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F26CA" w14:textId="48D35EE1" w:rsidR="00685BAB" w:rsidRPr="00E45B1D" w:rsidRDefault="00BE40F5" w:rsidP="00685BAB">
      <w:pPr>
        <w:ind w:right="-576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Схема ПИ регулятора</w:t>
      </w:r>
      <w:r w:rsidRPr="00E45B1D">
        <w:rPr>
          <w:b/>
          <w:bCs/>
          <w:sz w:val="24"/>
          <w:szCs w:val="24"/>
          <w:lang w:val="ru-RU"/>
        </w:rPr>
        <w:t>:</w:t>
      </w:r>
    </w:p>
    <w:p w14:paraId="2FCBED29" w14:textId="1C3837BA" w:rsidR="00BE40F5" w:rsidRDefault="004649B6" w:rsidP="00685BAB">
      <w:pPr>
        <w:ind w:right="-576"/>
        <w:rPr>
          <w:b/>
          <w:bCs/>
          <w:sz w:val="24"/>
          <w:szCs w:val="24"/>
        </w:rPr>
      </w:pPr>
      <w:r w:rsidRPr="004649B6">
        <w:rPr>
          <w:b/>
          <w:bCs/>
          <w:noProof/>
          <w:sz w:val="24"/>
          <w:szCs w:val="24"/>
          <w:lang w:val="ru-RU"/>
        </w:rPr>
        <w:drawing>
          <wp:inline distT="0" distB="0" distL="0" distR="0" wp14:anchorId="33BE8907" wp14:editId="3574BCD9">
            <wp:extent cx="6152515" cy="1026795"/>
            <wp:effectExtent l="0" t="0" r="635" b="1905"/>
            <wp:docPr id="100879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9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0C9F" w14:textId="7D6B5CFF" w:rsidR="004649B6" w:rsidRPr="004649B6" w:rsidRDefault="004649B6" w:rsidP="00685BAB">
      <w:pPr>
        <w:ind w:right="-576"/>
        <w:rPr>
          <w:b/>
          <w:bCs/>
          <w:sz w:val="24"/>
          <w:szCs w:val="24"/>
        </w:rPr>
      </w:pPr>
      <w:r w:rsidRPr="004649B6">
        <w:rPr>
          <w:b/>
          <w:bCs/>
          <w:noProof/>
          <w:sz w:val="24"/>
          <w:szCs w:val="24"/>
        </w:rPr>
        <w:drawing>
          <wp:inline distT="0" distB="0" distL="0" distR="0" wp14:anchorId="14D9DD7D" wp14:editId="543FBB4B">
            <wp:extent cx="6152515" cy="2345690"/>
            <wp:effectExtent l="0" t="0" r="635" b="0"/>
            <wp:docPr id="27788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8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49B6">
        <w:rPr>
          <w:noProof/>
        </w:rPr>
        <w:t xml:space="preserve"> </w:t>
      </w:r>
      <w:r w:rsidRPr="004649B6">
        <w:rPr>
          <w:b/>
          <w:bCs/>
          <w:noProof/>
          <w:sz w:val="24"/>
          <w:szCs w:val="24"/>
        </w:rPr>
        <w:drawing>
          <wp:inline distT="0" distB="0" distL="0" distR="0" wp14:anchorId="0581EB04" wp14:editId="392832B8">
            <wp:extent cx="6152515" cy="2360295"/>
            <wp:effectExtent l="0" t="0" r="635" b="1905"/>
            <wp:docPr id="1779216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16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710"/>
        <w:gridCol w:w="1620"/>
        <w:gridCol w:w="2520"/>
        <w:gridCol w:w="2934"/>
      </w:tblGrid>
      <w:tr w:rsidR="006F6B3B" w14:paraId="3393AA6C" w14:textId="77777777" w:rsidTr="006F6B3B">
        <w:trPr>
          <w:jc w:val="center"/>
        </w:trPr>
        <w:tc>
          <w:tcPr>
            <w:tcW w:w="4225" w:type="dxa"/>
            <w:gridSpan w:val="3"/>
            <w:vAlign w:val="center"/>
          </w:tcPr>
          <w:p w14:paraId="29CC17DA" w14:textId="55EDBB97" w:rsidR="006F6B3B" w:rsidRPr="006F6B3B" w:rsidRDefault="006F6B3B" w:rsidP="006F6B3B">
            <w:pPr>
              <w:ind w:right="-57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6F6B3B">
              <w:rPr>
                <w:b/>
                <w:bCs/>
                <w:sz w:val="24"/>
                <w:szCs w:val="24"/>
                <w:lang w:val="ru-RU"/>
              </w:rPr>
              <w:t>Параметры</w:t>
            </w:r>
          </w:p>
        </w:tc>
        <w:tc>
          <w:tcPr>
            <w:tcW w:w="5454" w:type="dxa"/>
            <w:gridSpan w:val="2"/>
            <w:vAlign w:val="center"/>
          </w:tcPr>
          <w:p w14:paraId="6260B885" w14:textId="0977286E" w:rsidR="006F6B3B" w:rsidRPr="006F6B3B" w:rsidRDefault="006F6B3B" w:rsidP="006F6B3B">
            <w:pPr>
              <w:ind w:right="-57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6F6B3B">
              <w:rPr>
                <w:b/>
                <w:bCs/>
                <w:sz w:val="24"/>
                <w:szCs w:val="24"/>
                <w:lang w:val="ru-RU"/>
              </w:rPr>
              <w:t>Показатели устойчивости</w:t>
            </w:r>
          </w:p>
        </w:tc>
      </w:tr>
      <w:tr w:rsidR="006F6B3B" w14:paraId="1A410151" w14:textId="77777777" w:rsidTr="006F6B3B">
        <w:trPr>
          <w:jc w:val="center"/>
        </w:trPr>
        <w:tc>
          <w:tcPr>
            <w:tcW w:w="895" w:type="dxa"/>
            <w:vAlign w:val="center"/>
          </w:tcPr>
          <w:p w14:paraId="42FDBE7C" w14:textId="10FF313F" w:rsidR="006F6B3B" w:rsidRPr="006F6B3B" w:rsidRDefault="006F6B3B" w:rsidP="00685BAB">
            <w:pPr>
              <w:ind w:right="-576"/>
              <w:rPr>
                <w:sz w:val="24"/>
                <w:szCs w:val="24"/>
              </w:rPr>
            </w:pPr>
            <w:r w:rsidRPr="006F6B3B">
              <w:rPr>
                <w:sz w:val="24"/>
                <w:szCs w:val="24"/>
              </w:rPr>
              <w:t>T</w:t>
            </w:r>
          </w:p>
        </w:tc>
        <w:tc>
          <w:tcPr>
            <w:tcW w:w="1710" w:type="dxa"/>
            <w:vAlign w:val="center"/>
          </w:tcPr>
          <w:p w14:paraId="1B817F4E" w14:textId="2910E90C" w:rsidR="006F6B3B" w:rsidRPr="006F6B3B" w:rsidRDefault="006F6B3B" w:rsidP="00685BAB">
            <w:pPr>
              <w:ind w:right="-576"/>
              <w:rPr>
                <w:sz w:val="24"/>
                <w:szCs w:val="24"/>
              </w:rPr>
            </w:pPr>
            <w:r w:rsidRPr="006F6B3B">
              <w:rPr>
                <w:sz w:val="24"/>
                <w:szCs w:val="24"/>
              </w:rPr>
              <w:t>K</w:t>
            </w:r>
          </w:p>
        </w:tc>
        <w:tc>
          <w:tcPr>
            <w:tcW w:w="1620" w:type="dxa"/>
            <w:vAlign w:val="center"/>
          </w:tcPr>
          <w:p w14:paraId="51FD8829" w14:textId="2B2ECE08" w:rsidR="006F6B3B" w:rsidRPr="006F6B3B" w:rsidRDefault="006F6B3B" w:rsidP="00685BAB">
            <w:pPr>
              <w:ind w:right="-576"/>
              <w:rPr>
                <w:sz w:val="24"/>
                <w:szCs w:val="24"/>
              </w:rPr>
            </w:pPr>
            <w:r w:rsidRPr="006F6B3B">
              <w:rPr>
                <w:sz w:val="24"/>
                <w:szCs w:val="24"/>
              </w:rPr>
              <w:t>Ti</w:t>
            </w:r>
          </w:p>
        </w:tc>
        <w:tc>
          <w:tcPr>
            <w:tcW w:w="2520" w:type="dxa"/>
            <w:vAlign w:val="center"/>
          </w:tcPr>
          <w:p w14:paraId="065D68E9" w14:textId="63236A5A" w:rsidR="006F6B3B" w:rsidRPr="00E45B1D" w:rsidRDefault="006F6B3B" w:rsidP="00685BAB">
            <w:pPr>
              <w:ind w:right="-576"/>
              <w:rPr>
                <w:sz w:val="24"/>
                <w:szCs w:val="24"/>
              </w:rPr>
            </w:pPr>
            <w:r w:rsidRPr="006F6B3B">
              <w:rPr>
                <w:sz w:val="24"/>
                <w:szCs w:val="24"/>
                <w:lang w:val="ru-RU"/>
              </w:rPr>
              <w:t>Ф</w:t>
            </w:r>
          </w:p>
        </w:tc>
        <w:tc>
          <w:tcPr>
            <w:tcW w:w="2934" w:type="dxa"/>
            <w:vAlign w:val="center"/>
          </w:tcPr>
          <w:p w14:paraId="488E6838" w14:textId="2AA864AB" w:rsidR="006F6B3B" w:rsidRPr="006F6B3B" w:rsidRDefault="006F6B3B" w:rsidP="00685BAB">
            <w:pPr>
              <w:ind w:right="-576"/>
              <w:rPr>
                <w:sz w:val="24"/>
                <w:szCs w:val="24"/>
              </w:rPr>
            </w:pPr>
            <w:r w:rsidRPr="006F6B3B">
              <w:rPr>
                <w:sz w:val="24"/>
                <w:szCs w:val="24"/>
              </w:rPr>
              <w:t>L</w:t>
            </w:r>
          </w:p>
        </w:tc>
      </w:tr>
      <w:tr w:rsidR="006F6B3B" w14:paraId="699F72AF" w14:textId="77777777" w:rsidTr="006F6B3B">
        <w:trPr>
          <w:jc w:val="center"/>
        </w:trPr>
        <w:tc>
          <w:tcPr>
            <w:tcW w:w="895" w:type="dxa"/>
            <w:vAlign w:val="center"/>
          </w:tcPr>
          <w:p w14:paraId="4ADC3327" w14:textId="557070C3" w:rsidR="006F6B3B" w:rsidRPr="006F6B3B" w:rsidRDefault="00E45B1D" w:rsidP="00685BAB">
            <w:pPr>
              <w:ind w:right="-5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14:paraId="7CA337E1" w14:textId="2BB91CA9" w:rsidR="006F6B3B" w:rsidRPr="00E45B1D" w:rsidRDefault="004649B6" w:rsidP="00685BAB">
            <w:pPr>
              <w:ind w:right="-5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0.315</w:t>
            </w:r>
          </w:p>
        </w:tc>
        <w:tc>
          <w:tcPr>
            <w:tcW w:w="1620" w:type="dxa"/>
            <w:vAlign w:val="center"/>
          </w:tcPr>
          <w:p w14:paraId="1CA3B557" w14:textId="014A3CAF" w:rsidR="006F6B3B" w:rsidRPr="00E45B1D" w:rsidRDefault="004649B6" w:rsidP="00685BAB">
            <w:pPr>
              <w:ind w:right="-5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20" w:type="dxa"/>
            <w:vAlign w:val="center"/>
          </w:tcPr>
          <w:p w14:paraId="4F709529" w14:textId="0D4565CE" w:rsidR="006F6B3B" w:rsidRPr="00E45B1D" w:rsidRDefault="008F4862" w:rsidP="00685BAB">
            <w:pPr>
              <w:ind w:right="-5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</w:t>
            </w:r>
          </w:p>
        </w:tc>
        <w:tc>
          <w:tcPr>
            <w:tcW w:w="2934" w:type="dxa"/>
            <w:vAlign w:val="center"/>
          </w:tcPr>
          <w:p w14:paraId="2D171578" w14:textId="3301CDF7" w:rsidR="006F6B3B" w:rsidRPr="008F4862" w:rsidRDefault="008F4862" w:rsidP="00685BAB">
            <w:pPr>
              <w:ind w:right="-576"/>
              <w:rPr>
                <w:sz w:val="24"/>
                <w:szCs w:val="24"/>
              </w:rPr>
            </w:pPr>
            <w:r w:rsidRPr="008F4862">
              <w:rPr>
                <w:sz w:val="24"/>
                <w:szCs w:val="24"/>
              </w:rPr>
              <w:t>5.498</w:t>
            </w:r>
          </w:p>
        </w:tc>
      </w:tr>
    </w:tbl>
    <w:p w14:paraId="7695110E" w14:textId="77777777" w:rsidR="006F6B3B" w:rsidRPr="00E45B1D" w:rsidRDefault="006F6B3B" w:rsidP="00685BAB">
      <w:pPr>
        <w:ind w:right="-576"/>
        <w:rPr>
          <w:b/>
          <w:bCs/>
          <w:sz w:val="24"/>
          <w:szCs w:val="24"/>
        </w:rPr>
      </w:pPr>
    </w:p>
    <w:p w14:paraId="27474219" w14:textId="7A53440F" w:rsidR="00BE40F5" w:rsidRDefault="00BE40F5" w:rsidP="00685BAB">
      <w:pPr>
        <w:ind w:right="-57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ru-RU"/>
        </w:rPr>
        <w:t>Схема ПИД регулятора</w:t>
      </w:r>
      <w:r>
        <w:rPr>
          <w:b/>
          <w:bCs/>
          <w:sz w:val="24"/>
          <w:szCs w:val="24"/>
        </w:rPr>
        <w:t>:</w:t>
      </w:r>
    </w:p>
    <w:p w14:paraId="24F6BF7B" w14:textId="53322F03" w:rsidR="006F6B3B" w:rsidRDefault="003A52C1" w:rsidP="00685BAB">
      <w:pPr>
        <w:ind w:right="-576"/>
        <w:rPr>
          <w:b/>
          <w:bCs/>
          <w:sz w:val="24"/>
          <w:szCs w:val="24"/>
        </w:rPr>
      </w:pPr>
      <w:r w:rsidRPr="003A52C1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7426459" wp14:editId="4DEF04D9">
            <wp:extent cx="6152515" cy="1569720"/>
            <wp:effectExtent l="0" t="0" r="635" b="0"/>
            <wp:docPr id="781858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583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769F" w14:textId="6DCAB09C" w:rsidR="004649B6" w:rsidRDefault="00254CCE" w:rsidP="00685BAB">
      <w:pPr>
        <w:ind w:right="-576"/>
        <w:rPr>
          <w:b/>
          <w:bCs/>
          <w:sz w:val="24"/>
          <w:szCs w:val="24"/>
        </w:rPr>
      </w:pPr>
      <w:r w:rsidRPr="00254CCE">
        <w:rPr>
          <w:b/>
          <w:bCs/>
          <w:noProof/>
          <w:sz w:val="24"/>
          <w:szCs w:val="24"/>
        </w:rPr>
        <w:drawing>
          <wp:inline distT="0" distB="0" distL="0" distR="0" wp14:anchorId="13E62FFC" wp14:editId="38152E16">
            <wp:extent cx="6152515" cy="2408555"/>
            <wp:effectExtent l="0" t="0" r="635" b="0"/>
            <wp:docPr id="1424202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026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BCFE" w14:textId="5DB82223" w:rsidR="004649B6" w:rsidRPr="006F6B3B" w:rsidRDefault="003A52C1" w:rsidP="00685BAB">
      <w:pPr>
        <w:ind w:right="-576"/>
        <w:rPr>
          <w:b/>
          <w:bCs/>
          <w:sz w:val="24"/>
          <w:szCs w:val="24"/>
        </w:rPr>
      </w:pPr>
      <w:r w:rsidRPr="003A52C1">
        <w:rPr>
          <w:b/>
          <w:bCs/>
          <w:noProof/>
          <w:sz w:val="24"/>
          <w:szCs w:val="24"/>
        </w:rPr>
        <w:drawing>
          <wp:inline distT="0" distB="0" distL="0" distR="0" wp14:anchorId="7C0279D2" wp14:editId="3462FB50">
            <wp:extent cx="6152515" cy="2287905"/>
            <wp:effectExtent l="0" t="0" r="635" b="0"/>
            <wp:docPr id="1681019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193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710"/>
        <w:gridCol w:w="1620"/>
        <w:gridCol w:w="2520"/>
        <w:gridCol w:w="2934"/>
      </w:tblGrid>
      <w:tr w:rsidR="006F6B3B" w14:paraId="1204782B" w14:textId="77777777" w:rsidTr="00263BF6">
        <w:trPr>
          <w:jc w:val="center"/>
        </w:trPr>
        <w:tc>
          <w:tcPr>
            <w:tcW w:w="4225" w:type="dxa"/>
            <w:gridSpan w:val="3"/>
            <w:vAlign w:val="center"/>
          </w:tcPr>
          <w:p w14:paraId="203C04A2" w14:textId="77777777" w:rsidR="006F6B3B" w:rsidRPr="006F6B3B" w:rsidRDefault="006F6B3B" w:rsidP="00263BF6">
            <w:pPr>
              <w:ind w:right="-57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6F6B3B">
              <w:rPr>
                <w:b/>
                <w:bCs/>
                <w:sz w:val="24"/>
                <w:szCs w:val="24"/>
                <w:lang w:val="ru-RU"/>
              </w:rPr>
              <w:t>Параметры</w:t>
            </w:r>
          </w:p>
        </w:tc>
        <w:tc>
          <w:tcPr>
            <w:tcW w:w="5454" w:type="dxa"/>
            <w:gridSpan w:val="2"/>
            <w:vAlign w:val="center"/>
          </w:tcPr>
          <w:p w14:paraId="398A845B" w14:textId="77777777" w:rsidR="006F6B3B" w:rsidRPr="006F6B3B" w:rsidRDefault="006F6B3B" w:rsidP="00263BF6">
            <w:pPr>
              <w:ind w:right="-57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6F6B3B">
              <w:rPr>
                <w:b/>
                <w:bCs/>
                <w:sz w:val="24"/>
                <w:szCs w:val="24"/>
                <w:lang w:val="ru-RU"/>
              </w:rPr>
              <w:t>Показатели устойчивости</w:t>
            </w:r>
          </w:p>
        </w:tc>
      </w:tr>
      <w:tr w:rsidR="006F6B3B" w14:paraId="1C57BDB1" w14:textId="77777777" w:rsidTr="00263BF6">
        <w:trPr>
          <w:jc w:val="center"/>
        </w:trPr>
        <w:tc>
          <w:tcPr>
            <w:tcW w:w="895" w:type="dxa"/>
            <w:vAlign w:val="center"/>
          </w:tcPr>
          <w:p w14:paraId="5082CCAE" w14:textId="77777777" w:rsidR="006F6B3B" w:rsidRPr="006F6B3B" w:rsidRDefault="006F6B3B" w:rsidP="00263BF6">
            <w:pPr>
              <w:ind w:right="-576"/>
              <w:rPr>
                <w:sz w:val="24"/>
                <w:szCs w:val="24"/>
              </w:rPr>
            </w:pPr>
            <w:r w:rsidRPr="006F6B3B">
              <w:rPr>
                <w:sz w:val="24"/>
                <w:szCs w:val="24"/>
              </w:rPr>
              <w:t>T</w:t>
            </w:r>
          </w:p>
        </w:tc>
        <w:tc>
          <w:tcPr>
            <w:tcW w:w="1710" w:type="dxa"/>
            <w:vAlign w:val="center"/>
          </w:tcPr>
          <w:p w14:paraId="44F31EDB" w14:textId="77777777" w:rsidR="006F6B3B" w:rsidRPr="006F6B3B" w:rsidRDefault="006F6B3B" w:rsidP="00263BF6">
            <w:pPr>
              <w:ind w:right="-576"/>
              <w:rPr>
                <w:sz w:val="24"/>
                <w:szCs w:val="24"/>
              </w:rPr>
            </w:pPr>
            <w:r w:rsidRPr="006F6B3B">
              <w:rPr>
                <w:sz w:val="24"/>
                <w:szCs w:val="24"/>
              </w:rPr>
              <w:t>K</w:t>
            </w:r>
          </w:p>
        </w:tc>
        <w:tc>
          <w:tcPr>
            <w:tcW w:w="1620" w:type="dxa"/>
            <w:vAlign w:val="center"/>
          </w:tcPr>
          <w:p w14:paraId="3DF383C3" w14:textId="77777777" w:rsidR="006F6B3B" w:rsidRPr="006F6B3B" w:rsidRDefault="006F6B3B" w:rsidP="00263BF6">
            <w:pPr>
              <w:ind w:right="-576"/>
              <w:rPr>
                <w:sz w:val="24"/>
                <w:szCs w:val="24"/>
              </w:rPr>
            </w:pPr>
            <w:r w:rsidRPr="006F6B3B">
              <w:rPr>
                <w:sz w:val="24"/>
                <w:szCs w:val="24"/>
              </w:rPr>
              <w:t>Ti</w:t>
            </w:r>
          </w:p>
        </w:tc>
        <w:tc>
          <w:tcPr>
            <w:tcW w:w="2520" w:type="dxa"/>
            <w:vAlign w:val="center"/>
          </w:tcPr>
          <w:p w14:paraId="42129F44" w14:textId="77777777" w:rsidR="006F6B3B" w:rsidRPr="006F6B3B" w:rsidRDefault="006F6B3B" w:rsidP="00263BF6">
            <w:pPr>
              <w:ind w:right="-576"/>
              <w:rPr>
                <w:sz w:val="24"/>
                <w:szCs w:val="24"/>
                <w:lang w:val="ru-RU"/>
              </w:rPr>
            </w:pPr>
            <w:r w:rsidRPr="006F6B3B">
              <w:rPr>
                <w:sz w:val="24"/>
                <w:szCs w:val="24"/>
                <w:lang w:val="ru-RU"/>
              </w:rPr>
              <w:t>Ф</w:t>
            </w:r>
          </w:p>
        </w:tc>
        <w:tc>
          <w:tcPr>
            <w:tcW w:w="2934" w:type="dxa"/>
            <w:vAlign w:val="center"/>
          </w:tcPr>
          <w:p w14:paraId="5F74BBDC" w14:textId="77777777" w:rsidR="006F6B3B" w:rsidRPr="006F6B3B" w:rsidRDefault="006F6B3B" w:rsidP="00263BF6">
            <w:pPr>
              <w:ind w:right="-576"/>
              <w:rPr>
                <w:sz w:val="24"/>
                <w:szCs w:val="24"/>
              </w:rPr>
            </w:pPr>
            <w:r w:rsidRPr="006F6B3B">
              <w:rPr>
                <w:sz w:val="24"/>
                <w:szCs w:val="24"/>
              </w:rPr>
              <w:t>L</w:t>
            </w:r>
          </w:p>
        </w:tc>
      </w:tr>
      <w:tr w:rsidR="006F6B3B" w14:paraId="100544B3" w14:textId="77777777" w:rsidTr="00263BF6">
        <w:trPr>
          <w:jc w:val="center"/>
        </w:trPr>
        <w:tc>
          <w:tcPr>
            <w:tcW w:w="895" w:type="dxa"/>
            <w:vAlign w:val="center"/>
          </w:tcPr>
          <w:p w14:paraId="6D14EFD0" w14:textId="629B80F7" w:rsidR="006F6B3B" w:rsidRPr="006F6B3B" w:rsidRDefault="00E45B1D" w:rsidP="00263BF6">
            <w:pPr>
              <w:ind w:right="-5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14:paraId="5740E776" w14:textId="1F433D95" w:rsidR="006F6B3B" w:rsidRPr="00E45B1D" w:rsidRDefault="00E45B1D" w:rsidP="00263BF6">
            <w:pPr>
              <w:ind w:right="-5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620" w:type="dxa"/>
            <w:vAlign w:val="center"/>
          </w:tcPr>
          <w:p w14:paraId="6FFC7F18" w14:textId="712CAECD" w:rsidR="006F6B3B" w:rsidRPr="00E45B1D" w:rsidRDefault="00E45B1D" w:rsidP="00263BF6">
            <w:pPr>
              <w:ind w:right="-5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0.68</w:t>
            </w:r>
          </w:p>
        </w:tc>
        <w:tc>
          <w:tcPr>
            <w:tcW w:w="2520" w:type="dxa"/>
            <w:vAlign w:val="center"/>
          </w:tcPr>
          <w:p w14:paraId="44A4A4C5" w14:textId="6AAA74D7" w:rsidR="006F6B3B" w:rsidRPr="00CC2439" w:rsidRDefault="00CC2439" w:rsidP="00263BF6">
            <w:pPr>
              <w:ind w:right="-5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2934" w:type="dxa"/>
            <w:vAlign w:val="center"/>
          </w:tcPr>
          <w:p w14:paraId="7B51E684" w14:textId="59A7C55F" w:rsidR="006F6B3B" w:rsidRPr="00CC2439" w:rsidRDefault="008F4862" w:rsidP="00263BF6">
            <w:pPr>
              <w:ind w:right="-576"/>
              <w:rPr>
                <w:sz w:val="24"/>
                <w:szCs w:val="24"/>
                <w:lang w:val="ru-RU"/>
              </w:rPr>
            </w:pPr>
            <w:r w:rsidRPr="008F4862">
              <w:rPr>
                <w:sz w:val="24"/>
                <w:szCs w:val="24"/>
              </w:rPr>
              <w:t>5.051</w:t>
            </w:r>
          </w:p>
        </w:tc>
      </w:tr>
    </w:tbl>
    <w:p w14:paraId="48FEC71B" w14:textId="77777777" w:rsidR="006F6B3B" w:rsidRPr="006F6B3B" w:rsidRDefault="006F6B3B" w:rsidP="00685BAB">
      <w:pPr>
        <w:ind w:right="-576"/>
        <w:rPr>
          <w:b/>
          <w:bCs/>
          <w:sz w:val="24"/>
          <w:szCs w:val="24"/>
          <w:lang w:val="ru-RU"/>
        </w:rPr>
      </w:pPr>
    </w:p>
    <w:sectPr w:rsidR="006F6B3B" w:rsidRPr="006F6B3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82A6E"/>
    <w:multiLevelType w:val="hybridMultilevel"/>
    <w:tmpl w:val="ACFE2E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201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DE"/>
    <w:rsid w:val="000F2D20"/>
    <w:rsid w:val="00176C72"/>
    <w:rsid w:val="001A58A9"/>
    <w:rsid w:val="002056E7"/>
    <w:rsid w:val="00217CDE"/>
    <w:rsid w:val="00254CCE"/>
    <w:rsid w:val="00261A5C"/>
    <w:rsid w:val="00290C0C"/>
    <w:rsid w:val="003A52C1"/>
    <w:rsid w:val="003C4567"/>
    <w:rsid w:val="004649B6"/>
    <w:rsid w:val="00551EE1"/>
    <w:rsid w:val="00662D42"/>
    <w:rsid w:val="00685BAB"/>
    <w:rsid w:val="006F6B3B"/>
    <w:rsid w:val="007A60CF"/>
    <w:rsid w:val="007B7587"/>
    <w:rsid w:val="007C41F0"/>
    <w:rsid w:val="008B06A9"/>
    <w:rsid w:val="008B7486"/>
    <w:rsid w:val="008C512E"/>
    <w:rsid w:val="008E14F7"/>
    <w:rsid w:val="008F4862"/>
    <w:rsid w:val="00AC1B9A"/>
    <w:rsid w:val="00B5699E"/>
    <w:rsid w:val="00BD49CB"/>
    <w:rsid w:val="00BE40F5"/>
    <w:rsid w:val="00C4315F"/>
    <w:rsid w:val="00CB2544"/>
    <w:rsid w:val="00CC2439"/>
    <w:rsid w:val="00D81B03"/>
    <w:rsid w:val="00D93A05"/>
    <w:rsid w:val="00E154C1"/>
    <w:rsid w:val="00E45B1D"/>
    <w:rsid w:val="00E8174B"/>
    <w:rsid w:val="00EF2D38"/>
    <w:rsid w:val="00FD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A134"/>
  <w15:chartTrackingRefBased/>
  <w15:docId w15:val="{FFDB4972-5540-4B6E-9CF2-173780B83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7CDE"/>
    <w:rPr>
      <w:color w:val="666666"/>
    </w:rPr>
  </w:style>
  <w:style w:type="table" w:styleId="a4">
    <w:name w:val="Table Grid"/>
    <w:basedOn w:val="a1"/>
    <w:uiPriority w:val="39"/>
    <w:rsid w:val="00AC1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D30D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D3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30D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9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7211C-1949-4959-9FAD-1CCD65E11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UC</dc:creator>
  <cp:keywords/>
  <dc:description/>
  <cp:lastModifiedBy>Даня UC</cp:lastModifiedBy>
  <cp:revision>19</cp:revision>
  <dcterms:created xsi:type="dcterms:W3CDTF">2024-03-04T04:41:00Z</dcterms:created>
  <dcterms:modified xsi:type="dcterms:W3CDTF">2024-05-14T05:28:00Z</dcterms:modified>
</cp:coreProperties>
</file>