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ayout w:type="fixed"/>
        <w:tblLook w:val="0420" w:firstRow="1" w:lastRow="0" w:firstColumn="0" w:lastColumn="0" w:noHBand="0" w:noVBand="1"/>
      </w:tblPr>
      <w:tblGrid>
        <w:gridCol w:w="3075"/>
        <w:gridCol w:w="6285"/>
      </w:tblGrid>
      <w:tr w:rsidR="00872078" w14:paraId="123E3157" w14:textId="77777777" w:rsidTr="00105150">
        <w:trPr>
          <w:trHeight w:val="2100"/>
        </w:trPr>
        <w:tc>
          <w:tcPr>
            <w:tcW w:w="3075" w:type="dxa"/>
          </w:tcPr>
          <w:p w14:paraId="316A1409" w14:textId="77777777" w:rsidR="00872078" w:rsidRDefault="00872078" w:rsidP="00105150">
            <w:pPr>
              <w:jc w:val="center"/>
              <w:rPr>
                <w:rFonts w:ascii="Franklin Gothic Book" w:eastAsia="Franklin Gothic Book" w:hAnsi="Franklin Gothic Book" w:cs="Franklin Gothic Book"/>
                <w:color w:val="000000" w:themeColor="text1"/>
                <w:sz w:val="28"/>
                <w:szCs w:val="28"/>
              </w:rPr>
            </w:pPr>
            <w:r w:rsidRPr="4021238A">
              <w:rPr>
                <w:rFonts w:ascii="Franklin Gothic Book" w:eastAsia="Franklin Gothic Book" w:hAnsi="Franklin Gothic Book" w:cs="Franklin Gothic Book"/>
                <w:color w:val="000000" w:themeColor="text1"/>
                <w:sz w:val="28"/>
                <w:szCs w:val="28"/>
              </w:rPr>
              <w:t>Problem Statement</w:t>
            </w:r>
          </w:p>
        </w:tc>
        <w:tc>
          <w:tcPr>
            <w:tcW w:w="6285" w:type="dxa"/>
          </w:tcPr>
          <w:p w14:paraId="4D8F6C65" w14:textId="77777777" w:rsidR="00872078" w:rsidRDefault="00872078" w:rsidP="00105150">
            <w:pPr>
              <w:jc w:val="center"/>
              <w:rPr>
                <w:rFonts w:ascii="Franklin Gothic Book" w:eastAsia="Franklin Gothic Book" w:hAnsi="Franklin Gothic Book" w:cs="Franklin Gothic Book"/>
                <w:color w:val="000000" w:themeColor="text1"/>
                <w:sz w:val="28"/>
                <w:szCs w:val="28"/>
              </w:rPr>
            </w:pPr>
            <w:r w:rsidRPr="4021238A">
              <w:rPr>
                <w:rFonts w:ascii="Franklin Gothic Book" w:eastAsia="Franklin Gothic Book" w:hAnsi="Franklin Gothic Book" w:cs="Franklin Gothic Book"/>
                <w:color w:val="000000" w:themeColor="text1"/>
                <w:sz w:val="28"/>
                <w:szCs w:val="28"/>
              </w:rPr>
              <w:t>Evaluating the success of city of cultures requires accurate insights into crowd engagement, however, current methods rely on subjective feedback/ sparse quantitative data. Advanced deep learning methods are needed to measure crowd participation and event impact.</w:t>
            </w:r>
          </w:p>
        </w:tc>
      </w:tr>
      <w:tr w:rsidR="00872078" w14:paraId="26914A2E" w14:textId="77777777" w:rsidTr="00105150">
        <w:trPr>
          <w:trHeight w:val="840"/>
        </w:trPr>
        <w:tc>
          <w:tcPr>
            <w:tcW w:w="3075" w:type="dxa"/>
          </w:tcPr>
          <w:p w14:paraId="76F7977E" w14:textId="77777777" w:rsidR="00872078" w:rsidRDefault="00872078" w:rsidP="00105150">
            <w:pPr>
              <w:jc w:val="center"/>
              <w:rPr>
                <w:rFonts w:ascii="Franklin Gothic Book" w:eastAsia="Franklin Gothic Book" w:hAnsi="Franklin Gothic Book" w:cs="Franklin Gothic Book"/>
                <w:color w:val="000000" w:themeColor="text1"/>
                <w:sz w:val="28"/>
                <w:szCs w:val="28"/>
              </w:rPr>
            </w:pPr>
            <w:r w:rsidRPr="4021238A">
              <w:rPr>
                <w:rFonts w:ascii="Franklin Gothic Book" w:eastAsia="Franklin Gothic Book" w:hAnsi="Franklin Gothic Book" w:cs="Franklin Gothic Book"/>
                <w:color w:val="000000" w:themeColor="text1"/>
                <w:sz w:val="28"/>
                <w:szCs w:val="28"/>
              </w:rPr>
              <w:t>Data availability</w:t>
            </w:r>
          </w:p>
        </w:tc>
        <w:tc>
          <w:tcPr>
            <w:tcW w:w="6285" w:type="dxa"/>
          </w:tcPr>
          <w:p w14:paraId="137BA228" w14:textId="77777777" w:rsidR="00872078" w:rsidRDefault="00872078" w:rsidP="00105150">
            <w:pPr>
              <w:jc w:val="center"/>
              <w:rPr>
                <w:rFonts w:ascii="Franklin Gothic Book" w:eastAsia="Franklin Gothic Book" w:hAnsi="Franklin Gothic Book" w:cs="Franklin Gothic Book"/>
                <w:color w:val="000000" w:themeColor="text1"/>
                <w:sz w:val="28"/>
                <w:szCs w:val="28"/>
              </w:rPr>
            </w:pPr>
            <w:r w:rsidRPr="7556DD9E">
              <w:rPr>
                <w:rFonts w:ascii="Franklin Gothic Book" w:eastAsia="Franklin Gothic Book" w:hAnsi="Franklin Gothic Book" w:cs="Franklin Gothic Book"/>
                <w:color w:val="000000" w:themeColor="text1"/>
                <w:sz w:val="28"/>
                <w:szCs w:val="28"/>
              </w:rPr>
              <w:t>Main source of dataset: Images sourced from events.</w:t>
            </w:r>
          </w:p>
          <w:p w14:paraId="090882DF" w14:textId="77777777" w:rsidR="00872078" w:rsidRDefault="00872078" w:rsidP="00105150">
            <w:pPr>
              <w:jc w:val="center"/>
              <w:rPr>
                <w:rFonts w:ascii="Franklin Gothic Book" w:eastAsia="Franklin Gothic Book" w:hAnsi="Franklin Gothic Book" w:cs="Franklin Gothic Book"/>
                <w:color w:val="000000" w:themeColor="text1"/>
                <w:sz w:val="28"/>
                <w:szCs w:val="28"/>
              </w:rPr>
            </w:pPr>
            <w:r w:rsidRPr="7556DD9E">
              <w:rPr>
                <w:rFonts w:ascii="Franklin Gothic Book" w:eastAsia="Franklin Gothic Book" w:hAnsi="Franklin Gothic Book" w:cs="Franklin Gothic Book"/>
                <w:color w:val="000000" w:themeColor="text1"/>
                <w:sz w:val="28"/>
                <w:szCs w:val="28"/>
              </w:rPr>
              <w:t xml:space="preserve">Other sources of data: public datasets like </w:t>
            </w:r>
            <w:proofErr w:type="spellStart"/>
            <w:r w:rsidRPr="7556DD9E">
              <w:rPr>
                <w:rFonts w:ascii="Franklin Gothic Book" w:eastAsia="Franklin Gothic Book" w:hAnsi="Franklin Gothic Book" w:cs="Franklin Gothic Book"/>
                <w:color w:val="000000" w:themeColor="text1"/>
                <w:sz w:val="28"/>
                <w:szCs w:val="28"/>
              </w:rPr>
              <w:t>Shangai</w:t>
            </w:r>
            <w:proofErr w:type="spellEnd"/>
            <w:r w:rsidRPr="7556DD9E">
              <w:rPr>
                <w:rFonts w:ascii="Franklin Gothic Book" w:eastAsia="Franklin Gothic Book" w:hAnsi="Franklin Gothic Book" w:cs="Franklin Gothic Book"/>
                <w:color w:val="000000" w:themeColor="text1"/>
                <w:sz w:val="28"/>
                <w:szCs w:val="28"/>
              </w:rPr>
              <w:t xml:space="preserve"> Tech dataset A &amp; B.</w:t>
            </w:r>
          </w:p>
        </w:tc>
      </w:tr>
      <w:tr w:rsidR="00872078" w14:paraId="2BB72846" w14:textId="77777777" w:rsidTr="00105150">
        <w:trPr>
          <w:trHeight w:val="1380"/>
        </w:trPr>
        <w:tc>
          <w:tcPr>
            <w:tcW w:w="3075" w:type="dxa"/>
          </w:tcPr>
          <w:p w14:paraId="2ED77DC9" w14:textId="77777777" w:rsidR="00872078" w:rsidRDefault="00872078" w:rsidP="00105150">
            <w:pPr>
              <w:jc w:val="center"/>
              <w:rPr>
                <w:rFonts w:ascii="Franklin Gothic Book" w:eastAsia="Franklin Gothic Book" w:hAnsi="Franklin Gothic Book" w:cs="Franklin Gothic Book"/>
                <w:color w:val="000000" w:themeColor="text1"/>
                <w:sz w:val="28"/>
                <w:szCs w:val="28"/>
              </w:rPr>
            </w:pPr>
            <w:r w:rsidRPr="4021238A">
              <w:rPr>
                <w:rFonts w:ascii="Franklin Gothic Book" w:eastAsia="Franklin Gothic Book" w:hAnsi="Franklin Gothic Book" w:cs="Franklin Gothic Book"/>
                <w:color w:val="000000" w:themeColor="text1"/>
                <w:sz w:val="28"/>
                <w:szCs w:val="28"/>
              </w:rPr>
              <w:t>Stakeholders</w:t>
            </w:r>
          </w:p>
        </w:tc>
        <w:tc>
          <w:tcPr>
            <w:tcW w:w="6285" w:type="dxa"/>
          </w:tcPr>
          <w:p w14:paraId="1C014EE7" w14:textId="77777777" w:rsidR="00872078" w:rsidRDefault="00872078" w:rsidP="00105150">
            <w:pPr>
              <w:jc w:val="center"/>
              <w:rPr>
                <w:rFonts w:ascii="Franklin Gothic Book" w:eastAsia="Franklin Gothic Book" w:hAnsi="Franklin Gothic Book" w:cs="Franklin Gothic Book"/>
                <w:color w:val="000000" w:themeColor="text1"/>
                <w:sz w:val="28"/>
                <w:szCs w:val="28"/>
              </w:rPr>
            </w:pPr>
            <w:r w:rsidRPr="4021238A">
              <w:rPr>
                <w:rFonts w:ascii="Franklin Gothic Book" w:eastAsia="Franklin Gothic Book" w:hAnsi="Franklin Gothic Book" w:cs="Franklin Gothic Book"/>
                <w:color w:val="000000" w:themeColor="text1"/>
                <w:sz w:val="28"/>
                <w:szCs w:val="28"/>
              </w:rPr>
              <w:t>BD25 Evaluation team: set the requirement and expected deliverables of the project.</w:t>
            </w:r>
          </w:p>
          <w:p w14:paraId="793CC74F" w14:textId="77777777" w:rsidR="00872078" w:rsidRDefault="00872078" w:rsidP="00105150">
            <w:pPr>
              <w:jc w:val="center"/>
              <w:rPr>
                <w:rFonts w:ascii="Franklin Gothic Book" w:eastAsia="Franklin Gothic Book" w:hAnsi="Franklin Gothic Book" w:cs="Franklin Gothic Book"/>
                <w:color w:val="000000" w:themeColor="text1"/>
                <w:sz w:val="28"/>
                <w:szCs w:val="28"/>
              </w:rPr>
            </w:pPr>
            <w:r w:rsidRPr="4021238A">
              <w:rPr>
                <w:rFonts w:ascii="Franklin Gothic Book" w:eastAsia="Franklin Gothic Book" w:hAnsi="Franklin Gothic Book" w:cs="Franklin Gothic Book"/>
                <w:color w:val="000000" w:themeColor="text1"/>
                <w:sz w:val="28"/>
                <w:szCs w:val="28"/>
              </w:rPr>
              <w:t xml:space="preserve">Prof. Daniel </w:t>
            </w:r>
            <w:proofErr w:type="spellStart"/>
            <w:r w:rsidRPr="4021238A">
              <w:rPr>
                <w:rFonts w:ascii="Franklin Gothic Book" w:eastAsia="Franklin Gothic Book" w:hAnsi="Franklin Gothic Book" w:cs="Franklin Gothic Book"/>
                <w:color w:val="000000" w:themeColor="text1"/>
                <w:sz w:val="28"/>
                <w:szCs w:val="28"/>
              </w:rPr>
              <w:t>Ciprian</w:t>
            </w:r>
            <w:proofErr w:type="spellEnd"/>
            <w:r w:rsidRPr="4021238A">
              <w:rPr>
                <w:rFonts w:ascii="Franklin Gothic Book" w:eastAsia="Franklin Gothic Book" w:hAnsi="Franklin Gothic Book" w:cs="Franklin Gothic Book"/>
                <w:color w:val="000000" w:themeColor="text1"/>
                <w:sz w:val="28"/>
                <w:szCs w:val="28"/>
              </w:rPr>
              <w:t>: supervise the development of the model.</w:t>
            </w:r>
          </w:p>
        </w:tc>
      </w:tr>
      <w:tr w:rsidR="00872078" w14:paraId="20F8FE59" w14:textId="77777777" w:rsidTr="00105150">
        <w:trPr>
          <w:trHeight w:val="1125"/>
        </w:trPr>
        <w:tc>
          <w:tcPr>
            <w:tcW w:w="3075" w:type="dxa"/>
          </w:tcPr>
          <w:p w14:paraId="2C90C199" w14:textId="77777777" w:rsidR="00872078" w:rsidRDefault="00872078" w:rsidP="00105150">
            <w:pPr>
              <w:jc w:val="center"/>
              <w:rPr>
                <w:rFonts w:ascii="Franklin Gothic Book" w:eastAsia="Franklin Gothic Book" w:hAnsi="Franklin Gothic Book" w:cs="Franklin Gothic Book"/>
                <w:color w:val="000000" w:themeColor="text1"/>
                <w:sz w:val="28"/>
                <w:szCs w:val="28"/>
              </w:rPr>
            </w:pPr>
            <w:r w:rsidRPr="4021238A">
              <w:rPr>
                <w:rFonts w:ascii="Franklin Gothic Book" w:eastAsia="Franklin Gothic Book" w:hAnsi="Franklin Gothic Book" w:cs="Franklin Gothic Book"/>
                <w:color w:val="000000" w:themeColor="text1"/>
                <w:sz w:val="28"/>
                <w:szCs w:val="28"/>
              </w:rPr>
              <w:t>Deliverables/ Outcomes</w:t>
            </w:r>
          </w:p>
        </w:tc>
        <w:tc>
          <w:tcPr>
            <w:tcW w:w="6285" w:type="dxa"/>
          </w:tcPr>
          <w:p w14:paraId="485FDEF3" w14:textId="77777777" w:rsidR="00872078" w:rsidRDefault="00872078" w:rsidP="00105150">
            <w:pPr>
              <w:jc w:val="center"/>
              <w:rPr>
                <w:rFonts w:ascii="Franklin Gothic Book" w:eastAsia="Franklin Gothic Book" w:hAnsi="Franklin Gothic Book" w:cs="Franklin Gothic Book"/>
                <w:color w:val="000000" w:themeColor="text1"/>
                <w:sz w:val="28"/>
                <w:szCs w:val="28"/>
              </w:rPr>
            </w:pPr>
            <w:r w:rsidRPr="7556DD9E">
              <w:rPr>
                <w:rFonts w:ascii="Franklin Gothic Book" w:eastAsia="Franklin Gothic Book" w:hAnsi="Franklin Gothic Book" w:cs="Franklin Gothic Book"/>
                <w:color w:val="000000" w:themeColor="text1"/>
                <w:sz w:val="28"/>
                <w:szCs w:val="28"/>
              </w:rPr>
              <w:t>Deliver a machine learning model capable of accurately performing crowd counting using density maps and object tracking mechanism.</w:t>
            </w:r>
          </w:p>
        </w:tc>
      </w:tr>
      <w:tr w:rsidR="00872078" w14:paraId="5220A8D1" w14:textId="77777777" w:rsidTr="00105150">
        <w:trPr>
          <w:trHeight w:val="705"/>
        </w:trPr>
        <w:tc>
          <w:tcPr>
            <w:tcW w:w="3075" w:type="dxa"/>
          </w:tcPr>
          <w:p w14:paraId="0B426FA8" w14:textId="77777777" w:rsidR="00872078" w:rsidRDefault="00872078" w:rsidP="00105150">
            <w:pPr>
              <w:jc w:val="center"/>
              <w:rPr>
                <w:rFonts w:ascii="Franklin Gothic Book" w:eastAsia="Franklin Gothic Book" w:hAnsi="Franklin Gothic Book" w:cs="Franklin Gothic Book"/>
                <w:color w:val="000000" w:themeColor="text1"/>
                <w:sz w:val="28"/>
                <w:szCs w:val="28"/>
              </w:rPr>
            </w:pPr>
            <w:r w:rsidRPr="4021238A">
              <w:rPr>
                <w:rFonts w:ascii="Franklin Gothic Book" w:eastAsia="Franklin Gothic Book" w:hAnsi="Franklin Gothic Book" w:cs="Franklin Gothic Book"/>
                <w:color w:val="000000" w:themeColor="text1"/>
                <w:sz w:val="28"/>
                <w:szCs w:val="28"/>
              </w:rPr>
              <w:t>Opportunities of the project</w:t>
            </w:r>
          </w:p>
        </w:tc>
        <w:tc>
          <w:tcPr>
            <w:tcW w:w="6285" w:type="dxa"/>
          </w:tcPr>
          <w:p w14:paraId="0EC232E9" w14:textId="77777777" w:rsidR="00872078" w:rsidRDefault="00872078" w:rsidP="00105150">
            <w:pPr>
              <w:jc w:val="center"/>
              <w:rPr>
                <w:rFonts w:ascii="Franklin Gothic Book" w:eastAsia="Franklin Gothic Book" w:hAnsi="Franklin Gothic Book" w:cs="Franklin Gothic Book"/>
                <w:color w:val="000000" w:themeColor="text1"/>
                <w:sz w:val="28"/>
                <w:szCs w:val="28"/>
              </w:rPr>
            </w:pPr>
            <w:r w:rsidRPr="4021238A">
              <w:rPr>
                <w:rFonts w:ascii="Franklin Gothic Book" w:eastAsia="Franklin Gothic Book" w:hAnsi="Franklin Gothic Book" w:cs="Franklin Gothic Book"/>
                <w:color w:val="000000" w:themeColor="text1"/>
                <w:sz w:val="28"/>
                <w:szCs w:val="28"/>
              </w:rPr>
              <w:t>This project offers opportunities for event management through accurate crowd analysis.</w:t>
            </w:r>
          </w:p>
          <w:p w14:paraId="4B27D4EF" w14:textId="77777777" w:rsidR="00872078" w:rsidRDefault="00872078" w:rsidP="00105150">
            <w:pPr>
              <w:jc w:val="center"/>
              <w:rPr>
                <w:rFonts w:ascii="Franklin Gothic Book" w:eastAsia="Franklin Gothic Book" w:hAnsi="Franklin Gothic Book" w:cs="Franklin Gothic Book"/>
                <w:color w:val="000000" w:themeColor="text1"/>
                <w:sz w:val="28"/>
                <w:szCs w:val="28"/>
              </w:rPr>
            </w:pPr>
          </w:p>
        </w:tc>
      </w:tr>
      <w:tr w:rsidR="00872078" w14:paraId="6887AEDA" w14:textId="77777777" w:rsidTr="00105150">
        <w:trPr>
          <w:trHeight w:val="1170"/>
        </w:trPr>
        <w:tc>
          <w:tcPr>
            <w:tcW w:w="3075" w:type="dxa"/>
          </w:tcPr>
          <w:p w14:paraId="49F94B84" w14:textId="77777777" w:rsidR="00872078" w:rsidRDefault="00872078" w:rsidP="00105150">
            <w:pPr>
              <w:jc w:val="center"/>
              <w:rPr>
                <w:rFonts w:ascii="Franklin Gothic Book" w:eastAsia="Franklin Gothic Book" w:hAnsi="Franklin Gothic Book" w:cs="Franklin Gothic Book"/>
                <w:color w:val="000000" w:themeColor="text1"/>
                <w:sz w:val="28"/>
                <w:szCs w:val="28"/>
              </w:rPr>
            </w:pPr>
            <w:r w:rsidRPr="4021238A">
              <w:rPr>
                <w:rFonts w:ascii="Franklin Gothic Book" w:eastAsia="Franklin Gothic Book" w:hAnsi="Franklin Gothic Book" w:cs="Franklin Gothic Book"/>
                <w:color w:val="000000" w:themeColor="text1"/>
                <w:sz w:val="28"/>
                <w:szCs w:val="28"/>
              </w:rPr>
              <w:t xml:space="preserve">Limitations/Challenges </w:t>
            </w:r>
          </w:p>
        </w:tc>
        <w:tc>
          <w:tcPr>
            <w:tcW w:w="6285" w:type="dxa"/>
          </w:tcPr>
          <w:p w14:paraId="7BD2EEE0" w14:textId="77777777" w:rsidR="00872078" w:rsidRDefault="00872078" w:rsidP="00105150">
            <w:pPr>
              <w:jc w:val="center"/>
              <w:rPr>
                <w:rFonts w:ascii="Franklin Gothic Book" w:eastAsia="Franklin Gothic Book" w:hAnsi="Franklin Gothic Book" w:cs="Franklin Gothic Book"/>
                <w:color w:val="000000" w:themeColor="text1"/>
                <w:sz w:val="28"/>
                <w:szCs w:val="28"/>
              </w:rPr>
            </w:pPr>
            <w:r w:rsidRPr="7556DD9E">
              <w:rPr>
                <w:rFonts w:ascii="Franklin Gothic Book" w:eastAsia="Franklin Gothic Book" w:hAnsi="Franklin Gothic Book" w:cs="Franklin Gothic Book"/>
                <w:color w:val="000000" w:themeColor="text1"/>
                <w:sz w:val="28"/>
                <w:szCs w:val="28"/>
              </w:rPr>
              <w:t>The challenge of this project includes and is not limited to data availability, scene/ illumination challenges, crowd density and occlusions (Khan et al. 2023).</w:t>
            </w:r>
          </w:p>
          <w:p w14:paraId="6623051A" w14:textId="77777777" w:rsidR="00872078" w:rsidRDefault="00872078" w:rsidP="00105150">
            <w:pPr>
              <w:jc w:val="center"/>
              <w:rPr>
                <w:rFonts w:ascii="Franklin Gothic Book" w:eastAsia="Franklin Gothic Book" w:hAnsi="Franklin Gothic Book" w:cs="Franklin Gothic Book"/>
                <w:color w:val="000000" w:themeColor="text1"/>
                <w:sz w:val="28"/>
                <w:szCs w:val="28"/>
              </w:rPr>
            </w:pPr>
          </w:p>
        </w:tc>
      </w:tr>
      <w:tr w:rsidR="00872078" w14:paraId="1805B7D9" w14:textId="77777777" w:rsidTr="00105150">
        <w:trPr>
          <w:trHeight w:val="1455"/>
        </w:trPr>
        <w:tc>
          <w:tcPr>
            <w:tcW w:w="3075" w:type="dxa"/>
          </w:tcPr>
          <w:p w14:paraId="384BDD6D" w14:textId="77777777" w:rsidR="00872078" w:rsidRDefault="00872078" w:rsidP="00105150">
            <w:pPr>
              <w:jc w:val="center"/>
              <w:rPr>
                <w:rFonts w:ascii="Franklin Gothic Book" w:eastAsia="Franklin Gothic Book" w:hAnsi="Franklin Gothic Book" w:cs="Franklin Gothic Book"/>
                <w:color w:val="000000" w:themeColor="text1"/>
                <w:sz w:val="28"/>
                <w:szCs w:val="28"/>
              </w:rPr>
            </w:pPr>
            <w:r w:rsidRPr="4021238A">
              <w:rPr>
                <w:rFonts w:ascii="Franklin Gothic Book" w:eastAsia="Franklin Gothic Book" w:hAnsi="Franklin Gothic Book" w:cs="Franklin Gothic Book"/>
                <w:color w:val="000000" w:themeColor="text1"/>
                <w:sz w:val="28"/>
                <w:szCs w:val="28"/>
              </w:rPr>
              <w:t>Domain knowledge</w:t>
            </w:r>
          </w:p>
        </w:tc>
        <w:tc>
          <w:tcPr>
            <w:tcW w:w="6285" w:type="dxa"/>
          </w:tcPr>
          <w:p w14:paraId="517A7E94" w14:textId="77777777" w:rsidR="00872078" w:rsidRDefault="00872078" w:rsidP="00105150">
            <w:pPr>
              <w:jc w:val="center"/>
              <w:rPr>
                <w:rFonts w:ascii="Franklin Gothic Book" w:eastAsia="Franklin Gothic Book" w:hAnsi="Franklin Gothic Book" w:cs="Franklin Gothic Book"/>
                <w:color w:val="000000" w:themeColor="text1"/>
                <w:sz w:val="28"/>
                <w:szCs w:val="28"/>
              </w:rPr>
            </w:pPr>
            <w:r w:rsidRPr="4021238A">
              <w:rPr>
                <w:rFonts w:ascii="Franklin Gothic Book" w:eastAsia="Franklin Gothic Book" w:hAnsi="Franklin Gothic Book" w:cs="Franklin Gothic Book"/>
                <w:color w:val="000000" w:themeColor="text1"/>
                <w:sz w:val="28"/>
                <w:szCs w:val="28"/>
              </w:rPr>
              <w:t>We have knowledge about computer vision and building machine learning models although not in the context of crowd engagement. We plan to do some research on the theoretical and technical frameworks involved in crowd engagement and analysis.</w:t>
            </w:r>
          </w:p>
          <w:p w14:paraId="6356E7C1" w14:textId="77777777" w:rsidR="00872078" w:rsidRDefault="00872078" w:rsidP="00105150">
            <w:pPr>
              <w:jc w:val="center"/>
              <w:rPr>
                <w:rFonts w:ascii="Franklin Gothic Book" w:eastAsia="Franklin Gothic Book" w:hAnsi="Franklin Gothic Book" w:cs="Franklin Gothic Book"/>
                <w:color w:val="000000" w:themeColor="text1"/>
                <w:sz w:val="28"/>
                <w:szCs w:val="28"/>
              </w:rPr>
            </w:pPr>
          </w:p>
        </w:tc>
      </w:tr>
      <w:tr w:rsidR="00872078" w14:paraId="617957D9" w14:textId="77777777" w:rsidTr="00105150">
        <w:trPr>
          <w:trHeight w:val="300"/>
        </w:trPr>
        <w:tc>
          <w:tcPr>
            <w:tcW w:w="3075" w:type="dxa"/>
          </w:tcPr>
          <w:p w14:paraId="2E6AC66A" w14:textId="77777777" w:rsidR="00872078" w:rsidRDefault="00872078" w:rsidP="00105150">
            <w:pPr>
              <w:jc w:val="center"/>
              <w:rPr>
                <w:rFonts w:ascii="Franklin Gothic Book" w:eastAsia="Franklin Gothic Book" w:hAnsi="Franklin Gothic Book" w:cs="Franklin Gothic Book"/>
                <w:color w:val="000000" w:themeColor="text1"/>
                <w:sz w:val="28"/>
                <w:szCs w:val="28"/>
              </w:rPr>
            </w:pPr>
            <w:r w:rsidRPr="4021238A">
              <w:rPr>
                <w:rFonts w:ascii="Franklin Gothic Book" w:eastAsia="Franklin Gothic Book" w:hAnsi="Franklin Gothic Book" w:cs="Franklin Gothic Book"/>
                <w:color w:val="000000" w:themeColor="text1"/>
                <w:sz w:val="28"/>
                <w:szCs w:val="28"/>
              </w:rPr>
              <w:t xml:space="preserve">Research Methodology </w:t>
            </w:r>
          </w:p>
        </w:tc>
        <w:tc>
          <w:tcPr>
            <w:tcW w:w="6285" w:type="dxa"/>
          </w:tcPr>
          <w:p w14:paraId="514AAE64" w14:textId="77777777" w:rsidR="00872078" w:rsidRDefault="00872078" w:rsidP="00105150">
            <w:pPr>
              <w:jc w:val="center"/>
              <w:rPr>
                <w:rFonts w:ascii="Franklin Gothic Book" w:eastAsia="Franklin Gothic Book" w:hAnsi="Franklin Gothic Book" w:cs="Franklin Gothic Book"/>
                <w:color w:val="000000" w:themeColor="text1"/>
                <w:sz w:val="28"/>
                <w:szCs w:val="28"/>
              </w:rPr>
            </w:pPr>
            <w:r w:rsidRPr="4021238A">
              <w:rPr>
                <w:rFonts w:ascii="Franklin Gothic Book" w:eastAsia="Franklin Gothic Book" w:hAnsi="Franklin Gothic Book" w:cs="Franklin Gothic Book"/>
                <w:color w:val="000000" w:themeColor="text1"/>
                <w:sz w:val="28"/>
                <w:szCs w:val="28"/>
              </w:rPr>
              <w:t>The research methodology of the project involves qualitative research where grounded theory approach would be utilized to develop theories by thematic analysis of secondary sources of data (</w:t>
            </w:r>
            <w:proofErr w:type="spellStart"/>
            <w:r w:rsidRPr="4021238A">
              <w:rPr>
                <w:rFonts w:ascii="Franklin Gothic Book" w:eastAsia="Franklin Gothic Book" w:hAnsi="Franklin Gothic Book" w:cs="Franklin Gothic Book"/>
                <w:color w:val="000000" w:themeColor="text1"/>
                <w:sz w:val="28"/>
                <w:szCs w:val="28"/>
              </w:rPr>
              <w:t>e.g</w:t>
            </w:r>
            <w:proofErr w:type="spellEnd"/>
            <w:r w:rsidRPr="4021238A">
              <w:rPr>
                <w:rFonts w:ascii="Franklin Gothic Book" w:eastAsia="Franklin Gothic Book" w:hAnsi="Franklin Gothic Book" w:cs="Franklin Gothic Book"/>
                <w:color w:val="000000" w:themeColor="text1"/>
                <w:sz w:val="28"/>
                <w:szCs w:val="28"/>
              </w:rPr>
              <w:t xml:space="preserve">, journals, articles, web pages, </w:t>
            </w:r>
            <w:proofErr w:type="spellStart"/>
            <w:r w:rsidRPr="4021238A">
              <w:rPr>
                <w:rFonts w:ascii="Franklin Gothic Book" w:eastAsia="Franklin Gothic Book" w:hAnsi="Franklin Gothic Book" w:cs="Franklin Gothic Book"/>
                <w:color w:val="000000" w:themeColor="text1"/>
                <w:sz w:val="28"/>
                <w:szCs w:val="28"/>
              </w:rPr>
              <w:t>etc</w:t>
            </w:r>
            <w:proofErr w:type="spellEnd"/>
            <w:r w:rsidRPr="4021238A">
              <w:rPr>
                <w:rFonts w:ascii="Franklin Gothic Book" w:eastAsia="Franklin Gothic Book" w:hAnsi="Franklin Gothic Book" w:cs="Franklin Gothic Book"/>
                <w:color w:val="000000" w:themeColor="text1"/>
                <w:sz w:val="28"/>
                <w:szCs w:val="28"/>
              </w:rPr>
              <w:t>) (Bhandari 2020).</w:t>
            </w:r>
          </w:p>
          <w:p w14:paraId="39112305" w14:textId="77777777" w:rsidR="00872078" w:rsidRDefault="00872078" w:rsidP="00105150">
            <w:pPr>
              <w:jc w:val="center"/>
              <w:rPr>
                <w:rFonts w:ascii="Franklin Gothic Book" w:eastAsia="Franklin Gothic Book" w:hAnsi="Franklin Gothic Book" w:cs="Franklin Gothic Book"/>
                <w:color w:val="000000" w:themeColor="text1"/>
                <w:sz w:val="28"/>
                <w:szCs w:val="28"/>
              </w:rPr>
            </w:pPr>
          </w:p>
        </w:tc>
      </w:tr>
    </w:tbl>
    <w:p w14:paraId="072C024B" w14:textId="77777777" w:rsidR="00872078" w:rsidRDefault="00872078" w:rsidP="00872078">
      <w:pPr>
        <w:rPr>
          <w:color w:val="000000" w:themeColor="text1"/>
          <w:sz w:val="28"/>
          <w:szCs w:val="28"/>
        </w:rPr>
      </w:pPr>
    </w:p>
    <w:p w14:paraId="2C078E63" w14:textId="45873274" w:rsidR="00334DFC" w:rsidRPr="00872078" w:rsidRDefault="00334DFC" w:rsidP="00872078">
      <w:bookmarkStart w:id="0" w:name="_GoBack"/>
      <w:bookmarkEnd w:id="0"/>
    </w:p>
    <w:sectPr w:rsidR="00334DFC" w:rsidRPr="00872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D63EB0"/>
    <w:rsid w:val="00334DFC"/>
    <w:rsid w:val="00872078"/>
    <w:rsid w:val="1AD63EB0"/>
    <w:rsid w:val="1D1D70BD"/>
    <w:rsid w:val="2521D709"/>
    <w:rsid w:val="4021238A"/>
    <w:rsid w:val="48483942"/>
    <w:rsid w:val="48781CC7"/>
    <w:rsid w:val="56F36193"/>
    <w:rsid w:val="587E181F"/>
    <w:rsid w:val="750CDA43"/>
    <w:rsid w:val="7998D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63EB0"/>
  <w15:chartTrackingRefBased/>
  <w15:docId w15:val="{A84C71B3-489E-46B3-8A5F-53E44AF25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235</Words>
  <Characters>1346</Characters>
  <Application>Microsoft Office Word</Application>
  <DocSecurity>0</DocSecurity>
  <Lines>11</Lines>
  <Paragraphs>3</Paragraphs>
  <ScaleCrop>false</ScaleCrop>
  <Company/>
  <LinksUpToDate>false</LinksUpToDate>
  <CharactersWithSpaces>1578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Uswat Yusuf</dc:creator>
  <cp:keywords/>
  <dc:description/>
  <cp:lastModifiedBy>hayzeecomputerresources@outlook.com</cp:lastModifiedBy>
  <cp:revision>2</cp:revision>
  <dcterms:created xsi:type="dcterms:W3CDTF">2025-03-25T14:51:00Z</dcterms:created>
  <dcterms:modified xsi:type="dcterms:W3CDTF">2025-03-25T15:41:00Z</dcterms:modified>
</cp:coreProperties>
</file>