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500C" w:rsidRPr="00F4500C" w:rsidRDefault="00F4500C" w:rsidP="00F4500C">
      <w:pPr>
        <w:spacing w:before="48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</w:rPr>
        <w:t>Отчёт об обсуждении бизнес-процессов</w:t>
      </w:r>
    </w:p>
    <w:p w:rsidR="00F4500C" w:rsidRPr="00F4500C" w:rsidRDefault="00F4500C" w:rsidP="00F4500C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t>1. Общая информация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6891"/>
      </w:tblGrid>
      <w:tr w:rsidR="00F4500C" w:rsidRPr="00F4500C" w:rsidTr="00F450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Значение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Названия бизнес-процессов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1. Запись клиента на услугу (BP-01)</w:t>
            </w: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>2. Управление расписанием мастеров (BP-02)</w:t>
            </w: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>3. Автоматическое информирование клиентов (BP-03)</w:t>
            </w: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>4. Оказание услуги и фиксация её выполнения (BP-04)</w:t>
            </w: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>5. Сбор и обработка обратной связи от клиентов (BP-05)</w:t>
            </w: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>6. Формирование финансовой отчётности (BP-06)</w:t>
            </w: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>7. Аналитика и управленческая отчётность (BP-07)</w:t>
            </w: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 xml:space="preserve">8. Приём оплаты и </w:t>
            </w:r>
            <w:proofErr w:type="spellStart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фискализация</w:t>
            </w:r>
            <w:proofErr w:type="spellEnd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чеков (BP-08)</w:t>
            </w: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>9. Контроль санитарной обработки (BP-09)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 xml:space="preserve">Идентификатор бизнес-процесса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BP-01 (основной идентификатор отчёта)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Тема обсуждения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Уточнение границ, исключений, ролей и логики выполнения всех основных бизнес-процессов задачи 1 «Запись на стрижку»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Цель обсуждения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Согласование понимания бизнес-процессов между заинтересованными сторонами, выявление спорных моментов, принятие решений владельцем для последующего моделирования в BPMN</w:t>
            </w:r>
          </w:p>
        </w:tc>
      </w:tr>
    </w:tbl>
    <w:p w:rsidR="00F4500C" w:rsidRPr="00F4500C" w:rsidRDefault="00F4500C" w:rsidP="00F4500C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t>2. Организационная информация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5256"/>
      </w:tblGrid>
      <w:tr w:rsidR="00F4500C" w:rsidRPr="00F4500C" w:rsidTr="00F450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Значение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Дата обсуждения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15.04.2026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Форма обсуждения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Мозговой штурм (ролевая игра)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Список участников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1.</w:t>
            </w:r>
            <w:r w:rsidR="0099681B" w:rsidRPr="0099681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99681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sandersc</w:t>
            </w:r>
            <w:proofErr w:type="spellEnd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(владелец БП, роль «Менеджер»)</w:t>
            </w: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 xml:space="preserve">2. </w:t>
            </w:r>
            <w:proofErr w:type="spellStart"/>
            <w:r w:rsidR="0099681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cleveriz</w:t>
            </w:r>
            <w:proofErr w:type="spellEnd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(роль «Мастер»)</w:t>
            </w: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 xml:space="preserve">3. </w:t>
            </w:r>
            <w:proofErr w:type="spellStart"/>
            <w:r w:rsidR="0099681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sandersc</w:t>
            </w:r>
            <w:proofErr w:type="spellEnd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(роль «Клиент»)</w:t>
            </w: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 xml:space="preserve">4. </w:t>
            </w:r>
            <w:proofErr w:type="spellStart"/>
            <w:r w:rsidR="0099681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cleveriz</w:t>
            </w:r>
            <w:proofErr w:type="spellEnd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(роль «Разработчик системы»)</w:t>
            </w: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>5.</w:t>
            </w:r>
            <w:r w:rsidR="0099681B" w:rsidRPr="0099681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99681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sandersc</w:t>
            </w:r>
            <w:proofErr w:type="spellEnd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(роль «Бухгалтер»)</w:t>
            </w: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 xml:space="preserve">6. </w:t>
            </w:r>
            <w:r w:rsidR="0099681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c</w:t>
            </w:r>
            <w:proofErr w:type="spellStart"/>
            <w:r w:rsidR="0099681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leveriz</w:t>
            </w:r>
            <w:proofErr w:type="spellEnd"/>
            <w:r w:rsidR="0099681B" w:rsidRPr="0099681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(роль «Администратор системы»)</w:t>
            </w: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 xml:space="preserve">7. </w:t>
            </w:r>
            <w:proofErr w:type="spellStart"/>
            <w:r w:rsidR="0099681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sandersc</w:t>
            </w:r>
            <w:proofErr w:type="spellEnd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(роль «Санитарный врач/Контролёр»)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Ведущий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99681B" w:rsidRDefault="0099681B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cleveriz</w:t>
            </w:r>
            <w:proofErr w:type="spellEnd"/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lastRenderedPageBreak/>
              <w:t>Делопроизводитель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99681B" w:rsidRDefault="0099681B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sandersc</w:t>
            </w:r>
            <w:proofErr w:type="spellEnd"/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Владелец бизнес-процессов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99681B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sandersc</w:t>
            </w:r>
            <w:proofErr w:type="spellEnd"/>
            <w:r w:rsidR="00F4500C"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(роль: менеджер </w:t>
            </w:r>
            <w:proofErr w:type="spellStart"/>
            <w:r w:rsidR="00F4500C"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барбершопа</w:t>
            </w:r>
            <w:proofErr w:type="spellEnd"/>
            <w:r w:rsidR="00F4500C"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)</w:t>
            </w:r>
          </w:p>
        </w:tc>
      </w:tr>
    </w:tbl>
    <w:p w:rsidR="00F4500C" w:rsidRPr="00F4500C" w:rsidRDefault="00F4500C" w:rsidP="00F4500C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t>3. Обсуждение бизнес-процессов</w:t>
      </w:r>
    </w:p>
    <w:p w:rsidR="00F4500C" w:rsidRPr="00F4500C" w:rsidRDefault="00F4500C" w:rsidP="00F4500C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  <w:t>3.1. BP-01 «Запись клиента на услугу»</w:t>
      </w:r>
    </w:p>
    <w:p w:rsidR="00F4500C" w:rsidRPr="00F4500C" w:rsidRDefault="00F4500C" w:rsidP="00F4500C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Обсуждаемые вопросы</w:t>
      </w:r>
    </w:p>
    <w:p w:rsidR="00F4500C" w:rsidRPr="00F4500C" w:rsidRDefault="00F4500C" w:rsidP="00F4500C">
      <w:pPr>
        <w:numPr>
          <w:ilvl w:val="0"/>
          <w:numId w:val="1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Какие данные клиента обязательно собирать при записи?</w:t>
      </w:r>
    </w:p>
    <w:p w:rsidR="00F4500C" w:rsidRPr="00F4500C" w:rsidRDefault="00F4500C" w:rsidP="00F4500C">
      <w:pPr>
        <w:numPr>
          <w:ilvl w:val="0"/>
          <w:numId w:val="1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Может ли клиент записаться на несколько услуг одновременно?</w:t>
      </w:r>
    </w:p>
    <w:p w:rsidR="00F4500C" w:rsidRPr="00F4500C" w:rsidRDefault="00F4500C" w:rsidP="00F4500C">
      <w:pPr>
        <w:numPr>
          <w:ilvl w:val="0"/>
          <w:numId w:val="1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Что считается «подтверждённой записью»?</w:t>
      </w:r>
    </w:p>
    <w:p w:rsidR="00F4500C" w:rsidRPr="00F4500C" w:rsidRDefault="00F4500C" w:rsidP="00F4500C">
      <w:pPr>
        <w:numPr>
          <w:ilvl w:val="0"/>
          <w:numId w:val="1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Что делать, если незарегистрированный клиент не указал телефон?</w:t>
      </w:r>
    </w:p>
    <w:p w:rsidR="00F4500C" w:rsidRPr="00F4500C" w:rsidRDefault="00F4500C" w:rsidP="00F4500C">
      <w:pPr>
        <w:numPr>
          <w:ilvl w:val="0"/>
          <w:numId w:val="1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Какой результат БП считается неуспешным?</w:t>
      </w:r>
    </w:p>
    <w:p w:rsidR="00F4500C" w:rsidRPr="00F4500C" w:rsidRDefault="00F4500C" w:rsidP="00F4500C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Ответы на вопросы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8336"/>
      </w:tblGrid>
      <w:tr w:rsidR="00F4500C" w:rsidRPr="00F4500C" w:rsidTr="00F450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Ответ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Обязательны: номер телефона + имя (как к клиенту обращаться). Полное ФИО — опционально.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Да, клиент может записаться на несколько услуг. Система проверяет, что время не пересекается и мастер успевает выполнить все услуги с учётом времени на уборку.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Подтверждённая запись — момент, когда клиент выбрал услугу(и), мастера(</w:t>
            </w:r>
            <w:proofErr w:type="spellStart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ов</w:t>
            </w:r>
            <w:proofErr w:type="spellEnd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), время и нажал «Записаться». Ручное подтверждение менеджером не требуется.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Система не позволяет завершить запись без указания контактного телефона.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Неуспешный результат — клиент начал запись, но не завершил (бросил на любом этапе).</w:t>
            </w:r>
          </w:p>
        </w:tc>
      </w:tr>
    </w:tbl>
    <w:p w:rsidR="00F4500C" w:rsidRPr="00F4500C" w:rsidRDefault="00F4500C" w:rsidP="00F4500C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Спорные мнения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2010"/>
        <w:gridCol w:w="1853"/>
        <w:gridCol w:w="1975"/>
        <w:gridCol w:w="1779"/>
      </w:tblGrid>
      <w:tr w:rsidR="00F4500C" w:rsidRPr="00F4500C" w:rsidTr="00F450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Мнение участника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Мнение участника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Мнение владельца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Принятое решение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Какие данные обязательны?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Клиент (</w:t>
            </w:r>
            <w:proofErr w:type="spellStart"/>
            <w:r w:rsidR="0099681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sandersc</w:t>
            </w:r>
            <w:proofErr w:type="spellEnd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): «Я не хочу указывать </w:t>
            </w: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ФИО, только никнейм».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Мастер (</w:t>
            </w:r>
            <w:proofErr w:type="spellStart"/>
            <w:r w:rsidR="0099681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cleveriz</w:t>
            </w:r>
            <w:proofErr w:type="spellEnd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): «Мне без разницы, </w:t>
            </w: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главное — не перепутать».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99681B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lastRenderedPageBreak/>
              <w:t>sandersc</w:t>
            </w:r>
            <w:proofErr w:type="spellEnd"/>
            <w:r w:rsidR="00F4500C"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: «Минимум — телефон и имя </w:t>
            </w:r>
            <w:r w:rsidR="00F4500C"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для обращения».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Обязательны: телефон и имя. ФИО — опционально.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Что считается подтверждённой записью?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Менеджер (</w:t>
            </w:r>
            <w:proofErr w:type="spellStart"/>
            <w:r w:rsidR="0099681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sandersc</w:t>
            </w:r>
            <w:proofErr w:type="spellEnd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): «Нужно моё подтверждение».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Разработчик (</w:t>
            </w:r>
            <w:proofErr w:type="spellStart"/>
            <w:r w:rsidR="0099681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cleveriz</w:t>
            </w:r>
            <w:proofErr w:type="spellEnd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): «Система сама проверяет, подтверждение менеджера — лишний труд».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99681B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sandersc</w:t>
            </w:r>
            <w:proofErr w:type="spellEnd"/>
            <w:r w:rsidR="00F4500C"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(владелец): «Согласен с разработчиком».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Подтверждённая запись — после выбора времени. Ручное подтверждение не требуется.</w:t>
            </w:r>
          </w:p>
        </w:tc>
      </w:tr>
    </w:tbl>
    <w:p w:rsidR="00F4500C" w:rsidRPr="00F4500C" w:rsidRDefault="00F4500C" w:rsidP="00F4500C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pict>
          <v:rect id="_x0000_i1025" style="width:0;height:.75pt" o:hralign="center" o:hrstd="t" o:hr="t" fillcolor="#a0a0a0" stroked="f"/>
        </w:pict>
      </w:r>
    </w:p>
    <w:p w:rsidR="00F4500C" w:rsidRPr="00F4500C" w:rsidRDefault="00F4500C" w:rsidP="00F4500C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  <w:t>3.2. BP-02 «Управление расписанием мастеров»</w:t>
      </w:r>
    </w:p>
    <w:p w:rsidR="00F4500C" w:rsidRPr="00F4500C" w:rsidRDefault="00F4500C" w:rsidP="00F4500C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Обсуждаемые вопросы</w:t>
      </w:r>
    </w:p>
    <w:p w:rsidR="00F4500C" w:rsidRPr="00F4500C" w:rsidRDefault="00F4500C" w:rsidP="00F4500C">
      <w:pPr>
        <w:numPr>
          <w:ilvl w:val="0"/>
          <w:numId w:val="2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Кто вводит расписание мастеров?</w:t>
      </w:r>
    </w:p>
    <w:p w:rsidR="00F4500C" w:rsidRPr="00F4500C" w:rsidRDefault="00F4500C" w:rsidP="00F4500C">
      <w:pPr>
        <w:numPr>
          <w:ilvl w:val="0"/>
          <w:numId w:val="2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Как часто обновляется расписание?</w:t>
      </w:r>
    </w:p>
    <w:p w:rsidR="00F4500C" w:rsidRPr="00F4500C" w:rsidRDefault="00F4500C" w:rsidP="00F4500C">
      <w:pPr>
        <w:numPr>
          <w:ilvl w:val="0"/>
          <w:numId w:val="2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Что происходит при болезни мастера?</w:t>
      </w:r>
    </w:p>
    <w:p w:rsidR="00F4500C" w:rsidRPr="00F4500C" w:rsidRDefault="00F4500C" w:rsidP="00F4500C">
      <w:pPr>
        <w:numPr>
          <w:ilvl w:val="0"/>
          <w:numId w:val="2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Учитывается ли время на уборку между клиентами?</w:t>
      </w:r>
    </w:p>
    <w:p w:rsidR="00F4500C" w:rsidRPr="00F4500C" w:rsidRDefault="00F4500C" w:rsidP="00F4500C">
      <w:pPr>
        <w:numPr>
          <w:ilvl w:val="0"/>
          <w:numId w:val="2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Может ли менеджер вручную корректировать расписание?</w:t>
      </w:r>
    </w:p>
    <w:p w:rsidR="00F4500C" w:rsidRPr="00F4500C" w:rsidRDefault="00F4500C" w:rsidP="00F4500C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Ответы на вопросы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8336"/>
      </w:tblGrid>
      <w:tr w:rsidR="00F4500C" w:rsidRPr="00F4500C" w:rsidTr="00F450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Ответ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Менеджер. Возможно, несколько менеджеров имеют доступ.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Расписание вводится на неделю вперёд. Корректировки — ежедневно по мере необходимости.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Менеджер вносит изменения в расписание. Система уведомляет клиентов о переносе/отмене и предлагает альтернативы.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Да. По умолчанию 10 минут между услугами. Настраивается менеджером для каждого мастера и типа услуги.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Да. Менеджер имеет право ручной корректировки (перенос, отмена, добавление слотов).</w:t>
            </w:r>
          </w:p>
        </w:tc>
      </w:tr>
    </w:tbl>
    <w:p w:rsidR="00F4500C" w:rsidRPr="00F4500C" w:rsidRDefault="00F4500C" w:rsidP="00F4500C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Спорные мнения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1923"/>
        <w:gridCol w:w="2062"/>
        <w:gridCol w:w="2333"/>
        <w:gridCol w:w="1970"/>
      </w:tblGrid>
      <w:tr w:rsidR="0070456D" w:rsidRPr="00F4500C" w:rsidTr="00F450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lastRenderedPageBreak/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Мнение участника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Мнение участника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Мнение владельца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Принятое решение</w:t>
            </w:r>
          </w:p>
        </w:tc>
      </w:tr>
      <w:tr w:rsidR="0070456D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Время на уборку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Мастер (</w:t>
            </w:r>
            <w:proofErr w:type="spellStart"/>
            <w:r w:rsidR="007045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cleveriz</w:t>
            </w:r>
            <w:proofErr w:type="spellEnd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): «Мне нужно 15 минут между сложными услугами».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Менеджер (</w:t>
            </w:r>
            <w:proofErr w:type="spellStart"/>
            <w:r w:rsidR="007045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sandersc</w:t>
            </w:r>
            <w:proofErr w:type="spellEnd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): «По умолчанию 10 минут, можно увеличить для отдельных услуг».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70456D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sandersc</w:t>
            </w:r>
            <w:proofErr w:type="spellEnd"/>
            <w:r w:rsidR="00F4500C"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: «Настраивается под каждого мастера и тип услуги».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Время на уборку — настраиваемый параметр.</w:t>
            </w:r>
          </w:p>
        </w:tc>
      </w:tr>
    </w:tbl>
    <w:p w:rsidR="00F4500C" w:rsidRPr="00F4500C" w:rsidRDefault="00F4500C" w:rsidP="00F4500C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pict>
          <v:rect id="_x0000_i1026" style="width:0;height:.75pt" o:hralign="center" o:hrstd="t" o:hr="t" fillcolor="#a0a0a0" stroked="f"/>
        </w:pict>
      </w:r>
    </w:p>
    <w:p w:rsidR="00F4500C" w:rsidRPr="00F4500C" w:rsidRDefault="00F4500C" w:rsidP="00F4500C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  <w:t>3.3. BP-03 «Автоматическое информирование клиентов»</w:t>
      </w:r>
    </w:p>
    <w:p w:rsidR="00F4500C" w:rsidRPr="00F4500C" w:rsidRDefault="00F4500C" w:rsidP="00F4500C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Обсуждаемые вопросы</w:t>
      </w:r>
    </w:p>
    <w:p w:rsidR="00F4500C" w:rsidRPr="00F4500C" w:rsidRDefault="00F4500C" w:rsidP="00F4500C">
      <w:pPr>
        <w:numPr>
          <w:ilvl w:val="0"/>
          <w:numId w:val="3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Какие события инициируют информирование?</w:t>
      </w:r>
    </w:p>
    <w:p w:rsidR="00F4500C" w:rsidRPr="00F4500C" w:rsidRDefault="00F4500C" w:rsidP="00F4500C">
      <w:pPr>
        <w:numPr>
          <w:ilvl w:val="0"/>
          <w:numId w:val="3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Какие каналы связи поддерживаются?</w:t>
      </w:r>
    </w:p>
    <w:p w:rsidR="00F4500C" w:rsidRPr="00F4500C" w:rsidRDefault="00F4500C" w:rsidP="00F4500C">
      <w:pPr>
        <w:numPr>
          <w:ilvl w:val="0"/>
          <w:numId w:val="3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По какому расписанию отправляются напоминания?</w:t>
      </w:r>
    </w:p>
    <w:p w:rsidR="00F4500C" w:rsidRPr="00F4500C" w:rsidRDefault="00F4500C" w:rsidP="00F4500C">
      <w:pPr>
        <w:numPr>
          <w:ilvl w:val="0"/>
          <w:numId w:val="3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Кто настраивает расписание рассылок?</w:t>
      </w:r>
    </w:p>
    <w:p w:rsidR="00F4500C" w:rsidRPr="00F4500C" w:rsidRDefault="00F4500C" w:rsidP="00F4500C">
      <w:pPr>
        <w:numPr>
          <w:ilvl w:val="0"/>
          <w:numId w:val="3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Что делать, если сообщение не доставлено?</w:t>
      </w:r>
    </w:p>
    <w:p w:rsidR="00F4500C" w:rsidRPr="00F4500C" w:rsidRDefault="00F4500C" w:rsidP="00F4500C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Ответы на вопросы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8336"/>
      </w:tblGrid>
      <w:tr w:rsidR="00F4500C" w:rsidRPr="00F4500C" w:rsidTr="00F450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Ответ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Подтверждение записи (сразу), напоминание о записи (за 24 часа и за 1 час), отмена/перенос записи, предложение оценить услугу.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Telegram</w:t>
            </w:r>
            <w:proofErr w:type="spellEnd"/>
            <w:r w:rsidR="0070456D" w:rsidRPr="007045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="007045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(запрещён на территории РФ*)</w:t>
            </w: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WhatsApp</w:t>
            </w:r>
            <w:proofErr w:type="spellEnd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, VK, СМС. Клиент выбирает при записи.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Напоминание за 24 часа до записи и за 1 час. Настраивается менеджером.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Менеджер.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Система фиксирует факт недоставки. Менеджер видит отчёт о недоставленных сообщениях и связывается с клиентом вручную (звонок).</w:t>
            </w:r>
          </w:p>
        </w:tc>
      </w:tr>
    </w:tbl>
    <w:p w:rsidR="00F4500C" w:rsidRPr="00F4500C" w:rsidRDefault="00F4500C" w:rsidP="00F4500C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Спорные мнения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1869"/>
        <w:gridCol w:w="1791"/>
        <w:gridCol w:w="2119"/>
        <w:gridCol w:w="1793"/>
      </w:tblGrid>
      <w:tr w:rsidR="0070456D" w:rsidRPr="00F4500C" w:rsidTr="00F450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lastRenderedPageBreak/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Мнение участника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Мнение участника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Мнение владельца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Принятое решение</w:t>
            </w:r>
          </w:p>
        </w:tc>
      </w:tr>
      <w:tr w:rsidR="0070456D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 сколько отправлять напоминание?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Клиент (</w:t>
            </w:r>
            <w:proofErr w:type="spellStart"/>
            <w:r w:rsidR="007045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sandersc</w:t>
            </w:r>
            <w:proofErr w:type="spellEnd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): «За день и за час — надоедает. Достаточно за день».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Менеджер (</w:t>
            </w:r>
            <w:proofErr w:type="spellStart"/>
            <w:r w:rsidR="007045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sandersc</w:t>
            </w:r>
            <w:proofErr w:type="spellEnd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): «За час снижает количество неявок».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70456D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sandersc</w:t>
            </w:r>
            <w:proofErr w:type="spellEnd"/>
            <w:r w:rsidR="00F4500C"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: «Оставляем оба напоминания, клиент может отписаться от часового».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 умолчанию — за 24 часа и за 1 час. Клиент может отключить часовое в настройках.</w:t>
            </w:r>
          </w:p>
        </w:tc>
      </w:tr>
    </w:tbl>
    <w:p w:rsidR="00F4500C" w:rsidRPr="00F4500C" w:rsidRDefault="00F4500C" w:rsidP="00F4500C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pict>
          <v:rect id="_x0000_i1027" style="width:0;height:.75pt" o:hralign="center" o:hrstd="t" o:hr="t" fillcolor="#a0a0a0" stroked="f"/>
        </w:pict>
      </w:r>
    </w:p>
    <w:p w:rsidR="00F4500C" w:rsidRPr="00F4500C" w:rsidRDefault="00F4500C" w:rsidP="00F4500C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  <w:t>3.4. BP-04 «Оказание услуги и фиксация её выполнения»</w:t>
      </w:r>
    </w:p>
    <w:p w:rsidR="00F4500C" w:rsidRPr="00F4500C" w:rsidRDefault="00F4500C" w:rsidP="00F4500C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Обсуждаемые вопросы</w:t>
      </w:r>
    </w:p>
    <w:p w:rsidR="00F4500C" w:rsidRPr="00F4500C" w:rsidRDefault="00F4500C" w:rsidP="00F4500C">
      <w:pPr>
        <w:numPr>
          <w:ilvl w:val="0"/>
          <w:numId w:val="4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Кто и когда ставит отметку «услуга выполнена»?</w:t>
      </w:r>
    </w:p>
    <w:p w:rsidR="00F4500C" w:rsidRPr="00F4500C" w:rsidRDefault="00F4500C" w:rsidP="00F4500C">
      <w:pPr>
        <w:numPr>
          <w:ilvl w:val="0"/>
          <w:numId w:val="4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Что делать при опоздании клиента?</w:t>
      </w:r>
    </w:p>
    <w:p w:rsidR="00F4500C" w:rsidRPr="00F4500C" w:rsidRDefault="00F4500C" w:rsidP="00F4500C">
      <w:pPr>
        <w:numPr>
          <w:ilvl w:val="0"/>
          <w:numId w:val="4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Что делать при неявке клиента (</w:t>
      </w:r>
      <w:proofErr w:type="spellStart"/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no-show</w:t>
      </w:r>
      <w:proofErr w:type="spellEnd"/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)?</w:t>
      </w:r>
    </w:p>
    <w:p w:rsidR="00F4500C" w:rsidRPr="00F4500C" w:rsidRDefault="00F4500C" w:rsidP="00F4500C">
      <w:pPr>
        <w:numPr>
          <w:ilvl w:val="0"/>
          <w:numId w:val="4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Как фиксируется выполнение услуги несколькими мастерами?</w:t>
      </w:r>
    </w:p>
    <w:p w:rsidR="00F4500C" w:rsidRPr="00F4500C" w:rsidRDefault="00F4500C" w:rsidP="00F4500C">
      <w:pPr>
        <w:numPr>
          <w:ilvl w:val="0"/>
          <w:numId w:val="4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Кто имеет право корректировать отметку о выполнении?</w:t>
      </w:r>
    </w:p>
    <w:p w:rsidR="00F4500C" w:rsidRPr="00F4500C" w:rsidRDefault="00F4500C" w:rsidP="00F4500C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Ответы на вопросы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8336"/>
      </w:tblGrid>
      <w:tr w:rsidR="00F4500C" w:rsidRPr="00F4500C" w:rsidTr="00F450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Ответ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Мастер по окончании услуги в мобильном приложении/терминале.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Без предупреждения — ожидание 10 минут, затем запись считается пропущенной. С предупреждением — до 20 минут.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Система фиксирует неявку. После 3 неявок за месяц — запись только по предоплате. Клиент уведомляется.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Каждый мастер ставит отметку по своей части. Система агрегирует в общий статус «услуга выполнена полностью».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Менеджер имеет право скорректировать отметку (например, при ошибочной отметке мастера).</w:t>
            </w:r>
          </w:p>
        </w:tc>
      </w:tr>
    </w:tbl>
    <w:p w:rsidR="00F4500C" w:rsidRPr="00F4500C" w:rsidRDefault="00F4500C" w:rsidP="00F4500C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Спорные мнения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2044"/>
        <w:gridCol w:w="2013"/>
        <w:gridCol w:w="1857"/>
        <w:gridCol w:w="1920"/>
      </w:tblGrid>
      <w:tr w:rsidR="0070456D" w:rsidRPr="00F4500C" w:rsidTr="00F450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lastRenderedPageBreak/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Мнение участника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Мнение участника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Мнение владельца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Принятое решение</w:t>
            </w:r>
          </w:p>
        </w:tc>
      </w:tr>
      <w:tr w:rsidR="0070456D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Время ожидания при опоздании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Клиент (</w:t>
            </w:r>
            <w:proofErr w:type="spellStart"/>
            <w:r w:rsidR="007045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sandersc</w:t>
            </w:r>
            <w:proofErr w:type="spellEnd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): «Если я звоню, подождите 20 минут».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Менеджер (</w:t>
            </w:r>
            <w:proofErr w:type="spellStart"/>
            <w:r w:rsidR="007045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sandersc</w:t>
            </w:r>
            <w:proofErr w:type="spellEnd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): «Единое правило — 10 минут».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70456D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sandersc</w:t>
            </w:r>
            <w:proofErr w:type="spellEnd"/>
            <w:r w:rsidR="00F4500C"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: «Нужно различать случаи».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Без звонка — 10 минут. Со звонком — до 20 минут.</w:t>
            </w:r>
          </w:p>
        </w:tc>
      </w:tr>
    </w:tbl>
    <w:p w:rsidR="00F4500C" w:rsidRPr="00F4500C" w:rsidRDefault="00F4500C" w:rsidP="00F4500C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pict>
          <v:rect id="_x0000_i1028" style="width:0;height:.75pt" o:hralign="center" o:hrstd="t" o:hr="t" fillcolor="#a0a0a0" stroked="f"/>
        </w:pict>
      </w:r>
    </w:p>
    <w:p w:rsidR="00F4500C" w:rsidRPr="00F4500C" w:rsidRDefault="00F4500C" w:rsidP="00F4500C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  <w:t>3.5. BP-05 «Сбор и обработка обратной связи от клиентов»</w:t>
      </w:r>
    </w:p>
    <w:p w:rsidR="00F4500C" w:rsidRPr="00F4500C" w:rsidRDefault="00F4500C" w:rsidP="00F4500C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Обсуждаемые вопросы</w:t>
      </w:r>
    </w:p>
    <w:p w:rsidR="00F4500C" w:rsidRPr="00F4500C" w:rsidRDefault="00F4500C" w:rsidP="00F4500C">
      <w:pPr>
        <w:numPr>
          <w:ilvl w:val="0"/>
          <w:numId w:val="5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Когда предлагается оценить услугу?</w:t>
      </w:r>
    </w:p>
    <w:p w:rsidR="00F4500C" w:rsidRPr="00F4500C" w:rsidRDefault="00F4500C" w:rsidP="00F4500C">
      <w:pPr>
        <w:numPr>
          <w:ilvl w:val="0"/>
          <w:numId w:val="5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Какие каналы сбора обратной связи?</w:t>
      </w:r>
    </w:p>
    <w:p w:rsidR="00F4500C" w:rsidRPr="00F4500C" w:rsidRDefault="00F4500C" w:rsidP="00F4500C">
      <w:pPr>
        <w:numPr>
          <w:ilvl w:val="0"/>
          <w:numId w:val="5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Кто читает текстовые предложения?</w:t>
      </w:r>
    </w:p>
    <w:p w:rsidR="00F4500C" w:rsidRPr="00F4500C" w:rsidRDefault="00F4500C" w:rsidP="00F4500C">
      <w:pPr>
        <w:numPr>
          <w:ilvl w:val="0"/>
          <w:numId w:val="5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Как обрабатываются негативные отзывы?</w:t>
      </w:r>
    </w:p>
    <w:p w:rsidR="00F4500C" w:rsidRPr="00F4500C" w:rsidRDefault="00F4500C" w:rsidP="00F4500C">
      <w:pPr>
        <w:numPr>
          <w:ilvl w:val="0"/>
          <w:numId w:val="5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Кто имеет доступ к отзывам?</w:t>
      </w:r>
    </w:p>
    <w:p w:rsidR="00F4500C" w:rsidRPr="00F4500C" w:rsidRDefault="00F4500C" w:rsidP="00F4500C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Ответы на вопросы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8336"/>
      </w:tblGrid>
      <w:tr w:rsidR="00F4500C" w:rsidRPr="00F4500C" w:rsidTr="00F450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Ответ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Через 1 час после отметки «услуга выполнена». Клиент может ответить позже по ссылке.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Telegram</w:t>
            </w:r>
            <w:proofErr w:type="spellEnd"/>
            <w:r w:rsidR="0070456D" w:rsidRPr="007045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="007045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(запрещён на территории РФ*</w:t>
            </w:r>
            <w:r w:rsidR="0070456D" w:rsidRPr="007045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)</w:t>
            </w: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WhatsApp</w:t>
            </w:r>
            <w:proofErr w:type="spellEnd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, VK, СМС, личный кабинет на сайте.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Менеджер (полный доступ). Мастер — только по своим услугам, имя клиента скрыто.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Менеджер отвечает в течение 24 часов (SLA), предлагает скидку / повторную услугу.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Менеджер — полный доступ. Мастер — только по своим услугам (анонимно). Администратор — статистика.</w:t>
            </w:r>
          </w:p>
        </w:tc>
      </w:tr>
    </w:tbl>
    <w:p w:rsidR="00F4500C" w:rsidRPr="00F4500C" w:rsidRDefault="00F4500C" w:rsidP="00F4500C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Спорные мнения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2278"/>
        <w:gridCol w:w="1997"/>
        <w:gridCol w:w="1940"/>
        <w:gridCol w:w="1902"/>
      </w:tblGrid>
      <w:tr w:rsidR="0070456D" w:rsidRPr="00F4500C" w:rsidTr="00F450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Мнение участника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Мнение участника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Мнение владельца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Принятое решение</w:t>
            </w:r>
          </w:p>
        </w:tc>
      </w:tr>
      <w:tr w:rsidR="0070456D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Доступ мастера к отзывам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Мастер (</w:t>
            </w:r>
            <w:proofErr w:type="spellStart"/>
            <w:r w:rsidR="007045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cleveriz</w:t>
            </w:r>
            <w:proofErr w:type="spellEnd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): «Я хочу видеть имя </w:t>
            </w: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клиента, чтобы понимать, кто недоволен».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Менеджер (</w:t>
            </w:r>
            <w:proofErr w:type="spellStart"/>
            <w:r w:rsidR="007045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sandersc</w:t>
            </w:r>
            <w:proofErr w:type="spellEnd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): «Это </w:t>
            </w: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конфликт интересов».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70456D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lastRenderedPageBreak/>
              <w:t>sandersc</w:t>
            </w:r>
            <w:proofErr w:type="spellEnd"/>
            <w:r w:rsidR="00F4500C"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: «Мастер видит только </w:t>
            </w:r>
            <w:r w:rsidR="00F4500C"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текст, имя скрыто».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 xml:space="preserve">Мастер видит только текст </w:t>
            </w: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отзыва. Имя клиента скрыто.</w:t>
            </w:r>
          </w:p>
        </w:tc>
      </w:tr>
    </w:tbl>
    <w:p w:rsidR="00F4500C" w:rsidRPr="00F4500C" w:rsidRDefault="00F4500C" w:rsidP="00F4500C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lastRenderedPageBreak/>
        <w:pict>
          <v:rect id="_x0000_i1029" style="width:0;height:.75pt" o:hralign="center" o:hrstd="t" o:hr="t" fillcolor="#a0a0a0" stroked="f"/>
        </w:pict>
      </w:r>
    </w:p>
    <w:p w:rsidR="00F4500C" w:rsidRPr="00F4500C" w:rsidRDefault="00F4500C" w:rsidP="00F4500C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  <w:t>3.6. BP-06 «Формирование финансовой отчётности»</w:t>
      </w:r>
    </w:p>
    <w:p w:rsidR="00F4500C" w:rsidRPr="00F4500C" w:rsidRDefault="00F4500C" w:rsidP="00F4500C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Обсуждение</w:t>
      </w:r>
    </w:p>
    <w:p w:rsidR="00F4500C" w:rsidRPr="00F4500C" w:rsidRDefault="00F4500C" w:rsidP="00F4500C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i/>
          <w:iCs/>
          <w:color w:val="000000" w:themeColor="text1"/>
          <w:sz w:val="21"/>
          <w:szCs w:val="21"/>
          <w:lang w:eastAsia="ru-RU"/>
        </w:rPr>
        <w:t>Кратко: процесс относится к бухгалтерии, в обсуждении участвует бухгалтер</w:t>
      </w:r>
      <w:r w:rsidR="0070456D" w:rsidRPr="0070456D">
        <w:rPr>
          <w:rFonts w:ascii="Times New Roman" w:eastAsia="Times New Roman" w:hAnsi="Times New Roman" w:cs="Times New Roman"/>
          <w:i/>
          <w:iCs/>
          <w:color w:val="000000" w:themeColor="text1"/>
          <w:sz w:val="21"/>
          <w:szCs w:val="21"/>
          <w:lang w:eastAsia="ru-RU"/>
        </w:rPr>
        <w:t xml:space="preserve"> (</w:t>
      </w:r>
      <w:proofErr w:type="spellStart"/>
      <w:r w:rsidR="0070456D">
        <w:rPr>
          <w:rFonts w:ascii="Times New Roman" w:eastAsia="Times New Roman" w:hAnsi="Times New Roman" w:cs="Times New Roman"/>
          <w:i/>
          <w:iCs/>
          <w:color w:val="000000" w:themeColor="text1"/>
          <w:sz w:val="21"/>
          <w:szCs w:val="21"/>
          <w:lang w:val="en-US" w:eastAsia="ru-RU"/>
        </w:rPr>
        <w:t>sandersc</w:t>
      </w:r>
      <w:proofErr w:type="spellEnd"/>
      <w:r w:rsidR="0070456D" w:rsidRPr="0070456D">
        <w:rPr>
          <w:rFonts w:ascii="Times New Roman" w:eastAsia="Times New Roman" w:hAnsi="Times New Roman" w:cs="Times New Roman"/>
          <w:i/>
          <w:iCs/>
          <w:color w:val="000000" w:themeColor="text1"/>
          <w:sz w:val="21"/>
          <w:szCs w:val="21"/>
          <w:lang w:eastAsia="ru-RU"/>
        </w:rPr>
        <w:t>)</w:t>
      </w:r>
      <w:r w:rsidRPr="00F4500C">
        <w:rPr>
          <w:rFonts w:ascii="Times New Roman" w:eastAsia="Times New Roman" w:hAnsi="Times New Roman" w:cs="Times New Roman"/>
          <w:i/>
          <w:iCs/>
          <w:color w:val="000000" w:themeColor="text1"/>
          <w:sz w:val="21"/>
          <w:szCs w:val="21"/>
          <w:lang w:eastAsia="ru-RU"/>
        </w:rPr>
        <w:t>.</w:t>
      </w:r>
    </w:p>
    <w:p w:rsidR="00F4500C" w:rsidRPr="00F4500C" w:rsidRDefault="00F4500C" w:rsidP="00F4500C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ru-RU"/>
        </w:rPr>
        <w:t>Обсуждаемые вопросы:</w:t>
      </w:r>
    </w:p>
    <w:p w:rsidR="00F4500C" w:rsidRPr="00F4500C" w:rsidRDefault="00F4500C" w:rsidP="00F4500C">
      <w:pPr>
        <w:numPr>
          <w:ilvl w:val="0"/>
          <w:numId w:val="6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Какие данные передаются в бухгалтерию?</w:t>
      </w:r>
    </w:p>
    <w:p w:rsidR="00F4500C" w:rsidRPr="00F4500C" w:rsidRDefault="00F4500C" w:rsidP="00F4500C">
      <w:pPr>
        <w:numPr>
          <w:ilvl w:val="0"/>
          <w:numId w:val="6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С какой периодичностью?</w:t>
      </w:r>
    </w:p>
    <w:p w:rsidR="00F4500C" w:rsidRPr="00F4500C" w:rsidRDefault="00F4500C" w:rsidP="00F4500C">
      <w:pPr>
        <w:numPr>
          <w:ilvl w:val="0"/>
          <w:numId w:val="6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Кто отвечает за достоверность данных?</w:t>
      </w:r>
    </w:p>
    <w:p w:rsidR="00F4500C" w:rsidRPr="00F4500C" w:rsidRDefault="00F4500C" w:rsidP="00F4500C">
      <w:pPr>
        <w:numPr>
          <w:ilvl w:val="0"/>
          <w:numId w:val="6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В какую систему передаются данные?</w:t>
      </w:r>
    </w:p>
    <w:p w:rsidR="00F4500C" w:rsidRPr="00F4500C" w:rsidRDefault="00F4500C" w:rsidP="00F4500C">
      <w:pPr>
        <w:numPr>
          <w:ilvl w:val="0"/>
          <w:numId w:val="6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Что считается результатом БП?</w:t>
      </w:r>
    </w:p>
    <w:p w:rsidR="00F4500C" w:rsidRPr="00F4500C" w:rsidRDefault="00F4500C" w:rsidP="00F4500C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ru-RU"/>
        </w:rPr>
        <w:t>Ответы:</w:t>
      </w:r>
    </w:p>
    <w:p w:rsidR="00F4500C" w:rsidRPr="00F4500C" w:rsidRDefault="00F4500C" w:rsidP="00F4500C">
      <w:pPr>
        <w:numPr>
          <w:ilvl w:val="0"/>
          <w:numId w:val="7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Данные об оплатах (сумма, услуга, мастер, дата, ФИО клиента).</w:t>
      </w:r>
    </w:p>
    <w:p w:rsidR="00F4500C" w:rsidRPr="00F4500C" w:rsidRDefault="00F4500C" w:rsidP="00F4500C">
      <w:pPr>
        <w:numPr>
          <w:ilvl w:val="0"/>
          <w:numId w:val="7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Ежедневно (автоматически) + ежемесячный отчёт.</w:t>
      </w:r>
    </w:p>
    <w:p w:rsidR="00F4500C" w:rsidRPr="00F4500C" w:rsidRDefault="00F4500C" w:rsidP="00F4500C">
      <w:pPr>
        <w:numPr>
          <w:ilvl w:val="0"/>
          <w:numId w:val="7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Менеджер — за корректность отметок о выполнении. Бухгалтер — за корректное отражение в учёте.</w:t>
      </w:r>
    </w:p>
    <w:p w:rsidR="00F4500C" w:rsidRPr="00F4500C" w:rsidRDefault="00F4500C" w:rsidP="00F4500C">
      <w:pPr>
        <w:numPr>
          <w:ilvl w:val="0"/>
          <w:numId w:val="7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Внешняя бухгалтерская ИТ-система (1С или аналог).</w:t>
      </w:r>
    </w:p>
    <w:p w:rsidR="00F4500C" w:rsidRPr="00F4500C" w:rsidRDefault="00F4500C" w:rsidP="00F4500C">
      <w:pPr>
        <w:numPr>
          <w:ilvl w:val="0"/>
          <w:numId w:val="7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Сформированный и переданный отчёт (дневной / месячный).</w:t>
      </w:r>
    </w:p>
    <w:p w:rsidR="00F4500C" w:rsidRPr="00F4500C" w:rsidRDefault="00F4500C" w:rsidP="00F4500C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ru-RU"/>
        </w:rPr>
        <w:t>Спорных мнений не возникло.</w:t>
      </w:r>
    </w:p>
    <w:p w:rsidR="00F4500C" w:rsidRPr="00F4500C" w:rsidRDefault="00F4500C" w:rsidP="00F4500C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pict>
          <v:rect id="_x0000_i1030" style="width:0;height:.75pt" o:hralign="center" o:hrstd="t" o:hr="t" fillcolor="#a0a0a0" stroked="f"/>
        </w:pict>
      </w:r>
    </w:p>
    <w:p w:rsidR="00F4500C" w:rsidRPr="00F4500C" w:rsidRDefault="00F4500C" w:rsidP="00F4500C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  <w:t>3.7. BP-07 «Аналитика и управленческая отчётность»</w:t>
      </w:r>
    </w:p>
    <w:p w:rsidR="00F4500C" w:rsidRPr="00F4500C" w:rsidRDefault="00F4500C" w:rsidP="00F4500C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Обсуждение</w:t>
      </w:r>
    </w:p>
    <w:p w:rsidR="00F4500C" w:rsidRPr="00F4500C" w:rsidRDefault="00F4500C" w:rsidP="00F4500C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i/>
          <w:iCs/>
          <w:color w:val="000000" w:themeColor="text1"/>
          <w:sz w:val="21"/>
          <w:szCs w:val="21"/>
          <w:lang w:eastAsia="ru-RU"/>
        </w:rPr>
        <w:t xml:space="preserve">Кратко: процесс для менеджмента сети </w:t>
      </w:r>
      <w:proofErr w:type="spellStart"/>
      <w:r w:rsidRPr="00F4500C">
        <w:rPr>
          <w:rFonts w:ascii="Times New Roman" w:eastAsia="Times New Roman" w:hAnsi="Times New Roman" w:cs="Times New Roman"/>
          <w:i/>
          <w:iCs/>
          <w:color w:val="000000" w:themeColor="text1"/>
          <w:sz w:val="21"/>
          <w:szCs w:val="21"/>
          <w:lang w:eastAsia="ru-RU"/>
        </w:rPr>
        <w:t>барбершопов</w:t>
      </w:r>
      <w:proofErr w:type="spellEnd"/>
      <w:r w:rsidR="0070456D" w:rsidRPr="0070456D">
        <w:rPr>
          <w:rFonts w:ascii="Times New Roman" w:eastAsia="Times New Roman" w:hAnsi="Times New Roman" w:cs="Times New Roman"/>
          <w:i/>
          <w:iCs/>
          <w:color w:val="000000" w:themeColor="text1"/>
          <w:sz w:val="21"/>
          <w:szCs w:val="21"/>
          <w:lang w:eastAsia="ru-RU"/>
        </w:rPr>
        <w:t xml:space="preserve"> (</w:t>
      </w:r>
      <w:proofErr w:type="spellStart"/>
      <w:r w:rsidR="0070456D">
        <w:rPr>
          <w:rFonts w:ascii="Times New Roman" w:eastAsia="Times New Roman" w:hAnsi="Times New Roman" w:cs="Times New Roman"/>
          <w:i/>
          <w:iCs/>
          <w:color w:val="000000" w:themeColor="text1"/>
          <w:sz w:val="21"/>
          <w:szCs w:val="21"/>
          <w:lang w:val="en-US" w:eastAsia="ru-RU"/>
        </w:rPr>
        <w:t>sandersc</w:t>
      </w:r>
      <w:proofErr w:type="spellEnd"/>
      <w:r w:rsidR="0070456D" w:rsidRPr="0070456D">
        <w:rPr>
          <w:rFonts w:ascii="Times New Roman" w:eastAsia="Times New Roman" w:hAnsi="Times New Roman" w:cs="Times New Roman"/>
          <w:i/>
          <w:iCs/>
          <w:color w:val="000000" w:themeColor="text1"/>
          <w:sz w:val="21"/>
          <w:szCs w:val="21"/>
          <w:lang w:eastAsia="ru-RU"/>
        </w:rPr>
        <w:t>)</w:t>
      </w:r>
      <w:r w:rsidRPr="00F4500C">
        <w:rPr>
          <w:rFonts w:ascii="Times New Roman" w:eastAsia="Times New Roman" w:hAnsi="Times New Roman" w:cs="Times New Roman"/>
          <w:i/>
          <w:iCs/>
          <w:color w:val="000000" w:themeColor="text1"/>
          <w:sz w:val="21"/>
          <w:szCs w:val="21"/>
          <w:lang w:eastAsia="ru-RU"/>
        </w:rPr>
        <w:t>.</w:t>
      </w:r>
    </w:p>
    <w:p w:rsidR="00F4500C" w:rsidRPr="00F4500C" w:rsidRDefault="00F4500C" w:rsidP="00F4500C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ru-RU"/>
        </w:rPr>
        <w:t>Обсуждаемые вопросы:</w:t>
      </w:r>
    </w:p>
    <w:p w:rsidR="00F4500C" w:rsidRPr="00F4500C" w:rsidRDefault="00F4500C" w:rsidP="00F4500C">
      <w:pPr>
        <w:numPr>
          <w:ilvl w:val="0"/>
          <w:numId w:val="8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Какие отчёты доступны?</w:t>
      </w:r>
    </w:p>
    <w:p w:rsidR="00F4500C" w:rsidRPr="00F4500C" w:rsidRDefault="00F4500C" w:rsidP="00F4500C">
      <w:pPr>
        <w:numPr>
          <w:ilvl w:val="0"/>
          <w:numId w:val="8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Кто может просматривать отчёты?</w:t>
      </w:r>
    </w:p>
    <w:p w:rsidR="00F4500C" w:rsidRPr="00F4500C" w:rsidRDefault="00F4500C" w:rsidP="00F4500C">
      <w:pPr>
        <w:numPr>
          <w:ilvl w:val="0"/>
          <w:numId w:val="8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С какой периодичностью формируются?</w:t>
      </w:r>
    </w:p>
    <w:p w:rsidR="00F4500C" w:rsidRPr="00F4500C" w:rsidRDefault="00F4500C" w:rsidP="00F4500C">
      <w:pPr>
        <w:numPr>
          <w:ilvl w:val="0"/>
          <w:numId w:val="8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Можно ли выгружать в </w:t>
      </w:r>
      <w:proofErr w:type="spellStart"/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Excel</w:t>
      </w:r>
      <w:proofErr w:type="spellEnd"/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?</w:t>
      </w:r>
    </w:p>
    <w:p w:rsidR="00F4500C" w:rsidRPr="00F4500C" w:rsidRDefault="00F4500C" w:rsidP="00F4500C">
      <w:pPr>
        <w:numPr>
          <w:ilvl w:val="0"/>
          <w:numId w:val="8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Что считается результатом БП?</w:t>
      </w:r>
    </w:p>
    <w:p w:rsidR="00F4500C" w:rsidRPr="00F4500C" w:rsidRDefault="00F4500C" w:rsidP="00F4500C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ru-RU"/>
        </w:rPr>
        <w:t>Ответы:</w:t>
      </w:r>
    </w:p>
    <w:p w:rsidR="00F4500C" w:rsidRPr="00F4500C" w:rsidRDefault="00F4500C" w:rsidP="00F4500C">
      <w:pPr>
        <w:numPr>
          <w:ilvl w:val="0"/>
          <w:numId w:val="9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lastRenderedPageBreak/>
        <w:t>Отчёты по выполненным услугам (по мастерам, услугам, времени), отзывы клиентов (агрегированные оценки), загрузка мастеров, неявки.</w:t>
      </w:r>
    </w:p>
    <w:p w:rsidR="00F4500C" w:rsidRPr="00F4500C" w:rsidRDefault="00F4500C" w:rsidP="00F4500C">
      <w:pPr>
        <w:numPr>
          <w:ilvl w:val="0"/>
          <w:numId w:val="9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Менеджер (своей точки), администратор сети (по всем точкам).</w:t>
      </w:r>
    </w:p>
    <w:p w:rsidR="00F4500C" w:rsidRPr="00F4500C" w:rsidRDefault="00F4500C" w:rsidP="00F4500C">
      <w:pPr>
        <w:numPr>
          <w:ilvl w:val="0"/>
          <w:numId w:val="9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По требованию (</w:t>
      </w:r>
      <w:proofErr w:type="spellStart"/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online</w:t>
      </w:r>
      <w:proofErr w:type="spellEnd"/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) + еженедельный дайджест на </w:t>
      </w:r>
      <w:proofErr w:type="spellStart"/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email</w:t>
      </w:r>
      <w:proofErr w:type="spellEnd"/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 менеджеру.</w:t>
      </w:r>
    </w:p>
    <w:p w:rsidR="00F4500C" w:rsidRPr="00F4500C" w:rsidRDefault="00F4500C" w:rsidP="00F4500C">
      <w:pPr>
        <w:numPr>
          <w:ilvl w:val="0"/>
          <w:numId w:val="9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Да.</w:t>
      </w:r>
    </w:p>
    <w:p w:rsidR="00F4500C" w:rsidRPr="00F4500C" w:rsidRDefault="00F4500C" w:rsidP="00F4500C">
      <w:pPr>
        <w:numPr>
          <w:ilvl w:val="0"/>
          <w:numId w:val="9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Сформированный отчёт в виде таблицы или графика.</w:t>
      </w:r>
    </w:p>
    <w:p w:rsidR="00F4500C" w:rsidRPr="00F4500C" w:rsidRDefault="00F4500C" w:rsidP="00F4500C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ru-RU"/>
        </w:rPr>
        <w:t>Спорных мнений не возникло.</w:t>
      </w:r>
    </w:p>
    <w:p w:rsidR="00F4500C" w:rsidRPr="00F4500C" w:rsidRDefault="00F4500C" w:rsidP="00F4500C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pict>
          <v:rect id="_x0000_i1031" style="width:0;height:.75pt" o:hralign="center" o:hrstd="t" o:hr="t" fillcolor="#a0a0a0" stroked="f"/>
        </w:pict>
      </w:r>
    </w:p>
    <w:p w:rsidR="00F4500C" w:rsidRPr="00F4500C" w:rsidRDefault="00F4500C" w:rsidP="00F4500C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  <w:t xml:space="preserve">3.8. BP-08 «Приём оплаты и </w:t>
      </w:r>
      <w:proofErr w:type="spellStart"/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  <w:t>фискализация</w:t>
      </w:r>
      <w:proofErr w:type="spellEnd"/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  <w:t xml:space="preserve"> чеков»</w:t>
      </w:r>
    </w:p>
    <w:p w:rsidR="00F4500C" w:rsidRPr="00F4500C" w:rsidRDefault="00F4500C" w:rsidP="00F4500C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Обсуждение</w:t>
      </w:r>
    </w:p>
    <w:p w:rsidR="00F4500C" w:rsidRPr="00F4500C" w:rsidRDefault="00F4500C" w:rsidP="00F4500C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i/>
          <w:iCs/>
          <w:color w:val="000000" w:themeColor="text1"/>
          <w:sz w:val="21"/>
          <w:szCs w:val="21"/>
          <w:lang w:eastAsia="ru-RU"/>
        </w:rPr>
        <w:t>Кратко: процесс обязательный для юридического лица.</w:t>
      </w:r>
    </w:p>
    <w:p w:rsidR="00F4500C" w:rsidRPr="00F4500C" w:rsidRDefault="00F4500C" w:rsidP="00F4500C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ru-RU"/>
        </w:rPr>
        <w:t>Обсуждаемые вопросы:</w:t>
      </w:r>
    </w:p>
    <w:p w:rsidR="00F4500C" w:rsidRPr="00F4500C" w:rsidRDefault="00F4500C" w:rsidP="00F4500C">
      <w:pPr>
        <w:numPr>
          <w:ilvl w:val="0"/>
          <w:numId w:val="10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В какой момент происходит оплата?</w:t>
      </w:r>
    </w:p>
    <w:p w:rsidR="00F4500C" w:rsidRPr="00F4500C" w:rsidRDefault="00F4500C" w:rsidP="00F4500C">
      <w:pPr>
        <w:numPr>
          <w:ilvl w:val="0"/>
          <w:numId w:val="10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Какие способы оплаты принимаются?</w:t>
      </w:r>
    </w:p>
    <w:p w:rsidR="00F4500C" w:rsidRPr="00F4500C" w:rsidRDefault="00F4500C" w:rsidP="00F4500C">
      <w:pPr>
        <w:numPr>
          <w:ilvl w:val="0"/>
          <w:numId w:val="10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Кто </w:t>
      </w:r>
      <w:proofErr w:type="spellStart"/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фискализирует</w:t>
      </w:r>
      <w:proofErr w:type="spellEnd"/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 чек?</w:t>
      </w:r>
    </w:p>
    <w:p w:rsidR="00F4500C" w:rsidRPr="00F4500C" w:rsidRDefault="00F4500C" w:rsidP="00F4500C">
      <w:pPr>
        <w:numPr>
          <w:ilvl w:val="0"/>
          <w:numId w:val="10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Что делать, если чек не был пробит?</w:t>
      </w:r>
    </w:p>
    <w:p w:rsidR="00F4500C" w:rsidRPr="00F4500C" w:rsidRDefault="00F4500C" w:rsidP="00F4500C">
      <w:pPr>
        <w:numPr>
          <w:ilvl w:val="0"/>
          <w:numId w:val="10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Как клиент получает чек?</w:t>
      </w:r>
    </w:p>
    <w:p w:rsidR="00F4500C" w:rsidRPr="00F4500C" w:rsidRDefault="00F4500C" w:rsidP="00F4500C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ru-RU"/>
        </w:rPr>
        <w:t>Ответы:</w:t>
      </w:r>
    </w:p>
    <w:p w:rsidR="00F4500C" w:rsidRPr="00F4500C" w:rsidRDefault="00F4500C" w:rsidP="00F4500C">
      <w:pPr>
        <w:numPr>
          <w:ilvl w:val="0"/>
          <w:numId w:val="11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После оказания услуги, до выдачи чека. Возможна предоплата (для нерегулярных клиентов или при записи более 3 услуг).</w:t>
      </w:r>
    </w:p>
    <w:p w:rsidR="00F4500C" w:rsidRPr="00F4500C" w:rsidRDefault="00F4500C" w:rsidP="00F4500C">
      <w:pPr>
        <w:numPr>
          <w:ilvl w:val="0"/>
          <w:numId w:val="11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Наличные, банковская карта, онлайн-оплата через ссылку (в личном кабинете).</w:t>
      </w:r>
    </w:p>
    <w:p w:rsidR="00F4500C" w:rsidRPr="00F4500C" w:rsidRDefault="00F4500C" w:rsidP="00F4500C">
      <w:pPr>
        <w:numPr>
          <w:ilvl w:val="0"/>
          <w:numId w:val="11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Менеджер (на кассе) или система (при онлайн-оплате — автоматически через интеграцию с ОФД).</w:t>
      </w:r>
    </w:p>
    <w:p w:rsidR="00F4500C" w:rsidRPr="00F4500C" w:rsidRDefault="00F4500C" w:rsidP="00F4500C">
      <w:pPr>
        <w:numPr>
          <w:ilvl w:val="0"/>
          <w:numId w:val="11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Фиксируется как нарушение. Менеджер обязан пробить чек вручную в течение 5 минут.</w:t>
      </w:r>
    </w:p>
    <w:p w:rsidR="00F4500C" w:rsidRPr="00F4500C" w:rsidRDefault="00F4500C" w:rsidP="00F4500C">
      <w:pPr>
        <w:numPr>
          <w:ilvl w:val="0"/>
          <w:numId w:val="11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На </w:t>
      </w:r>
      <w:proofErr w:type="spellStart"/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email</w:t>
      </w:r>
      <w:proofErr w:type="spellEnd"/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 или в SMS, а также бумажный чек по требованию.</w:t>
      </w:r>
    </w:p>
    <w:p w:rsidR="00F4500C" w:rsidRPr="00F4500C" w:rsidRDefault="00F4500C" w:rsidP="00F4500C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ru-RU"/>
        </w:rPr>
        <w:t>Спорные мнения:</w:t>
      </w: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br/>
      </w:r>
      <w:r w:rsidRPr="00F4500C">
        <w:rPr>
          <w:rFonts w:ascii="Times New Roman" w:eastAsia="Times New Roman" w:hAnsi="Times New Roman" w:cs="Times New Roman"/>
          <w:i/>
          <w:iCs/>
          <w:color w:val="000000" w:themeColor="text1"/>
          <w:sz w:val="21"/>
          <w:szCs w:val="21"/>
          <w:lang w:eastAsia="ru-RU"/>
        </w:rPr>
        <w:t>Клиент (</w:t>
      </w:r>
      <w:proofErr w:type="spellStart"/>
      <w:r w:rsidR="0070456D">
        <w:rPr>
          <w:rFonts w:ascii="Times New Roman" w:eastAsia="Times New Roman" w:hAnsi="Times New Roman" w:cs="Times New Roman"/>
          <w:i/>
          <w:iCs/>
          <w:color w:val="000000" w:themeColor="text1"/>
          <w:sz w:val="21"/>
          <w:szCs w:val="21"/>
          <w:lang w:val="en-US" w:eastAsia="ru-RU"/>
        </w:rPr>
        <w:t>sandersc</w:t>
      </w:r>
      <w:proofErr w:type="spellEnd"/>
      <w:r w:rsidRPr="00F4500C">
        <w:rPr>
          <w:rFonts w:ascii="Times New Roman" w:eastAsia="Times New Roman" w:hAnsi="Times New Roman" w:cs="Times New Roman"/>
          <w:i/>
          <w:iCs/>
          <w:color w:val="000000" w:themeColor="text1"/>
          <w:sz w:val="21"/>
          <w:szCs w:val="21"/>
          <w:lang w:eastAsia="ru-RU"/>
        </w:rPr>
        <w:t>): «Я хочу получать чек только в мессенджере, без SMS».</w:t>
      </w: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br/>
      </w: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ru-RU"/>
        </w:rPr>
        <w:t>Решение владельца</w:t>
      </w:r>
      <w:proofErr w:type="gramStart"/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ru-RU"/>
        </w:rPr>
        <w:t>:</w:t>
      </w: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 Поддерживаются</w:t>
      </w:r>
      <w:proofErr w:type="gramEnd"/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 xml:space="preserve"> оба канала. Клиент выбирает при записи.</w:t>
      </w:r>
    </w:p>
    <w:p w:rsidR="00F4500C" w:rsidRPr="00F4500C" w:rsidRDefault="00F4500C" w:rsidP="00F4500C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pict>
          <v:rect id="_x0000_i1032" style="width:0;height:.75pt" o:hralign="center" o:hrstd="t" o:hr="t" fillcolor="#a0a0a0" stroked="f"/>
        </w:pict>
      </w:r>
    </w:p>
    <w:p w:rsidR="00F4500C" w:rsidRPr="00F4500C" w:rsidRDefault="00F4500C" w:rsidP="00F4500C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  <w:t>3.9. BP-09 «Контроль санитарной обработки»</w:t>
      </w:r>
    </w:p>
    <w:p w:rsidR="00F4500C" w:rsidRPr="00F4500C" w:rsidRDefault="00F4500C" w:rsidP="00F4500C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Обсуждение</w:t>
      </w:r>
    </w:p>
    <w:p w:rsidR="00F4500C" w:rsidRPr="00F4500C" w:rsidRDefault="00F4500C" w:rsidP="00F4500C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i/>
          <w:iCs/>
          <w:color w:val="000000" w:themeColor="text1"/>
          <w:sz w:val="21"/>
          <w:szCs w:val="21"/>
          <w:lang w:eastAsia="ru-RU"/>
        </w:rPr>
        <w:t xml:space="preserve">Кратко: процесс для соблюдения санитарных норм (особенно актуально для </w:t>
      </w:r>
      <w:proofErr w:type="spellStart"/>
      <w:r w:rsidRPr="00F4500C">
        <w:rPr>
          <w:rFonts w:ascii="Times New Roman" w:eastAsia="Times New Roman" w:hAnsi="Times New Roman" w:cs="Times New Roman"/>
          <w:i/>
          <w:iCs/>
          <w:color w:val="000000" w:themeColor="text1"/>
          <w:sz w:val="21"/>
          <w:szCs w:val="21"/>
          <w:lang w:eastAsia="ru-RU"/>
        </w:rPr>
        <w:t>барбершопов</w:t>
      </w:r>
      <w:proofErr w:type="spellEnd"/>
      <w:r w:rsidRPr="00F4500C">
        <w:rPr>
          <w:rFonts w:ascii="Times New Roman" w:eastAsia="Times New Roman" w:hAnsi="Times New Roman" w:cs="Times New Roman"/>
          <w:i/>
          <w:iCs/>
          <w:color w:val="000000" w:themeColor="text1"/>
          <w:sz w:val="21"/>
          <w:szCs w:val="21"/>
          <w:lang w:eastAsia="ru-RU"/>
        </w:rPr>
        <w:t>)</w:t>
      </w:r>
      <w:r w:rsidR="0070456D" w:rsidRPr="0070456D">
        <w:rPr>
          <w:rFonts w:ascii="Times New Roman" w:eastAsia="Times New Roman" w:hAnsi="Times New Roman" w:cs="Times New Roman"/>
          <w:i/>
          <w:iCs/>
          <w:color w:val="000000" w:themeColor="text1"/>
          <w:sz w:val="21"/>
          <w:szCs w:val="21"/>
          <w:lang w:eastAsia="ru-RU"/>
        </w:rPr>
        <w:t xml:space="preserve"> (</w:t>
      </w:r>
      <w:proofErr w:type="spellStart"/>
      <w:r w:rsidR="0070456D">
        <w:rPr>
          <w:rFonts w:ascii="Times New Roman" w:eastAsia="Times New Roman" w:hAnsi="Times New Roman" w:cs="Times New Roman"/>
          <w:i/>
          <w:iCs/>
          <w:color w:val="000000" w:themeColor="text1"/>
          <w:sz w:val="21"/>
          <w:szCs w:val="21"/>
          <w:lang w:val="en-US" w:eastAsia="ru-RU"/>
        </w:rPr>
        <w:t>sandersc</w:t>
      </w:r>
      <w:proofErr w:type="spellEnd"/>
      <w:r w:rsidR="0070456D" w:rsidRPr="0070456D">
        <w:rPr>
          <w:rFonts w:ascii="Times New Roman" w:eastAsia="Times New Roman" w:hAnsi="Times New Roman" w:cs="Times New Roman"/>
          <w:i/>
          <w:iCs/>
          <w:color w:val="000000" w:themeColor="text1"/>
          <w:sz w:val="21"/>
          <w:szCs w:val="21"/>
          <w:lang w:eastAsia="ru-RU"/>
        </w:rPr>
        <w:t>)</w:t>
      </w:r>
      <w:r w:rsidRPr="00F4500C">
        <w:rPr>
          <w:rFonts w:ascii="Times New Roman" w:eastAsia="Times New Roman" w:hAnsi="Times New Roman" w:cs="Times New Roman"/>
          <w:i/>
          <w:iCs/>
          <w:color w:val="000000" w:themeColor="text1"/>
          <w:sz w:val="21"/>
          <w:szCs w:val="21"/>
          <w:lang w:eastAsia="ru-RU"/>
        </w:rPr>
        <w:t>.</w:t>
      </w:r>
    </w:p>
    <w:p w:rsidR="00F4500C" w:rsidRPr="00F4500C" w:rsidRDefault="00F4500C" w:rsidP="00F4500C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ru-RU"/>
        </w:rPr>
        <w:t>Обсуждаемые вопросы:</w:t>
      </w:r>
    </w:p>
    <w:p w:rsidR="00F4500C" w:rsidRPr="00F4500C" w:rsidRDefault="00F4500C" w:rsidP="00F4500C">
      <w:pPr>
        <w:numPr>
          <w:ilvl w:val="0"/>
          <w:numId w:val="12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Кто отвечает за санитарную обработку?</w:t>
      </w:r>
    </w:p>
    <w:p w:rsidR="00F4500C" w:rsidRPr="00F4500C" w:rsidRDefault="00F4500C" w:rsidP="00F4500C">
      <w:pPr>
        <w:numPr>
          <w:ilvl w:val="0"/>
          <w:numId w:val="12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Как фиксируется факт обработки?</w:t>
      </w:r>
    </w:p>
    <w:p w:rsidR="00F4500C" w:rsidRPr="00F4500C" w:rsidRDefault="00F4500C" w:rsidP="00F4500C">
      <w:pPr>
        <w:numPr>
          <w:ilvl w:val="0"/>
          <w:numId w:val="12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Как часто должна проводиться обработка?</w:t>
      </w:r>
    </w:p>
    <w:p w:rsidR="00F4500C" w:rsidRPr="00F4500C" w:rsidRDefault="00F4500C" w:rsidP="00F4500C">
      <w:pPr>
        <w:numPr>
          <w:ilvl w:val="0"/>
          <w:numId w:val="12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Что происходит при нарушении графика обработки?</w:t>
      </w:r>
    </w:p>
    <w:p w:rsidR="00F4500C" w:rsidRPr="00F4500C" w:rsidRDefault="00F4500C" w:rsidP="00F4500C">
      <w:pPr>
        <w:numPr>
          <w:ilvl w:val="0"/>
          <w:numId w:val="12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Кто имеет доступ к отчётам по санитарной обработке?</w:t>
      </w:r>
    </w:p>
    <w:p w:rsidR="00F4500C" w:rsidRPr="00F4500C" w:rsidRDefault="00F4500C" w:rsidP="00F4500C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ru-RU"/>
        </w:rPr>
        <w:lastRenderedPageBreak/>
        <w:t>Ответы:</w:t>
      </w:r>
    </w:p>
    <w:p w:rsidR="00F4500C" w:rsidRPr="00F4500C" w:rsidRDefault="00F4500C" w:rsidP="00F4500C">
      <w:pPr>
        <w:numPr>
          <w:ilvl w:val="0"/>
          <w:numId w:val="13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Мастер (обработка инструментов и рабочего места после каждого клиента). Менеджер — общий контроль.</w:t>
      </w:r>
    </w:p>
    <w:p w:rsidR="00F4500C" w:rsidRPr="00F4500C" w:rsidRDefault="00F4500C" w:rsidP="00F4500C">
      <w:pPr>
        <w:numPr>
          <w:ilvl w:val="0"/>
          <w:numId w:val="13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Мастер ставит отметку в системе после каждой обработки.</w:t>
      </w:r>
    </w:p>
    <w:p w:rsidR="00F4500C" w:rsidRPr="00F4500C" w:rsidRDefault="00F4500C" w:rsidP="00F4500C">
      <w:pPr>
        <w:numPr>
          <w:ilvl w:val="0"/>
          <w:numId w:val="13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После каждого клиента — инструменты и кресло. Ежедневно — влажная уборка помещения.</w:t>
      </w:r>
    </w:p>
    <w:p w:rsidR="00F4500C" w:rsidRPr="00F4500C" w:rsidRDefault="00F4500C" w:rsidP="00F4500C">
      <w:pPr>
        <w:numPr>
          <w:ilvl w:val="0"/>
          <w:numId w:val="13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Система блокирует возможность записи к мастеру, если не подтверждена обработка после предыдущего клиента.</w:t>
      </w:r>
    </w:p>
    <w:p w:rsidR="00F4500C" w:rsidRPr="00F4500C" w:rsidRDefault="00F4500C" w:rsidP="00F4500C">
      <w:pPr>
        <w:numPr>
          <w:ilvl w:val="0"/>
          <w:numId w:val="13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Менеджер, санитарный врач (при проверке — через отдельный отчёт), администратор сети.</w:t>
      </w:r>
    </w:p>
    <w:p w:rsidR="00F4500C" w:rsidRPr="00F4500C" w:rsidRDefault="00F4500C" w:rsidP="00F4500C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ru-RU"/>
        </w:rPr>
        <w:t>Спорные мнения:</w:t>
      </w: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br/>
      </w:r>
      <w:r w:rsidRPr="00F4500C">
        <w:rPr>
          <w:rFonts w:ascii="Times New Roman" w:eastAsia="Times New Roman" w:hAnsi="Times New Roman" w:cs="Times New Roman"/>
          <w:i/>
          <w:iCs/>
          <w:color w:val="000000" w:themeColor="text1"/>
          <w:sz w:val="21"/>
          <w:szCs w:val="21"/>
          <w:lang w:eastAsia="ru-RU"/>
        </w:rPr>
        <w:t>Мастер (</w:t>
      </w:r>
      <w:proofErr w:type="spellStart"/>
      <w:r w:rsidR="0070456D">
        <w:rPr>
          <w:rFonts w:ascii="Times New Roman" w:eastAsia="Times New Roman" w:hAnsi="Times New Roman" w:cs="Times New Roman"/>
          <w:i/>
          <w:iCs/>
          <w:color w:val="000000" w:themeColor="text1"/>
          <w:sz w:val="21"/>
          <w:szCs w:val="21"/>
          <w:lang w:val="en-US" w:eastAsia="ru-RU"/>
        </w:rPr>
        <w:t>cleveriz</w:t>
      </w:r>
      <w:proofErr w:type="spellEnd"/>
      <w:r w:rsidRPr="00F4500C">
        <w:rPr>
          <w:rFonts w:ascii="Times New Roman" w:eastAsia="Times New Roman" w:hAnsi="Times New Roman" w:cs="Times New Roman"/>
          <w:i/>
          <w:iCs/>
          <w:color w:val="000000" w:themeColor="text1"/>
          <w:sz w:val="21"/>
          <w:szCs w:val="21"/>
          <w:lang w:eastAsia="ru-RU"/>
        </w:rPr>
        <w:t>): «Я могу забыть поставить отметку, но обработку сделаю. Не блокируйте запись сразу».</w:t>
      </w: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br/>
      </w: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ru-RU"/>
        </w:rPr>
        <w:t>Решение владельца:</w:t>
      </w: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 Блокировка записей через 10 минут, если отметка не поставлена. Мастер может исправить задним числом с подтверждением менеджера.</w:t>
      </w:r>
    </w:p>
    <w:p w:rsidR="00F4500C" w:rsidRPr="00F4500C" w:rsidRDefault="00F4500C" w:rsidP="00F4500C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F450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pict>
          <v:rect id="_x0000_i1033" style="width:0;height:.75pt" o:hralign="center" o:hrstd="t" o:hr="t" fillcolor="#a0a0a0" stroked="f"/>
        </w:pict>
      </w:r>
    </w:p>
    <w:p w:rsidR="00F4500C" w:rsidRPr="00F4500C" w:rsidRDefault="00F4500C" w:rsidP="00F4500C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t>4. Итоги обсуждения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8"/>
        <w:gridCol w:w="6077"/>
      </w:tblGrid>
      <w:tr w:rsidR="00F4500C" w:rsidRPr="00F4500C" w:rsidTr="00F450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Бизнес-процесс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Принятые ключевые решения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BP-01 Запись клиента на услугу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Телефон + имя обязательны. Ручное подтверждение не требуется.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BP-02 Управление расписанием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Время на уборку — настраиваемый параметр (10–15 минут).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BP-03 Автоматическое информирование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Напоминания за 24 часа и за 1 час. Часовое можно отключить.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BP-04 Оказание услуги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Ожидание: 10 мин без звонка, 20 мин со звонком. Чек обязателен.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BP-05 Обратная 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Мастер видит текст отзыва анонимно. SLA ответа на негатив — 24 часа.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BP-06 Финансовая отчётность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Передача данных в бухгалтерию ежедневно автоматически.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BP-07 Управленческая аналитика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Отчёты по требованию + еженедельный дайджест.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BP-08 Приём оплаты и чеки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Чек обязателен. Онлайн-оплата с автоматической </w:t>
            </w:r>
            <w:proofErr w:type="spellStart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фискализацией</w:t>
            </w:r>
            <w:proofErr w:type="spellEnd"/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.</w:t>
            </w:r>
          </w:p>
        </w:tc>
      </w:tr>
      <w:tr w:rsidR="00F4500C" w:rsidRPr="00F4500C" w:rsidTr="00F45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BP-09 Санитарная обработка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0C" w:rsidRPr="00F4500C" w:rsidRDefault="00F4500C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Отметка после каждого клиента. Блокировка записи через 10 минут при отсутствии отметки.</w:t>
            </w:r>
          </w:p>
        </w:tc>
      </w:tr>
    </w:tbl>
    <w:p w:rsidR="00F4500C" w:rsidRPr="00F4500C" w:rsidRDefault="00F4500C" w:rsidP="00F4500C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</w:pPr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lastRenderedPageBreak/>
        <w:t>5. П</w:t>
      </w:r>
      <w:bookmarkStart w:id="0" w:name="_GoBack"/>
      <w:bookmarkEnd w:id="0"/>
      <w:r w:rsidRPr="00F4500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t>одписи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1060"/>
        <w:gridCol w:w="1060"/>
        <w:gridCol w:w="106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1800"/>
      </w:tblGrid>
      <w:tr w:rsidR="006B4EE9" w:rsidRPr="00F4500C" w:rsidTr="009B6A12">
        <w:trPr>
          <w:tblHeader/>
        </w:trPr>
        <w:tc>
          <w:tcPr>
            <w:tcW w:w="226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106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6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nil"/>
            </w:tcBorders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Подпись</w:t>
            </w:r>
          </w:p>
        </w:tc>
      </w:tr>
      <w:tr w:rsidR="006B4EE9" w:rsidRPr="00F4500C" w:rsidTr="009B6A12">
        <w:tc>
          <w:tcPr>
            <w:tcW w:w="22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Ведущий</w:t>
            </w:r>
          </w:p>
        </w:tc>
        <w:tc>
          <w:tcPr>
            <w:tcW w:w="1060" w:type="dxa"/>
          </w:tcPr>
          <w:p w:rsidR="006B4EE9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</w:p>
        </w:tc>
        <w:tc>
          <w:tcPr>
            <w:tcW w:w="1060" w:type="dxa"/>
          </w:tcPr>
          <w:p w:rsidR="006B4EE9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</w:p>
        </w:tc>
        <w:tc>
          <w:tcPr>
            <w:tcW w:w="1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B4EE9" w:rsidRPr="0070456D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                    </w:t>
            </w: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_____________</w:t>
            </w:r>
          </w:p>
        </w:tc>
      </w:tr>
      <w:tr w:rsidR="006B4EE9" w:rsidRPr="00F4500C" w:rsidTr="009B6A12">
        <w:tc>
          <w:tcPr>
            <w:tcW w:w="22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Владелец БП</w:t>
            </w:r>
          </w:p>
        </w:tc>
        <w:tc>
          <w:tcPr>
            <w:tcW w:w="106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6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_____________</w:t>
            </w:r>
          </w:p>
        </w:tc>
      </w:tr>
      <w:tr w:rsidR="006B4EE9" w:rsidRPr="00F4500C" w:rsidTr="009B6A12">
        <w:tc>
          <w:tcPr>
            <w:tcW w:w="22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Делопроизводитель</w:t>
            </w:r>
          </w:p>
        </w:tc>
        <w:tc>
          <w:tcPr>
            <w:tcW w:w="1060" w:type="dxa"/>
          </w:tcPr>
          <w:p w:rsidR="006B4EE9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</w:p>
        </w:tc>
        <w:tc>
          <w:tcPr>
            <w:tcW w:w="1060" w:type="dxa"/>
          </w:tcPr>
          <w:p w:rsidR="006B4EE9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</w:p>
        </w:tc>
        <w:tc>
          <w:tcPr>
            <w:tcW w:w="1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B4EE9" w:rsidRPr="0070456D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                                </w:t>
            </w: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B4EE9" w:rsidRPr="00F4500C" w:rsidRDefault="006B4EE9" w:rsidP="00F450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450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_____________</w:t>
            </w:r>
          </w:p>
        </w:tc>
      </w:tr>
    </w:tbl>
    <w:p w:rsidR="002A08CF" w:rsidRDefault="002A08CF"/>
    <w:sectPr w:rsidR="002A08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331235"/>
    <w:multiLevelType w:val="multilevel"/>
    <w:tmpl w:val="653E7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85FB2"/>
    <w:multiLevelType w:val="multilevel"/>
    <w:tmpl w:val="F9221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56F39"/>
    <w:multiLevelType w:val="multilevel"/>
    <w:tmpl w:val="74BE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50801"/>
    <w:multiLevelType w:val="multilevel"/>
    <w:tmpl w:val="936C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DD1B1E"/>
    <w:multiLevelType w:val="multilevel"/>
    <w:tmpl w:val="2B6E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A26945"/>
    <w:multiLevelType w:val="multilevel"/>
    <w:tmpl w:val="8292A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9D5D6D"/>
    <w:multiLevelType w:val="multilevel"/>
    <w:tmpl w:val="F3DA8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EF5516"/>
    <w:multiLevelType w:val="multilevel"/>
    <w:tmpl w:val="D226B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2D327D"/>
    <w:multiLevelType w:val="multilevel"/>
    <w:tmpl w:val="3840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7C44CC"/>
    <w:multiLevelType w:val="multilevel"/>
    <w:tmpl w:val="22CA2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0210A1"/>
    <w:multiLevelType w:val="multilevel"/>
    <w:tmpl w:val="2ED61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7B4202"/>
    <w:multiLevelType w:val="multilevel"/>
    <w:tmpl w:val="28EAF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471C10"/>
    <w:multiLevelType w:val="multilevel"/>
    <w:tmpl w:val="96CED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11"/>
  </w:num>
  <w:num w:numId="5">
    <w:abstractNumId w:val="8"/>
  </w:num>
  <w:num w:numId="6">
    <w:abstractNumId w:val="2"/>
  </w:num>
  <w:num w:numId="7">
    <w:abstractNumId w:val="6"/>
  </w:num>
  <w:num w:numId="8">
    <w:abstractNumId w:val="5"/>
  </w:num>
  <w:num w:numId="9">
    <w:abstractNumId w:val="10"/>
  </w:num>
  <w:num w:numId="10">
    <w:abstractNumId w:val="12"/>
  </w:num>
  <w:num w:numId="11">
    <w:abstractNumId w:val="3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0C"/>
    <w:rsid w:val="002A08CF"/>
    <w:rsid w:val="006B4EE9"/>
    <w:rsid w:val="0070456D"/>
    <w:rsid w:val="0099681B"/>
    <w:rsid w:val="00F4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AA2DF"/>
  <w15:chartTrackingRefBased/>
  <w15:docId w15:val="{7D8A3443-8B2C-43A7-8B4E-DC03664CC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450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450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450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450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00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500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4500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4500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4500C"/>
    <w:rPr>
      <w:b/>
      <w:bCs/>
    </w:rPr>
  </w:style>
  <w:style w:type="paragraph" w:customStyle="1" w:styleId="ds-markdown-paragraph">
    <w:name w:val="ds-markdown-paragraph"/>
    <w:basedOn w:val="a"/>
    <w:rsid w:val="00F45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F4500C"/>
    <w:rPr>
      <w:i/>
      <w:iCs/>
    </w:rPr>
  </w:style>
  <w:style w:type="character" w:customStyle="1" w:styleId="6dbc175">
    <w:name w:val="_6dbc175"/>
    <w:basedOn w:val="a0"/>
    <w:rsid w:val="00F4500C"/>
  </w:style>
  <w:style w:type="paragraph" w:styleId="a5">
    <w:name w:val="List Paragraph"/>
    <w:basedOn w:val="a"/>
    <w:uiPriority w:val="34"/>
    <w:qFormat/>
    <w:rsid w:val="009968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35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6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46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3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45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30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73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288523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78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57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15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3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741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963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414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1148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5135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3282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826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1931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2365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9137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9122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477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6934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600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5532495">
                                      <w:marLeft w:val="480"/>
                                      <w:marRight w:val="48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76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4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914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73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250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561703">
                                                          <w:marLeft w:val="0"/>
                                                          <w:marRight w:val="1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4959806">
                                                          <w:marLeft w:val="0"/>
                                                          <w:marRight w:val="1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61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01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50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75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25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270111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777285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82575351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879322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12518007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431729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75854621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698701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98359576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80679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2900892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484049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91804607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467759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49225940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967634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10982336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962600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3112175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34013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1790</Words>
  <Characters>10205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НСМега (KFC0360)</dc:creator>
  <cp:keywords/>
  <dc:description/>
  <cp:lastModifiedBy>НСМега (KFC0360)</cp:lastModifiedBy>
  <cp:revision>1</cp:revision>
  <dcterms:created xsi:type="dcterms:W3CDTF">2026-04-15T13:29:00Z</dcterms:created>
  <dcterms:modified xsi:type="dcterms:W3CDTF">2026-04-15T14:09:00Z</dcterms:modified>
</cp:coreProperties>
</file>