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E80D60" w14:textId="67831AC5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sz w:val="28"/>
          <w:lang w:val="ro-RO"/>
        </w:rPr>
      </w:pPr>
      <w:r w:rsidRPr="004E3DEE">
        <w:rPr>
          <w:rFonts w:ascii="Times New Roman" w:hAnsi="Times New Roman" w:cs="Times New Roman"/>
          <w:sz w:val="28"/>
          <w:lang w:val="ro-RO"/>
        </w:rPr>
        <w:t>Ministerul Educației și Cercetării al Republicii</w:t>
      </w:r>
    </w:p>
    <w:p w14:paraId="5355E6BA" w14:textId="77777777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sz w:val="28"/>
          <w:lang w:val="ro-RO"/>
        </w:rPr>
      </w:pPr>
      <w:r w:rsidRPr="004E3DEE">
        <w:rPr>
          <w:rFonts w:ascii="Times New Roman" w:hAnsi="Times New Roman" w:cs="Times New Roman"/>
          <w:sz w:val="28"/>
          <w:lang w:val="ro-RO"/>
        </w:rPr>
        <w:t>Moldova Universitatea Tehnică a Moldovei</w:t>
      </w:r>
    </w:p>
    <w:p w14:paraId="21815905" w14:textId="77777777" w:rsidR="00BB1744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sz w:val="28"/>
          <w:lang w:val="ro-RO"/>
        </w:rPr>
      </w:pPr>
      <w:r w:rsidRPr="004E3DEE">
        <w:rPr>
          <w:rFonts w:ascii="Times New Roman" w:hAnsi="Times New Roman" w:cs="Times New Roman"/>
          <w:sz w:val="28"/>
          <w:lang w:val="ro-RO"/>
        </w:rPr>
        <w:t>Colegiul Universității Tehnice a Moldovei</w:t>
      </w:r>
    </w:p>
    <w:p w14:paraId="7A40DA6C" w14:textId="77777777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lang w:val="ro-RO"/>
        </w:rPr>
      </w:pPr>
    </w:p>
    <w:p w14:paraId="2508579F" w14:textId="77777777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lang w:val="ro-RO"/>
        </w:rPr>
      </w:pPr>
    </w:p>
    <w:p w14:paraId="4C16484D" w14:textId="77777777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lang w:val="ro-RO"/>
        </w:rPr>
      </w:pPr>
    </w:p>
    <w:p w14:paraId="0DE08E23" w14:textId="77777777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lang w:val="ro-RO"/>
        </w:rPr>
      </w:pPr>
    </w:p>
    <w:p w14:paraId="7AB99839" w14:textId="0D9F23A0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sz w:val="120"/>
          <w:szCs w:val="120"/>
          <w:lang w:val="ro-RO"/>
        </w:rPr>
      </w:pPr>
      <w:r w:rsidRPr="004E3DEE">
        <w:rPr>
          <w:rFonts w:ascii="Times New Roman" w:hAnsi="Times New Roman" w:cs="Times New Roman"/>
          <w:sz w:val="120"/>
          <w:szCs w:val="120"/>
          <w:lang w:val="ro-RO"/>
        </w:rPr>
        <w:t>RAPORT</w:t>
      </w:r>
    </w:p>
    <w:p w14:paraId="3D11B5CC" w14:textId="1202CF40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sz w:val="36"/>
          <w:lang w:val="ro-RO"/>
        </w:rPr>
      </w:pPr>
      <w:r w:rsidRPr="004E3DEE">
        <w:rPr>
          <w:rFonts w:ascii="Times New Roman" w:hAnsi="Times New Roman" w:cs="Times New Roman"/>
          <w:sz w:val="36"/>
          <w:lang w:val="ro-RO"/>
        </w:rPr>
        <w:t>Lucrarea de laborator nr.</w:t>
      </w:r>
      <w:r w:rsidR="00826165" w:rsidRPr="004E3DEE">
        <w:rPr>
          <w:rFonts w:ascii="Times New Roman" w:hAnsi="Times New Roman" w:cs="Times New Roman"/>
          <w:sz w:val="36"/>
          <w:lang w:val="ro-RO"/>
        </w:rPr>
        <w:t xml:space="preserve"> </w:t>
      </w:r>
      <w:r w:rsidR="004E3DEE" w:rsidRPr="004E3DEE">
        <w:rPr>
          <w:rFonts w:ascii="Times New Roman" w:hAnsi="Times New Roman" w:cs="Times New Roman"/>
          <w:sz w:val="36"/>
          <w:lang w:val="ro-RO"/>
        </w:rPr>
        <w:t>3</w:t>
      </w:r>
    </w:p>
    <w:p w14:paraId="6B782CF2" w14:textId="0C64DA87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sz w:val="36"/>
          <w:lang w:val="ro-RO"/>
        </w:rPr>
      </w:pPr>
      <w:r w:rsidRPr="004E3DEE">
        <w:rPr>
          <w:rFonts w:ascii="Times New Roman" w:hAnsi="Times New Roman" w:cs="Times New Roman"/>
          <w:sz w:val="36"/>
          <w:lang w:val="ro-RO"/>
        </w:rPr>
        <w:t>la „</w:t>
      </w:r>
      <w:r w:rsidR="006E228D" w:rsidRPr="004E3DEE">
        <w:rPr>
          <w:rFonts w:ascii="Times New Roman" w:hAnsi="Times New Roman" w:cs="Times New Roman"/>
          <w:sz w:val="36"/>
          <w:lang w:val="ro-RO"/>
        </w:rPr>
        <w:t>OOP</w:t>
      </w:r>
      <w:r w:rsidRPr="004E3DEE">
        <w:rPr>
          <w:rFonts w:ascii="Times New Roman" w:hAnsi="Times New Roman" w:cs="Times New Roman"/>
          <w:sz w:val="36"/>
          <w:lang w:val="ro-RO"/>
        </w:rPr>
        <w:t>”</w:t>
      </w:r>
    </w:p>
    <w:p w14:paraId="38AC3ED1" w14:textId="77777777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lang w:val="ro-RO"/>
        </w:rPr>
      </w:pPr>
    </w:p>
    <w:p w14:paraId="42F2B42A" w14:textId="77777777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lang w:val="ro-RO"/>
        </w:rPr>
      </w:pPr>
    </w:p>
    <w:p w14:paraId="3C9B1764" w14:textId="7201E783" w:rsidR="00C47D1C" w:rsidRPr="004E3DEE" w:rsidRDefault="00C47D1C" w:rsidP="00BC6A58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4DD3E5B" w14:textId="77777777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lang w:val="ro-RO"/>
        </w:rPr>
      </w:pPr>
    </w:p>
    <w:p w14:paraId="56ADF988" w14:textId="77777777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lang w:val="ro-RO"/>
        </w:rPr>
      </w:pPr>
    </w:p>
    <w:p w14:paraId="6B4AB364" w14:textId="77777777" w:rsidR="00C47D1C" w:rsidRPr="004E3DEE" w:rsidRDefault="00C47D1C" w:rsidP="00BC6A58">
      <w:pPr>
        <w:spacing w:line="240" w:lineRule="auto"/>
        <w:jc w:val="right"/>
        <w:rPr>
          <w:rFonts w:ascii="Times New Roman" w:hAnsi="Times New Roman" w:cs="Times New Roman"/>
          <w:sz w:val="28"/>
          <w:lang w:val="ro-RO"/>
        </w:rPr>
      </w:pPr>
      <w:r w:rsidRPr="004E3DEE">
        <w:rPr>
          <w:rFonts w:ascii="Times New Roman" w:hAnsi="Times New Roman" w:cs="Times New Roman"/>
          <w:lang w:val="ro-RO"/>
        </w:rPr>
        <w:t xml:space="preserve">                                                                </w:t>
      </w:r>
      <w:r w:rsidRPr="004E3DEE">
        <w:rPr>
          <w:rFonts w:ascii="Times New Roman" w:hAnsi="Times New Roman" w:cs="Times New Roman"/>
          <w:sz w:val="28"/>
          <w:lang w:val="ro-RO"/>
        </w:rPr>
        <w:t>Elaborat de:</w:t>
      </w:r>
    </w:p>
    <w:p w14:paraId="2BD0ED21" w14:textId="0BF1DC06" w:rsidR="00C47D1C" w:rsidRPr="004E3DEE" w:rsidRDefault="00FD612B" w:rsidP="00BC6A58">
      <w:pPr>
        <w:spacing w:line="240" w:lineRule="auto"/>
        <w:jc w:val="right"/>
        <w:rPr>
          <w:rFonts w:ascii="Times New Roman" w:hAnsi="Times New Roman" w:cs="Times New Roman"/>
          <w:sz w:val="28"/>
          <w:lang w:val="ro-RO"/>
        </w:rPr>
      </w:pPr>
      <w:r w:rsidRPr="004E3DEE">
        <w:rPr>
          <w:rFonts w:ascii="Times New Roman" w:hAnsi="Times New Roman" w:cs="Times New Roman"/>
          <w:sz w:val="28"/>
          <w:lang w:val="ro-RO"/>
        </w:rPr>
        <w:t>Bogatu Alexei</w:t>
      </w:r>
      <w:r w:rsidR="00C47D1C" w:rsidRPr="004E3DEE">
        <w:rPr>
          <w:rFonts w:ascii="Times New Roman" w:hAnsi="Times New Roman" w:cs="Times New Roman"/>
          <w:sz w:val="28"/>
          <w:lang w:val="ro-RO"/>
        </w:rPr>
        <w:t>, gr. DAW-241</w:t>
      </w:r>
    </w:p>
    <w:p w14:paraId="0925D0C0" w14:textId="77777777" w:rsidR="00C47D1C" w:rsidRPr="004E3DEE" w:rsidRDefault="00C47D1C" w:rsidP="00BC6A58">
      <w:pPr>
        <w:spacing w:line="240" w:lineRule="auto"/>
        <w:jc w:val="right"/>
        <w:rPr>
          <w:rFonts w:ascii="Times New Roman" w:hAnsi="Times New Roman" w:cs="Times New Roman"/>
          <w:sz w:val="28"/>
          <w:lang w:val="ro-RO"/>
        </w:rPr>
      </w:pPr>
      <w:r w:rsidRPr="004E3DEE">
        <w:rPr>
          <w:rFonts w:ascii="Times New Roman" w:hAnsi="Times New Roman" w:cs="Times New Roman"/>
          <w:sz w:val="28"/>
          <w:lang w:val="ro-RO"/>
        </w:rPr>
        <w:t>Verificat de:</w:t>
      </w:r>
    </w:p>
    <w:p w14:paraId="0AC60D5A" w14:textId="69DD314C" w:rsidR="00C47D1C" w:rsidRPr="004E3DEE" w:rsidRDefault="00C47D1C" w:rsidP="00BC6A58">
      <w:pPr>
        <w:spacing w:line="240" w:lineRule="auto"/>
        <w:jc w:val="right"/>
        <w:rPr>
          <w:rFonts w:ascii="Times New Roman" w:hAnsi="Times New Roman" w:cs="Times New Roman"/>
          <w:sz w:val="28"/>
          <w:lang w:val="ro-RO"/>
        </w:rPr>
      </w:pPr>
      <w:r w:rsidRPr="004E3DEE">
        <w:rPr>
          <w:rFonts w:ascii="Times New Roman" w:hAnsi="Times New Roman" w:cs="Times New Roman"/>
          <w:sz w:val="28"/>
          <w:lang w:val="ro-RO"/>
        </w:rPr>
        <w:t>prof.</w:t>
      </w:r>
      <w:r w:rsidR="006E228D" w:rsidRPr="004E3DEE">
        <w:rPr>
          <w:rFonts w:ascii="Times New Roman" w:hAnsi="Times New Roman" w:cs="Times New Roman"/>
          <w:sz w:val="28"/>
          <w:lang w:val="ro-RO"/>
        </w:rPr>
        <w:t xml:space="preserve"> Morari Magdalena</w:t>
      </w:r>
    </w:p>
    <w:p w14:paraId="382A37C2" w14:textId="77777777" w:rsidR="00344D5C" w:rsidRPr="004E3DEE" w:rsidRDefault="00344D5C" w:rsidP="00BC6A58">
      <w:pPr>
        <w:spacing w:line="240" w:lineRule="auto"/>
        <w:jc w:val="right"/>
        <w:rPr>
          <w:rFonts w:ascii="Times New Roman" w:hAnsi="Times New Roman" w:cs="Times New Roman"/>
          <w:sz w:val="28"/>
          <w:lang w:val="ro-RO"/>
        </w:rPr>
      </w:pPr>
    </w:p>
    <w:p w14:paraId="46FDE63B" w14:textId="77777777" w:rsidR="00344D5C" w:rsidRPr="004E3DEE" w:rsidRDefault="00344D5C" w:rsidP="00BC6A58">
      <w:pPr>
        <w:spacing w:line="240" w:lineRule="auto"/>
        <w:jc w:val="right"/>
        <w:rPr>
          <w:rFonts w:ascii="Times New Roman" w:hAnsi="Times New Roman" w:cs="Times New Roman"/>
          <w:sz w:val="28"/>
          <w:lang w:val="ro-RO"/>
        </w:rPr>
      </w:pPr>
    </w:p>
    <w:p w14:paraId="087EFC2F" w14:textId="77777777" w:rsidR="006E228D" w:rsidRPr="004E3DEE" w:rsidRDefault="006E228D" w:rsidP="00BC6A58">
      <w:pPr>
        <w:spacing w:line="240" w:lineRule="auto"/>
        <w:jc w:val="right"/>
        <w:rPr>
          <w:rFonts w:ascii="Times New Roman" w:hAnsi="Times New Roman" w:cs="Times New Roman"/>
          <w:sz w:val="28"/>
          <w:lang w:val="ro-RO"/>
        </w:rPr>
      </w:pPr>
    </w:p>
    <w:p w14:paraId="0A374EC6" w14:textId="77777777" w:rsidR="00BC6A58" w:rsidRPr="004E3DEE" w:rsidRDefault="00BC6A58" w:rsidP="00BC6A58">
      <w:pPr>
        <w:spacing w:line="240" w:lineRule="auto"/>
        <w:jc w:val="right"/>
        <w:rPr>
          <w:rFonts w:ascii="Times New Roman" w:hAnsi="Times New Roman" w:cs="Times New Roman"/>
          <w:sz w:val="28"/>
          <w:lang w:val="ro-RO"/>
        </w:rPr>
      </w:pPr>
    </w:p>
    <w:p w14:paraId="4D5B6272" w14:textId="77777777" w:rsidR="00BC6A58" w:rsidRPr="004E3DEE" w:rsidRDefault="00BC6A58" w:rsidP="00BC6A58">
      <w:pPr>
        <w:spacing w:line="240" w:lineRule="auto"/>
        <w:jc w:val="right"/>
        <w:rPr>
          <w:rFonts w:ascii="Times New Roman" w:hAnsi="Times New Roman" w:cs="Times New Roman"/>
          <w:sz w:val="28"/>
          <w:lang w:val="ro-RO"/>
        </w:rPr>
      </w:pPr>
    </w:p>
    <w:p w14:paraId="6AFAE0A0" w14:textId="4F27F60F" w:rsidR="00C47D1C" w:rsidRPr="004E3DEE" w:rsidRDefault="00C47D1C" w:rsidP="00BC6A58">
      <w:pPr>
        <w:spacing w:line="240" w:lineRule="auto"/>
        <w:jc w:val="center"/>
        <w:rPr>
          <w:rFonts w:ascii="Times New Roman" w:hAnsi="Times New Roman" w:cs="Times New Roman"/>
          <w:sz w:val="28"/>
          <w:lang w:val="ro-RO"/>
        </w:rPr>
      </w:pPr>
      <w:r w:rsidRPr="004E3DEE">
        <w:rPr>
          <w:rFonts w:ascii="Times New Roman" w:hAnsi="Times New Roman" w:cs="Times New Roman"/>
          <w:sz w:val="28"/>
          <w:lang w:val="ro-RO"/>
        </w:rPr>
        <w:t>Chișinău, 202</w:t>
      </w:r>
      <w:r w:rsidR="006E228D" w:rsidRPr="004E3DEE">
        <w:rPr>
          <w:rFonts w:ascii="Times New Roman" w:hAnsi="Times New Roman" w:cs="Times New Roman"/>
          <w:sz w:val="28"/>
          <w:lang w:val="ro-RO"/>
        </w:rPr>
        <w:t>6</w:t>
      </w:r>
    </w:p>
    <w:p w14:paraId="48181BF3" w14:textId="647C6CFB" w:rsidR="006E228D" w:rsidRPr="004E3DEE" w:rsidRDefault="006E228D" w:rsidP="00BC6A58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lang w:val="ro-RO"/>
        </w:rPr>
      </w:pPr>
    </w:p>
    <w:p w14:paraId="4B73F4E2" w14:textId="553A0F58" w:rsidR="00C47D1C" w:rsidRPr="004E3DEE" w:rsidRDefault="00C47D1C" w:rsidP="00BC6A58">
      <w:pPr>
        <w:spacing w:after="0" w:line="240" w:lineRule="auto"/>
        <w:jc w:val="both"/>
        <w:rPr>
          <w:rFonts w:ascii="Times New Roman" w:hAnsi="Times New Roman" w:cs="Times New Roman"/>
          <w:b/>
          <w:sz w:val="32"/>
          <w:lang w:val="ro-RO"/>
        </w:rPr>
      </w:pPr>
      <w:r w:rsidRPr="004E3DEE">
        <w:rPr>
          <w:rFonts w:ascii="Times New Roman" w:hAnsi="Times New Roman" w:cs="Times New Roman"/>
          <w:b/>
          <w:sz w:val="36"/>
          <w:szCs w:val="24"/>
          <w:lang w:val="ro-RO"/>
        </w:rPr>
        <w:t>Scopul lucrării:</w:t>
      </w:r>
    </w:p>
    <w:p w14:paraId="6973182C" w14:textId="77777777" w:rsidR="004E3DEE" w:rsidRPr="004E3DEE" w:rsidRDefault="004E3DEE" w:rsidP="004E3DE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E3DEE">
        <w:rPr>
          <w:rFonts w:ascii="Times New Roman" w:hAnsi="Times New Roman" w:cs="Times New Roman"/>
          <w:sz w:val="28"/>
          <w:szCs w:val="28"/>
        </w:rPr>
        <w:t>Această lucrare are scopul de a implementa o aplicație care gestionează datele citind informațiile dintr-un fișier text, pentru a înțelege principiul moșteniri.</w:t>
      </w:r>
    </w:p>
    <w:p w14:paraId="3C93B72F" w14:textId="77777777" w:rsidR="00C0173E" w:rsidRPr="004E3DEE" w:rsidRDefault="00C0173E" w:rsidP="00BC6A5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AB3EFED" w14:textId="05F23420" w:rsidR="006E228D" w:rsidRPr="004E3DEE" w:rsidRDefault="006E228D" w:rsidP="00BC6A58">
      <w:pPr>
        <w:spacing w:after="0" w:line="240" w:lineRule="auto"/>
        <w:jc w:val="both"/>
        <w:rPr>
          <w:rFonts w:ascii="Times New Roman" w:hAnsi="Times New Roman" w:cs="Times New Roman"/>
          <w:sz w:val="32"/>
          <w:szCs w:val="28"/>
        </w:rPr>
      </w:pPr>
      <w:r w:rsidRPr="004E3DEE">
        <w:rPr>
          <w:rFonts w:ascii="Times New Roman" w:hAnsi="Times New Roman" w:cs="Times New Roman"/>
          <w:b/>
          <w:bCs/>
          <w:sz w:val="36"/>
          <w:szCs w:val="24"/>
        </w:rPr>
        <w:t>Obiective:</w:t>
      </w:r>
    </w:p>
    <w:p w14:paraId="14083A61" w14:textId="77777777" w:rsidR="006E228D" w:rsidRPr="004E3DEE" w:rsidRDefault="006E228D" w:rsidP="00BC6A58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bCs/>
          <w:sz w:val="28"/>
        </w:rPr>
      </w:pPr>
      <w:r w:rsidRPr="004E3DEE">
        <w:rPr>
          <w:rFonts w:ascii="Times New Roman" w:hAnsi="Times New Roman" w:cs="Times New Roman"/>
          <w:bCs/>
          <w:sz w:val="28"/>
          <w:lang w:val="ro-RO"/>
        </w:rPr>
        <w:t>A</w:t>
      </w:r>
      <w:r w:rsidRPr="004E3DEE">
        <w:rPr>
          <w:rFonts w:ascii="Times New Roman" w:hAnsi="Times New Roman" w:cs="Times New Roman"/>
          <w:bCs/>
          <w:sz w:val="28"/>
        </w:rPr>
        <w:t>plicarea tipurilor de date de bază pentru a modela obiecte dintr-un domeniu specific;</w:t>
      </w:r>
    </w:p>
    <w:p w14:paraId="1AB46891" w14:textId="77777777" w:rsidR="006E228D" w:rsidRPr="004E3DEE" w:rsidRDefault="006E228D" w:rsidP="00BC6A58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bCs/>
          <w:sz w:val="28"/>
        </w:rPr>
      </w:pPr>
      <w:r w:rsidRPr="004E3DEE">
        <w:rPr>
          <w:rFonts w:ascii="Times New Roman" w:hAnsi="Times New Roman" w:cs="Times New Roman"/>
          <w:bCs/>
          <w:sz w:val="28"/>
          <w:lang w:val="ro-RO"/>
        </w:rPr>
        <w:t>Cr</w:t>
      </w:r>
      <w:r w:rsidRPr="004E3DEE">
        <w:rPr>
          <w:rFonts w:ascii="Times New Roman" w:hAnsi="Times New Roman" w:cs="Times New Roman"/>
          <w:bCs/>
          <w:sz w:val="28"/>
        </w:rPr>
        <w:t>earea unei clase care reprezintă un obiect real, cu atribute și metode asociate;</w:t>
      </w:r>
    </w:p>
    <w:p w14:paraId="161C478A" w14:textId="77777777" w:rsidR="006E228D" w:rsidRPr="004E3DEE" w:rsidRDefault="006E228D" w:rsidP="00BC6A58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bCs/>
          <w:sz w:val="28"/>
        </w:rPr>
      </w:pPr>
      <w:r w:rsidRPr="004E3DEE">
        <w:rPr>
          <w:rFonts w:ascii="Times New Roman" w:hAnsi="Times New Roman" w:cs="Times New Roman"/>
          <w:bCs/>
          <w:sz w:val="28"/>
          <w:lang w:val="ro-RO"/>
        </w:rPr>
        <w:t>I</w:t>
      </w:r>
      <w:r w:rsidRPr="004E3DEE">
        <w:rPr>
          <w:rFonts w:ascii="Times New Roman" w:hAnsi="Times New Roman" w:cs="Times New Roman"/>
          <w:bCs/>
          <w:sz w:val="28"/>
        </w:rPr>
        <w:t>mplementarea constructorilor pentru inițializarea obiectelor și a destructorilor pentru eliberarea resurselor;</w:t>
      </w:r>
    </w:p>
    <w:p w14:paraId="55F129D6" w14:textId="77777777" w:rsidR="006E228D" w:rsidRPr="004E3DEE" w:rsidRDefault="006E228D" w:rsidP="00BC6A58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bCs/>
          <w:sz w:val="28"/>
        </w:rPr>
      </w:pPr>
      <w:r w:rsidRPr="004E3DEE">
        <w:rPr>
          <w:rFonts w:ascii="Times New Roman" w:hAnsi="Times New Roman" w:cs="Times New Roman"/>
          <w:bCs/>
          <w:sz w:val="28"/>
          <w:lang w:val="ro-RO"/>
        </w:rPr>
        <w:t>U</w:t>
      </w:r>
      <w:r w:rsidRPr="004E3DEE">
        <w:rPr>
          <w:rFonts w:ascii="Times New Roman" w:hAnsi="Times New Roman" w:cs="Times New Roman"/>
          <w:bCs/>
          <w:sz w:val="28"/>
        </w:rPr>
        <w:t>tilizarea modificatorilor de acces (private, public</w:t>
      </w:r>
      <w:r w:rsidRPr="004E3DEE">
        <w:rPr>
          <w:rFonts w:ascii="Times New Roman" w:hAnsi="Times New Roman" w:cs="Times New Roman"/>
          <w:bCs/>
          <w:sz w:val="28"/>
          <w:lang w:val="ro-RO"/>
        </w:rPr>
        <w:t>, protected</w:t>
      </w:r>
      <w:r w:rsidRPr="004E3DEE">
        <w:rPr>
          <w:rFonts w:ascii="Times New Roman" w:hAnsi="Times New Roman" w:cs="Times New Roman"/>
          <w:bCs/>
          <w:sz w:val="28"/>
        </w:rPr>
        <w:t>) pentru protejarea datelor obiectului;</w:t>
      </w:r>
    </w:p>
    <w:p w14:paraId="1FDED322" w14:textId="77777777" w:rsidR="006E228D" w:rsidRPr="004E3DEE" w:rsidRDefault="006E228D" w:rsidP="00BC6A58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bCs/>
          <w:sz w:val="28"/>
        </w:rPr>
      </w:pPr>
      <w:r w:rsidRPr="004E3DEE">
        <w:rPr>
          <w:rFonts w:ascii="Times New Roman" w:hAnsi="Times New Roman" w:cs="Times New Roman"/>
          <w:bCs/>
          <w:sz w:val="28"/>
          <w:lang w:val="ro-RO"/>
        </w:rPr>
        <w:t>C</w:t>
      </w:r>
      <w:r w:rsidRPr="004E3DEE">
        <w:rPr>
          <w:rFonts w:ascii="Times New Roman" w:hAnsi="Times New Roman" w:cs="Times New Roman"/>
          <w:bCs/>
          <w:sz w:val="28"/>
        </w:rPr>
        <w:t>rearea și utilizarea unor metode pentru operarea asupra obiectelor create (metode pentru a modifica și interoga atributele obiectului).</w:t>
      </w:r>
    </w:p>
    <w:p w14:paraId="0D31DBDB" w14:textId="77777777" w:rsidR="00C0173E" w:rsidRPr="004E3DEE" w:rsidRDefault="00C0173E" w:rsidP="00BC6A58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bCs/>
          <w:sz w:val="28"/>
        </w:rPr>
      </w:pPr>
    </w:p>
    <w:p w14:paraId="7DD1A8C1" w14:textId="4CCC0D4A" w:rsidR="00DC49D2" w:rsidRPr="004E3DEE" w:rsidRDefault="00FB2FAF" w:rsidP="00C0173E">
      <w:pPr>
        <w:spacing w:after="0" w:line="240" w:lineRule="auto"/>
        <w:rPr>
          <w:rFonts w:ascii="Times New Roman" w:hAnsi="Times New Roman" w:cs="Times New Roman"/>
          <w:b/>
          <w:sz w:val="32"/>
          <w:szCs w:val="28"/>
          <w:lang w:val="ro-RO"/>
        </w:rPr>
      </w:pPr>
      <w:r w:rsidRPr="004E3DEE">
        <w:rPr>
          <w:rFonts w:ascii="Times New Roman" w:hAnsi="Times New Roman" w:cs="Times New Roman"/>
          <w:b/>
          <w:sz w:val="36"/>
          <w:szCs w:val="32"/>
          <w:lang w:val="ro-RO"/>
        </w:rPr>
        <w:t>Sarcina:</w:t>
      </w:r>
    </w:p>
    <w:p w14:paraId="267BD14F" w14:textId="68A619F9" w:rsidR="00E755DD" w:rsidRPr="004E3DEE" w:rsidRDefault="00DC49D2" w:rsidP="00BC6A58">
      <w:pPr>
        <w:spacing w:after="0" w:line="240" w:lineRule="auto"/>
        <w:rPr>
          <w:rFonts w:ascii="Times New Roman" w:hAnsi="Times New Roman" w:cs="Times New Roman"/>
          <w:sz w:val="32"/>
          <w:szCs w:val="28"/>
          <w:lang w:val="ro-RO"/>
        </w:rPr>
      </w:pPr>
      <w:r w:rsidRPr="004E3DEE">
        <w:rPr>
          <w:rFonts w:ascii="Times New Roman" w:hAnsi="Times New Roman" w:cs="Times New Roman"/>
          <w:sz w:val="32"/>
          <w:szCs w:val="28"/>
          <w:lang w:val="ro-RO"/>
        </w:rPr>
        <w:t>1.</w:t>
      </w:r>
      <w:r w:rsidR="00E755DD" w:rsidRPr="004E3DEE">
        <w:rPr>
          <w:rFonts w:ascii="Times New Roman" w:hAnsi="Times New Roman" w:cs="Times New Roman"/>
          <w:sz w:val="32"/>
          <w:szCs w:val="28"/>
          <w:lang w:val="ro-RO"/>
        </w:rPr>
        <w:t xml:space="preserve"> </w:t>
      </w:r>
      <w:r w:rsidR="004E3DEE" w:rsidRPr="004E3DEE">
        <w:rPr>
          <w:rFonts w:ascii="Times New Roman" w:hAnsi="Times New Roman" w:cs="Times New Roman"/>
          <w:b/>
          <w:bCs/>
          <w:sz w:val="32"/>
          <w:szCs w:val="28"/>
          <w:lang w:val="ro-RO"/>
        </w:rPr>
        <w:t>Problema:</w:t>
      </w:r>
      <w:r w:rsidR="004E3DEE" w:rsidRPr="004E3DEE">
        <w:rPr>
          <w:rFonts w:ascii="Times New Roman" w:hAnsi="Times New Roman" w:cs="Times New Roman"/>
          <w:sz w:val="32"/>
          <w:szCs w:val="28"/>
          <w:lang w:val="ro-RO"/>
        </w:rPr>
        <w:t xml:space="preserve"> </w:t>
      </w:r>
      <w:r w:rsidR="004E3DEE" w:rsidRPr="004E3DEE">
        <w:rPr>
          <w:rFonts w:ascii="Times New Roman" w:hAnsi="Times New Roman" w:cs="Times New Roman"/>
          <w:sz w:val="28"/>
          <w:szCs w:val="28"/>
          <w:lang w:val="ro-RO"/>
        </w:rPr>
        <w:t>Sistem de gestionare a rezervărilor pentru restaurante</w:t>
      </w:r>
      <w:r w:rsidR="00E755DD" w:rsidRPr="004E3DEE">
        <w:rPr>
          <w:rFonts w:ascii="Times New Roman" w:hAnsi="Times New Roman" w:cs="Times New Roman"/>
          <w:sz w:val="40"/>
          <w:szCs w:val="36"/>
          <w:lang w:val="ro-RO"/>
        </w:rPr>
        <w:t xml:space="preserve"> </w:t>
      </w:r>
    </w:p>
    <w:p w14:paraId="09E802F9" w14:textId="72D7086B" w:rsidR="00E755DD" w:rsidRPr="00E747EC" w:rsidRDefault="00E755DD" w:rsidP="00BC6A58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28"/>
        </w:rPr>
      </w:pPr>
      <w:r w:rsidRPr="004E3DEE">
        <w:rPr>
          <w:rFonts w:ascii="Times New Roman" w:hAnsi="Times New Roman" w:cs="Times New Roman"/>
          <w:sz w:val="32"/>
          <w:szCs w:val="28"/>
          <w:lang w:val="ro-RO"/>
        </w:rPr>
        <w:t xml:space="preserve">2. </w:t>
      </w:r>
      <w:r w:rsidRPr="00E747EC">
        <w:rPr>
          <w:rFonts w:ascii="Times New Roman" w:hAnsi="Times New Roman" w:cs="Times New Roman"/>
          <w:b/>
          <w:bCs/>
          <w:sz w:val="32"/>
          <w:szCs w:val="28"/>
          <w:lang w:val="ro-RO"/>
        </w:rPr>
        <w:t>Crearea clase</w:t>
      </w:r>
      <w:r w:rsidR="00CD0E41" w:rsidRPr="00E747EC">
        <w:rPr>
          <w:rFonts w:ascii="Times New Roman" w:hAnsi="Times New Roman" w:cs="Times New Roman"/>
          <w:b/>
          <w:bCs/>
          <w:sz w:val="32"/>
          <w:szCs w:val="28"/>
          <w:lang w:val="ro-RO"/>
        </w:rPr>
        <w:t>i parinte si claselor copii</w:t>
      </w:r>
      <w:r w:rsidRPr="00E747EC">
        <w:rPr>
          <w:rFonts w:ascii="Times New Roman" w:hAnsi="Times New Roman" w:cs="Times New Roman"/>
          <w:b/>
          <w:bCs/>
          <w:sz w:val="32"/>
          <w:szCs w:val="28"/>
        </w:rPr>
        <w:t>:</w:t>
      </w:r>
    </w:p>
    <w:p w14:paraId="36BAB07A" w14:textId="77777777" w:rsidR="00E755DD" w:rsidRPr="00E747EC" w:rsidRDefault="00E755DD" w:rsidP="00BC6A58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28"/>
        </w:rPr>
      </w:pPr>
    </w:p>
    <w:p w14:paraId="716E34E1" w14:textId="698E1E9E" w:rsidR="00E755DD" w:rsidRPr="004E3DEE" w:rsidRDefault="00CD0E41" w:rsidP="00BC6A58">
      <w:pPr>
        <w:spacing w:after="0" w:line="240" w:lineRule="auto"/>
        <w:jc w:val="center"/>
        <w:rPr>
          <w:rFonts w:ascii="Times New Roman" w:hAnsi="Times New Roman" w:cs="Times New Roman"/>
          <w:sz w:val="32"/>
          <w:szCs w:val="28"/>
        </w:rPr>
      </w:pPr>
      <w:r w:rsidRPr="00CD0E41">
        <w:rPr>
          <w:rFonts w:ascii="Times New Roman" w:hAnsi="Times New Roman" w:cs="Times New Roman"/>
          <w:sz w:val="32"/>
          <w:szCs w:val="28"/>
        </w:rPr>
        <w:drawing>
          <wp:inline distT="0" distB="0" distL="0" distR="0" wp14:anchorId="0C398631" wp14:editId="146DA761">
            <wp:extent cx="4348468" cy="3185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0794" cy="31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6D4D" w14:textId="2984D7DE" w:rsidR="00BC6A58" w:rsidRPr="004E3DEE" w:rsidRDefault="00CD0E41" w:rsidP="00BC6A58">
      <w:pPr>
        <w:spacing w:after="0" w:line="24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Figura</w:t>
      </w:r>
      <w:r w:rsidR="00BC6A58" w:rsidRPr="004E3DEE">
        <w:rPr>
          <w:rFonts w:ascii="Times New Roman" w:hAnsi="Times New Roman" w:cs="Times New Roman"/>
          <w:sz w:val="24"/>
        </w:rPr>
        <w:t xml:space="preserve"> 2.1 – </w:t>
      </w:r>
      <w:r>
        <w:rPr>
          <w:rFonts w:ascii="Times New Roman" w:hAnsi="Times New Roman" w:cs="Times New Roman"/>
          <w:sz w:val="24"/>
        </w:rPr>
        <w:t>Atributele si metodele de acces</w:t>
      </w:r>
    </w:p>
    <w:p w14:paraId="23CC3B13" w14:textId="31E65781" w:rsidR="00E755DD" w:rsidRPr="004E3DEE" w:rsidRDefault="00E755DD" w:rsidP="00BC6A58">
      <w:pPr>
        <w:spacing w:after="0" w:line="240" w:lineRule="auto"/>
        <w:rPr>
          <w:rFonts w:ascii="Times New Roman" w:hAnsi="Times New Roman" w:cs="Times New Roman"/>
          <w:sz w:val="32"/>
          <w:szCs w:val="28"/>
        </w:rPr>
      </w:pPr>
      <w:r w:rsidRPr="004E3DEE">
        <w:rPr>
          <w:rFonts w:ascii="Times New Roman" w:hAnsi="Times New Roman" w:cs="Times New Roman"/>
          <w:sz w:val="32"/>
          <w:szCs w:val="28"/>
        </w:rPr>
        <w:lastRenderedPageBreak/>
        <w:tab/>
      </w:r>
    </w:p>
    <w:p w14:paraId="16C423E4" w14:textId="13DB09D4" w:rsidR="00E755DD" w:rsidRDefault="00BC6A58" w:rsidP="00BC6A5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o-MD"/>
        </w:rPr>
      </w:pPr>
      <w:r w:rsidRPr="004E3DEE">
        <w:rPr>
          <w:rFonts w:ascii="Times New Roman" w:hAnsi="Times New Roman" w:cs="Times New Roman"/>
          <w:sz w:val="28"/>
          <w:szCs w:val="28"/>
          <w:lang w:val="ro-MD"/>
        </w:rPr>
        <w:tab/>
      </w:r>
      <w:r w:rsidR="00CD0E41">
        <w:rPr>
          <w:rFonts w:ascii="Times New Roman" w:hAnsi="Times New Roman" w:cs="Times New Roman"/>
          <w:sz w:val="28"/>
          <w:szCs w:val="28"/>
          <w:lang w:val="ro-MD"/>
        </w:rPr>
        <w:t>În figura 2.1 sunt arătate atributele si metodele de acces a lor din clasa părinte Rezervare. Atributele au metoda de acces protected ca copii clasei tot sa primească acces la ele.</w:t>
      </w:r>
    </w:p>
    <w:p w14:paraId="1B28D4BF" w14:textId="3EFD8D50" w:rsidR="00CD0E41" w:rsidRDefault="00CD0E41" w:rsidP="00BC6A5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o-MD"/>
        </w:rPr>
      </w:pPr>
    </w:p>
    <w:p w14:paraId="78FE26ED" w14:textId="5F97CEE0" w:rsidR="00CD0E41" w:rsidRDefault="00CD0E41" w:rsidP="00CD0E4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o-MD"/>
        </w:rPr>
      </w:pPr>
      <w:r w:rsidRPr="00CD0E41">
        <w:rPr>
          <w:rFonts w:ascii="Times New Roman" w:hAnsi="Times New Roman" w:cs="Times New Roman"/>
          <w:sz w:val="28"/>
          <w:szCs w:val="28"/>
          <w:lang w:val="ro-MD"/>
        </w:rPr>
        <w:drawing>
          <wp:inline distT="0" distB="0" distL="0" distR="0" wp14:anchorId="5DE862EE" wp14:editId="2795F92D">
            <wp:extent cx="5402580" cy="2876758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8603" cy="287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ADC20" w14:textId="6954DEF8" w:rsidR="00CD0E41" w:rsidRPr="004E3DEE" w:rsidRDefault="00CD0E41" w:rsidP="00CD0E4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o-MD"/>
        </w:rPr>
      </w:pPr>
      <w:r>
        <w:rPr>
          <w:rFonts w:ascii="Times New Roman" w:hAnsi="Times New Roman" w:cs="Times New Roman"/>
          <w:sz w:val="28"/>
          <w:szCs w:val="28"/>
          <w:lang w:val="ro-MD"/>
        </w:rPr>
        <w:t>Figura 2.2 – Metoda de afisare</w:t>
      </w:r>
    </w:p>
    <w:p w14:paraId="39CFEFAF" w14:textId="792AD3D4" w:rsidR="00E755DD" w:rsidRDefault="00E755DD" w:rsidP="00BC6A5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69FC3D77" w14:textId="628B1154" w:rsidR="00CD0E41" w:rsidRDefault="00CD0E41" w:rsidP="00BC6A5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ab/>
        <w:t>În figura 2.2 este metoda de a fișare a datelor unei rezervari. Prin metodele get, sunt afișate tipul de rezervare, numele clientului, data rezervarii, ora, nr de persoane și prețul. Pentru afișarea duratei rezervării sunt folosite 2 metode care calculeaza durata in ore și durata ramasa rezervarii in minute.</w:t>
      </w:r>
    </w:p>
    <w:p w14:paraId="510EEFF0" w14:textId="77777777" w:rsidR="00CD0E41" w:rsidRDefault="00CD0E41" w:rsidP="00BC6A5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39695648" w14:textId="5CAFF226" w:rsidR="00CD0E41" w:rsidRPr="004E3DEE" w:rsidRDefault="00CD0E41" w:rsidP="00CD0E4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CD0E41">
        <w:rPr>
          <w:rFonts w:ascii="Times New Roman" w:hAnsi="Times New Roman" w:cs="Times New Roman"/>
          <w:sz w:val="28"/>
          <w:szCs w:val="28"/>
          <w:lang w:val="ro-RO"/>
        </w:rPr>
        <w:drawing>
          <wp:inline distT="0" distB="0" distL="0" distR="0" wp14:anchorId="64E992F0" wp14:editId="100BAEAF">
            <wp:extent cx="5943600" cy="25990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D17E" w14:textId="62C128B1" w:rsidR="00CD0E41" w:rsidRDefault="00CD0E41" w:rsidP="00CD0E4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Figura 2.3 – Metodele de citire și calcul al prețului</w:t>
      </w:r>
    </w:p>
    <w:p w14:paraId="73CC7CB1" w14:textId="265A1C25" w:rsidR="00CD0E41" w:rsidRDefault="00CD0E41" w:rsidP="00CD0E4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lastRenderedPageBreak/>
        <w:tab/>
        <w:t xml:space="preserve">În figura 2.3 </w:t>
      </w:r>
      <w:r w:rsidR="00E747EC">
        <w:rPr>
          <w:rFonts w:ascii="Times New Roman" w:hAnsi="Times New Roman" w:cs="Times New Roman"/>
          <w:sz w:val="28"/>
          <w:szCs w:val="28"/>
          <w:lang w:val="ro-RO"/>
        </w:rPr>
        <w:t>este</w:t>
      </w:r>
      <w:r>
        <w:rPr>
          <w:rFonts w:ascii="Times New Roman" w:hAnsi="Times New Roman" w:cs="Times New Roman"/>
          <w:sz w:val="28"/>
          <w:szCs w:val="28"/>
          <w:lang w:val="ro-RO"/>
        </w:rPr>
        <w:t xml:space="preserve"> arătat</w:t>
      </w:r>
      <w:r w:rsidR="00E747EC">
        <w:rPr>
          <w:rFonts w:ascii="Times New Roman" w:hAnsi="Times New Roman" w:cs="Times New Roman"/>
          <w:sz w:val="28"/>
          <w:szCs w:val="28"/>
          <w:lang w:val="ro-RO"/>
        </w:rPr>
        <w:t>ă</w:t>
      </w:r>
      <w:r>
        <w:rPr>
          <w:rFonts w:ascii="Times New Roman" w:hAnsi="Times New Roman" w:cs="Times New Roman"/>
          <w:sz w:val="28"/>
          <w:szCs w:val="28"/>
          <w:lang w:val="ro-RO"/>
        </w:rPr>
        <w:t xml:space="preserve"> metod</w:t>
      </w:r>
      <w:r w:rsidR="00E747EC">
        <w:rPr>
          <w:rFonts w:ascii="Times New Roman" w:hAnsi="Times New Roman" w:cs="Times New Roman"/>
          <w:sz w:val="28"/>
          <w:szCs w:val="28"/>
          <w:lang w:val="ro-RO"/>
        </w:rPr>
        <w:t>a</w:t>
      </w:r>
      <w:r>
        <w:rPr>
          <w:rFonts w:ascii="Times New Roman" w:hAnsi="Times New Roman" w:cs="Times New Roman"/>
          <w:sz w:val="28"/>
          <w:szCs w:val="28"/>
          <w:lang w:val="ro-RO"/>
        </w:rPr>
        <w:t xml:space="preserve"> de citire</w:t>
      </w:r>
      <w:r w:rsidR="00E747EC">
        <w:rPr>
          <w:rFonts w:ascii="Times New Roman" w:hAnsi="Times New Roman" w:cs="Times New Roman"/>
          <w:sz w:val="28"/>
          <w:szCs w:val="28"/>
          <w:lang w:val="ro-RO"/>
        </w:rPr>
        <w:t xml:space="preserve"> care introduce datele rezervării prin metodele set și metoda de calcul al prețului.</w:t>
      </w:r>
    </w:p>
    <w:p w14:paraId="2F6A7448" w14:textId="77777777" w:rsidR="00E747EC" w:rsidRDefault="00E747EC" w:rsidP="00CD0E4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53AD0DE0" w14:textId="0512F03C" w:rsidR="00E747EC" w:rsidRDefault="00E747EC" w:rsidP="00E747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E747EC">
        <w:rPr>
          <w:rFonts w:ascii="Times New Roman" w:hAnsi="Times New Roman" w:cs="Times New Roman"/>
          <w:sz w:val="28"/>
          <w:szCs w:val="28"/>
          <w:lang w:val="ro-RO"/>
        </w:rPr>
        <w:drawing>
          <wp:inline distT="0" distB="0" distL="0" distR="0" wp14:anchorId="4296D98E" wp14:editId="3024F96C">
            <wp:extent cx="5639587" cy="3610479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0D16" w14:textId="2BC10FA2" w:rsidR="00E747EC" w:rsidRDefault="00E747EC" w:rsidP="00E747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Figura 2.4 – Metoda de calcul al duratei rezervarii</w:t>
      </w:r>
    </w:p>
    <w:p w14:paraId="3E36E813" w14:textId="77777777" w:rsidR="00CD0E41" w:rsidRDefault="00CD0E41" w:rsidP="00CD0E4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0D8D44AB" w14:textId="462BFF6D" w:rsidR="00E747EC" w:rsidRDefault="00E747EC" w:rsidP="00E747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ab/>
        <w:t>În figura 2.4 sunt detodele care calculează timpul pentru rezervare. Metoda durataRezervarii calculeaza cat dureaza rezervarea in secunde, iar celelate 2 metode transforma secundele in ore si minute.</w:t>
      </w:r>
    </w:p>
    <w:p w14:paraId="51DC9D22" w14:textId="77777777" w:rsidR="00E747EC" w:rsidRPr="004E3DEE" w:rsidRDefault="00E747EC" w:rsidP="00E747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o-RO"/>
        </w:rPr>
      </w:pPr>
    </w:p>
    <w:p w14:paraId="4598ED3D" w14:textId="349A598A" w:rsidR="00E755DD" w:rsidRPr="00E747EC" w:rsidRDefault="00E755DD" w:rsidP="00BC6A58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28"/>
          <w:lang w:val="ro-MD"/>
        </w:rPr>
      </w:pPr>
      <w:r w:rsidRPr="004E3DEE">
        <w:rPr>
          <w:rFonts w:ascii="Times New Roman" w:hAnsi="Times New Roman" w:cs="Times New Roman"/>
          <w:sz w:val="32"/>
          <w:szCs w:val="28"/>
          <w:lang w:val="ro-RO"/>
        </w:rPr>
        <w:t xml:space="preserve">3. </w:t>
      </w:r>
      <w:r w:rsidR="00E747EC" w:rsidRPr="00E747EC">
        <w:rPr>
          <w:rFonts w:ascii="Times New Roman" w:hAnsi="Times New Roman" w:cs="Times New Roman"/>
          <w:b/>
          <w:bCs/>
          <w:sz w:val="32"/>
          <w:szCs w:val="28"/>
          <w:lang w:val="ro-RO"/>
        </w:rPr>
        <w:t>Crearea claselor copii</w:t>
      </w:r>
      <w:r w:rsidR="00E747EC">
        <w:rPr>
          <w:rFonts w:ascii="Times New Roman" w:hAnsi="Times New Roman" w:cs="Times New Roman"/>
          <w:b/>
          <w:bCs/>
          <w:sz w:val="32"/>
          <w:szCs w:val="28"/>
          <w:lang w:val="ro-RO"/>
        </w:rPr>
        <w:t>:</w:t>
      </w:r>
    </w:p>
    <w:p w14:paraId="29CB6171" w14:textId="3310FD7B" w:rsidR="00E755DD" w:rsidRPr="004E3DEE" w:rsidRDefault="00E755DD" w:rsidP="00BC6A5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DD92443" w14:textId="2A0645C6" w:rsidR="00E755DD" w:rsidRPr="004E3DEE" w:rsidRDefault="00E747EC" w:rsidP="00BC6A5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47E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AF90C6" wp14:editId="7FB7BBAB">
            <wp:extent cx="5273040" cy="2098512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1400" cy="210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A25B" w14:textId="0DEC9C86" w:rsidR="00E755DD" w:rsidRPr="00E747EC" w:rsidRDefault="00E747EC" w:rsidP="00E747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47EC">
        <w:rPr>
          <w:rFonts w:ascii="Times New Roman" w:hAnsi="Times New Roman" w:cs="Times New Roman"/>
          <w:sz w:val="28"/>
          <w:szCs w:val="28"/>
        </w:rPr>
        <w:t>Figura</w:t>
      </w:r>
      <w:r w:rsidR="00BC6A58" w:rsidRPr="00E747EC">
        <w:rPr>
          <w:rFonts w:ascii="Times New Roman" w:hAnsi="Times New Roman" w:cs="Times New Roman"/>
          <w:sz w:val="28"/>
          <w:szCs w:val="28"/>
        </w:rPr>
        <w:t xml:space="preserve"> 3.1 – </w:t>
      </w:r>
      <w:r w:rsidRPr="00E747EC">
        <w:rPr>
          <w:rFonts w:ascii="Times New Roman" w:hAnsi="Times New Roman" w:cs="Times New Roman"/>
          <w:sz w:val="28"/>
          <w:szCs w:val="28"/>
        </w:rPr>
        <w:t>Rezervare Zilnica</w:t>
      </w:r>
    </w:p>
    <w:p w14:paraId="7595F679" w14:textId="581D7F5D" w:rsidR="00E755DD" w:rsidRPr="004E3DEE" w:rsidRDefault="00E747EC" w:rsidP="00BC6A58">
      <w:pPr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În figura 3.1 este arătată clasa copil RezervareZilnica, care împrumută atributele și metodele de la clasa parinte Rezervare. Diferența clasei copil este metoda de calcul a prețului, care are prețul initial 50, dar se mărește cu 20 pentru numărul de persoane mai mare decât 2.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873E0FE" w14:textId="608B2D57" w:rsidR="00DC49D2" w:rsidRPr="004E3DEE" w:rsidRDefault="00DC49D2" w:rsidP="00BC6A58">
      <w:pPr>
        <w:spacing w:after="0" w:line="240" w:lineRule="auto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42B02AF3" w14:textId="77777777" w:rsidR="00E84C0C" w:rsidRPr="004E3DEE" w:rsidRDefault="00E84C0C" w:rsidP="00BC6A58">
      <w:pPr>
        <w:spacing w:after="0" w:line="240" w:lineRule="auto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56573DDE" w14:textId="5B3D055F" w:rsidR="00DC49D2" w:rsidRPr="004E3DEE" w:rsidRDefault="00E747EC" w:rsidP="00BC6A58">
      <w:pPr>
        <w:spacing w:after="0"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E747EC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4F03EFBE" wp14:editId="7A670964">
            <wp:extent cx="5943600" cy="233743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7340" cy="233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E482" w14:textId="48EF3833" w:rsidR="00E84C0C" w:rsidRPr="00E747EC" w:rsidRDefault="00E747EC" w:rsidP="00BC6A58">
      <w:pPr>
        <w:spacing w:after="0"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E747EC">
        <w:rPr>
          <w:rFonts w:ascii="Times New Roman" w:hAnsi="Times New Roman" w:cs="Times New Roman"/>
          <w:sz w:val="28"/>
          <w:szCs w:val="28"/>
          <w:lang w:val="en-GB"/>
        </w:rPr>
        <w:t>Figura 3.2 – Rezervare pentru ocazii speciale</w:t>
      </w:r>
    </w:p>
    <w:p w14:paraId="44DF75DE" w14:textId="77777777" w:rsidR="00E747EC" w:rsidRDefault="00E747EC" w:rsidP="00BC6A58">
      <w:pPr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GB"/>
        </w:rPr>
      </w:pPr>
    </w:p>
    <w:p w14:paraId="2BE327AD" w14:textId="197D1EB6" w:rsidR="00E747EC" w:rsidRDefault="00E747EC" w:rsidP="00E747EC">
      <w:pPr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ab/>
      </w:r>
      <w:r>
        <w:rPr>
          <w:rFonts w:ascii="Times New Roman" w:hAnsi="Times New Roman" w:cs="Times New Roman"/>
          <w:sz w:val="28"/>
          <w:szCs w:val="28"/>
        </w:rPr>
        <w:t>În figura 3.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este arătată clasa copil Rezervare</w:t>
      </w:r>
      <w:r>
        <w:rPr>
          <w:rFonts w:ascii="Times New Roman" w:hAnsi="Times New Roman" w:cs="Times New Roman"/>
          <w:sz w:val="28"/>
          <w:szCs w:val="28"/>
        </w:rPr>
        <w:t>OcazieSpecială</w:t>
      </w:r>
      <w:r>
        <w:rPr>
          <w:rFonts w:ascii="Times New Roman" w:hAnsi="Times New Roman" w:cs="Times New Roman"/>
          <w:sz w:val="28"/>
          <w:szCs w:val="28"/>
        </w:rPr>
        <w:t xml:space="preserve">, care împrumută atributele și metodele de la clasa parinte Rezervare. Diferența clasei copil este metoda de calcul a prețului, </w:t>
      </w:r>
      <w:r>
        <w:rPr>
          <w:rFonts w:ascii="Times New Roman" w:hAnsi="Times New Roman" w:cs="Times New Roman"/>
          <w:sz w:val="28"/>
          <w:szCs w:val="28"/>
        </w:rPr>
        <w:t>care având prețul initial de 200 se mărește cu 60 pentru fiecare oră extra.</w:t>
      </w:r>
    </w:p>
    <w:p w14:paraId="2EFB599F" w14:textId="77777777" w:rsidR="00E747EC" w:rsidRDefault="00E747EC" w:rsidP="00E747EC">
      <w:pPr>
        <w:spacing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41753F2C" w14:textId="446B7FCB" w:rsidR="00E747EC" w:rsidRDefault="00E747EC" w:rsidP="00E747EC">
      <w:pPr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GB"/>
        </w:rPr>
      </w:pPr>
      <w:r w:rsidRPr="00E747EC">
        <w:rPr>
          <w:rFonts w:ascii="Times New Roman" w:hAnsi="Times New Roman" w:cs="Times New Roman"/>
          <w:sz w:val="24"/>
          <w:szCs w:val="24"/>
          <w:lang w:val="en-GB"/>
        </w:rPr>
        <w:drawing>
          <wp:inline distT="0" distB="0" distL="0" distR="0" wp14:anchorId="6B12600A" wp14:editId="6C902317">
            <wp:extent cx="5943600" cy="27082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8D4A" w14:textId="67031F3B" w:rsidR="00E747EC" w:rsidRPr="004E3DEE" w:rsidRDefault="00E747EC" w:rsidP="00E747EC">
      <w:pPr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GB"/>
        </w:rPr>
      </w:pPr>
      <w:r w:rsidRPr="00E747EC">
        <w:rPr>
          <w:rFonts w:ascii="Times New Roman" w:hAnsi="Times New Roman" w:cs="Times New Roman"/>
          <w:sz w:val="28"/>
          <w:szCs w:val="28"/>
          <w:lang w:val="en-GB"/>
        </w:rPr>
        <w:t>Figura 3.3 – Rezervare pentru un grup mare de persoane</w:t>
      </w:r>
    </w:p>
    <w:p w14:paraId="6D06716C" w14:textId="376C79EA" w:rsidR="00F47CCE" w:rsidRDefault="00F47CCE" w:rsidP="00E747E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5614ABF1" w14:textId="2109E6A3" w:rsidR="00E747EC" w:rsidRDefault="00E747EC" w:rsidP="00874DCA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În figura 3.</w:t>
      </w:r>
      <w:r w:rsidR="00874DC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este arătată clasa copil Rezervare</w:t>
      </w:r>
      <w:r w:rsidR="00874DCA">
        <w:rPr>
          <w:rFonts w:ascii="Times New Roman" w:hAnsi="Times New Roman" w:cs="Times New Roman"/>
          <w:sz w:val="28"/>
          <w:szCs w:val="28"/>
        </w:rPr>
        <w:t>GrupMare</w:t>
      </w:r>
      <w:r>
        <w:rPr>
          <w:rFonts w:ascii="Times New Roman" w:hAnsi="Times New Roman" w:cs="Times New Roman"/>
          <w:sz w:val="28"/>
          <w:szCs w:val="28"/>
        </w:rPr>
        <w:t>, care împrumută atributele și metodele de la clasa parinte Rezervare. Diferența clasei copil este metoda de calcul a prețului</w:t>
      </w:r>
      <w:r w:rsidR="00874DCA">
        <w:rPr>
          <w:rFonts w:ascii="Times New Roman" w:hAnsi="Times New Roman" w:cs="Times New Roman"/>
          <w:sz w:val="28"/>
          <w:szCs w:val="28"/>
        </w:rPr>
        <w:t>. Prețul initial este de 500 și se mărește cu 10 pentru fiecare perosoana după numărul de 20. Dacă numărul de persoane este mai mare de 30, pretul final primește o reducere de 15%.</w:t>
      </w:r>
    </w:p>
    <w:p w14:paraId="2E0E8BBE" w14:textId="77777777" w:rsidR="00E747EC" w:rsidRDefault="00E747EC" w:rsidP="00E747EC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36"/>
          <w:szCs w:val="20"/>
        </w:rPr>
      </w:pPr>
    </w:p>
    <w:p w14:paraId="35196BF6" w14:textId="321B6C16" w:rsidR="00E747EC" w:rsidRDefault="00874DCA" w:rsidP="00874DCA">
      <w:pPr>
        <w:spacing w:after="0" w:line="240" w:lineRule="auto"/>
        <w:ind w:firstLine="360"/>
        <w:jc w:val="center"/>
        <w:rPr>
          <w:rFonts w:ascii="Times New Roman" w:hAnsi="Times New Roman" w:cs="Times New Roman"/>
          <w:b/>
          <w:bCs/>
          <w:sz w:val="36"/>
          <w:szCs w:val="20"/>
        </w:rPr>
      </w:pPr>
      <w:r w:rsidRPr="00874DCA">
        <w:rPr>
          <w:rFonts w:ascii="Times New Roman" w:hAnsi="Times New Roman" w:cs="Times New Roman"/>
          <w:b/>
          <w:bCs/>
          <w:sz w:val="36"/>
          <w:szCs w:val="20"/>
        </w:rPr>
        <w:drawing>
          <wp:inline distT="0" distB="0" distL="0" distR="0" wp14:anchorId="610E595D" wp14:editId="568FCFE5">
            <wp:extent cx="5943600" cy="26320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D499" w14:textId="0D021A56" w:rsidR="00874DCA" w:rsidRPr="00874DCA" w:rsidRDefault="00874DCA" w:rsidP="00874DCA">
      <w:pPr>
        <w:spacing w:after="0" w:line="240" w:lineRule="auto"/>
        <w:ind w:firstLine="360"/>
        <w:jc w:val="center"/>
        <w:rPr>
          <w:rFonts w:ascii="Times New Roman" w:hAnsi="Times New Roman" w:cs="Times New Roman"/>
          <w:sz w:val="28"/>
          <w:szCs w:val="16"/>
        </w:rPr>
      </w:pPr>
      <w:r>
        <w:rPr>
          <w:rFonts w:ascii="Times New Roman" w:hAnsi="Times New Roman" w:cs="Times New Roman"/>
          <w:sz w:val="28"/>
          <w:szCs w:val="16"/>
        </w:rPr>
        <w:t>Figura 3.4 – Rezervare VIP</w:t>
      </w:r>
    </w:p>
    <w:p w14:paraId="241D6524" w14:textId="77777777" w:rsidR="00E747EC" w:rsidRPr="00874DCA" w:rsidRDefault="00E747EC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16"/>
        </w:rPr>
      </w:pPr>
    </w:p>
    <w:p w14:paraId="21F794C7" w14:textId="64814270" w:rsidR="00874DCA" w:rsidRDefault="00874DCA" w:rsidP="00874DCA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În figura 3.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este arătată clasa copil Rezervare</w:t>
      </w:r>
      <w:r>
        <w:rPr>
          <w:rFonts w:ascii="Times New Roman" w:hAnsi="Times New Roman" w:cs="Times New Roman"/>
          <w:sz w:val="28"/>
          <w:szCs w:val="28"/>
        </w:rPr>
        <w:t>VIP</w:t>
      </w:r>
      <w:r>
        <w:rPr>
          <w:rFonts w:ascii="Times New Roman" w:hAnsi="Times New Roman" w:cs="Times New Roman"/>
          <w:sz w:val="28"/>
          <w:szCs w:val="28"/>
        </w:rPr>
        <w:t xml:space="preserve">, care împrumută atributele și metodele de la clasa parinte Rezervare. Diferența clasei copil este metoda de calcul a prețului. </w:t>
      </w:r>
      <w:r>
        <w:rPr>
          <w:rFonts w:ascii="Times New Roman" w:hAnsi="Times New Roman" w:cs="Times New Roman"/>
          <w:sz w:val="28"/>
          <w:szCs w:val="28"/>
        </w:rPr>
        <w:t>Prețul initial este de 1000 și se mărește cu 200 pentru fiecare persoană nouă, apoi el se mărește în dependență de durata rezervării.</w:t>
      </w:r>
    </w:p>
    <w:p w14:paraId="0A4BD9DD" w14:textId="01227538" w:rsidR="00E747EC" w:rsidRPr="00874DCA" w:rsidRDefault="00E747EC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27AD943A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5E345081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059830FE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1779C768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75F80271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1993632E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1BE5525D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49D29D6B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554D58BA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4382531D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236EE8E7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4F496B5C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3201915B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7D306634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</w:p>
    <w:p w14:paraId="29F13548" w14:textId="77777777" w:rsidR="00874DCA" w:rsidRPr="00874DCA" w:rsidRDefault="00874DCA" w:rsidP="00E747EC">
      <w:pPr>
        <w:spacing w:after="0" w:line="240" w:lineRule="auto"/>
        <w:ind w:firstLine="360"/>
        <w:rPr>
          <w:rFonts w:ascii="Times New Roman" w:hAnsi="Times New Roman" w:cs="Times New Roman"/>
          <w:sz w:val="36"/>
          <w:szCs w:val="20"/>
        </w:rPr>
      </w:pPr>
    </w:p>
    <w:p w14:paraId="707E90DA" w14:textId="16BDCC1B" w:rsidR="00F47CCE" w:rsidRPr="004E3DEE" w:rsidRDefault="00F47CCE" w:rsidP="00E747EC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36"/>
          <w:szCs w:val="20"/>
          <w:lang w:val="ro-RO"/>
        </w:rPr>
      </w:pPr>
      <w:r w:rsidRPr="004E3DEE">
        <w:rPr>
          <w:rFonts w:ascii="Times New Roman" w:hAnsi="Times New Roman" w:cs="Times New Roman"/>
          <w:b/>
          <w:bCs/>
          <w:sz w:val="36"/>
          <w:szCs w:val="20"/>
          <w:lang w:val="ro-RO"/>
        </w:rPr>
        <w:t>Tabel: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9775C7" w:rsidRPr="004E3DEE" w14:paraId="38879E0A" w14:textId="77777777" w:rsidTr="009775C7">
        <w:tc>
          <w:tcPr>
            <w:tcW w:w="9350" w:type="dxa"/>
          </w:tcPr>
          <w:p w14:paraId="45005347" w14:textId="3AB9BB88" w:rsidR="009775C7" w:rsidRPr="004E3DEE" w:rsidRDefault="001E0360" w:rsidP="00BC6A58">
            <w:pPr>
              <w:pStyle w:val="ListParagraph"/>
              <w:ind w:left="0"/>
              <w:rPr>
                <w:rFonts w:ascii="Times New Roman" w:hAnsi="Times New Roman" w:cs="Times New Roman"/>
                <w:bCs/>
                <w:sz w:val="32"/>
                <w:szCs w:val="32"/>
                <w:lang w:val="ro-RO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ro-RO"/>
              </w:rPr>
              <w:t>carte</w:t>
            </w:r>
          </w:p>
        </w:tc>
      </w:tr>
      <w:tr w:rsidR="009775C7" w:rsidRPr="004E3DEE" w14:paraId="738A03B0" w14:textId="77777777" w:rsidTr="009775C7">
        <w:tc>
          <w:tcPr>
            <w:tcW w:w="9350" w:type="dxa"/>
          </w:tcPr>
          <w:p w14:paraId="15F0F73E" w14:textId="77777777" w:rsidR="00F47CCE" w:rsidRPr="004E3DEE" w:rsidRDefault="001E0360" w:rsidP="001E0360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-pagini: int;</w:t>
            </w:r>
          </w:p>
          <w:p w14:paraId="3C305F66" w14:textId="77777777" w:rsidR="001E0360" w:rsidRPr="004E3DEE" w:rsidRDefault="001E0360" w:rsidP="001E0360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-anEditura: int;</w:t>
            </w:r>
          </w:p>
          <w:p w14:paraId="74520AC9" w14:textId="77777777" w:rsidR="001E0360" w:rsidRPr="004E3DEE" w:rsidRDefault="001E0360" w:rsidP="001E0360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-imprumut: int;</w:t>
            </w:r>
          </w:p>
          <w:p w14:paraId="314E2AE5" w14:textId="77777777" w:rsidR="001E0360" w:rsidRPr="004E3DEE" w:rsidRDefault="001E0360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-</w:t>
            </w:r>
            <w:r w:rsidR="0074529B"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titlu: string;</w:t>
            </w:r>
          </w:p>
          <w:p w14:paraId="39E9EEFE" w14:textId="77777777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-autor: string;</w:t>
            </w:r>
          </w:p>
          <w:p w14:paraId="39BFFBE0" w14:textId="77777777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-editor: string;</w:t>
            </w:r>
          </w:p>
          <w:p w14:paraId="6C4028A0" w14:textId="77777777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-calitate: string;</w:t>
            </w:r>
          </w:p>
          <w:p w14:paraId="2670895B" w14:textId="77777777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-I: string;</w:t>
            </w:r>
          </w:p>
          <w:p w14:paraId="708C2D4B" w14:textId="77777777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-R: string;</w:t>
            </w:r>
          </w:p>
          <w:p w14:paraId="45C6B7E7" w14:textId="2625D763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-Im: bool;</w:t>
            </w:r>
          </w:p>
        </w:tc>
      </w:tr>
      <w:tr w:rsidR="009775C7" w:rsidRPr="004E3DEE" w14:paraId="2844DC7C" w14:textId="77777777" w:rsidTr="009775C7">
        <w:tc>
          <w:tcPr>
            <w:tcW w:w="9350" w:type="dxa"/>
          </w:tcPr>
          <w:p w14:paraId="120717CC" w14:textId="15BB669A" w:rsidR="00F47CCE" w:rsidRPr="004E3DEE" w:rsidRDefault="0074529B" w:rsidP="00BC6A58">
            <w:pPr>
              <w:pStyle w:val="ListParagraph"/>
              <w:ind w:left="0"/>
              <w:rPr>
                <w:rFonts w:ascii="Times New Roman" w:hAnsi="Times New Roman" w:cs="Times New Roman"/>
                <w:bCs/>
                <w:sz w:val="32"/>
                <w:szCs w:val="32"/>
                <w:lang w:val="ro-RO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ro-RO"/>
              </w:rPr>
              <w:t>+carte();</w:t>
            </w:r>
          </w:p>
          <w:p w14:paraId="4E71E362" w14:textId="515BE083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ro-RO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ro-RO"/>
              </w:rPr>
              <w:t>+carte(</w:t>
            </w: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string t, string z, string e, int a, string q, int p, int i, bool u, string b, string r</w:t>
            </w: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ro-RO"/>
              </w:rPr>
              <w:t>);</w:t>
            </w:r>
          </w:p>
          <w:p w14:paraId="069653E5" w14:textId="2A523B55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ro-RO"/>
              </w:rPr>
              <w:t>+carte(</w:t>
            </w: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const carte &amp;c);</w:t>
            </w:r>
          </w:p>
          <w:p w14:paraId="787D6AB3" w14:textId="77777777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+~carte();</w:t>
            </w:r>
          </w:p>
          <w:p w14:paraId="07547015" w14:textId="28C92CC1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+afisareC(): void;</w:t>
            </w:r>
          </w:p>
          <w:p w14:paraId="6239A24B" w14:textId="67E53140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+afisareI(): void;</w:t>
            </w:r>
          </w:p>
          <w:p w14:paraId="104F14A2" w14:textId="77777777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+imp(): void;</w:t>
            </w:r>
          </w:p>
          <w:p w14:paraId="5041F89B" w14:textId="77777777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+returnare(): void;</w:t>
            </w:r>
          </w:p>
          <w:p w14:paraId="10BC70ED" w14:textId="0BE69861" w:rsidR="0074529B" w:rsidRPr="004E3DEE" w:rsidRDefault="0074529B" w:rsidP="0074529B">
            <w:pPr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</w:pPr>
            <w:r w:rsidRPr="004E3DEE">
              <w:rPr>
                <w:rFonts w:ascii="Times New Roman" w:hAnsi="Times New Roman" w:cs="Times New Roman"/>
                <w:bCs/>
                <w:sz w:val="32"/>
                <w:szCs w:val="32"/>
                <w:lang w:val="en-GB"/>
              </w:rPr>
              <w:t>+innoire(): void;</w:t>
            </w:r>
          </w:p>
        </w:tc>
      </w:tr>
    </w:tbl>
    <w:p w14:paraId="6DE5599D" w14:textId="77777777" w:rsidR="00DC49D2" w:rsidRPr="004E3DEE" w:rsidRDefault="00DC49D2" w:rsidP="00BC6A58">
      <w:pPr>
        <w:pStyle w:val="ListParagraph"/>
        <w:spacing w:after="0" w:line="240" w:lineRule="auto"/>
        <w:ind w:left="360" w:firstLine="360"/>
        <w:rPr>
          <w:rFonts w:ascii="Times New Roman" w:hAnsi="Times New Roman" w:cs="Times New Roman"/>
          <w:bCs/>
          <w:sz w:val="28"/>
          <w:szCs w:val="32"/>
          <w:lang w:val="ro-RO"/>
        </w:rPr>
      </w:pPr>
    </w:p>
    <w:p w14:paraId="00CBBA5D" w14:textId="4DF662F6" w:rsidR="00F47CCE" w:rsidRPr="004E3DEE" w:rsidRDefault="00F47CCE" w:rsidP="00BC6A58">
      <w:pPr>
        <w:pStyle w:val="ListParagraph"/>
        <w:spacing w:after="0" w:line="240" w:lineRule="auto"/>
        <w:ind w:left="360"/>
        <w:rPr>
          <w:rFonts w:ascii="Times New Roman" w:hAnsi="Times New Roman" w:cs="Times New Roman"/>
          <w:bCs/>
          <w:sz w:val="32"/>
          <w:szCs w:val="32"/>
          <w:lang w:val="ro-RO"/>
        </w:rPr>
      </w:pPr>
    </w:p>
    <w:p w14:paraId="2B5D3ABA" w14:textId="77777777" w:rsidR="00E755DD" w:rsidRPr="004E3DEE" w:rsidRDefault="00E755DD" w:rsidP="00BC6A58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C0D2BBE" w14:textId="297C9497" w:rsidR="00FE755B" w:rsidRPr="004E3DEE" w:rsidRDefault="00FE755B" w:rsidP="00BC6A58">
      <w:pPr>
        <w:spacing w:after="0" w:line="240" w:lineRule="auto"/>
        <w:rPr>
          <w:rFonts w:ascii="Times New Roman" w:hAnsi="Times New Roman" w:cs="Times New Roman"/>
          <w:b/>
          <w:bCs/>
          <w:sz w:val="36"/>
          <w:szCs w:val="32"/>
          <w:lang w:val="ro-RO"/>
        </w:rPr>
      </w:pPr>
      <w:r w:rsidRPr="004E3DEE">
        <w:rPr>
          <w:rFonts w:ascii="Times New Roman" w:hAnsi="Times New Roman" w:cs="Times New Roman"/>
          <w:b/>
          <w:bCs/>
          <w:sz w:val="36"/>
          <w:szCs w:val="32"/>
          <w:lang w:val="ro-RO"/>
        </w:rPr>
        <w:t>Concluzie</w:t>
      </w:r>
      <w:r w:rsidR="0011017B" w:rsidRPr="004E3DEE">
        <w:rPr>
          <w:rFonts w:ascii="Times New Roman" w:hAnsi="Times New Roman" w:cs="Times New Roman"/>
          <w:b/>
          <w:bCs/>
          <w:sz w:val="36"/>
          <w:szCs w:val="32"/>
          <w:lang w:val="ro-RO"/>
        </w:rPr>
        <w:t>:</w:t>
      </w:r>
    </w:p>
    <w:p w14:paraId="24844C8C" w14:textId="77777777" w:rsidR="00E755DD" w:rsidRPr="004E3DEE" w:rsidRDefault="00E755DD" w:rsidP="00BC6A58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8"/>
          <w:szCs w:val="28"/>
          <w:lang w:val="ro-MD"/>
        </w:rPr>
      </w:pPr>
    </w:p>
    <w:p w14:paraId="38D3DF9C" w14:textId="553F4CBA" w:rsidR="001C33F0" w:rsidRPr="004E3DEE" w:rsidRDefault="007C1CB6" w:rsidP="00BC6A58">
      <w:pPr>
        <w:spacing w:after="0" w:line="240" w:lineRule="auto"/>
        <w:rPr>
          <w:rFonts w:ascii="Times New Roman" w:hAnsi="Times New Roman" w:cs="Times New Roman"/>
          <w:b/>
          <w:bCs/>
          <w:sz w:val="36"/>
          <w:szCs w:val="32"/>
          <w:lang w:val="ro-MD"/>
        </w:rPr>
      </w:pPr>
      <w:r w:rsidRPr="004E3DEE">
        <w:rPr>
          <w:rFonts w:ascii="Times New Roman" w:hAnsi="Times New Roman" w:cs="Times New Roman"/>
          <w:b/>
          <w:bCs/>
          <w:sz w:val="36"/>
          <w:szCs w:val="32"/>
          <w:lang w:val="ro-MD"/>
        </w:rPr>
        <w:t>Bibliografie</w:t>
      </w:r>
      <w:r w:rsidR="001C33F0" w:rsidRPr="004E3DEE">
        <w:rPr>
          <w:rFonts w:ascii="Times New Roman" w:hAnsi="Times New Roman" w:cs="Times New Roman"/>
          <w:b/>
          <w:bCs/>
          <w:sz w:val="36"/>
          <w:szCs w:val="32"/>
          <w:lang w:val="ro-MD"/>
        </w:rPr>
        <w:t>:</w:t>
      </w:r>
    </w:p>
    <w:p w14:paraId="4247633F" w14:textId="6F13DC62" w:rsidR="001C33F0" w:rsidRPr="004E3DEE" w:rsidRDefault="001C33F0" w:rsidP="001C33F0">
      <w:pPr>
        <w:pStyle w:val="ListParagraph"/>
        <w:numPr>
          <w:ilvl w:val="0"/>
          <w:numId w:val="30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4"/>
          <w:lang w:val="ro-MD"/>
        </w:rPr>
      </w:pPr>
      <w:r w:rsidRPr="004E3DEE">
        <w:rPr>
          <w:rFonts w:ascii="Times New Roman" w:hAnsi="Times New Roman" w:cs="Times New Roman"/>
          <w:b/>
          <w:bCs/>
          <w:sz w:val="28"/>
          <w:szCs w:val="24"/>
          <w:lang w:val="ro-MD"/>
        </w:rPr>
        <w:t>Conspect POO;</w:t>
      </w:r>
    </w:p>
    <w:p w14:paraId="7ED31239" w14:textId="1C4BD9AA" w:rsidR="00C95B8C" w:rsidRPr="004E3DEE" w:rsidRDefault="00C95B8C" w:rsidP="00E747EC">
      <w:pPr>
        <w:pStyle w:val="ListParagraph"/>
        <w:spacing w:after="0" w:line="240" w:lineRule="auto"/>
        <w:ind w:left="1440"/>
        <w:rPr>
          <w:rFonts w:ascii="Times New Roman" w:hAnsi="Times New Roman" w:cs="Times New Roman"/>
          <w:b/>
          <w:bCs/>
          <w:sz w:val="28"/>
          <w:szCs w:val="24"/>
          <w:lang w:val="ro-MD"/>
        </w:rPr>
      </w:pPr>
    </w:p>
    <w:sectPr w:rsidR="00C95B8C" w:rsidRPr="004E3D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5C79"/>
    <w:multiLevelType w:val="hybridMultilevel"/>
    <w:tmpl w:val="EF624BC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63D25"/>
    <w:multiLevelType w:val="hybridMultilevel"/>
    <w:tmpl w:val="046033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B07BA"/>
    <w:multiLevelType w:val="hybridMultilevel"/>
    <w:tmpl w:val="046033C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BF5716"/>
    <w:multiLevelType w:val="hybridMultilevel"/>
    <w:tmpl w:val="BDB2F1A0"/>
    <w:lvl w:ilvl="0" w:tplc="F1C21F44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CB793F"/>
    <w:multiLevelType w:val="hybridMultilevel"/>
    <w:tmpl w:val="0D0CEAE2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1D3481"/>
    <w:multiLevelType w:val="hybridMultilevel"/>
    <w:tmpl w:val="B8BEC562"/>
    <w:lvl w:ilvl="0" w:tplc="09CEA92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B26F7B"/>
    <w:multiLevelType w:val="hybridMultilevel"/>
    <w:tmpl w:val="09F0849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D81DE3"/>
    <w:multiLevelType w:val="hybridMultilevel"/>
    <w:tmpl w:val="6E868D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3C67E1"/>
    <w:multiLevelType w:val="hybridMultilevel"/>
    <w:tmpl w:val="E6CCE5AA"/>
    <w:lvl w:ilvl="0" w:tplc="080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9706B7B"/>
    <w:multiLevelType w:val="hybridMultilevel"/>
    <w:tmpl w:val="120248F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64FB8"/>
    <w:multiLevelType w:val="hybridMultilevel"/>
    <w:tmpl w:val="91FAD142"/>
    <w:lvl w:ilvl="0" w:tplc="EF5EA2F8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E86225"/>
    <w:multiLevelType w:val="hybridMultilevel"/>
    <w:tmpl w:val="BA1E88AA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eastAsia="Times New Roman" w:hAnsi="Wingdings" w:cs="Times New Roman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943CC9"/>
    <w:multiLevelType w:val="hybridMultilevel"/>
    <w:tmpl w:val="EF624B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D30426"/>
    <w:multiLevelType w:val="hybridMultilevel"/>
    <w:tmpl w:val="CD76E1CC"/>
    <w:lvl w:ilvl="0" w:tplc="E3B64328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957BFB"/>
    <w:multiLevelType w:val="hybridMultilevel"/>
    <w:tmpl w:val="4D6A407C"/>
    <w:lvl w:ilvl="0" w:tplc="09CEA92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65176B"/>
    <w:multiLevelType w:val="hybridMultilevel"/>
    <w:tmpl w:val="09F0849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F887D12"/>
    <w:multiLevelType w:val="hybridMultilevel"/>
    <w:tmpl w:val="D2F47E4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143578F"/>
    <w:multiLevelType w:val="hybridMultilevel"/>
    <w:tmpl w:val="7EAAA314"/>
    <w:lvl w:ilvl="0" w:tplc="080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3F5357A"/>
    <w:multiLevelType w:val="hybridMultilevel"/>
    <w:tmpl w:val="AA46DCF4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40045F5"/>
    <w:multiLevelType w:val="hybridMultilevel"/>
    <w:tmpl w:val="0D0CEAE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663516C"/>
    <w:multiLevelType w:val="hybridMultilevel"/>
    <w:tmpl w:val="6EFEA5E8"/>
    <w:lvl w:ilvl="0" w:tplc="2302692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8B0399"/>
    <w:multiLevelType w:val="hybridMultilevel"/>
    <w:tmpl w:val="97762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AD3F08"/>
    <w:multiLevelType w:val="singleLevel"/>
    <w:tmpl w:val="7E004EBA"/>
    <w:lvl w:ilvl="0">
      <w:start w:val="1"/>
      <w:numFmt w:val="decimal"/>
      <w:lvlText w:val="%1.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23" w15:restartNumberingAfterBreak="0">
    <w:nsid w:val="5C1E3B7C"/>
    <w:multiLevelType w:val="hybridMultilevel"/>
    <w:tmpl w:val="A89CE7E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E766A9"/>
    <w:multiLevelType w:val="hybridMultilevel"/>
    <w:tmpl w:val="5156D26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D4831CD"/>
    <w:multiLevelType w:val="hybridMultilevel"/>
    <w:tmpl w:val="70C4993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4B92C2E"/>
    <w:multiLevelType w:val="hybridMultilevel"/>
    <w:tmpl w:val="3A2408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2F6714"/>
    <w:multiLevelType w:val="hybridMultilevel"/>
    <w:tmpl w:val="9D8ECA4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69FAF7CE">
      <w:start w:val="2"/>
      <w:numFmt w:val="bullet"/>
      <w:lvlText w:val="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901742D"/>
    <w:multiLevelType w:val="hybridMultilevel"/>
    <w:tmpl w:val="6C149A98"/>
    <w:lvl w:ilvl="0" w:tplc="5DC83A06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  <w:szCs w:val="3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61797"/>
    <w:multiLevelType w:val="hybridMultilevel"/>
    <w:tmpl w:val="74FA2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3AF4256A">
      <w:start w:val="2"/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0744578">
    <w:abstractNumId w:val="29"/>
  </w:num>
  <w:num w:numId="2" w16cid:durableId="2134589700">
    <w:abstractNumId w:val="21"/>
  </w:num>
  <w:num w:numId="3" w16cid:durableId="1931620622">
    <w:abstractNumId w:val="24"/>
  </w:num>
  <w:num w:numId="4" w16cid:durableId="1387333046">
    <w:abstractNumId w:val="10"/>
  </w:num>
  <w:num w:numId="5" w16cid:durableId="892229066">
    <w:abstractNumId w:val="13"/>
  </w:num>
  <w:num w:numId="6" w16cid:durableId="1939945548">
    <w:abstractNumId w:val="20"/>
  </w:num>
  <w:num w:numId="7" w16cid:durableId="591015189">
    <w:abstractNumId w:val="11"/>
  </w:num>
  <w:num w:numId="8" w16cid:durableId="598488058">
    <w:abstractNumId w:val="22"/>
  </w:num>
  <w:num w:numId="9" w16cid:durableId="973095215">
    <w:abstractNumId w:val="27"/>
  </w:num>
  <w:num w:numId="10" w16cid:durableId="1837064270">
    <w:abstractNumId w:val="0"/>
  </w:num>
  <w:num w:numId="11" w16cid:durableId="997031834">
    <w:abstractNumId w:val="12"/>
  </w:num>
  <w:num w:numId="12" w16cid:durableId="1847329436">
    <w:abstractNumId w:val="6"/>
  </w:num>
  <w:num w:numId="13" w16cid:durableId="1778719091">
    <w:abstractNumId w:val="15"/>
  </w:num>
  <w:num w:numId="14" w16cid:durableId="1372925887">
    <w:abstractNumId w:val="1"/>
  </w:num>
  <w:num w:numId="15" w16cid:durableId="820459692">
    <w:abstractNumId w:val="2"/>
  </w:num>
  <w:num w:numId="16" w16cid:durableId="1981497414">
    <w:abstractNumId w:val="4"/>
  </w:num>
  <w:num w:numId="17" w16cid:durableId="518130771">
    <w:abstractNumId w:val="17"/>
  </w:num>
  <w:num w:numId="18" w16cid:durableId="990403263">
    <w:abstractNumId w:val="8"/>
  </w:num>
  <w:num w:numId="19" w16cid:durableId="908002872">
    <w:abstractNumId w:val="9"/>
  </w:num>
  <w:num w:numId="20" w16cid:durableId="414327241">
    <w:abstractNumId w:val="3"/>
  </w:num>
  <w:num w:numId="21" w16cid:durableId="369913437">
    <w:abstractNumId w:val="19"/>
  </w:num>
  <w:num w:numId="22" w16cid:durableId="1084689300">
    <w:abstractNumId w:val="18"/>
  </w:num>
  <w:num w:numId="23" w16cid:durableId="360516930">
    <w:abstractNumId w:val="23"/>
  </w:num>
  <w:num w:numId="24" w16cid:durableId="213271444">
    <w:abstractNumId w:val="28"/>
  </w:num>
  <w:num w:numId="25" w16cid:durableId="46369368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103917177">
    <w:abstractNumId w:val="7"/>
  </w:num>
  <w:num w:numId="27" w16cid:durableId="776684086">
    <w:abstractNumId w:val="16"/>
  </w:num>
  <w:num w:numId="28" w16cid:durableId="1224633828">
    <w:abstractNumId w:val="5"/>
  </w:num>
  <w:num w:numId="29" w16cid:durableId="935867653">
    <w:abstractNumId w:val="14"/>
  </w:num>
  <w:num w:numId="30" w16cid:durableId="67229621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E74"/>
    <w:rsid w:val="000F44FB"/>
    <w:rsid w:val="0011017B"/>
    <w:rsid w:val="001237BF"/>
    <w:rsid w:val="0012450A"/>
    <w:rsid w:val="0016178A"/>
    <w:rsid w:val="0019652A"/>
    <w:rsid w:val="001C33F0"/>
    <w:rsid w:val="001E0360"/>
    <w:rsid w:val="002250AF"/>
    <w:rsid w:val="002752A4"/>
    <w:rsid w:val="002C0408"/>
    <w:rsid w:val="002C1DAA"/>
    <w:rsid w:val="00344D5C"/>
    <w:rsid w:val="003C405D"/>
    <w:rsid w:val="003D3ED5"/>
    <w:rsid w:val="003E311F"/>
    <w:rsid w:val="00401593"/>
    <w:rsid w:val="0040630F"/>
    <w:rsid w:val="004604D8"/>
    <w:rsid w:val="00481B5C"/>
    <w:rsid w:val="00487CC9"/>
    <w:rsid w:val="004B79D2"/>
    <w:rsid w:val="004E3DEE"/>
    <w:rsid w:val="004F61E1"/>
    <w:rsid w:val="00535CB8"/>
    <w:rsid w:val="00537BDF"/>
    <w:rsid w:val="0055051C"/>
    <w:rsid w:val="005F49E5"/>
    <w:rsid w:val="006115E8"/>
    <w:rsid w:val="006631C9"/>
    <w:rsid w:val="00685905"/>
    <w:rsid w:val="006C591D"/>
    <w:rsid w:val="006D4FDD"/>
    <w:rsid w:val="006E228D"/>
    <w:rsid w:val="007260C2"/>
    <w:rsid w:val="0074529B"/>
    <w:rsid w:val="007C1CB6"/>
    <w:rsid w:val="00826165"/>
    <w:rsid w:val="008602E7"/>
    <w:rsid w:val="008664CF"/>
    <w:rsid w:val="00874DCA"/>
    <w:rsid w:val="00893C38"/>
    <w:rsid w:val="0096075A"/>
    <w:rsid w:val="009775C7"/>
    <w:rsid w:val="00985B7C"/>
    <w:rsid w:val="00995082"/>
    <w:rsid w:val="00A2696D"/>
    <w:rsid w:val="00B0222E"/>
    <w:rsid w:val="00B03B8D"/>
    <w:rsid w:val="00B30644"/>
    <w:rsid w:val="00B362F1"/>
    <w:rsid w:val="00B75C60"/>
    <w:rsid w:val="00BB1744"/>
    <w:rsid w:val="00BC6A58"/>
    <w:rsid w:val="00BF35C2"/>
    <w:rsid w:val="00BF4BA4"/>
    <w:rsid w:val="00C0173E"/>
    <w:rsid w:val="00C47D1C"/>
    <w:rsid w:val="00C95B8C"/>
    <w:rsid w:val="00CD0E41"/>
    <w:rsid w:val="00CD7F8F"/>
    <w:rsid w:val="00D50E5D"/>
    <w:rsid w:val="00D526D6"/>
    <w:rsid w:val="00DC23EB"/>
    <w:rsid w:val="00DC49D2"/>
    <w:rsid w:val="00DD0CBE"/>
    <w:rsid w:val="00DF3016"/>
    <w:rsid w:val="00E10A93"/>
    <w:rsid w:val="00E56E74"/>
    <w:rsid w:val="00E730E9"/>
    <w:rsid w:val="00E747EC"/>
    <w:rsid w:val="00E755DD"/>
    <w:rsid w:val="00E84C0C"/>
    <w:rsid w:val="00EA47E6"/>
    <w:rsid w:val="00F31FB2"/>
    <w:rsid w:val="00F47CCE"/>
    <w:rsid w:val="00F66992"/>
    <w:rsid w:val="00FA777E"/>
    <w:rsid w:val="00FB2FAF"/>
    <w:rsid w:val="00FD612B"/>
    <w:rsid w:val="00FE7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B1A7D"/>
  <w15:chartTrackingRefBased/>
  <w15:docId w15:val="{DF20C176-151A-4753-8D51-2E0537DBF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D1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7D1C"/>
    <w:pPr>
      <w:ind w:left="720"/>
      <w:contextualSpacing/>
    </w:pPr>
  </w:style>
  <w:style w:type="paragraph" w:styleId="BodyText">
    <w:name w:val="Body Text"/>
    <w:basedOn w:val="Normal"/>
    <w:link w:val="BodyTextChar"/>
    <w:semiHidden/>
    <w:rsid w:val="006115E8"/>
    <w:pPr>
      <w:spacing w:after="0" w:line="240" w:lineRule="auto"/>
      <w:jc w:val="both"/>
    </w:pPr>
    <w:rPr>
      <w:rFonts w:ascii="Times New Roman" w:eastAsia="Times New Roman" w:hAnsi="Times New Roman" w:cs="Times New Roman"/>
      <w:b/>
      <w:i/>
      <w:color w:val="000000"/>
      <w:sz w:val="28"/>
      <w:szCs w:val="24"/>
      <w:lang w:val="ro-RO"/>
    </w:rPr>
  </w:style>
  <w:style w:type="character" w:customStyle="1" w:styleId="BodyTextChar">
    <w:name w:val="Body Text Char"/>
    <w:basedOn w:val="DefaultParagraphFont"/>
    <w:link w:val="BodyText"/>
    <w:semiHidden/>
    <w:rsid w:val="006115E8"/>
    <w:rPr>
      <w:rFonts w:ascii="Times New Roman" w:eastAsia="Times New Roman" w:hAnsi="Times New Roman" w:cs="Times New Roman"/>
      <w:b/>
      <w:i/>
      <w:color w:val="000000"/>
      <w:sz w:val="28"/>
      <w:szCs w:val="24"/>
      <w:lang w:val="ro-RO"/>
    </w:rPr>
  </w:style>
  <w:style w:type="character" w:styleId="Hyperlink">
    <w:name w:val="Hyperlink"/>
    <w:basedOn w:val="DefaultParagraphFont"/>
    <w:uiPriority w:val="99"/>
    <w:unhideWhenUsed/>
    <w:rsid w:val="007C1CB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C1CB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775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95B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0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8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3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8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8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1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9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8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3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9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2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02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E57D6F-52C3-4A5C-8005-5D08501C0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</TotalTime>
  <Pages>7</Pages>
  <Words>609</Words>
  <Characters>3477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Admin</cp:lastModifiedBy>
  <cp:revision>59</cp:revision>
  <dcterms:created xsi:type="dcterms:W3CDTF">2025-09-05T07:11:00Z</dcterms:created>
  <dcterms:modified xsi:type="dcterms:W3CDTF">2026-03-13T06:02:00Z</dcterms:modified>
</cp:coreProperties>
</file>