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0D60" w14:textId="67831AC5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Ministerul Educației și Cercetării al Republicii</w:t>
      </w:r>
    </w:p>
    <w:p w14:paraId="5355E6BA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Moldova Universitatea Tehnică a Moldovei</w:t>
      </w:r>
    </w:p>
    <w:p w14:paraId="21815905" w14:textId="77777777" w:rsidR="00BB1744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Colegiul Universității Tehnice a Moldovei</w:t>
      </w:r>
    </w:p>
    <w:p w14:paraId="7A40DA6C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2508579F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4C16484D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0DE08E23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7AB99839" w14:textId="0D9F23A0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120"/>
          <w:szCs w:val="120"/>
          <w:lang w:val="ro-RO"/>
        </w:rPr>
      </w:pPr>
      <w:r w:rsidRPr="004E3DEE">
        <w:rPr>
          <w:rFonts w:ascii="Times New Roman" w:hAnsi="Times New Roman" w:cs="Times New Roman"/>
          <w:sz w:val="120"/>
          <w:szCs w:val="120"/>
          <w:lang w:val="ro-RO"/>
        </w:rPr>
        <w:t>RAPORT</w:t>
      </w:r>
    </w:p>
    <w:p w14:paraId="3D11B5CC" w14:textId="61DC2DB9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36"/>
          <w:lang w:val="ro-RO"/>
        </w:rPr>
      </w:pPr>
      <w:r w:rsidRPr="004E3DEE">
        <w:rPr>
          <w:rFonts w:ascii="Times New Roman" w:hAnsi="Times New Roman" w:cs="Times New Roman"/>
          <w:sz w:val="36"/>
          <w:lang w:val="ro-RO"/>
        </w:rPr>
        <w:t>Lucrarea de laborator nr.</w:t>
      </w:r>
      <w:r w:rsidR="00826165" w:rsidRPr="004E3DEE">
        <w:rPr>
          <w:rFonts w:ascii="Times New Roman" w:hAnsi="Times New Roman" w:cs="Times New Roman"/>
          <w:sz w:val="36"/>
          <w:lang w:val="ro-RO"/>
        </w:rPr>
        <w:t xml:space="preserve"> </w:t>
      </w:r>
      <w:r w:rsidR="00EB58BD">
        <w:rPr>
          <w:rFonts w:ascii="Times New Roman" w:hAnsi="Times New Roman" w:cs="Times New Roman"/>
          <w:sz w:val="36"/>
          <w:lang w:val="ro-RO"/>
        </w:rPr>
        <w:t>4</w:t>
      </w:r>
    </w:p>
    <w:p w14:paraId="6B782CF2" w14:textId="0C64DA8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sz w:val="36"/>
          <w:lang w:val="ro-RO"/>
        </w:rPr>
      </w:pPr>
      <w:r w:rsidRPr="004E3DEE">
        <w:rPr>
          <w:rFonts w:ascii="Times New Roman" w:hAnsi="Times New Roman" w:cs="Times New Roman"/>
          <w:sz w:val="36"/>
          <w:lang w:val="ro-RO"/>
        </w:rPr>
        <w:t>la „</w:t>
      </w:r>
      <w:r w:rsidR="006E228D" w:rsidRPr="004E3DEE">
        <w:rPr>
          <w:rFonts w:ascii="Times New Roman" w:hAnsi="Times New Roman" w:cs="Times New Roman"/>
          <w:sz w:val="36"/>
          <w:lang w:val="ro-RO"/>
        </w:rPr>
        <w:t>OOP</w:t>
      </w:r>
      <w:r w:rsidRPr="004E3DEE">
        <w:rPr>
          <w:rFonts w:ascii="Times New Roman" w:hAnsi="Times New Roman" w:cs="Times New Roman"/>
          <w:sz w:val="36"/>
          <w:lang w:val="ro-RO"/>
        </w:rPr>
        <w:t>”</w:t>
      </w:r>
    </w:p>
    <w:p w14:paraId="38AC3ED1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42F2B42A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3C9B1764" w14:textId="7201E783" w:rsidR="00C47D1C" w:rsidRPr="004E3DEE" w:rsidRDefault="00C47D1C" w:rsidP="00BC6A58">
      <w:pPr>
        <w:spacing w:line="240" w:lineRule="auto"/>
        <w:rPr>
          <w:rFonts w:ascii="Times New Roman" w:hAnsi="Times New Roman" w:cs="Times New Roman"/>
          <w:lang w:val="ro-RO"/>
        </w:rPr>
      </w:pPr>
    </w:p>
    <w:p w14:paraId="24DD3E5B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56ADF988" w14:textId="77777777" w:rsidR="00C47D1C" w:rsidRPr="004E3DEE" w:rsidRDefault="00C47D1C" w:rsidP="00BC6A58">
      <w:pPr>
        <w:spacing w:line="240" w:lineRule="auto"/>
        <w:jc w:val="center"/>
        <w:rPr>
          <w:rFonts w:ascii="Times New Roman" w:hAnsi="Times New Roman" w:cs="Times New Roman"/>
          <w:lang w:val="ro-RO"/>
        </w:rPr>
      </w:pPr>
    </w:p>
    <w:p w14:paraId="6B4AB364" w14:textId="77777777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lang w:val="ro-RO"/>
        </w:rPr>
        <w:t xml:space="preserve">                                                                </w:t>
      </w:r>
      <w:r w:rsidRPr="004E3DEE">
        <w:rPr>
          <w:rFonts w:ascii="Times New Roman" w:hAnsi="Times New Roman" w:cs="Times New Roman"/>
          <w:sz w:val="28"/>
          <w:lang w:val="ro-RO"/>
        </w:rPr>
        <w:t>Elaborat de:</w:t>
      </w:r>
    </w:p>
    <w:p w14:paraId="2BD0ED21" w14:textId="0BF1DC06" w:rsidR="00C47D1C" w:rsidRPr="004E3DEE" w:rsidRDefault="00FD612B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Bogatu Alexei</w:t>
      </w:r>
      <w:r w:rsidR="00C47D1C" w:rsidRPr="004E3DEE">
        <w:rPr>
          <w:rFonts w:ascii="Times New Roman" w:hAnsi="Times New Roman" w:cs="Times New Roman"/>
          <w:sz w:val="28"/>
          <w:lang w:val="ro-RO"/>
        </w:rPr>
        <w:t>, gr. DAW-241</w:t>
      </w:r>
    </w:p>
    <w:p w14:paraId="0925D0C0" w14:textId="77777777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Verificat de:</w:t>
      </w:r>
    </w:p>
    <w:p w14:paraId="0AC60D5A" w14:textId="69DD314C" w:rsidR="00C47D1C" w:rsidRPr="004E3DEE" w:rsidRDefault="00C47D1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prof.</w:t>
      </w:r>
      <w:r w:rsidR="006E228D" w:rsidRPr="004E3DEE">
        <w:rPr>
          <w:rFonts w:ascii="Times New Roman" w:hAnsi="Times New Roman" w:cs="Times New Roman"/>
          <w:sz w:val="28"/>
          <w:lang w:val="ro-RO"/>
        </w:rPr>
        <w:t xml:space="preserve"> Morari Magdalena</w:t>
      </w:r>
    </w:p>
    <w:p w14:paraId="382A37C2" w14:textId="77777777" w:rsidR="00344D5C" w:rsidRPr="004E3DEE" w:rsidRDefault="00344D5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46FDE63B" w14:textId="77777777" w:rsidR="00344D5C" w:rsidRPr="004E3DEE" w:rsidRDefault="00344D5C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087EFC2F" w14:textId="77777777" w:rsidR="006E228D" w:rsidRPr="004E3DEE" w:rsidRDefault="006E228D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0A374EC6" w14:textId="77777777" w:rsidR="00BC6A58" w:rsidRPr="004E3DEE" w:rsidRDefault="00BC6A58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4D5B6272" w14:textId="77777777" w:rsidR="00BC6A58" w:rsidRPr="004E3DEE" w:rsidRDefault="00BC6A58" w:rsidP="00BC6A58">
      <w:pPr>
        <w:spacing w:line="240" w:lineRule="auto"/>
        <w:jc w:val="right"/>
        <w:rPr>
          <w:rFonts w:ascii="Times New Roman" w:hAnsi="Times New Roman" w:cs="Times New Roman"/>
          <w:sz w:val="28"/>
          <w:lang w:val="ro-RO"/>
        </w:rPr>
      </w:pPr>
    </w:p>
    <w:p w14:paraId="48181BF3" w14:textId="0EAF9DCF" w:rsidR="006E228D" w:rsidRPr="00EB58BD" w:rsidRDefault="00C47D1C" w:rsidP="00EB58BD">
      <w:pPr>
        <w:spacing w:line="240" w:lineRule="auto"/>
        <w:jc w:val="center"/>
        <w:rPr>
          <w:rFonts w:ascii="Times New Roman" w:hAnsi="Times New Roman" w:cs="Times New Roman"/>
          <w:sz w:val="28"/>
          <w:lang w:val="ro-RO"/>
        </w:rPr>
      </w:pPr>
      <w:r w:rsidRPr="004E3DEE">
        <w:rPr>
          <w:rFonts w:ascii="Times New Roman" w:hAnsi="Times New Roman" w:cs="Times New Roman"/>
          <w:sz w:val="28"/>
          <w:lang w:val="ro-RO"/>
        </w:rPr>
        <w:t>Chișinău, 202</w:t>
      </w:r>
      <w:r w:rsidR="006E228D" w:rsidRPr="004E3DEE">
        <w:rPr>
          <w:rFonts w:ascii="Times New Roman" w:hAnsi="Times New Roman" w:cs="Times New Roman"/>
          <w:sz w:val="28"/>
          <w:lang w:val="ro-RO"/>
        </w:rPr>
        <w:t>6</w:t>
      </w:r>
    </w:p>
    <w:p w14:paraId="4B73F4E2" w14:textId="553A0F58" w:rsidR="00C47D1C" w:rsidRPr="004E3DEE" w:rsidRDefault="00C47D1C" w:rsidP="00BC6A58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lang w:val="ro-RO"/>
        </w:rPr>
      </w:pPr>
      <w:r w:rsidRPr="004E3DEE">
        <w:rPr>
          <w:rFonts w:ascii="Times New Roman" w:hAnsi="Times New Roman" w:cs="Times New Roman"/>
          <w:b/>
          <w:sz w:val="36"/>
          <w:szCs w:val="24"/>
          <w:lang w:val="ro-RO"/>
        </w:rPr>
        <w:lastRenderedPageBreak/>
        <w:t>Scopul lucrării:</w:t>
      </w:r>
    </w:p>
    <w:p w14:paraId="6973182C" w14:textId="77777777" w:rsidR="004E3DEE" w:rsidRPr="004E3DEE" w:rsidRDefault="004E3DEE" w:rsidP="004E3D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DEE">
        <w:rPr>
          <w:rFonts w:ascii="Times New Roman" w:hAnsi="Times New Roman" w:cs="Times New Roman"/>
          <w:sz w:val="28"/>
          <w:szCs w:val="28"/>
        </w:rPr>
        <w:t>Această lucrare are scopul de a implementa o aplicație care gestionează datele citind informațiile dintr-un fișier text, pentru a înțelege principiul moșteniri.</w:t>
      </w:r>
    </w:p>
    <w:p w14:paraId="3C93B72F" w14:textId="77777777" w:rsidR="00C0173E" w:rsidRPr="004E3DEE" w:rsidRDefault="00C0173E" w:rsidP="00BC6A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AB3EFED" w14:textId="05F23420" w:rsidR="006E228D" w:rsidRPr="004E3DEE" w:rsidRDefault="006E228D" w:rsidP="00BC6A58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4E3DEE">
        <w:rPr>
          <w:rFonts w:ascii="Times New Roman" w:hAnsi="Times New Roman" w:cs="Times New Roman"/>
          <w:b/>
          <w:bCs/>
          <w:sz w:val="36"/>
          <w:szCs w:val="24"/>
        </w:rPr>
        <w:t>Obiective:</w:t>
      </w:r>
    </w:p>
    <w:p w14:paraId="14083A61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A</w:t>
      </w:r>
      <w:r w:rsidRPr="004E3DEE">
        <w:rPr>
          <w:rFonts w:ascii="Times New Roman" w:hAnsi="Times New Roman" w:cs="Times New Roman"/>
          <w:bCs/>
          <w:sz w:val="28"/>
        </w:rPr>
        <w:t>plicarea tipurilor de date de bază pentru a modela obiecte dintr-un domeniu specific;</w:t>
      </w:r>
    </w:p>
    <w:p w14:paraId="1AB46891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Cr</w:t>
      </w:r>
      <w:r w:rsidRPr="004E3DEE">
        <w:rPr>
          <w:rFonts w:ascii="Times New Roman" w:hAnsi="Times New Roman" w:cs="Times New Roman"/>
          <w:bCs/>
          <w:sz w:val="28"/>
        </w:rPr>
        <w:t>earea unei clase care reprezintă un obiect real, cu atribute și metode asociate;</w:t>
      </w:r>
    </w:p>
    <w:p w14:paraId="161C478A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I</w:t>
      </w:r>
      <w:r w:rsidRPr="004E3DEE">
        <w:rPr>
          <w:rFonts w:ascii="Times New Roman" w:hAnsi="Times New Roman" w:cs="Times New Roman"/>
          <w:bCs/>
          <w:sz w:val="28"/>
        </w:rPr>
        <w:t>mplementarea constructorilor pentru inițializarea obiectelor și a destructorilor pentru eliberarea resurselor;</w:t>
      </w:r>
    </w:p>
    <w:p w14:paraId="55F129D6" w14:textId="77777777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U</w:t>
      </w:r>
      <w:r w:rsidRPr="004E3DEE">
        <w:rPr>
          <w:rFonts w:ascii="Times New Roman" w:hAnsi="Times New Roman" w:cs="Times New Roman"/>
          <w:bCs/>
          <w:sz w:val="28"/>
        </w:rPr>
        <w:t>tilizarea modificatorilor de acces (private, public</w:t>
      </w:r>
      <w:r w:rsidRPr="004E3DEE">
        <w:rPr>
          <w:rFonts w:ascii="Times New Roman" w:hAnsi="Times New Roman" w:cs="Times New Roman"/>
          <w:bCs/>
          <w:sz w:val="28"/>
          <w:lang w:val="ro-RO"/>
        </w:rPr>
        <w:t>, protected</w:t>
      </w:r>
      <w:r w:rsidRPr="004E3DEE">
        <w:rPr>
          <w:rFonts w:ascii="Times New Roman" w:hAnsi="Times New Roman" w:cs="Times New Roman"/>
          <w:bCs/>
          <w:sz w:val="28"/>
        </w:rPr>
        <w:t>) pentru protejarea datelor obiectului;</w:t>
      </w:r>
    </w:p>
    <w:p w14:paraId="1FDED322" w14:textId="4C64A378" w:rsidR="006E228D" w:rsidRPr="004E3DEE" w:rsidRDefault="006E228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4E3DEE">
        <w:rPr>
          <w:rFonts w:ascii="Times New Roman" w:hAnsi="Times New Roman" w:cs="Times New Roman"/>
          <w:bCs/>
          <w:sz w:val="28"/>
          <w:lang w:val="ro-RO"/>
        </w:rPr>
        <w:t>C</w:t>
      </w:r>
      <w:r w:rsidRPr="004E3DEE">
        <w:rPr>
          <w:rFonts w:ascii="Times New Roman" w:hAnsi="Times New Roman" w:cs="Times New Roman"/>
          <w:bCs/>
          <w:sz w:val="28"/>
        </w:rPr>
        <w:t>rearea și utilizarea unor metode pentru operarea asupra obiectelor create (metode pentru a modifica și interoga atributele obiectului)</w:t>
      </w:r>
      <w:r w:rsidR="00EB58BD">
        <w:rPr>
          <w:rFonts w:ascii="Times New Roman" w:hAnsi="Times New Roman" w:cs="Times New Roman"/>
          <w:bCs/>
          <w:sz w:val="28"/>
        </w:rPr>
        <w:t>;</w:t>
      </w:r>
    </w:p>
    <w:p w14:paraId="0D31DBDB" w14:textId="02028CCC" w:rsidR="00C0173E" w:rsidRDefault="00EB58BD" w:rsidP="00BC6A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Folosirea clasei abstracte.</w:t>
      </w:r>
    </w:p>
    <w:p w14:paraId="6C979803" w14:textId="77777777" w:rsidR="00EB58BD" w:rsidRPr="004E3DEE" w:rsidRDefault="00EB58BD" w:rsidP="00EB58B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8"/>
        </w:rPr>
      </w:pPr>
    </w:p>
    <w:p w14:paraId="7DD1A8C1" w14:textId="4CCC0D4A" w:rsidR="00DC49D2" w:rsidRPr="004E3DEE" w:rsidRDefault="00FB2FAF" w:rsidP="00C0173E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ro-RO"/>
        </w:rPr>
      </w:pPr>
      <w:r w:rsidRPr="004E3DEE">
        <w:rPr>
          <w:rFonts w:ascii="Times New Roman" w:hAnsi="Times New Roman" w:cs="Times New Roman"/>
          <w:b/>
          <w:sz w:val="36"/>
          <w:szCs w:val="32"/>
          <w:lang w:val="ro-RO"/>
        </w:rPr>
        <w:t>Sarcina:</w:t>
      </w:r>
    </w:p>
    <w:p w14:paraId="267BD14F" w14:textId="68A619F9" w:rsidR="00E755DD" w:rsidRPr="004E3DEE" w:rsidRDefault="00DC49D2" w:rsidP="00BC6A58">
      <w:pPr>
        <w:spacing w:after="0" w:line="240" w:lineRule="auto"/>
        <w:rPr>
          <w:rFonts w:ascii="Times New Roman" w:hAnsi="Times New Roman" w:cs="Times New Roman"/>
          <w:sz w:val="32"/>
          <w:szCs w:val="28"/>
          <w:lang w:val="ro-RO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>1.</w:t>
      </w:r>
      <w:r w:rsidR="00E755DD"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 </w:t>
      </w:r>
      <w:r w:rsidR="004E3DEE" w:rsidRPr="004E3DEE">
        <w:rPr>
          <w:rFonts w:ascii="Times New Roman" w:hAnsi="Times New Roman" w:cs="Times New Roman"/>
          <w:b/>
          <w:bCs/>
          <w:sz w:val="32"/>
          <w:szCs w:val="28"/>
          <w:lang w:val="ro-RO"/>
        </w:rPr>
        <w:t>Problema:</w:t>
      </w:r>
      <w:r w:rsidR="004E3DEE"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 </w:t>
      </w:r>
      <w:r w:rsidR="004E3DEE" w:rsidRPr="004E3DEE">
        <w:rPr>
          <w:rFonts w:ascii="Times New Roman" w:hAnsi="Times New Roman" w:cs="Times New Roman"/>
          <w:sz w:val="28"/>
          <w:szCs w:val="28"/>
          <w:lang w:val="ro-RO"/>
        </w:rPr>
        <w:t>Sistem de gestionare a rezervărilor pentru restaurante</w:t>
      </w:r>
      <w:r w:rsidR="00E755DD" w:rsidRPr="004E3DEE">
        <w:rPr>
          <w:rFonts w:ascii="Times New Roman" w:hAnsi="Times New Roman" w:cs="Times New Roman"/>
          <w:sz w:val="40"/>
          <w:szCs w:val="36"/>
          <w:lang w:val="ro-RO"/>
        </w:rPr>
        <w:t xml:space="preserve"> </w:t>
      </w:r>
    </w:p>
    <w:p w14:paraId="09E802F9" w14:textId="72D7086B" w:rsidR="00E755DD" w:rsidRPr="00E747EC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2. </w:t>
      </w:r>
      <w:r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Crearea clase</w:t>
      </w:r>
      <w:r w:rsidR="00CD0E41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i parinte si claselor copii</w:t>
      </w:r>
      <w:r w:rsidRPr="00E747EC"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14:paraId="36BAB07A" w14:textId="77777777" w:rsidR="00E755DD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14:paraId="2CDD3176" w14:textId="77777777" w:rsidR="00EB58BD" w:rsidRDefault="00EB58B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14:paraId="11EEE1F3" w14:textId="5E11AB84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EB58BD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66EDCD01" wp14:editId="4BDE8856">
            <wp:extent cx="4734586" cy="148610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89E" w14:textId="7EC33FE0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  <w:lang w:val="ro-MD"/>
        </w:rPr>
      </w:pPr>
      <w:r>
        <w:rPr>
          <w:rFonts w:ascii="Times New Roman" w:hAnsi="Times New Roman" w:cs="Times New Roman"/>
          <w:sz w:val="20"/>
          <w:szCs w:val="18"/>
        </w:rPr>
        <w:t>Figura 2.0 – clasa abstract</w:t>
      </w:r>
      <w:r>
        <w:rPr>
          <w:rFonts w:ascii="Times New Roman" w:hAnsi="Times New Roman" w:cs="Times New Roman"/>
          <w:sz w:val="20"/>
          <w:szCs w:val="18"/>
          <w:lang w:val="ro-MD"/>
        </w:rPr>
        <w:t>ă</w:t>
      </w:r>
    </w:p>
    <w:p w14:paraId="13A2353C" w14:textId="77777777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  <w:lang w:val="ro-MD"/>
        </w:rPr>
      </w:pPr>
    </w:p>
    <w:p w14:paraId="6330BCC7" w14:textId="3FE9F617" w:rsidR="00EB58BD" w:rsidRPr="00EB58BD" w:rsidRDefault="00EB58BD" w:rsidP="00EB58BD">
      <w:pPr>
        <w:spacing w:after="0" w:line="240" w:lineRule="auto"/>
        <w:rPr>
          <w:rFonts w:ascii="Times New Roman" w:hAnsi="Times New Roman" w:cs="Times New Roman"/>
          <w:sz w:val="28"/>
          <w:szCs w:val="24"/>
          <w:lang w:val="ro-MD"/>
        </w:rPr>
      </w:pPr>
      <w:r>
        <w:rPr>
          <w:rFonts w:ascii="Times New Roman" w:hAnsi="Times New Roman" w:cs="Times New Roman"/>
          <w:sz w:val="28"/>
          <w:szCs w:val="24"/>
          <w:lang w:val="ro-MD"/>
        </w:rPr>
        <w:tab/>
        <w:t>Clasa abstractă (fig.2.0) este folosită pentru a inițializa metodele virtuale care în viitor vor fi folosite de celelate clase.</w:t>
      </w:r>
    </w:p>
    <w:p w14:paraId="716E34E1" w14:textId="7CDBA97A" w:rsidR="00E755DD" w:rsidRPr="004E3DEE" w:rsidRDefault="00EB58BD" w:rsidP="00BC6A58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EB58BD">
        <w:rPr>
          <w:rFonts w:ascii="Times New Roman" w:hAnsi="Times New Roman" w:cs="Times New Roman"/>
          <w:sz w:val="32"/>
          <w:szCs w:val="28"/>
        </w:rPr>
        <w:lastRenderedPageBreak/>
        <w:drawing>
          <wp:inline distT="0" distB="0" distL="0" distR="0" wp14:anchorId="1201A954" wp14:editId="26D91AB7">
            <wp:extent cx="5187901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139" cy="37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6D4D" w14:textId="55D0E5F3" w:rsidR="00BC6A58" w:rsidRPr="004E2EE6" w:rsidRDefault="00CD0E41" w:rsidP="00BC6A58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4E2EE6">
        <w:rPr>
          <w:rFonts w:ascii="Times New Roman" w:hAnsi="Times New Roman" w:cs="Times New Roman"/>
          <w:szCs w:val="20"/>
        </w:rPr>
        <w:t>Figura</w:t>
      </w:r>
      <w:r w:rsidR="00BC6A58" w:rsidRPr="004E2EE6">
        <w:rPr>
          <w:rFonts w:ascii="Times New Roman" w:hAnsi="Times New Roman" w:cs="Times New Roman"/>
          <w:szCs w:val="20"/>
        </w:rPr>
        <w:t xml:space="preserve"> 2.1 – </w:t>
      </w:r>
      <w:r w:rsidR="00EB58BD" w:rsidRPr="004E2EE6">
        <w:rPr>
          <w:rFonts w:ascii="Times New Roman" w:hAnsi="Times New Roman" w:cs="Times New Roman"/>
          <w:szCs w:val="20"/>
        </w:rPr>
        <w:t>clasa Rezervare</w:t>
      </w:r>
    </w:p>
    <w:p w14:paraId="23CC3B13" w14:textId="31E65781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  <w:r w:rsidRPr="004E3DEE">
        <w:rPr>
          <w:rFonts w:ascii="Times New Roman" w:hAnsi="Times New Roman" w:cs="Times New Roman"/>
          <w:sz w:val="32"/>
          <w:szCs w:val="28"/>
        </w:rPr>
        <w:tab/>
      </w:r>
    </w:p>
    <w:p w14:paraId="16C423E4" w14:textId="03145D28" w:rsidR="00E755DD" w:rsidRDefault="00BC6A58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 w:rsidRPr="004E3DEE">
        <w:rPr>
          <w:rFonts w:ascii="Times New Roman" w:hAnsi="Times New Roman" w:cs="Times New Roman"/>
          <w:sz w:val="28"/>
          <w:szCs w:val="28"/>
          <w:lang w:val="ro-MD"/>
        </w:rPr>
        <w:tab/>
      </w:r>
      <w:r w:rsidR="00EB58BD">
        <w:rPr>
          <w:rFonts w:ascii="Times New Roman" w:hAnsi="Times New Roman" w:cs="Times New Roman"/>
          <w:sz w:val="28"/>
          <w:szCs w:val="28"/>
          <w:lang w:val="ro-MD"/>
        </w:rPr>
        <w:t>Clasa Rezervare (fig.2.1) păstrează atributele cu metode de acces protected, pentru a securiza datele de schimbări nedorite. Constructorul este de tip parametrizat.</w:t>
      </w:r>
    </w:p>
    <w:p w14:paraId="1B28D4BF" w14:textId="3EFD8D50" w:rsidR="00CD0E41" w:rsidRDefault="00CD0E41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MD"/>
        </w:rPr>
      </w:pPr>
    </w:p>
    <w:p w14:paraId="78FE26ED" w14:textId="0CFB62C4" w:rsidR="00CD0E41" w:rsidRDefault="00EB58BD" w:rsidP="00CD0E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EB58BD">
        <w:rPr>
          <w:rFonts w:ascii="Times New Roman" w:hAnsi="Times New Roman" w:cs="Times New Roman"/>
          <w:sz w:val="28"/>
          <w:szCs w:val="28"/>
          <w:lang w:val="ro-MD"/>
        </w:rPr>
        <w:drawing>
          <wp:inline distT="0" distB="0" distL="0" distR="0" wp14:anchorId="2308C1BC" wp14:editId="3B2FB171">
            <wp:extent cx="5943600" cy="2496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C20" w14:textId="6954DEF8" w:rsidR="00CD0E41" w:rsidRPr="004E2EE6" w:rsidRDefault="00CD0E41" w:rsidP="00CD0E41">
      <w:pPr>
        <w:spacing w:after="0" w:line="240" w:lineRule="auto"/>
        <w:jc w:val="center"/>
        <w:rPr>
          <w:rFonts w:ascii="Times New Roman" w:hAnsi="Times New Roman" w:cs="Times New Roman"/>
          <w:lang w:val="ro-MD"/>
        </w:rPr>
      </w:pPr>
      <w:r w:rsidRPr="004E2EE6">
        <w:rPr>
          <w:rFonts w:ascii="Times New Roman" w:hAnsi="Times New Roman" w:cs="Times New Roman"/>
          <w:lang w:val="ro-MD"/>
        </w:rPr>
        <w:t>Figura 2.2 – Metoda de afisare</w:t>
      </w:r>
    </w:p>
    <w:p w14:paraId="39CFEFAF" w14:textId="792AD3D4" w:rsidR="00E755DD" w:rsidRDefault="00E755DD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69FC3D77" w14:textId="71E292DA" w:rsidR="00CD0E41" w:rsidRDefault="00CD0E41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lastRenderedPageBreak/>
        <w:tab/>
        <w:t xml:space="preserve">În figura 2.2 este metoda de a fișare a datelor unei rezervari. Prin metodele get, sunt afișate tipul de rezervare, numele clientului, data rezervarii, ora, nr de persoane și prețul. </w:t>
      </w:r>
    </w:p>
    <w:p w14:paraId="51DC9D22" w14:textId="77777777" w:rsidR="00E747EC" w:rsidRDefault="00E747EC" w:rsidP="00E747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203DF6EE" w14:textId="7C422204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EB58BD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101FFDED" wp14:editId="365D13FD">
            <wp:extent cx="5420481" cy="334374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9AA" w14:textId="5B4FFCAC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ro-RO"/>
        </w:rPr>
      </w:pPr>
      <w:r>
        <w:rPr>
          <w:rFonts w:ascii="Times New Roman" w:hAnsi="Times New Roman" w:cs="Times New Roman"/>
          <w:sz w:val="20"/>
          <w:szCs w:val="20"/>
          <w:lang w:val="ro-RO"/>
        </w:rPr>
        <w:t>Figura 2.3 – metodele clasei</w:t>
      </w:r>
    </w:p>
    <w:p w14:paraId="7AF8CCF0" w14:textId="77777777" w:rsidR="00EB58BD" w:rsidRDefault="00EB58BD" w:rsidP="00EB58B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ro-RO"/>
        </w:rPr>
      </w:pPr>
    </w:p>
    <w:p w14:paraId="2CF75DF1" w14:textId="336AE138" w:rsidR="00EB58BD" w:rsidRDefault="00EB58BD" w:rsidP="00EB58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  <w:t>În figura 2.3 sunt reprezentate metodele override din IRezervare pentru calculul prețului final și duratei rezervarii.</w:t>
      </w:r>
    </w:p>
    <w:p w14:paraId="3C43EB90" w14:textId="77777777" w:rsidR="00EB58BD" w:rsidRDefault="00EB58BD" w:rsidP="00EB58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7606160B" w14:textId="77777777" w:rsidR="004E2EE6" w:rsidRPr="00EB58BD" w:rsidRDefault="004E2EE6" w:rsidP="00EB58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4598ED3D" w14:textId="349A598A" w:rsidR="00E755DD" w:rsidRPr="00E747EC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lang w:val="ro-MD"/>
        </w:rPr>
      </w:pPr>
      <w:r w:rsidRPr="004E3DEE">
        <w:rPr>
          <w:rFonts w:ascii="Times New Roman" w:hAnsi="Times New Roman" w:cs="Times New Roman"/>
          <w:sz w:val="32"/>
          <w:szCs w:val="28"/>
          <w:lang w:val="ro-RO"/>
        </w:rPr>
        <w:t xml:space="preserve">3. </w:t>
      </w:r>
      <w:r w:rsidR="00E747EC" w:rsidRP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Crearea claselor copii</w:t>
      </w:r>
      <w:r w:rsidR="00E747EC">
        <w:rPr>
          <w:rFonts w:ascii="Times New Roman" w:hAnsi="Times New Roman" w:cs="Times New Roman"/>
          <w:b/>
          <w:bCs/>
          <w:sz w:val="32"/>
          <w:szCs w:val="28"/>
          <w:lang w:val="ro-RO"/>
        </w:rPr>
        <w:t>:</w:t>
      </w:r>
    </w:p>
    <w:p w14:paraId="29CB6171" w14:textId="3310FD7B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92443" w14:textId="4BF51850" w:rsidR="00E755DD" w:rsidRPr="004E3DEE" w:rsidRDefault="004E2EE6" w:rsidP="00BC6A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2E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B2A2E9" wp14:editId="3FBA89CF">
            <wp:extent cx="5943600" cy="1817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25B" w14:textId="0DEC9C86" w:rsidR="00E755DD" w:rsidRPr="004E2EE6" w:rsidRDefault="00E747EC" w:rsidP="00E747E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E2EE6">
        <w:rPr>
          <w:rFonts w:ascii="Times New Roman" w:hAnsi="Times New Roman" w:cs="Times New Roman"/>
          <w:sz w:val="20"/>
          <w:szCs w:val="20"/>
        </w:rPr>
        <w:t>Figura</w:t>
      </w:r>
      <w:r w:rsidR="00BC6A58" w:rsidRPr="004E2EE6">
        <w:rPr>
          <w:rFonts w:ascii="Times New Roman" w:hAnsi="Times New Roman" w:cs="Times New Roman"/>
          <w:sz w:val="20"/>
          <w:szCs w:val="20"/>
        </w:rPr>
        <w:t xml:space="preserve"> 3.1 – </w:t>
      </w:r>
      <w:r w:rsidRPr="004E2EE6">
        <w:rPr>
          <w:rFonts w:ascii="Times New Roman" w:hAnsi="Times New Roman" w:cs="Times New Roman"/>
          <w:sz w:val="20"/>
          <w:szCs w:val="20"/>
        </w:rPr>
        <w:t>Rezervare Zilnica</w:t>
      </w:r>
    </w:p>
    <w:p w14:paraId="5A5CC9A3" w14:textId="77777777" w:rsidR="00EB58BD" w:rsidRPr="00E747EC" w:rsidRDefault="00EB58BD" w:rsidP="00E747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5F679" w14:textId="581D7F5D" w:rsidR="00E755DD" w:rsidRPr="004E3DEE" w:rsidRDefault="00E747EC" w:rsidP="00BC6A58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În figura 3.1 este arătată clasa copil RezervareZilnica, care împrumută atributele și metodele de la clasa parinte Rezervare. Diferența clasei copil este metoda de calcul a prețului, care are prețul initial 50, dar se mărește cu 20 pentru numărul de persoane mai mare decât 2.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873E0FE" w14:textId="608B2D57" w:rsidR="00DC49D2" w:rsidRPr="004E3DEE" w:rsidRDefault="00DC49D2" w:rsidP="00BC6A58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42B02AF3" w14:textId="77777777" w:rsidR="00E84C0C" w:rsidRPr="004E3DEE" w:rsidRDefault="00E84C0C" w:rsidP="00BC6A58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RO"/>
        </w:rPr>
      </w:pPr>
    </w:p>
    <w:p w14:paraId="56573DDE" w14:textId="53E03527" w:rsidR="00DC49D2" w:rsidRPr="004E3DEE" w:rsidRDefault="004E2EE6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4E2EE6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5B63FE3F" wp14:editId="6731B2AE">
            <wp:extent cx="5943600" cy="17468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E482" w14:textId="48EF3833" w:rsidR="00E84C0C" w:rsidRPr="004E2EE6" w:rsidRDefault="00E747EC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 w:rsidRPr="004E2EE6">
        <w:rPr>
          <w:rFonts w:ascii="Times New Roman" w:hAnsi="Times New Roman" w:cs="Times New Roman"/>
          <w:sz w:val="20"/>
          <w:szCs w:val="20"/>
          <w:lang w:val="en-GB"/>
        </w:rPr>
        <w:t>Figura 3.2 – Rezervare pentru ocazii speciale</w:t>
      </w:r>
    </w:p>
    <w:p w14:paraId="44DF75DE" w14:textId="77777777" w:rsidR="00E747EC" w:rsidRDefault="00E747EC" w:rsidP="00BC6A5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2BE327AD" w14:textId="197D1EB6" w:rsidR="00E747EC" w:rsidRDefault="00E747EC" w:rsidP="00E747EC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8"/>
          <w:szCs w:val="28"/>
        </w:rPr>
        <w:t>În figura 3.2 este arătată clasa copil RezervareOcazieSpecială, care împrumută atributele și metodele de la clasa parinte Rezervare. Diferența clasei copil este metoda de calcul a prețului, care având prețul initial de 200 se mărește cu 60 pentru fiecare oră extra.</w:t>
      </w:r>
    </w:p>
    <w:p w14:paraId="2EFB599F" w14:textId="77777777" w:rsidR="00E747EC" w:rsidRDefault="00E747EC" w:rsidP="00E747EC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1753F2C" w14:textId="6EC840F5" w:rsidR="00E747EC" w:rsidRDefault="004E2EE6" w:rsidP="00E747EC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E2EE6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370D81D" wp14:editId="2D6D1194">
            <wp:extent cx="5943600" cy="20078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8D4A" w14:textId="67031F3B" w:rsidR="00E747EC" w:rsidRPr="004E2EE6" w:rsidRDefault="00E747EC" w:rsidP="00E747EC">
      <w:pPr>
        <w:spacing w:after="0" w:line="240" w:lineRule="auto"/>
        <w:ind w:left="360"/>
        <w:jc w:val="center"/>
        <w:rPr>
          <w:rFonts w:ascii="Times New Roman" w:hAnsi="Times New Roman" w:cs="Times New Roman"/>
          <w:sz w:val="18"/>
          <w:szCs w:val="18"/>
          <w:lang w:val="en-GB"/>
        </w:rPr>
      </w:pPr>
      <w:r w:rsidRPr="004E2EE6">
        <w:rPr>
          <w:rFonts w:ascii="Times New Roman" w:hAnsi="Times New Roman" w:cs="Times New Roman"/>
          <w:sz w:val="20"/>
          <w:szCs w:val="20"/>
          <w:lang w:val="en-GB"/>
        </w:rPr>
        <w:t>Figura 3.3 – Rezervare pentru un grup mare de persoane</w:t>
      </w:r>
    </w:p>
    <w:p w14:paraId="6D06716C" w14:textId="376C79EA" w:rsidR="00F47CCE" w:rsidRDefault="00F47CCE" w:rsidP="00E747E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5614ABF1" w14:textId="2109E6A3" w:rsidR="00E747EC" w:rsidRDefault="00E747EC" w:rsidP="00874DCA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În figura 3.</w:t>
      </w:r>
      <w:r w:rsidR="00874DC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este arătată clasa copil Rezervare</w:t>
      </w:r>
      <w:r w:rsidR="00874DCA">
        <w:rPr>
          <w:rFonts w:ascii="Times New Roman" w:hAnsi="Times New Roman" w:cs="Times New Roman"/>
          <w:sz w:val="28"/>
          <w:szCs w:val="28"/>
        </w:rPr>
        <w:t>GrupMare</w:t>
      </w:r>
      <w:r>
        <w:rPr>
          <w:rFonts w:ascii="Times New Roman" w:hAnsi="Times New Roman" w:cs="Times New Roman"/>
          <w:sz w:val="28"/>
          <w:szCs w:val="28"/>
        </w:rPr>
        <w:t>, care împrumută atributele și metodele de la clasa parinte Rezervare. Diferența clasei copil este metoda de calcul a prețului</w:t>
      </w:r>
      <w:r w:rsidR="00874DCA">
        <w:rPr>
          <w:rFonts w:ascii="Times New Roman" w:hAnsi="Times New Roman" w:cs="Times New Roman"/>
          <w:sz w:val="28"/>
          <w:szCs w:val="28"/>
        </w:rPr>
        <w:t>. Prețul initial este de 500 și se mărește cu 10 pentru fiecare perosoana după numărul de 20. Dacă numărul de persoane este mai mare de 30, pretul final primește o reducere de 15%.</w:t>
      </w:r>
    </w:p>
    <w:p w14:paraId="2E0E8BBE" w14:textId="77777777" w:rsidR="00E747EC" w:rsidRDefault="00E747EC" w:rsidP="00E747EC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36"/>
          <w:szCs w:val="20"/>
        </w:rPr>
      </w:pPr>
    </w:p>
    <w:p w14:paraId="35196BF6" w14:textId="0F72AFDF" w:rsidR="00E747EC" w:rsidRDefault="004E2EE6" w:rsidP="00874DCA"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bCs/>
          <w:sz w:val="36"/>
          <w:szCs w:val="20"/>
        </w:rPr>
      </w:pPr>
      <w:r w:rsidRPr="004E2EE6">
        <w:rPr>
          <w:rFonts w:ascii="Times New Roman" w:hAnsi="Times New Roman" w:cs="Times New Roman"/>
          <w:b/>
          <w:bCs/>
          <w:sz w:val="36"/>
          <w:szCs w:val="20"/>
        </w:rPr>
        <w:lastRenderedPageBreak/>
        <w:drawing>
          <wp:inline distT="0" distB="0" distL="0" distR="0" wp14:anchorId="3DD1B349" wp14:editId="3C23B19B">
            <wp:extent cx="5943600" cy="20529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D499" w14:textId="0D021A56" w:rsidR="00874DCA" w:rsidRPr="004E2EE6" w:rsidRDefault="00874DCA" w:rsidP="00874D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0"/>
          <w:szCs w:val="10"/>
        </w:rPr>
      </w:pPr>
      <w:r w:rsidRPr="004E2EE6">
        <w:rPr>
          <w:rFonts w:ascii="Times New Roman" w:hAnsi="Times New Roman" w:cs="Times New Roman"/>
          <w:sz w:val="20"/>
          <w:szCs w:val="10"/>
        </w:rPr>
        <w:t>Figura 3.4 – Rezervare VIP</w:t>
      </w:r>
    </w:p>
    <w:p w14:paraId="241D6524" w14:textId="77777777" w:rsidR="00E747EC" w:rsidRPr="00874DCA" w:rsidRDefault="00E747EC" w:rsidP="00E747E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16"/>
        </w:rPr>
      </w:pPr>
    </w:p>
    <w:p w14:paraId="29F13548" w14:textId="4061577B" w:rsidR="00874DCA" w:rsidRDefault="00874DCA" w:rsidP="004E2EE6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În figura 3.4 este arătată clasa copil RezervareVIP, care împrumută atributele și metodele de la clasa parinte Rezervare. Diferența clasei copil este metoda de calcul a prețului. Prețul initial este de 1000 și se mărește cu 200 pentru fiecare persoană nouă, apoi el se mărește în dependență de durata rezervării.</w:t>
      </w:r>
    </w:p>
    <w:p w14:paraId="2B5D3ABA" w14:textId="77777777" w:rsidR="00E755DD" w:rsidRPr="004E3DEE" w:rsidRDefault="00E755DD" w:rsidP="00BC6A5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0C0D2BBE" w14:textId="297C9497" w:rsidR="00FE755B" w:rsidRPr="004E3DEE" w:rsidRDefault="00FE755B" w:rsidP="00BC6A5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2"/>
          <w:lang w:val="ro-RO"/>
        </w:rPr>
      </w:pPr>
      <w:r w:rsidRPr="004E3DEE">
        <w:rPr>
          <w:rFonts w:ascii="Times New Roman" w:hAnsi="Times New Roman" w:cs="Times New Roman"/>
          <w:b/>
          <w:bCs/>
          <w:sz w:val="36"/>
          <w:szCs w:val="32"/>
          <w:lang w:val="ro-RO"/>
        </w:rPr>
        <w:t>Concluzie</w:t>
      </w:r>
      <w:r w:rsidR="0011017B" w:rsidRPr="004E3DEE">
        <w:rPr>
          <w:rFonts w:ascii="Times New Roman" w:hAnsi="Times New Roman" w:cs="Times New Roman"/>
          <w:b/>
          <w:bCs/>
          <w:sz w:val="36"/>
          <w:szCs w:val="32"/>
          <w:lang w:val="ro-RO"/>
        </w:rPr>
        <w:t>:</w:t>
      </w:r>
    </w:p>
    <w:p w14:paraId="24844C8C" w14:textId="1EB21879" w:rsidR="00E755DD" w:rsidRPr="004E2EE6" w:rsidRDefault="004E2EE6" w:rsidP="004E2EE6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o-MD"/>
        </w:rPr>
      </w:pPr>
      <w:r w:rsidRPr="004E2EE6">
        <w:rPr>
          <w:rFonts w:ascii="Times New Roman" w:hAnsi="Times New Roman" w:cs="Times New Roman"/>
          <w:sz w:val="28"/>
          <w:szCs w:val="28"/>
          <w:lang w:val="ro-MD"/>
        </w:rPr>
        <w:t>În lucrearea dată, am preschimbat laboratorul 3, adăugând clasa abstractă și m</w:t>
      </w:r>
      <w:r>
        <w:rPr>
          <w:rFonts w:ascii="Times New Roman" w:hAnsi="Times New Roman" w:cs="Times New Roman"/>
          <w:sz w:val="28"/>
          <w:szCs w:val="28"/>
          <w:lang w:val="ro-MD"/>
        </w:rPr>
        <w:t>odificând metodele existente pentru un rezultat mai corect.</w:t>
      </w:r>
    </w:p>
    <w:p w14:paraId="4E9E6232" w14:textId="77777777" w:rsidR="004E2EE6" w:rsidRPr="004E3DEE" w:rsidRDefault="004E2EE6" w:rsidP="00BC6A5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o-MD"/>
        </w:rPr>
      </w:pPr>
    </w:p>
    <w:p w14:paraId="38D3DF9C" w14:textId="553F4CBA" w:rsidR="001C33F0" w:rsidRPr="004E3DEE" w:rsidRDefault="007C1CB6" w:rsidP="00BC6A58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2"/>
          <w:lang w:val="ro-MD"/>
        </w:rPr>
      </w:pPr>
      <w:r w:rsidRPr="004E3DEE">
        <w:rPr>
          <w:rFonts w:ascii="Times New Roman" w:hAnsi="Times New Roman" w:cs="Times New Roman"/>
          <w:b/>
          <w:bCs/>
          <w:sz w:val="36"/>
          <w:szCs w:val="32"/>
          <w:lang w:val="ro-MD"/>
        </w:rPr>
        <w:t>Bibliografie</w:t>
      </w:r>
      <w:r w:rsidR="001C33F0" w:rsidRPr="004E3DEE">
        <w:rPr>
          <w:rFonts w:ascii="Times New Roman" w:hAnsi="Times New Roman" w:cs="Times New Roman"/>
          <w:b/>
          <w:bCs/>
          <w:sz w:val="36"/>
          <w:szCs w:val="32"/>
          <w:lang w:val="ro-MD"/>
        </w:rPr>
        <w:t>:</w:t>
      </w:r>
    </w:p>
    <w:p w14:paraId="4247633F" w14:textId="6F13DC62" w:rsidR="001C33F0" w:rsidRPr="004E3DEE" w:rsidRDefault="001C33F0" w:rsidP="001C33F0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  <w:lang w:val="ro-MD"/>
        </w:rPr>
      </w:pPr>
      <w:r w:rsidRPr="004E3DEE">
        <w:rPr>
          <w:rFonts w:ascii="Times New Roman" w:hAnsi="Times New Roman" w:cs="Times New Roman"/>
          <w:b/>
          <w:bCs/>
          <w:sz w:val="28"/>
          <w:szCs w:val="24"/>
          <w:lang w:val="ro-MD"/>
        </w:rPr>
        <w:t>Conspect POO;</w:t>
      </w:r>
    </w:p>
    <w:p w14:paraId="7ED31239" w14:textId="1C4BD9AA" w:rsidR="00C95B8C" w:rsidRPr="004E3DEE" w:rsidRDefault="00C95B8C" w:rsidP="00E747E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  <w:sz w:val="28"/>
          <w:szCs w:val="24"/>
          <w:lang w:val="ro-MD"/>
        </w:rPr>
      </w:pPr>
    </w:p>
    <w:sectPr w:rsidR="00C95B8C" w:rsidRPr="004E3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5C79"/>
    <w:multiLevelType w:val="hybridMultilevel"/>
    <w:tmpl w:val="EF624B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3D25"/>
    <w:multiLevelType w:val="hybridMultilevel"/>
    <w:tmpl w:val="046033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B07BA"/>
    <w:multiLevelType w:val="hybridMultilevel"/>
    <w:tmpl w:val="046033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F5716"/>
    <w:multiLevelType w:val="hybridMultilevel"/>
    <w:tmpl w:val="BDB2F1A0"/>
    <w:lvl w:ilvl="0" w:tplc="F1C21F4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CB793F"/>
    <w:multiLevelType w:val="hybridMultilevel"/>
    <w:tmpl w:val="0D0CEAE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D3481"/>
    <w:multiLevelType w:val="hybridMultilevel"/>
    <w:tmpl w:val="B8BEC562"/>
    <w:lvl w:ilvl="0" w:tplc="09CEA9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26F7B"/>
    <w:multiLevelType w:val="hybridMultilevel"/>
    <w:tmpl w:val="09F084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D81DE3"/>
    <w:multiLevelType w:val="hybridMultilevel"/>
    <w:tmpl w:val="6E868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C67E1"/>
    <w:multiLevelType w:val="hybridMultilevel"/>
    <w:tmpl w:val="E6CCE5A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706B7B"/>
    <w:multiLevelType w:val="hybridMultilevel"/>
    <w:tmpl w:val="120248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64FB8"/>
    <w:multiLevelType w:val="hybridMultilevel"/>
    <w:tmpl w:val="91FAD142"/>
    <w:lvl w:ilvl="0" w:tplc="EF5EA2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43CC9"/>
    <w:multiLevelType w:val="hybridMultilevel"/>
    <w:tmpl w:val="EF624B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30426"/>
    <w:multiLevelType w:val="hybridMultilevel"/>
    <w:tmpl w:val="CD76E1CC"/>
    <w:lvl w:ilvl="0" w:tplc="E3B643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57BFB"/>
    <w:multiLevelType w:val="hybridMultilevel"/>
    <w:tmpl w:val="4D6A407C"/>
    <w:lvl w:ilvl="0" w:tplc="09CEA92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5176B"/>
    <w:multiLevelType w:val="hybridMultilevel"/>
    <w:tmpl w:val="09F084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887D12"/>
    <w:multiLevelType w:val="hybridMultilevel"/>
    <w:tmpl w:val="D2F47E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43578F"/>
    <w:multiLevelType w:val="hybridMultilevel"/>
    <w:tmpl w:val="7EAAA31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3F5357A"/>
    <w:multiLevelType w:val="hybridMultilevel"/>
    <w:tmpl w:val="AA46DCF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0045F5"/>
    <w:multiLevelType w:val="hybridMultilevel"/>
    <w:tmpl w:val="0D0CEA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B0399"/>
    <w:multiLevelType w:val="hybridMultilevel"/>
    <w:tmpl w:val="9776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23" w15:restartNumberingAfterBreak="0">
    <w:nsid w:val="5C1E3B7C"/>
    <w:multiLevelType w:val="hybridMultilevel"/>
    <w:tmpl w:val="A89CE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E766A9"/>
    <w:multiLevelType w:val="hybridMultilevel"/>
    <w:tmpl w:val="5156D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D4831CD"/>
    <w:multiLevelType w:val="hybridMultilevel"/>
    <w:tmpl w:val="70C499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B92C2E"/>
    <w:multiLevelType w:val="hybridMultilevel"/>
    <w:tmpl w:val="3A240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F6714"/>
    <w:multiLevelType w:val="hybridMultilevel"/>
    <w:tmpl w:val="9D8ECA4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69FAF7CE">
      <w:start w:val="2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01742D"/>
    <w:multiLevelType w:val="hybridMultilevel"/>
    <w:tmpl w:val="6C149A98"/>
    <w:lvl w:ilvl="0" w:tplc="5DC83A0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61797"/>
    <w:multiLevelType w:val="hybridMultilevel"/>
    <w:tmpl w:val="74FA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4256A">
      <w:start w:val="2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744578">
    <w:abstractNumId w:val="29"/>
  </w:num>
  <w:num w:numId="2" w16cid:durableId="2134589700">
    <w:abstractNumId w:val="21"/>
  </w:num>
  <w:num w:numId="3" w16cid:durableId="1931620622">
    <w:abstractNumId w:val="24"/>
  </w:num>
  <w:num w:numId="4" w16cid:durableId="1387333046">
    <w:abstractNumId w:val="10"/>
  </w:num>
  <w:num w:numId="5" w16cid:durableId="892229066">
    <w:abstractNumId w:val="13"/>
  </w:num>
  <w:num w:numId="6" w16cid:durableId="1939945548">
    <w:abstractNumId w:val="20"/>
  </w:num>
  <w:num w:numId="7" w16cid:durableId="591015189">
    <w:abstractNumId w:val="11"/>
  </w:num>
  <w:num w:numId="8" w16cid:durableId="598488058">
    <w:abstractNumId w:val="22"/>
  </w:num>
  <w:num w:numId="9" w16cid:durableId="973095215">
    <w:abstractNumId w:val="27"/>
  </w:num>
  <w:num w:numId="10" w16cid:durableId="1837064270">
    <w:abstractNumId w:val="0"/>
  </w:num>
  <w:num w:numId="11" w16cid:durableId="997031834">
    <w:abstractNumId w:val="12"/>
  </w:num>
  <w:num w:numId="12" w16cid:durableId="1847329436">
    <w:abstractNumId w:val="6"/>
  </w:num>
  <w:num w:numId="13" w16cid:durableId="1778719091">
    <w:abstractNumId w:val="15"/>
  </w:num>
  <w:num w:numId="14" w16cid:durableId="1372925887">
    <w:abstractNumId w:val="1"/>
  </w:num>
  <w:num w:numId="15" w16cid:durableId="820459692">
    <w:abstractNumId w:val="2"/>
  </w:num>
  <w:num w:numId="16" w16cid:durableId="1981497414">
    <w:abstractNumId w:val="4"/>
  </w:num>
  <w:num w:numId="17" w16cid:durableId="518130771">
    <w:abstractNumId w:val="17"/>
  </w:num>
  <w:num w:numId="18" w16cid:durableId="990403263">
    <w:abstractNumId w:val="8"/>
  </w:num>
  <w:num w:numId="19" w16cid:durableId="908002872">
    <w:abstractNumId w:val="9"/>
  </w:num>
  <w:num w:numId="20" w16cid:durableId="414327241">
    <w:abstractNumId w:val="3"/>
  </w:num>
  <w:num w:numId="21" w16cid:durableId="369913437">
    <w:abstractNumId w:val="19"/>
  </w:num>
  <w:num w:numId="22" w16cid:durableId="1084689300">
    <w:abstractNumId w:val="18"/>
  </w:num>
  <w:num w:numId="23" w16cid:durableId="360516930">
    <w:abstractNumId w:val="23"/>
  </w:num>
  <w:num w:numId="24" w16cid:durableId="213271444">
    <w:abstractNumId w:val="28"/>
  </w:num>
  <w:num w:numId="25" w16cid:durableId="46369368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3917177">
    <w:abstractNumId w:val="7"/>
  </w:num>
  <w:num w:numId="27" w16cid:durableId="776684086">
    <w:abstractNumId w:val="16"/>
  </w:num>
  <w:num w:numId="28" w16cid:durableId="1224633828">
    <w:abstractNumId w:val="5"/>
  </w:num>
  <w:num w:numId="29" w16cid:durableId="935867653">
    <w:abstractNumId w:val="14"/>
  </w:num>
  <w:num w:numId="30" w16cid:durableId="6722962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E74"/>
    <w:rsid w:val="000F44FB"/>
    <w:rsid w:val="0011017B"/>
    <w:rsid w:val="001237BF"/>
    <w:rsid w:val="0012450A"/>
    <w:rsid w:val="0016178A"/>
    <w:rsid w:val="0019652A"/>
    <w:rsid w:val="001C33F0"/>
    <w:rsid w:val="001E0360"/>
    <w:rsid w:val="002250AF"/>
    <w:rsid w:val="002752A4"/>
    <w:rsid w:val="002C0408"/>
    <w:rsid w:val="002C1DAA"/>
    <w:rsid w:val="00344D5C"/>
    <w:rsid w:val="003C405D"/>
    <w:rsid w:val="003D3ED5"/>
    <w:rsid w:val="003E311F"/>
    <w:rsid w:val="00401593"/>
    <w:rsid w:val="0040630F"/>
    <w:rsid w:val="004604D8"/>
    <w:rsid w:val="00472498"/>
    <w:rsid w:val="00481B5C"/>
    <w:rsid w:val="00487CC9"/>
    <w:rsid w:val="004B79D2"/>
    <w:rsid w:val="004E2EE6"/>
    <w:rsid w:val="004E3DEE"/>
    <w:rsid w:val="004F61E1"/>
    <w:rsid w:val="00535CB8"/>
    <w:rsid w:val="00537BDF"/>
    <w:rsid w:val="0055051C"/>
    <w:rsid w:val="005F49E5"/>
    <w:rsid w:val="006115E8"/>
    <w:rsid w:val="006631C9"/>
    <w:rsid w:val="00685905"/>
    <w:rsid w:val="006C591D"/>
    <w:rsid w:val="006D4FDD"/>
    <w:rsid w:val="006E228D"/>
    <w:rsid w:val="007260C2"/>
    <w:rsid w:val="0074529B"/>
    <w:rsid w:val="007C1CB6"/>
    <w:rsid w:val="00826165"/>
    <w:rsid w:val="008602E7"/>
    <w:rsid w:val="008664CF"/>
    <w:rsid w:val="00874DCA"/>
    <w:rsid w:val="00893C38"/>
    <w:rsid w:val="0096075A"/>
    <w:rsid w:val="009775C7"/>
    <w:rsid w:val="00985B7C"/>
    <w:rsid w:val="00995082"/>
    <w:rsid w:val="00A2696D"/>
    <w:rsid w:val="00B0222E"/>
    <w:rsid w:val="00B03B8D"/>
    <w:rsid w:val="00B30644"/>
    <w:rsid w:val="00B362F1"/>
    <w:rsid w:val="00B75C60"/>
    <w:rsid w:val="00BB1744"/>
    <w:rsid w:val="00BC6A58"/>
    <w:rsid w:val="00BF35C2"/>
    <w:rsid w:val="00BF4BA4"/>
    <w:rsid w:val="00C0173E"/>
    <w:rsid w:val="00C47D1C"/>
    <w:rsid w:val="00C95B8C"/>
    <w:rsid w:val="00CD0E41"/>
    <w:rsid w:val="00CD7F8F"/>
    <w:rsid w:val="00D50E5D"/>
    <w:rsid w:val="00D526D6"/>
    <w:rsid w:val="00DC23EB"/>
    <w:rsid w:val="00DC49D2"/>
    <w:rsid w:val="00DD0CBE"/>
    <w:rsid w:val="00DF3016"/>
    <w:rsid w:val="00E10A93"/>
    <w:rsid w:val="00E56E74"/>
    <w:rsid w:val="00E730E9"/>
    <w:rsid w:val="00E747EC"/>
    <w:rsid w:val="00E755DD"/>
    <w:rsid w:val="00E84C0C"/>
    <w:rsid w:val="00EA47E6"/>
    <w:rsid w:val="00EB58BD"/>
    <w:rsid w:val="00F31FB2"/>
    <w:rsid w:val="00F47CCE"/>
    <w:rsid w:val="00F66992"/>
    <w:rsid w:val="00FA777E"/>
    <w:rsid w:val="00FB2FAF"/>
    <w:rsid w:val="00FD612B"/>
    <w:rsid w:val="00FE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A7D"/>
  <w15:chartTrackingRefBased/>
  <w15:docId w15:val="{DF20C176-151A-4753-8D51-2E0537DB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D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D1C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6115E8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customStyle="1" w:styleId="BodyTextChar">
    <w:name w:val="Body Text Char"/>
    <w:basedOn w:val="DefaultParagraphFont"/>
    <w:link w:val="BodyText"/>
    <w:semiHidden/>
    <w:rsid w:val="006115E8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character" w:styleId="Hyperlink">
    <w:name w:val="Hyperlink"/>
    <w:basedOn w:val="DefaultParagraphFont"/>
    <w:uiPriority w:val="99"/>
    <w:unhideWhenUsed/>
    <w:rsid w:val="007C1C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C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7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57D6F-52C3-4A5C-8005-5D08501C0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6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60</cp:revision>
  <dcterms:created xsi:type="dcterms:W3CDTF">2025-09-05T07:11:00Z</dcterms:created>
  <dcterms:modified xsi:type="dcterms:W3CDTF">2026-04-02T20:20:00Z</dcterms:modified>
</cp:coreProperties>
</file>