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EBA" w:rsidRDefault="008026DE">
      <w:r>
        <w:t xml:space="preserve">Utah </w:t>
      </w:r>
      <w:proofErr w:type="gramStart"/>
      <w:r>
        <w:t>zoom</w:t>
      </w:r>
      <w:proofErr w:type="gramEnd"/>
      <w:r>
        <w:t xml:space="preserve"> to section tool.</w:t>
      </w:r>
    </w:p>
    <w:p w:rsidR="008026DE" w:rsidRDefault="008026DE">
      <w:r>
        <w:t>This is an ArcGIS tool</w:t>
      </w:r>
      <w:r w:rsidR="00C82123">
        <w:t>box</w:t>
      </w:r>
      <w:r>
        <w:t xml:space="preserve"> to focus the currently open map on a section within a township and range the user specifies. </w:t>
      </w:r>
    </w:p>
    <w:p w:rsidR="008026DE" w:rsidRPr="008026DE" w:rsidRDefault="008026DE">
      <w:pPr>
        <w:rPr>
          <w:u w:val="single"/>
        </w:rPr>
      </w:pPr>
      <w:proofErr w:type="gramStart"/>
      <w:r w:rsidRPr="008026DE">
        <w:rPr>
          <w:u w:val="single"/>
        </w:rPr>
        <w:t>Instructions</w:t>
      </w:r>
      <w:r>
        <w:rPr>
          <w:u w:val="single"/>
        </w:rPr>
        <w:t>.</w:t>
      </w:r>
      <w:proofErr w:type="gramEnd"/>
    </w:p>
    <w:p w:rsidR="008026DE" w:rsidRDefault="00C82123" w:rsidP="008026DE">
      <w:pPr>
        <w:pStyle w:val="ListParagraph"/>
        <w:numPr>
          <w:ilvl w:val="0"/>
          <w:numId w:val="1"/>
        </w:numPr>
      </w:pPr>
      <w:r>
        <w:t>Unzip the zip file to where you keep your toolboxes, keeping all files in this location</w:t>
      </w:r>
      <w:r w:rsidR="008026DE">
        <w:t>.</w:t>
      </w:r>
    </w:p>
    <w:p w:rsidR="008026DE" w:rsidRDefault="008026DE" w:rsidP="008026DE">
      <w:pPr>
        <w:pStyle w:val="ListParagraph"/>
        <w:numPr>
          <w:ilvl w:val="0"/>
          <w:numId w:val="1"/>
        </w:numPr>
      </w:pPr>
      <w:r>
        <w:t>While you have a map open</w:t>
      </w:r>
      <w:r w:rsidR="00B64B6C">
        <w:t xml:space="preserve"> in ArcGIS</w:t>
      </w:r>
      <w:r>
        <w:t xml:space="preserve"> double click the script within the </w:t>
      </w:r>
      <w:proofErr w:type="spellStart"/>
      <w:r>
        <w:t>UtahZoomToSection</w:t>
      </w:r>
      <w:proofErr w:type="spellEnd"/>
      <w:r>
        <w:t xml:space="preserve"> toolbox.</w:t>
      </w:r>
    </w:p>
    <w:p w:rsidR="008026DE" w:rsidRDefault="008026DE" w:rsidP="008026DE">
      <w:pPr>
        <w:pStyle w:val="ListParagraph"/>
        <w:numPr>
          <w:ilvl w:val="0"/>
          <w:numId w:val="1"/>
        </w:numPr>
      </w:pPr>
      <w:r>
        <w:t>Enter the requested information (Township, Range, and Base Meridian).</w:t>
      </w:r>
    </w:p>
    <w:p w:rsidR="008026DE" w:rsidRDefault="00C82123" w:rsidP="008026DE">
      <w:pPr>
        <w:pStyle w:val="ListParagraph"/>
        <w:numPr>
          <w:ilvl w:val="0"/>
          <w:numId w:val="1"/>
        </w:numPr>
      </w:pPr>
      <w:r>
        <w:t>The tool will focus your map extent to the section requested.</w:t>
      </w:r>
    </w:p>
    <w:p w:rsidR="007C6644" w:rsidRDefault="007C6644" w:rsidP="007C6644">
      <w:pPr>
        <w:rPr>
          <w:u w:val="single"/>
        </w:rPr>
      </w:pPr>
      <w:proofErr w:type="gramStart"/>
      <w:r w:rsidRPr="007C6644">
        <w:rPr>
          <w:u w:val="single"/>
        </w:rPr>
        <w:t>Notes</w:t>
      </w:r>
      <w:r>
        <w:rPr>
          <w:u w:val="single"/>
        </w:rPr>
        <w:t>.</w:t>
      </w:r>
      <w:proofErr w:type="gramEnd"/>
    </w:p>
    <w:p w:rsidR="007C6644" w:rsidRPr="007C6644" w:rsidRDefault="007C6644" w:rsidP="007C6644">
      <w:pPr>
        <w:pStyle w:val="ListParagraph"/>
        <w:numPr>
          <w:ilvl w:val="0"/>
          <w:numId w:val="2"/>
        </w:numPr>
        <w:rPr>
          <w:u w:val="single"/>
        </w:rPr>
      </w:pPr>
      <w:r>
        <w:t>The tool will not zoom to any range or township ending in .5 but should zoom to the closest whole numbered range or township.</w:t>
      </w:r>
    </w:p>
    <w:p w:rsidR="007C6644" w:rsidRPr="007C6644" w:rsidRDefault="007C6644" w:rsidP="007C6644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If </w:t>
      </w:r>
      <w:r w:rsidR="00C82123">
        <w:t>the map zooms to the extent of Utah or the Great Salt Lake the section was not found.</w:t>
      </w:r>
    </w:p>
    <w:p w:rsidR="008026DE" w:rsidRPr="007C6644" w:rsidRDefault="004D0D17" w:rsidP="007C6644">
      <w:pPr>
        <w:pStyle w:val="ListParagraph"/>
        <w:numPr>
          <w:ilvl w:val="0"/>
          <w:numId w:val="2"/>
        </w:numPr>
        <w:rPr>
          <w:u w:val="single"/>
        </w:rPr>
      </w:pPr>
      <w:r>
        <w:t>If the included geodatabase is</w:t>
      </w:r>
      <w:r w:rsidR="008026DE" w:rsidRPr="008026DE">
        <w:t xml:space="preserve"> moved</w:t>
      </w:r>
      <w:r w:rsidR="008026DE">
        <w:t xml:space="preserve"> </w:t>
      </w:r>
      <w:r w:rsidR="007C6644">
        <w:t>to a different directory</w:t>
      </w:r>
      <w:r w:rsidR="008026DE">
        <w:t xml:space="preserve"> from the </w:t>
      </w:r>
      <w:r w:rsidR="00B64B6C">
        <w:t>toolbox</w:t>
      </w:r>
      <w:r w:rsidR="008026DE" w:rsidRPr="008026DE">
        <w:t xml:space="preserve"> or deleted the tool will cease to function.</w:t>
      </w:r>
      <w:r w:rsidR="008026DE">
        <w:t xml:space="preserve"> It will work to move </w:t>
      </w:r>
      <w:r w:rsidR="008026DE" w:rsidRPr="007C6644">
        <w:rPr>
          <w:u w:val="single"/>
        </w:rPr>
        <w:t>both</w:t>
      </w:r>
      <w:r>
        <w:t xml:space="preserve"> the </w:t>
      </w:r>
      <w:r w:rsidR="00B64B6C">
        <w:t>toolbox</w:t>
      </w:r>
      <w:r>
        <w:t xml:space="preserve"> and the geodatabase together.</w:t>
      </w:r>
    </w:p>
    <w:p w:rsidR="008026DE" w:rsidRDefault="008026DE" w:rsidP="008026DE">
      <w:r>
        <w:t>Created by:</w:t>
      </w:r>
    </w:p>
    <w:p w:rsidR="008026DE" w:rsidRDefault="008026DE" w:rsidP="008026DE">
      <w:r>
        <w:t xml:space="preserve">Sean </w:t>
      </w:r>
      <w:proofErr w:type="spellStart"/>
      <w:r>
        <w:t>Hirschi</w:t>
      </w:r>
      <w:proofErr w:type="spellEnd"/>
    </w:p>
    <w:p w:rsidR="008026DE" w:rsidRDefault="008026DE" w:rsidP="008026DE">
      <w:r>
        <w:t>shirschi@utah.gov</w:t>
      </w:r>
      <w:bookmarkStart w:id="0" w:name="_GoBack"/>
      <w:bookmarkEnd w:id="0"/>
    </w:p>
    <w:p w:rsidR="008026DE" w:rsidRDefault="008026DE" w:rsidP="008026DE">
      <w:r>
        <w:t>GIS Analyst</w:t>
      </w:r>
    </w:p>
    <w:p w:rsidR="008026DE" w:rsidRDefault="008026DE" w:rsidP="008026DE">
      <w:proofErr w:type="gramStart"/>
      <w:r>
        <w:t>Forestry, Fire, and State Lands.</w:t>
      </w:r>
      <w:proofErr w:type="gramEnd"/>
    </w:p>
    <w:sectPr w:rsidR="0080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23816"/>
    <w:multiLevelType w:val="hybridMultilevel"/>
    <w:tmpl w:val="B55A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56DE9"/>
    <w:multiLevelType w:val="hybridMultilevel"/>
    <w:tmpl w:val="EAA8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DE"/>
    <w:rsid w:val="002D383E"/>
    <w:rsid w:val="004D0D17"/>
    <w:rsid w:val="00701736"/>
    <w:rsid w:val="007C6644"/>
    <w:rsid w:val="008026DE"/>
    <w:rsid w:val="00B64B6C"/>
    <w:rsid w:val="00C8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6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4</cp:revision>
  <dcterms:created xsi:type="dcterms:W3CDTF">2014-03-01T02:20:00Z</dcterms:created>
  <dcterms:modified xsi:type="dcterms:W3CDTF">2014-05-30T16:07:00Z</dcterms:modified>
</cp:coreProperties>
</file>