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93E5" w14:textId="2FB1224B" w:rsidR="00B40857" w:rsidRPr="00B40857" w:rsidRDefault="00B40857" w:rsidP="00B40857">
      <w:pPr>
        <w:jc w:val="center"/>
        <w:rPr>
          <w:rFonts w:ascii="Times New Roman" w:eastAsia="Times New Roman" w:hAnsi="Times New Roman" w:cs="Times New Roman"/>
          <w:sz w:val="28"/>
          <w:szCs w:val="28"/>
          <w:u w:val="single"/>
        </w:rPr>
      </w:pPr>
      <w:r w:rsidRPr="00B40857">
        <w:rPr>
          <w:rFonts w:ascii="Times New Roman" w:eastAsia="Times New Roman" w:hAnsi="Times New Roman" w:cs="Times New Roman"/>
          <w:sz w:val="28"/>
          <w:szCs w:val="28"/>
          <w:u w:val="single"/>
        </w:rPr>
        <w:t>Journal 6 - Communication</w:t>
      </w:r>
    </w:p>
    <w:p w14:paraId="379AED7C" w14:textId="20585F6A" w:rsidR="00B40857" w:rsidRPr="00B40857" w:rsidRDefault="00B40857" w:rsidP="00B40857">
      <w:pPr>
        <w:rPr>
          <w:rFonts w:ascii="Times New Roman" w:hAnsi="Times New Roman" w:cs="Times New Roman"/>
          <w:sz w:val="28"/>
          <w:szCs w:val="28"/>
        </w:rPr>
      </w:pPr>
      <w:r>
        <w:rPr>
          <w:rFonts w:ascii="Times New Roman" w:hAnsi="Times New Roman" w:cs="Times New Roman"/>
          <w:color w:val="202020"/>
          <w:sz w:val="28"/>
          <w:szCs w:val="28"/>
          <w:shd w:val="clear" w:color="auto" w:fill="FFFFFF"/>
        </w:rPr>
        <w:tab/>
      </w:r>
      <w:r>
        <w:rPr>
          <w:rFonts w:ascii="Times New Roman" w:hAnsi="Times New Roman" w:cs="Times New Roman"/>
          <w:color w:val="202020"/>
          <w:sz w:val="28"/>
          <w:szCs w:val="28"/>
          <w:shd w:val="clear" w:color="auto" w:fill="FFFFFF"/>
        </w:rPr>
        <w:tab/>
      </w:r>
      <w:r w:rsidRPr="00B40857">
        <w:rPr>
          <w:rFonts w:ascii="Times New Roman" w:hAnsi="Times New Roman" w:cs="Times New Roman"/>
          <w:color w:val="202020"/>
          <w:sz w:val="28"/>
          <w:szCs w:val="28"/>
          <w:shd w:val="clear" w:color="auto" w:fill="FFFFFF"/>
        </w:rPr>
        <w:t xml:space="preserve">Communication is essential if a project is to be finished on time and accurately according to the instructions. not only communication between the Scrum Master and developers, but also within the development team itself, to the product manager and stakeholders, and further up the chain. There are a variety of Agile practices and tools available to help with this </w:t>
      </w:r>
      <w:r w:rsidRPr="00B40857">
        <w:rPr>
          <w:rFonts w:ascii="Times New Roman" w:hAnsi="Times New Roman" w:cs="Times New Roman"/>
          <w:color w:val="202020"/>
          <w:sz w:val="28"/>
          <w:szCs w:val="28"/>
          <w:shd w:val="clear" w:color="auto" w:fill="FFFFFF"/>
        </w:rPr>
        <w:t>communication and</w:t>
      </w:r>
      <w:r w:rsidRPr="00B40857">
        <w:rPr>
          <w:rFonts w:ascii="Times New Roman" w:hAnsi="Times New Roman" w:cs="Times New Roman"/>
          <w:color w:val="202020"/>
          <w:sz w:val="28"/>
          <w:szCs w:val="28"/>
          <w:shd w:val="clear" w:color="auto" w:fill="FFFFFF"/>
        </w:rPr>
        <w:t xml:space="preserve"> utilizing them can make</w:t>
      </w:r>
      <w:r>
        <w:rPr>
          <w:rFonts w:ascii="Times New Roman" w:hAnsi="Times New Roman" w:cs="Times New Roman"/>
          <w:color w:val="202020"/>
          <w:sz w:val="28"/>
          <w:szCs w:val="28"/>
          <w:shd w:val="clear" w:color="auto" w:fill="FFFFFF"/>
        </w:rPr>
        <w:t xml:space="preserve"> </w:t>
      </w:r>
      <w:r w:rsidRPr="00B40857">
        <w:rPr>
          <w:rFonts w:ascii="Times New Roman" w:hAnsi="Times New Roman" w:cs="Times New Roman"/>
          <w:color w:val="202020"/>
          <w:sz w:val="28"/>
          <w:szCs w:val="28"/>
          <w:shd w:val="clear" w:color="auto" w:fill="FFFFFF"/>
        </w:rPr>
        <w:t>all the difference in a team's success.</w:t>
      </w:r>
      <w:r w:rsidRPr="00B40857">
        <w:rPr>
          <w:rFonts w:ascii="Times New Roman" w:hAnsi="Times New Roman" w:cs="Times New Roman"/>
          <w:color w:val="202020"/>
          <w:sz w:val="28"/>
          <w:szCs w:val="28"/>
        </w:rPr>
        <w:br/>
      </w:r>
      <w:r>
        <w:rPr>
          <w:rFonts w:ascii="Times New Roman" w:hAnsi="Times New Roman" w:cs="Times New Roman"/>
          <w:color w:val="202020"/>
          <w:sz w:val="28"/>
          <w:szCs w:val="28"/>
          <w:shd w:val="clear" w:color="auto" w:fill="FFFFFF"/>
        </w:rPr>
        <w:tab/>
      </w:r>
      <w:r>
        <w:rPr>
          <w:rFonts w:ascii="Times New Roman" w:hAnsi="Times New Roman" w:cs="Times New Roman"/>
          <w:color w:val="202020"/>
          <w:sz w:val="28"/>
          <w:szCs w:val="28"/>
          <w:shd w:val="clear" w:color="auto" w:fill="FFFFFF"/>
        </w:rPr>
        <w:tab/>
      </w:r>
      <w:r w:rsidRPr="00B40857">
        <w:rPr>
          <w:rFonts w:ascii="Times New Roman" w:hAnsi="Times New Roman" w:cs="Times New Roman"/>
          <w:color w:val="202020"/>
          <w:sz w:val="28"/>
          <w:szCs w:val="28"/>
          <w:shd w:val="clear" w:color="auto" w:fill="FFFFFF"/>
        </w:rPr>
        <w:t xml:space="preserve">The information radiator, a physical or electronic message board that automatically "radiates" information to all team members, is, in my opinion, the most effective communication strategy. The best method is this one because it doesn't require any meetings or emails to keep everyone on the team from seeing the most recent information about the project's flow. All team members are on the same page and have access to the information (no more excuses like "I didn't see that email" or "I missed that meeting") because it is posted frequently and includes the most recent changes and achievements. However, </w:t>
      </w:r>
      <w:proofErr w:type="gramStart"/>
      <w:r w:rsidRPr="00B40857">
        <w:rPr>
          <w:rFonts w:ascii="Times New Roman" w:hAnsi="Times New Roman" w:cs="Times New Roman"/>
          <w:color w:val="202020"/>
          <w:sz w:val="28"/>
          <w:szCs w:val="28"/>
          <w:shd w:val="clear" w:color="auto" w:fill="FFFFFF"/>
        </w:rPr>
        <w:t>in order for</w:t>
      </w:r>
      <w:proofErr w:type="gramEnd"/>
      <w:r w:rsidRPr="00B40857">
        <w:rPr>
          <w:rFonts w:ascii="Times New Roman" w:hAnsi="Times New Roman" w:cs="Times New Roman"/>
          <w:color w:val="202020"/>
          <w:sz w:val="28"/>
          <w:szCs w:val="28"/>
          <w:shd w:val="clear" w:color="auto" w:fill="FFFFFF"/>
        </w:rPr>
        <w:t xml:space="preserve"> this to work, a well-organized scrum master must regularly update the team's board.</w:t>
      </w:r>
      <w:r w:rsidRPr="00B40857">
        <w:rPr>
          <w:rFonts w:ascii="Times New Roman" w:hAnsi="Times New Roman" w:cs="Times New Roman"/>
          <w:color w:val="202020"/>
          <w:sz w:val="28"/>
          <w:szCs w:val="28"/>
        </w:rPr>
        <w:br/>
      </w:r>
      <w:r>
        <w:rPr>
          <w:rFonts w:ascii="Times New Roman" w:hAnsi="Times New Roman" w:cs="Times New Roman"/>
          <w:color w:val="202020"/>
          <w:sz w:val="28"/>
          <w:szCs w:val="28"/>
          <w:shd w:val="clear" w:color="auto" w:fill="FFFFFF"/>
        </w:rPr>
        <w:tab/>
      </w:r>
      <w:r>
        <w:rPr>
          <w:rFonts w:ascii="Times New Roman" w:hAnsi="Times New Roman" w:cs="Times New Roman"/>
          <w:color w:val="202020"/>
          <w:sz w:val="28"/>
          <w:szCs w:val="28"/>
          <w:shd w:val="clear" w:color="auto" w:fill="FFFFFF"/>
        </w:rPr>
        <w:tab/>
      </w:r>
      <w:r w:rsidRPr="00B40857">
        <w:rPr>
          <w:rFonts w:ascii="Times New Roman" w:hAnsi="Times New Roman" w:cs="Times New Roman"/>
          <w:color w:val="202020"/>
          <w:sz w:val="28"/>
          <w:szCs w:val="28"/>
          <w:shd w:val="clear" w:color="auto" w:fill="FFFFFF"/>
        </w:rPr>
        <w:t xml:space="preserve">Face-to-face communication between team members would come in at a close second in terms of effectiveness, as this traditional method is unrivaled. The best way to keep team members engaged and reduce passive aggressive behavior when things aren't going as planned is to read facial expressions, detect </w:t>
      </w:r>
      <w:r w:rsidRPr="00B40857">
        <w:rPr>
          <w:rFonts w:ascii="Times New Roman" w:hAnsi="Times New Roman" w:cs="Times New Roman"/>
          <w:color w:val="202020"/>
          <w:sz w:val="28"/>
          <w:szCs w:val="28"/>
          <w:shd w:val="clear" w:color="auto" w:fill="FFFFFF"/>
        </w:rPr>
        <w:lastRenderedPageBreak/>
        <w:t>tone, and be open and honest while remaining professional. When people communicate via text or email, so many social cues are lost; A straightforward conversation can solve many issues.</w:t>
      </w:r>
      <w:r w:rsidRPr="00B40857">
        <w:rPr>
          <w:rFonts w:ascii="Times New Roman" w:hAnsi="Times New Roman" w:cs="Times New Roman"/>
          <w:color w:val="202020"/>
          <w:sz w:val="28"/>
          <w:szCs w:val="28"/>
        </w:rPr>
        <w:br/>
      </w:r>
      <w:r>
        <w:rPr>
          <w:rFonts w:ascii="Times New Roman" w:hAnsi="Times New Roman" w:cs="Times New Roman"/>
          <w:color w:val="202020"/>
          <w:sz w:val="28"/>
          <w:szCs w:val="28"/>
          <w:shd w:val="clear" w:color="auto" w:fill="FFFFFF"/>
        </w:rPr>
        <w:tab/>
      </w:r>
      <w:r>
        <w:rPr>
          <w:rFonts w:ascii="Times New Roman" w:hAnsi="Times New Roman" w:cs="Times New Roman"/>
          <w:color w:val="202020"/>
          <w:sz w:val="28"/>
          <w:szCs w:val="28"/>
          <w:shd w:val="clear" w:color="auto" w:fill="FFFFFF"/>
        </w:rPr>
        <w:tab/>
      </w:r>
      <w:r w:rsidRPr="00B40857">
        <w:rPr>
          <w:rFonts w:ascii="Times New Roman" w:hAnsi="Times New Roman" w:cs="Times New Roman"/>
          <w:color w:val="202020"/>
          <w:sz w:val="28"/>
          <w:szCs w:val="28"/>
          <w:shd w:val="clear" w:color="auto" w:fill="FFFFFF"/>
        </w:rPr>
        <w:t xml:space="preserve">Email communication was the most effective for our project at SNHU Travel because of the circumstances and team's distance. Emails were sufficient this time around, but video calls may be a better option for future projects </w:t>
      </w:r>
      <w:proofErr w:type="gramStart"/>
      <w:r w:rsidRPr="00B40857">
        <w:rPr>
          <w:rFonts w:ascii="Times New Roman" w:hAnsi="Times New Roman" w:cs="Times New Roman"/>
          <w:color w:val="202020"/>
          <w:sz w:val="28"/>
          <w:szCs w:val="28"/>
          <w:shd w:val="clear" w:color="auto" w:fill="FFFFFF"/>
        </w:rPr>
        <w:t>in order to</w:t>
      </w:r>
      <w:proofErr w:type="gramEnd"/>
      <w:r w:rsidRPr="00B40857">
        <w:rPr>
          <w:rFonts w:ascii="Times New Roman" w:hAnsi="Times New Roman" w:cs="Times New Roman"/>
          <w:color w:val="202020"/>
          <w:sz w:val="28"/>
          <w:szCs w:val="28"/>
          <w:shd w:val="clear" w:color="auto" w:fill="FFFFFF"/>
        </w:rPr>
        <w:t xml:space="preserve"> achieve the illusion of face-to-face communication. The data required was acquired rapidly, permitting the task to remain focused through the run.</w:t>
      </w:r>
      <w:r w:rsidRPr="00B40857">
        <w:rPr>
          <w:rFonts w:ascii="Times New Roman" w:hAnsi="Times New Roman" w:cs="Times New Roman"/>
          <w:color w:val="202020"/>
          <w:sz w:val="28"/>
          <w:szCs w:val="28"/>
        </w:rPr>
        <w:br/>
      </w:r>
      <w:r>
        <w:rPr>
          <w:rFonts w:ascii="Times New Roman" w:hAnsi="Times New Roman" w:cs="Times New Roman"/>
          <w:color w:val="202020"/>
          <w:sz w:val="28"/>
          <w:szCs w:val="28"/>
          <w:shd w:val="clear" w:color="auto" w:fill="FFFFFF"/>
        </w:rPr>
        <w:tab/>
      </w:r>
      <w:r>
        <w:rPr>
          <w:rFonts w:ascii="Times New Roman" w:hAnsi="Times New Roman" w:cs="Times New Roman"/>
          <w:color w:val="202020"/>
          <w:sz w:val="28"/>
          <w:szCs w:val="28"/>
          <w:shd w:val="clear" w:color="auto" w:fill="FFFFFF"/>
        </w:rPr>
        <w:tab/>
      </w:r>
      <w:r w:rsidRPr="00B40857">
        <w:rPr>
          <w:rFonts w:ascii="Times New Roman" w:hAnsi="Times New Roman" w:cs="Times New Roman"/>
          <w:color w:val="202020"/>
          <w:sz w:val="28"/>
          <w:szCs w:val="28"/>
          <w:shd w:val="clear" w:color="auto" w:fill="FFFFFF"/>
        </w:rPr>
        <w:t>The team can keep track of their progress in real time using agile tools. Agile projects move quickly, so it's important to make sure everyone is always on the same page to keep productivity up. The scrum team's tools are more focused on controlling the project's flow, moving the team forward, and keeping them informed of the project's status.</w:t>
      </w:r>
    </w:p>
    <w:sectPr w:rsidR="00B40857" w:rsidRPr="00B4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57"/>
    <w:rsid w:val="00B40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2CE74"/>
  <w15:chartTrackingRefBased/>
  <w15:docId w15:val="{1A96AA2D-C14C-4925-82B2-F6EDD394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cp:revision>
  <dcterms:created xsi:type="dcterms:W3CDTF">2023-04-09T23:24:00Z</dcterms:created>
  <dcterms:modified xsi:type="dcterms:W3CDTF">2023-04-09T23:31:00Z</dcterms:modified>
</cp:coreProperties>
</file>