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5D92D28F" w14:textId="40C69E34" w:rsidR="00245D48" w:rsidRPr="00245D48" w:rsidRDefault="00245D48" w:rsidP="00245D48">
      <w:pPr>
        <w:pStyle w:val="normal"/>
        <w:spacing w:line="276" w:lineRule="auto"/>
        <w:jc w:val="center"/>
        <w:rPr>
          <w:b/>
          <w:sz w:val="32"/>
          <w:szCs w:val="32"/>
        </w:rPr>
      </w:pPr>
      <w:r w:rsidRPr="00245D48">
        <w:rPr>
          <w:b/>
          <w:sz w:val="32"/>
          <w:szCs w:val="32"/>
        </w:rPr>
        <w:t>Ingegneria del Software T</w:t>
      </w:r>
    </w:p>
    <w:p w14:paraId="4D2577E3" w14:textId="6F977AF6" w:rsidR="00245D48" w:rsidRPr="00245D48" w:rsidRDefault="00245D48" w:rsidP="0059655F">
      <w:pPr>
        <w:pStyle w:val="normal"/>
        <w:spacing w:line="276" w:lineRule="auto"/>
        <w:jc w:val="center"/>
        <w:rPr>
          <w:b/>
          <w:sz w:val="32"/>
          <w:szCs w:val="32"/>
        </w:rPr>
      </w:pPr>
      <w:r w:rsidRPr="00245D48">
        <w:rPr>
          <w:b/>
          <w:sz w:val="32"/>
          <w:szCs w:val="32"/>
        </w:rPr>
        <w:t xml:space="preserve">Cau Eleonora – </w:t>
      </w:r>
      <w:proofErr w:type="spellStart"/>
      <w:r w:rsidRPr="00245D48">
        <w:rPr>
          <w:b/>
          <w:sz w:val="32"/>
          <w:szCs w:val="32"/>
        </w:rPr>
        <w:t>Colace</w:t>
      </w:r>
      <w:proofErr w:type="spellEnd"/>
      <w:r w:rsidRPr="00245D48">
        <w:rPr>
          <w:b/>
          <w:sz w:val="32"/>
          <w:szCs w:val="32"/>
        </w:rPr>
        <w:t xml:space="preserve"> Alessandro – Gezzi Giacomo</w:t>
      </w:r>
    </w:p>
    <w:p w14:paraId="64A49E86" w14:textId="77777777" w:rsidR="00245D48" w:rsidRDefault="00245D48" w:rsidP="0059655F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4AD5BD28" w14:textId="376F09D0" w:rsidR="00245D48" w:rsidRDefault="00245D48" w:rsidP="00245D48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4496DC6C" w14:textId="77777777" w:rsidR="00245D48" w:rsidRDefault="00245D48" w:rsidP="00245D48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6A92F512" w14:textId="77777777" w:rsidR="00245D48" w:rsidRDefault="00245D48" w:rsidP="00245D48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22D0AB94" w14:textId="77777777" w:rsidR="00245D48" w:rsidRDefault="00245D48" w:rsidP="00245D48">
      <w:pPr>
        <w:pStyle w:val="normal"/>
        <w:spacing w:line="276" w:lineRule="auto"/>
        <w:rPr>
          <w:b/>
          <w:sz w:val="28"/>
          <w:szCs w:val="28"/>
        </w:rPr>
      </w:pPr>
    </w:p>
    <w:p w14:paraId="3A52FFCB" w14:textId="2CE0C7E8" w:rsidR="00245D48" w:rsidRDefault="00245D48" w:rsidP="00245D48">
      <w:pPr>
        <w:pStyle w:val="normal"/>
        <w:spacing w:line="276" w:lineRule="auto"/>
        <w:jc w:val="center"/>
        <w:rPr>
          <w:b/>
          <w:sz w:val="52"/>
          <w:szCs w:val="52"/>
        </w:rPr>
      </w:pPr>
      <w:r w:rsidRPr="00245D48">
        <w:rPr>
          <w:b/>
          <w:sz w:val="52"/>
          <w:szCs w:val="52"/>
        </w:rPr>
        <w:t xml:space="preserve">Progetto </w:t>
      </w:r>
      <w:proofErr w:type="spellStart"/>
      <w:r w:rsidRPr="00245D48">
        <w:rPr>
          <w:b/>
          <w:sz w:val="52"/>
          <w:szCs w:val="52"/>
        </w:rPr>
        <w:t>AngryBet</w:t>
      </w:r>
      <w:proofErr w:type="spellEnd"/>
    </w:p>
    <w:p w14:paraId="4661E42D" w14:textId="77777777" w:rsidR="009F2C53" w:rsidRDefault="009F2C53" w:rsidP="00245D48">
      <w:pPr>
        <w:pStyle w:val="normal"/>
        <w:spacing w:line="276" w:lineRule="auto"/>
        <w:jc w:val="center"/>
        <w:rPr>
          <w:b/>
          <w:sz w:val="52"/>
          <w:szCs w:val="52"/>
        </w:rPr>
      </w:pPr>
    </w:p>
    <w:p w14:paraId="347B6478" w14:textId="77777777" w:rsidR="009F2C53" w:rsidRDefault="009F2C53" w:rsidP="00245D48">
      <w:pPr>
        <w:pStyle w:val="normal"/>
        <w:spacing w:line="276" w:lineRule="auto"/>
        <w:jc w:val="center"/>
        <w:rPr>
          <w:b/>
          <w:sz w:val="52"/>
          <w:szCs w:val="52"/>
        </w:rPr>
      </w:pPr>
    </w:p>
    <w:p w14:paraId="7CCA2C6D" w14:textId="60F793CD" w:rsidR="009F2C53" w:rsidRPr="00245D48" w:rsidRDefault="009F2C53" w:rsidP="00245D48">
      <w:pPr>
        <w:pStyle w:val="normal"/>
        <w:spacing w:line="276" w:lineRule="auto"/>
        <w:jc w:val="center"/>
        <w:rPr>
          <w:b/>
          <w:sz w:val="52"/>
          <w:szCs w:val="52"/>
        </w:rPr>
        <w:sectPr w:rsidR="009F2C53" w:rsidRPr="00245D48">
          <w:headerReference w:type="default" r:id="rId8"/>
          <w:footerReference w:type="even" r:id="rId9"/>
          <w:footerReference w:type="default" r:id="rId10"/>
          <w:pgSz w:w="11900" w:h="16840"/>
          <w:pgMar w:top="1417" w:right="1134" w:bottom="1134" w:left="1134" w:header="720" w:footer="720" w:gutter="0"/>
          <w:cols w:space="720"/>
        </w:sectPr>
      </w:pPr>
      <w:r>
        <w:rPr>
          <w:b/>
          <w:noProof/>
          <w:sz w:val="52"/>
          <w:szCs w:val="52"/>
          <w:lang w:eastAsia="it-IT"/>
        </w:rPr>
        <w:drawing>
          <wp:inline distT="0" distB="0" distL="0" distR="0" wp14:anchorId="14EE0AB3" wp14:editId="070DC223">
            <wp:extent cx="4890770" cy="3825844"/>
            <wp:effectExtent l="0" t="0" r="11430" b="1016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rybe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38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D99E" w14:textId="21552D79" w:rsidR="0059655F" w:rsidRPr="00632D91" w:rsidRDefault="0059655F" w:rsidP="0059655F">
      <w:pPr>
        <w:pStyle w:val="normal"/>
        <w:spacing w:line="276" w:lineRule="auto"/>
        <w:jc w:val="center"/>
        <w:rPr>
          <w:b/>
          <w:sz w:val="32"/>
          <w:szCs w:val="32"/>
        </w:rPr>
      </w:pPr>
      <w:r w:rsidRPr="00632D91">
        <w:rPr>
          <w:b/>
          <w:sz w:val="32"/>
          <w:szCs w:val="32"/>
        </w:rPr>
        <w:lastRenderedPageBreak/>
        <w:t>Requisiti</w:t>
      </w:r>
    </w:p>
    <w:p w14:paraId="5A56E0A5" w14:textId="77777777" w:rsidR="0003215B" w:rsidRPr="001D2EDC" w:rsidRDefault="0003215B" w:rsidP="0059655F">
      <w:pPr>
        <w:pStyle w:val="normal"/>
        <w:spacing w:line="276" w:lineRule="auto"/>
        <w:jc w:val="center"/>
        <w:rPr>
          <w:b/>
          <w:sz w:val="22"/>
          <w:szCs w:val="22"/>
        </w:rPr>
      </w:pPr>
    </w:p>
    <w:p w14:paraId="2C6D9765" w14:textId="7AD68D0D" w:rsidR="00C15024" w:rsidRPr="001D2EDC" w:rsidRDefault="0012714B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La società </w:t>
      </w:r>
      <w:proofErr w:type="spellStart"/>
      <w:r w:rsidRPr="001D2EDC">
        <w:rPr>
          <w:b/>
          <w:sz w:val="22"/>
          <w:szCs w:val="22"/>
        </w:rPr>
        <w:t>AngryBet</w:t>
      </w:r>
      <w:proofErr w:type="spellEnd"/>
      <w:r w:rsidRPr="001D2EDC">
        <w:rPr>
          <w:b/>
          <w:sz w:val="22"/>
          <w:szCs w:val="22"/>
        </w:rPr>
        <w:t xml:space="preserve"> S.P.A.</w:t>
      </w:r>
      <w:r w:rsidRPr="001D2EDC">
        <w:rPr>
          <w:sz w:val="22"/>
          <w:szCs w:val="22"/>
        </w:rPr>
        <w:t xml:space="preserve"> vuole</w:t>
      </w:r>
      <w:r w:rsidR="003E0D6D" w:rsidRPr="001D2EDC">
        <w:rPr>
          <w:sz w:val="22"/>
          <w:szCs w:val="22"/>
        </w:rPr>
        <w:t xml:space="preserve"> automatizzare la gestione di</w:t>
      </w:r>
      <w:r w:rsidRPr="001D2EDC">
        <w:rPr>
          <w:sz w:val="22"/>
          <w:szCs w:val="22"/>
        </w:rPr>
        <w:t xml:space="preserve"> </w:t>
      </w:r>
      <w:r w:rsidR="003311A3" w:rsidRPr="001D2EDC">
        <w:rPr>
          <w:sz w:val="22"/>
          <w:szCs w:val="22"/>
        </w:rPr>
        <w:t>sco</w:t>
      </w:r>
      <w:r w:rsidR="001D53D9" w:rsidRPr="001D2EDC">
        <w:rPr>
          <w:sz w:val="22"/>
          <w:szCs w:val="22"/>
        </w:rPr>
        <w:t>mmesse</w:t>
      </w:r>
      <w:r w:rsidR="003E0D6D" w:rsidRPr="001D2EDC">
        <w:rPr>
          <w:sz w:val="22"/>
          <w:szCs w:val="22"/>
        </w:rPr>
        <w:t xml:space="preserve"> sportive</w:t>
      </w:r>
      <w:r w:rsidRPr="001D2EDC">
        <w:rPr>
          <w:sz w:val="22"/>
          <w:szCs w:val="22"/>
        </w:rPr>
        <w:t>.</w:t>
      </w:r>
    </w:p>
    <w:p w14:paraId="0355D596" w14:textId="507A88A0" w:rsidR="00C15024" w:rsidRPr="001D2EDC" w:rsidRDefault="0012714B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La società ha intenzione di installare, presso i suoi centri scommesse, una serie di macchine automatiche in grado di rendere più comodo e semplice ai clienti il gioco delle scommesse. </w:t>
      </w:r>
      <w:r w:rsidR="00530E40" w:rsidRPr="001D2EDC">
        <w:rPr>
          <w:sz w:val="22"/>
          <w:szCs w:val="22"/>
        </w:rPr>
        <w:t>Questo permetterebbe alla società</w:t>
      </w:r>
      <w:r w:rsidRPr="001D2EDC">
        <w:rPr>
          <w:sz w:val="22"/>
          <w:szCs w:val="22"/>
        </w:rPr>
        <w:t xml:space="preserve"> di avere un notevole impatto dal punto di vista del personale che potrebbe essere in parte ridotto per lasciare spazio alla tecnologia.</w:t>
      </w:r>
    </w:p>
    <w:p w14:paraId="0EEF9172" w14:textId="77777777" w:rsidR="00C15024" w:rsidRPr="001D2EDC" w:rsidRDefault="00C15024">
      <w:pPr>
        <w:pStyle w:val="normal"/>
        <w:spacing w:line="276" w:lineRule="auto"/>
        <w:rPr>
          <w:sz w:val="22"/>
          <w:szCs w:val="22"/>
        </w:rPr>
      </w:pPr>
    </w:p>
    <w:p w14:paraId="17AB6D80" w14:textId="77777777" w:rsidR="00C15024" w:rsidRPr="001D2EDC" w:rsidRDefault="0012714B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>Si richiede la realizzazione di un software per l’utilizzo di questi dispositivi automatici; in particolare per i servizi di puntate e per le operazioni di deposito sul conto di gioco.</w:t>
      </w:r>
    </w:p>
    <w:p w14:paraId="3CEF181E" w14:textId="77777777" w:rsidR="0022211C" w:rsidRPr="001D2EDC" w:rsidRDefault="0012714B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La parte </w:t>
      </w:r>
      <w:proofErr w:type="gramStart"/>
      <w:r w:rsidRPr="001D2EDC">
        <w:rPr>
          <w:sz w:val="22"/>
          <w:szCs w:val="22"/>
        </w:rPr>
        <w:t>relativa alla</w:t>
      </w:r>
      <w:proofErr w:type="gramEnd"/>
      <w:r w:rsidRPr="001D2EDC">
        <w:rPr>
          <w:sz w:val="22"/>
          <w:szCs w:val="22"/>
        </w:rPr>
        <w:t xml:space="preserve"> registrazione degli utenti e alla gestione delle quote degli eventi</w:t>
      </w:r>
      <w:r w:rsidR="00F5579D" w:rsidRPr="001D2EDC">
        <w:rPr>
          <w:sz w:val="22"/>
          <w:szCs w:val="22"/>
        </w:rPr>
        <w:t>,</w:t>
      </w:r>
      <w:r w:rsidRPr="001D2EDC">
        <w:rPr>
          <w:sz w:val="22"/>
          <w:szCs w:val="22"/>
        </w:rPr>
        <w:t xml:space="preserve"> non sarà prevista dall’applicat</w:t>
      </w:r>
      <w:r w:rsidR="0022211C" w:rsidRPr="001D2EDC">
        <w:rPr>
          <w:sz w:val="22"/>
          <w:szCs w:val="22"/>
        </w:rPr>
        <w:t>ivo.</w:t>
      </w:r>
    </w:p>
    <w:p w14:paraId="26948BFD" w14:textId="7C1E21F0" w:rsidR="00C15024" w:rsidRPr="001D2EDC" w:rsidRDefault="0022211C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Sarà invece necessario prevedere un amministratore di sistema che si occuperà, principalmente, di gestire </w:t>
      </w:r>
      <w:r w:rsidR="0062039E" w:rsidRPr="001D2EDC">
        <w:rPr>
          <w:sz w:val="22"/>
          <w:szCs w:val="22"/>
        </w:rPr>
        <w:t xml:space="preserve">gli </w:t>
      </w:r>
      <w:r w:rsidRPr="001D2EDC">
        <w:rPr>
          <w:sz w:val="22"/>
          <w:szCs w:val="22"/>
        </w:rPr>
        <w:t>eventi e i risultati delle partite terminate.</w:t>
      </w:r>
    </w:p>
    <w:p w14:paraId="2BCB1D23" w14:textId="77777777" w:rsidR="00C15024" w:rsidRPr="001D2EDC" w:rsidRDefault="00C15024">
      <w:pPr>
        <w:pStyle w:val="normal"/>
        <w:spacing w:line="276" w:lineRule="auto"/>
        <w:rPr>
          <w:sz w:val="22"/>
          <w:szCs w:val="22"/>
        </w:rPr>
      </w:pPr>
    </w:p>
    <w:p w14:paraId="2A299258" w14:textId="36FB1383" w:rsidR="00C15024" w:rsidRPr="001D2EDC" w:rsidRDefault="0012714B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>Le grandi categorie di scommesse di cui,</w:t>
      </w:r>
      <w:r w:rsidR="00530E40" w:rsidRPr="001D2EDC">
        <w:rPr>
          <w:sz w:val="22"/>
          <w:szCs w:val="22"/>
        </w:rPr>
        <w:t xml:space="preserve"> al momento, si occupa la </w:t>
      </w:r>
      <w:proofErr w:type="gramStart"/>
      <w:r w:rsidR="00530E40" w:rsidRPr="001D2EDC">
        <w:rPr>
          <w:sz w:val="22"/>
          <w:szCs w:val="22"/>
        </w:rPr>
        <w:t>società</w:t>
      </w:r>
      <w:proofErr w:type="gramEnd"/>
      <w:r w:rsidRPr="001D2EDC">
        <w:rPr>
          <w:sz w:val="22"/>
          <w:szCs w:val="22"/>
        </w:rPr>
        <w:t xml:space="preserve"> sono:</w:t>
      </w:r>
    </w:p>
    <w:p w14:paraId="17E01084" w14:textId="51752B85" w:rsidR="00C15024" w:rsidRPr="001D2EDC" w:rsidRDefault="0012714B" w:rsidP="00181DAF">
      <w:pPr>
        <w:pStyle w:val="normal"/>
        <w:numPr>
          <w:ilvl w:val="0"/>
          <w:numId w:val="2"/>
        </w:numPr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Calcio </w:t>
      </w:r>
    </w:p>
    <w:p w14:paraId="09E64391" w14:textId="1D1EF89F" w:rsidR="00C15024" w:rsidRPr="001D2EDC" w:rsidRDefault="0012714B" w:rsidP="00181DAF">
      <w:pPr>
        <w:pStyle w:val="normal"/>
        <w:numPr>
          <w:ilvl w:val="0"/>
          <w:numId w:val="2"/>
        </w:numPr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Basket </w:t>
      </w:r>
    </w:p>
    <w:p w14:paraId="42F65C58" w14:textId="77777777" w:rsidR="00F5579D" w:rsidRPr="001D2EDC" w:rsidRDefault="0012714B" w:rsidP="00181DAF">
      <w:pPr>
        <w:pStyle w:val="normal"/>
        <w:numPr>
          <w:ilvl w:val="0"/>
          <w:numId w:val="2"/>
        </w:numPr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Tennis </w:t>
      </w:r>
    </w:p>
    <w:p w14:paraId="53868DB8" w14:textId="00416BD9" w:rsidR="00C15024" w:rsidRPr="001D2EDC" w:rsidRDefault="0012714B" w:rsidP="00F5579D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>(non si esclude che in futuro si possa volerne includere altre).</w:t>
      </w:r>
    </w:p>
    <w:p w14:paraId="6BF7BF75" w14:textId="77777777" w:rsidR="00C15024" w:rsidRPr="001D2EDC" w:rsidRDefault="00C15024">
      <w:pPr>
        <w:pStyle w:val="normal"/>
        <w:spacing w:line="276" w:lineRule="auto"/>
        <w:rPr>
          <w:sz w:val="22"/>
          <w:szCs w:val="22"/>
        </w:rPr>
      </w:pPr>
    </w:p>
    <w:p w14:paraId="1A78CFC3" w14:textId="5DF8F18C" w:rsidR="00C15024" w:rsidRPr="001D2EDC" w:rsidRDefault="0012714B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Ogni categoria è suddivisa in competizioni; ad esempio nella categoria “Calcio” si possono trovare “Serie A” e “Liga”, </w:t>
      </w:r>
      <w:proofErr w:type="gramStart"/>
      <w:r w:rsidRPr="001D2EDC">
        <w:rPr>
          <w:sz w:val="22"/>
          <w:szCs w:val="22"/>
        </w:rPr>
        <w:t>a second</w:t>
      </w:r>
      <w:r w:rsidR="00F5579D" w:rsidRPr="001D2EDC">
        <w:rPr>
          <w:sz w:val="22"/>
          <w:szCs w:val="22"/>
        </w:rPr>
        <w:t>a di</w:t>
      </w:r>
      <w:proofErr w:type="gramEnd"/>
      <w:r w:rsidR="00F5579D" w:rsidRPr="001D2EDC">
        <w:rPr>
          <w:sz w:val="22"/>
          <w:szCs w:val="22"/>
        </w:rPr>
        <w:t xml:space="preserve"> cosa prevede l’attuale palinsesto</w:t>
      </w:r>
      <w:r w:rsidRPr="001D2EDC">
        <w:rPr>
          <w:sz w:val="22"/>
          <w:szCs w:val="22"/>
        </w:rPr>
        <w:t xml:space="preserve">. </w:t>
      </w:r>
    </w:p>
    <w:p w14:paraId="27EFDE7A" w14:textId="10202059" w:rsidR="00D0376A" w:rsidRPr="001D2EDC" w:rsidRDefault="0012714B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Le competizioni sono formate da eventi, sui quali il giocatore può “piazzare” le proprie scommesse. </w:t>
      </w:r>
    </w:p>
    <w:p w14:paraId="1D42B583" w14:textId="77777777" w:rsidR="00C15024" w:rsidRPr="001D2EDC" w:rsidRDefault="0012714B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>Sono previste diverse tipologie di scommesse per ciascun evento:</w:t>
      </w:r>
    </w:p>
    <w:p w14:paraId="233A3649" w14:textId="77777777" w:rsidR="0012714B" w:rsidRPr="001D2EDC" w:rsidRDefault="0012714B" w:rsidP="00181DAF">
      <w:pPr>
        <w:pStyle w:val="normal"/>
        <w:numPr>
          <w:ilvl w:val="0"/>
          <w:numId w:val="3"/>
        </w:numPr>
        <w:spacing w:line="276" w:lineRule="auto"/>
        <w:rPr>
          <w:sz w:val="22"/>
          <w:szCs w:val="22"/>
        </w:rPr>
      </w:pPr>
      <w:r w:rsidRPr="001D2EDC">
        <w:rPr>
          <w:b/>
          <w:sz w:val="22"/>
          <w:szCs w:val="22"/>
        </w:rPr>
        <w:t>1X2</w:t>
      </w:r>
      <w:r w:rsidRPr="001D2EDC">
        <w:rPr>
          <w:sz w:val="22"/>
          <w:szCs w:val="22"/>
        </w:rPr>
        <w:t xml:space="preserve"> </w:t>
      </w:r>
    </w:p>
    <w:p w14:paraId="0B41643E" w14:textId="77777777" w:rsidR="00C15024" w:rsidRPr="001D2EDC" w:rsidRDefault="0012714B" w:rsidP="0012714B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Permette di pronosticare il risultato finale attraverso il classico sistema </w:t>
      </w:r>
      <w:r w:rsidRPr="001D2EDC">
        <w:rPr>
          <w:i/>
          <w:sz w:val="22"/>
          <w:szCs w:val="22"/>
        </w:rPr>
        <w:t>1-X-2</w:t>
      </w:r>
      <w:r w:rsidRPr="001D2EDC">
        <w:rPr>
          <w:sz w:val="22"/>
          <w:szCs w:val="22"/>
        </w:rPr>
        <w:t>: l'</w:t>
      </w:r>
      <w:proofErr w:type="gramStart"/>
      <w:r w:rsidRPr="001D2EDC">
        <w:rPr>
          <w:sz w:val="22"/>
          <w:szCs w:val="22"/>
        </w:rPr>
        <w:t>1</w:t>
      </w:r>
      <w:proofErr w:type="gramEnd"/>
      <w:r w:rsidRPr="001D2EDC">
        <w:rPr>
          <w:sz w:val="22"/>
          <w:szCs w:val="22"/>
        </w:rPr>
        <w:t xml:space="preserve"> indica il pronostico della vittoria della squadra casalinga (competitore A), il 2 la vittoria della squadra in trasferta (competitore B) e la X il pareggio.</w:t>
      </w:r>
    </w:p>
    <w:p w14:paraId="66AF4A34" w14:textId="3208D76B" w:rsidR="0012714B" w:rsidRPr="001D2EDC" w:rsidRDefault="0012714B" w:rsidP="00181DAF">
      <w:pPr>
        <w:pStyle w:val="normal"/>
        <w:numPr>
          <w:ilvl w:val="0"/>
          <w:numId w:val="3"/>
        </w:numPr>
        <w:spacing w:line="276" w:lineRule="auto"/>
        <w:rPr>
          <w:b/>
          <w:sz w:val="22"/>
          <w:szCs w:val="22"/>
        </w:rPr>
      </w:pPr>
      <w:r w:rsidRPr="001D2EDC">
        <w:rPr>
          <w:b/>
          <w:sz w:val="22"/>
          <w:szCs w:val="22"/>
        </w:rPr>
        <w:t>GOAL/NO GOAL</w:t>
      </w:r>
      <w:r w:rsidR="008C2E41" w:rsidRPr="001D2EDC">
        <w:rPr>
          <w:b/>
          <w:sz w:val="22"/>
          <w:szCs w:val="22"/>
        </w:rPr>
        <w:t xml:space="preserve"> (GNG)</w:t>
      </w:r>
    </w:p>
    <w:p w14:paraId="6DBEA91F" w14:textId="3522BBA2" w:rsidR="00C15024" w:rsidRPr="001D2EDC" w:rsidRDefault="0012714B" w:rsidP="0012714B">
      <w:pPr>
        <w:pStyle w:val="normal"/>
        <w:spacing w:line="276" w:lineRule="auto"/>
        <w:rPr>
          <w:sz w:val="22"/>
          <w:szCs w:val="22"/>
        </w:rPr>
      </w:pPr>
      <w:r w:rsidRPr="001D2EDC">
        <w:rPr>
          <w:b/>
          <w:sz w:val="22"/>
          <w:szCs w:val="22"/>
        </w:rPr>
        <w:t>I</w:t>
      </w:r>
      <w:r w:rsidRPr="001D2EDC">
        <w:rPr>
          <w:sz w:val="22"/>
          <w:szCs w:val="22"/>
        </w:rPr>
        <w:t xml:space="preserve">n questo tipo di scommessa bisogna prevedere se le squadre resteranno </w:t>
      </w:r>
      <w:proofErr w:type="gramStart"/>
      <w:r w:rsidRPr="001D2EDC">
        <w:rPr>
          <w:sz w:val="22"/>
          <w:szCs w:val="22"/>
        </w:rPr>
        <w:t>o meno</w:t>
      </w:r>
      <w:proofErr w:type="gramEnd"/>
      <w:r w:rsidRPr="001D2EDC">
        <w:rPr>
          <w:sz w:val="22"/>
          <w:szCs w:val="22"/>
        </w:rPr>
        <w:t xml:space="preserve"> a secco di reti: se almeno una delle due non segnerà, il risultato sarà NO GOAL (abbreviato come NG), se invece entrambe andranno in</w:t>
      </w:r>
      <w:r w:rsidR="00960A17" w:rsidRPr="001D2EDC">
        <w:rPr>
          <w:sz w:val="22"/>
          <w:szCs w:val="22"/>
        </w:rPr>
        <w:t xml:space="preserve"> gol, il risultato sarà GOAL (G</w:t>
      </w:r>
      <w:r w:rsidRPr="001D2EDC">
        <w:rPr>
          <w:sz w:val="22"/>
          <w:szCs w:val="22"/>
        </w:rPr>
        <w:t>).</w:t>
      </w:r>
    </w:p>
    <w:p w14:paraId="466AEA3F" w14:textId="742C1FD3" w:rsidR="0012714B" w:rsidRPr="001D2EDC" w:rsidRDefault="0012714B" w:rsidP="00181DAF">
      <w:pPr>
        <w:pStyle w:val="normal"/>
        <w:numPr>
          <w:ilvl w:val="0"/>
          <w:numId w:val="3"/>
        </w:numPr>
        <w:spacing w:line="276" w:lineRule="auto"/>
        <w:rPr>
          <w:sz w:val="22"/>
          <w:szCs w:val="22"/>
        </w:rPr>
      </w:pPr>
      <w:r w:rsidRPr="001D2EDC">
        <w:rPr>
          <w:b/>
          <w:sz w:val="22"/>
          <w:szCs w:val="22"/>
        </w:rPr>
        <w:t>OVER/UNDER</w:t>
      </w:r>
      <w:r w:rsidR="008C2E41" w:rsidRPr="001D2EDC">
        <w:rPr>
          <w:b/>
          <w:sz w:val="22"/>
          <w:szCs w:val="22"/>
        </w:rPr>
        <w:t xml:space="preserve"> (U/O)</w:t>
      </w:r>
    </w:p>
    <w:p w14:paraId="0EA94097" w14:textId="7042734A" w:rsidR="00C15024" w:rsidRPr="001D2EDC" w:rsidRDefault="0012714B" w:rsidP="0012714B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Bisogna prevedere il numero di reti totali segnate durante la partita, prevedendo se saranno inferiori (UNDER) o superiori (OVER) a un certo indice, che solitamente è fissato a 2,5. </w:t>
      </w:r>
      <w:proofErr w:type="gramStart"/>
      <w:r w:rsidRPr="001D2EDC">
        <w:rPr>
          <w:sz w:val="22"/>
          <w:szCs w:val="22"/>
        </w:rPr>
        <w:t>Quindi</w:t>
      </w:r>
      <w:proofErr w:type="gramEnd"/>
      <w:r w:rsidRPr="001D2EDC">
        <w:rPr>
          <w:sz w:val="22"/>
          <w:szCs w:val="22"/>
        </w:rPr>
        <w:t xml:space="preserve"> in caso di 0-0, 1-0, 0-1 o </w:t>
      </w:r>
      <w:r w:rsidR="00960A17" w:rsidRPr="001D2EDC">
        <w:rPr>
          <w:sz w:val="22"/>
          <w:szCs w:val="22"/>
        </w:rPr>
        <w:t>1-1, la scommessa sarà UNDER (U), altrimenti OVER (O</w:t>
      </w:r>
      <w:r w:rsidRPr="001D2EDC">
        <w:rPr>
          <w:sz w:val="22"/>
          <w:szCs w:val="22"/>
        </w:rPr>
        <w:t>).</w:t>
      </w:r>
    </w:p>
    <w:p w14:paraId="69751455" w14:textId="77777777" w:rsidR="00F5579D" w:rsidRPr="001D2EDC" w:rsidRDefault="00F5579D" w:rsidP="0012714B">
      <w:pPr>
        <w:pStyle w:val="normal"/>
        <w:spacing w:line="276" w:lineRule="auto"/>
        <w:rPr>
          <w:sz w:val="22"/>
          <w:szCs w:val="22"/>
        </w:rPr>
      </w:pPr>
    </w:p>
    <w:p w14:paraId="4B99E522" w14:textId="3AA7F709" w:rsidR="00F5579D" w:rsidRPr="001D2EDC" w:rsidRDefault="00F5579D" w:rsidP="0012714B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Inoltre </w:t>
      </w:r>
      <w:proofErr w:type="gramStart"/>
      <w:r w:rsidRPr="001D2EDC">
        <w:rPr>
          <w:sz w:val="22"/>
          <w:szCs w:val="22"/>
        </w:rPr>
        <w:t>ad</w:t>
      </w:r>
      <w:proofErr w:type="gramEnd"/>
      <w:r w:rsidRPr="001D2EDC">
        <w:rPr>
          <w:sz w:val="22"/>
          <w:szCs w:val="22"/>
        </w:rPr>
        <w:t xml:space="preserve"> ogni categoria sono associate esclusivamente alcune tipologie:</w:t>
      </w:r>
    </w:p>
    <w:p w14:paraId="4C44D748" w14:textId="6721AF99" w:rsidR="00F5579D" w:rsidRPr="001D2EDC" w:rsidRDefault="00F5579D" w:rsidP="00181DAF">
      <w:pPr>
        <w:pStyle w:val="normal"/>
        <w:numPr>
          <w:ilvl w:val="0"/>
          <w:numId w:val="1"/>
        </w:numPr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Calcio </w:t>
      </w:r>
      <w:r w:rsidRPr="001D2EDC">
        <w:rPr>
          <w:sz w:val="22"/>
          <w:szCs w:val="22"/>
        </w:rPr>
        <w:sym w:font="Wingdings" w:char="F0E0"/>
      </w:r>
      <w:r w:rsidRPr="001D2EDC">
        <w:rPr>
          <w:sz w:val="22"/>
          <w:szCs w:val="22"/>
        </w:rPr>
        <w:t xml:space="preserve"> 1X2 – GNG – U/O</w:t>
      </w:r>
    </w:p>
    <w:p w14:paraId="130FFB20" w14:textId="272955A0" w:rsidR="00F5579D" w:rsidRPr="001D2EDC" w:rsidRDefault="00F5579D" w:rsidP="00181DAF">
      <w:pPr>
        <w:pStyle w:val="normal"/>
        <w:numPr>
          <w:ilvl w:val="0"/>
          <w:numId w:val="1"/>
        </w:numPr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Basket </w:t>
      </w:r>
      <w:r w:rsidRPr="001D2EDC">
        <w:rPr>
          <w:sz w:val="22"/>
          <w:szCs w:val="22"/>
        </w:rPr>
        <w:sym w:font="Wingdings" w:char="F0E0"/>
      </w:r>
      <w:r w:rsidRPr="001D2EDC">
        <w:rPr>
          <w:sz w:val="22"/>
          <w:szCs w:val="22"/>
        </w:rPr>
        <w:t xml:space="preserve"> 12</w:t>
      </w:r>
    </w:p>
    <w:p w14:paraId="7FC896EF" w14:textId="77777777" w:rsidR="0059655F" w:rsidRPr="001D2EDC" w:rsidRDefault="00F5579D" w:rsidP="00181DAF">
      <w:pPr>
        <w:pStyle w:val="normal"/>
        <w:numPr>
          <w:ilvl w:val="0"/>
          <w:numId w:val="1"/>
        </w:numPr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Tennis </w:t>
      </w:r>
      <w:r w:rsidRPr="001D2EDC">
        <w:rPr>
          <w:sz w:val="22"/>
          <w:szCs w:val="22"/>
        </w:rPr>
        <w:sym w:font="Wingdings" w:char="F0E0"/>
      </w:r>
      <w:r w:rsidRPr="001D2EDC">
        <w:rPr>
          <w:sz w:val="22"/>
          <w:szCs w:val="22"/>
        </w:rPr>
        <w:t xml:space="preserve"> 12</w:t>
      </w:r>
    </w:p>
    <w:p w14:paraId="2D5F2CE1" w14:textId="77777777" w:rsidR="0003215B" w:rsidRPr="001D2EDC" w:rsidRDefault="0003215B" w:rsidP="0003215B">
      <w:pPr>
        <w:pStyle w:val="normal"/>
        <w:spacing w:line="276" w:lineRule="auto"/>
        <w:ind w:left="720"/>
        <w:rPr>
          <w:sz w:val="22"/>
          <w:szCs w:val="22"/>
        </w:rPr>
      </w:pPr>
    </w:p>
    <w:p w14:paraId="42704A63" w14:textId="4D533972" w:rsidR="00C15024" w:rsidRPr="001D2EDC" w:rsidRDefault="00D0376A" w:rsidP="0059655F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Sono state stabilite alcune </w:t>
      </w:r>
      <w:proofErr w:type="gramStart"/>
      <w:r w:rsidRPr="001D2EDC">
        <w:rPr>
          <w:sz w:val="22"/>
          <w:szCs w:val="22"/>
        </w:rPr>
        <w:t>regole generali</w:t>
      </w:r>
      <w:proofErr w:type="gramEnd"/>
      <w:r w:rsidRPr="001D2EDC">
        <w:rPr>
          <w:sz w:val="22"/>
          <w:szCs w:val="22"/>
        </w:rPr>
        <w:t>:</w:t>
      </w:r>
    </w:p>
    <w:p w14:paraId="4D904192" w14:textId="49831423" w:rsidR="008D6722" w:rsidRPr="001D2EDC" w:rsidRDefault="008D6722" w:rsidP="00181DAF">
      <w:pPr>
        <w:pStyle w:val="normal"/>
        <w:numPr>
          <w:ilvl w:val="0"/>
          <w:numId w:val="4"/>
        </w:numPr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>È possibile puntare solo su eventi ch</w:t>
      </w:r>
      <w:r w:rsidR="0003215B" w:rsidRPr="001D2EDC">
        <w:rPr>
          <w:sz w:val="22"/>
          <w:szCs w:val="22"/>
        </w:rPr>
        <w:t xml:space="preserve">e non </w:t>
      </w:r>
      <w:proofErr w:type="gramStart"/>
      <w:r w:rsidR="0003215B" w:rsidRPr="001D2EDC">
        <w:rPr>
          <w:sz w:val="22"/>
          <w:szCs w:val="22"/>
        </w:rPr>
        <w:t>risulti</w:t>
      </w:r>
      <w:r w:rsidR="00D0376A" w:rsidRPr="001D2EDC">
        <w:rPr>
          <w:sz w:val="22"/>
          <w:szCs w:val="22"/>
        </w:rPr>
        <w:t>no</w:t>
      </w:r>
      <w:proofErr w:type="gramEnd"/>
      <w:r w:rsidR="00D0376A" w:rsidRPr="001D2EDC">
        <w:rPr>
          <w:sz w:val="22"/>
          <w:szCs w:val="22"/>
        </w:rPr>
        <w:t xml:space="preserve"> ancora iniziati;</w:t>
      </w:r>
    </w:p>
    <w:p w14:paraId="68E27EEB" w14:textId="6EC5C0AC" w:rsidR="00C15024" w:rsidRPr="001D2EDC" w:rsidRDefault="0012714B" w:rsidP="00181DAF">
      <w:pPr>
        <w:pStyle w:val="normal"/>
        <w:numPr>
          <w:ilvl w:val="0"/>
          <w:numId w:val="4"/>
        </w:numPr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>Non è possibile combinare nella stessa scommessa più puntate</w:t>
      </w:r>
      <w:r w:rsidR="00D0376A" w:rsidRPr="001D2EDC">
        <w:rPr>
          <w:sz w:val="22"/>
          <w:szCs w:val="22"/>
        </w:rPr>
        <w:t xml:space="preserve"> </w:t>
      </w:r>
      <w:proofErr w:type="gramStart"/>
      <w:r w:rsidR="00D0376A" w:rsidRPr="001D2EDC">
        <w:rPr>
          <w:sz w:val="22"/>
          <w:szCs w:val="22"/>
        </w:rPr>
        <w:t>relative allo</w:t>
      </w:r>
      <w:proofErr w:type="gramEnd"/>
      <w:r w:rsidR="00D0376A" w:rsidRPr="001D2EDC">
        <w:rPr>
          <w:sz w:val="22"/>
          <w:szCs w:val="22"/>
        </w:rPr>
        <w:t xml:space="preserve"> stesso evento;</w:t>
      </w:r>
    </w:p>
    <w:p w14:paraId="14C786E4" w14:textId="70D5E8FE" w:rsidR="0062039E" w:rsidRPr="001D2EDC" w:rsidRDefault="0062039E" w:rsidP="00181DAF">
      <w:pPr>
        <w:pStyle w:val="normal"/>
        <w:numPr>
          <w:ilvl w:val="0"/>
          <w:numId w:val="4"/>
        </w:numPr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>Non c’è limite al numero di puntate combinabi</w:t>
      </w:r>
      <w:r w:rsidR="00D0376A" w:rsidRPr="001D2EDC">
        <w:rPr>
          <w:sz w:val="22"/>
          <w:szCs w:val="22"/>
        </w:rPr>
        <w:t>li in caso di giocata multipla;</w:t>
      </w:r>
    </w:p>
    <w:p w14:paraId="542BFE19" w14:textId="2CBA387B" w:rsidR="0012714B" w:rsidRPr="001D2EDC" w:rsidRDefault="0012714B" w:rsidP="00181DAF">
      <w:pPr>
        <w:pStyle w:val="normal"/>
        <w:numPr>
          <w:ilvl w:val="0"/>
          <w:numId w:val="4"/>
        </w:numPr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lastRenderedPageBreak/>
        <w:t xml:space="preserve">Poiché una scommessa </w:t>
      </w:r>
      <w:proofErr w:type="gramStart"/>
      <w:r w:rsidRPr="001D2EDC">
        <w:rPr>
          <w:sz w:val="22"/>
          <w:szCs w:val="22"/>
        </w:rPr>
        <w:t>sia valida</w:t>
      </w:r>
      <w:proofErr w:type="gramEnd"/>
      <w:r w:rsidRPr="001D2EDC">
        <w:rPr>
          <w:sz w:val="22"/>
          <w:szCs w:val="22"/>
        </w:rPr>
        <w:t>, questa deve avere un importo minimo investito di almeno 1€ e il carrello deve contenere a</w:t>
      </w:r>
      <w:r w:rsidR="00D0376A" w:rsidRPr="001D2EDC">
        <w:rPr>
          <w:sz w:val="22"/>
          <w:szCs w:val="22"/>
        </w:rPr>
        <w:t>lmeno una puntata su un evento;</w:t>
      </w:r>
    </w:p>
    <w:p w14:paraId="7A2E1186" w14:textId="7C97ADEA" w:rsidR="006840F6" w:rsidRPr="001D2EDC" w:rsidRDefault="006840F6" w:rsidP="00181DAF">
      <w:pPr>
        <w:pStyle w:val="normal"/>
        <w:numPr>
          <w:ilvl w:val="0"/>
          <w:numId w:val="4"/>
        </w:numPr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>L’importo della</w:t>
      </w:r>
      <w:r w:rsidR="0012714B" w:rsidRPr="001D2EDC">
        <w:rPr>
          <w:sz w:val="22"/>
          <w:szCs w:val="22"/>
        </w:rPr>
        <w:t xml:space="preserve"> vincita</w:t>
      </w:r>
      <w:r w:rsidRPr="001D2EDC">
        <w:rPr>
          <w:sz w:val="22"/>
          <w:szCs w:val="22"/>
        </w:rPr>
        <w:t xml:space="preserve"> potenziale</w:t>
      </w:r>
      <w:r w:rsidR="008D6722" w:rsidRPr="001D2EDC">
        <w:rPr>
          <w:sz w:val="22"/>
          <w:szCs w:val="22"/>
        </w:rPr>
        <w:t xml:space="preserve"> non può</w:t>
      </w:r>
      <w:r w:rsidR="0012714B" w:rsidRPr="001D2EDC">
        <w:rPr>
          <w:sz w:val="22"/>
          <w:szCs w:val="22"/>
        </w:rPr>
        <w:t xml:space="preserve"> superare i 10000€.</w:t>
      </w:r>
    </w:p>
    <w:p w14:paraId="7D8A5C5D" w14:textId="5D85A490" w:rsidR="00C15024" w:rsidRPr="001D2EDC" w:rsidRDefault="00AB11BE" w:rsidP="00181DAF">
      <w:pPr>
        <w:pStyle w:val="normal"/>
        <w:numPr>
          <w:ilvl w:val="0"/>
          <w:numId w:val="4"/>
        </w:numPr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>Quando il clie</w:t>
      </w:r>
      <w:r w:rsidR="00D32BB0" w:rsidRPr="001D2EDC">
        <w:rPr>
          <w:sz w:val="22"/>
          <w:szCs w:val="22"/>
        </w:rPr>
        <w:t>nte visualizza le</w:t>
      </w:r>
      <w:r w:rsidR="00E43AD4" w:rsidRPr="001D2EDC">
        <w:rPr>
          <w:sz w:val="22"/>
          <w:szCs w:val="22"/>
        </w:rPr>
        <w:t xml:space="preserve"> scommesse, se</w:t>
      </w:r>
      <w:r w:rsidR="0012714B" w:rsidRPr="001D2EDC">
        <w:rPr>
          <w:sz w:val="22"/>
          <w:szCs w:val="22"/>
        </w:rPr>
        <w:t xml:space="preserve"> gl</w:t>
      </w:r>
      <w:r w:rsidR="006840F6" w:rsidRPr="001D2EDC">
        <w:rPr>
          <w:sz w:val="22"/>
          <w:szCs w:val="22"/>
        </w:rPr>
        <w:t xml:space="preserve">i eventi presenti </w:t>
      </w:r>
      <w:r w:rsidR="00E43AD4" w:rsidRPr="001D2EDC">
        <w:rPr>
          <w:sz w:val="22"/>
          <w:szCs w:val="22"/>
        </w:rPr>
        <w:t xml:space="preserve">sono terminati </w:t>
      </w:r>
      <w:r w:rsidR="006840F6" w:rsidRPr="001D2EDC">
        <w:rPr>
          <w:sz w:val="22"/>
          <w:szCs w:val="22"/>
        </w:rPr>
        <w:t>e le puntate effettuate</w:t>
      </w:r>
      <w:r w:rsidR="0012714B" w:rsidRPr="001D2EDC">
        <w:rPr>
          <w:sz w:val="22"/>
          <w:szCs w:val="22"/>
        </w:rPr>
        <w:t xml:space="preserve"> sono state pronosticate correttamente, il sistema provvederà automaticamente ad aggiungere l’importo della vincita nel </w:t>
      </w:r>
      <w:r w:rsidR="00E905C2" w:rsidRPr="001D2EDC">
        <w:rPr>
          <w:sz w:val="22"/>
          <w:szCs w:val="22"/>
        </w:rPr>
        <w:t xml:space="preserve">suo </w:t>
      </w:r>
      <w:r w:rsidR="0012714B" w:rsidRPr="001D2EDC">
        <w:rPr>
          <w:sz w:val="22"/>
          <w:szCs w:val="22"/>
        </w:rPr>
        <w:t>c</w:t>
      </w:r>
      <w:r w:rsidR="00E905C2" w:rsidRPr="001D2EDC">
        <w:rPr>
          <w:sz w:val="22"/>
          <w:szCs w:val="22"/>
        </w:rPr>
        <w:t>onto di gioco</w:t>
      </w:r>
      <w:r w:rsidR="0012714B" w:rsidRPr="001D2EDC">
        <w:rPr>
          <w:sz w:val="22"/>
          <w:szCs w:val="22"/>
        </w:rPr>
        <w:t>.</w:t>
      </w:r>
    </w:p>
    <w:p w14:paraId="40065E50" w14:textId="77777777" w:rsidR="00C15024" w:rsidRPr="001D2EDC" w:rsidRDefault="00C15024">
      <w:pPr>
        <w:pStyle w:val="normal"/>
        <w:spacing w:line="276" w:lineRule="auto"/>
        <w:rPr>
          <w:sz w:val="22"/>
          <w:szCs w:val="22"/>
        </w:rPr>
      </w:pPr>
    </w:p>
    <w:p w14:paraId="4F5CE6B9" w14:textId="77777777" w:rsidR="006840F6" w:rsidRPr="001D2EDC" w:rsidRDefault="0012714B">
      <w:pPr>
        <w:pStyle w:val="normal"/>
        <w:spacing w:line="276" w:lineRule="auto"/>
        <w:rPr>
          <w:sz w:val="22"/>
          <w:szCs w:val="22"/>
        </w:rPr>
      </w:pPr>
      <w:proofErr w:type="gramStart"/>
      <w:r w:rsidRPr="001D2EDC">
        <w:rPr>
          <w:sz w:val="22"/>
          <w:szCs w:val="22"/>
        </w:rPr>
        <w:t>Per poter</w:t>
      </w:r>
      <w:proofErr w:type="gramEnd"/>
      <w:r w:rsidRPr="001D2EDC">
        <w:rPr>
          <w:sz w:val="22"/>
          <w:szCs w:val="22"/>
        </w:rPr>
        <w:t xml:space="preserve"> accedere al sistema, l’utente deve</w:t>
      </w:r>
      <w:r w:rsidR="006840F6" w:rsidRPr="001D2EDC">
        <w:rPr>
          <w:sz w:val="22"/>
          <w:szCs w:val="22"/>
        </w:rPr>
        <w:t xml:space="preserve"> preventivamente</w:t>
      </w:r>
      <w:r w:rsidRPr="001D2EDC">
        <w:rPr>
          <w:sz w:val="22"/>
          <w:szCs w:val="22"/>
        </w:rPr>
        <w:t xml:space="preserve"> effettuare la registrazione presso lo sportello disponibile nel centro scommesse</w:t>
      </w:r>
      <w:r w:rsidR="006840F6" w:rsidRPr="001D2EDC">
        <w:rPr>
          <w:sz w:val="22"/>
          <w:szCs w:val="22"/>
        </w:rPr>
        <w:t xml:space="preserve">. </w:t>
      </w:r>
    </w:p>
    <w:p w14:paraId="3A0C21DF" w14:textId="0B6A8CA1" w:rsidR="00C15024" w:rsidRPr="001D2EDC" w:rsidRDefault="006840F6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>Un incaricato s</w:t>
      </w:r>
      <w:r w:rsidR="00D0376A" w:rsidRPr="001D2EDC">
        <w:rPr>
          <w:sz w:val="22"/>
          <w:szCs w:val="22"/>
        </w:rPr>
        <w:t>i occuperà di fornire all’utente</w:t>
      </w:r>
      <w:r w:rsidR="0012714B" w:rsidRPr="001D2EDC">
        <w:rPr>
          <w:sz w:val="22"/>
          <w:szCs w:val="22"/>
        </w:rPr>
        <w:t xml:space="preserve"> un modulo da compilare</w:t>
      </w:r>
      <w:r w:rsidRPr="001D2EDC">
        <w:rPr>
          <w:sz w:val="22"/>
          <w:szCs w:val="22"/>
        </w:rPr>
        <w:t>,</w:t>
      </w:r>
      <w:r w:rsidR="0012714B" w:rsidRPr="001D2EDC">
        <w:rPr>
          <w:sz w:val="22"/>
          <w:szCs w:val="22"/>
        </w:rPr>
        <w:t xml:space="preserve"> in cui dovranno essere indicati i propri dati personali e dovrà essere apposta la firma per l’accettazione del contratto (in questa fase l’utente dovrà versare direttamente all’operatore la quota d’iscrizione di 10€). </w:t>
      </w:r>
    </w:p>
    <w:p w14:paraId="7E7C399B" w14:textId="07001AEC" w:rsidR="00C15024" w:rsidRPr="001D2EDC" w:rsidRDefault="0012714B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>In seguito</w:t>
      </w:r>
      <w:r w:rsidR="00576041" w:rsidRPr="001D2EDC">
        <w:rPr>
          <w:sz w:val="22"/>
          <w:szCs w:val="22"/>
        </w:rPr>
        <w:t>,</w:t>
      </w:r>
      <w:r w:rsidR="006A3FEB" w:rsidRPr="001D2EDC">
        <w:rPr>
          <w:sz w:val="22"/>
          <w:szCs w:val="22"/>
        </w:rPr>
        <w:t xml:space="preserve"> il cliente</w:t>
      </w:r>
      <w:r w:rsidRPr="001D2EDC">
        <w:rPr>
          <w:sz w:val="22"/>
          <w:szCs w:val="22"/>
        </w:rPr>
        <w:t xml:space="preserve"> riceve</w:t>
      </w:r>
      <w:r w:rsidR="006A3FEB" w:rsidRPr="001D2EDC">
        <w:rPr>
          <w:sz w:val="22"/>
          <w:szCs w:val="22"/>
        </w:rPr>
        <w:t>rà la</w:t>
      </w:r>
      <w:r w:rsidR="00576041" w:rsidRPr="001D2EDC">
        <w:rPr>
          <w:sz w:val="22"/>
          <w:szCs w:val="22"/>
        </w:rPr>
        <w:t xml:space="preserve"> propria </w:t>
      </w:r>
      <w:proofErr w:type="spellStart"/>
      <w:r w:rsidR="00576041" w:rsidRPr="001D2EDC">
        <w:rPr>
          <w:sz w:val="22"/>
          <w:szCs w:val="22"/>
        </w:rPr>
        <w:t>BetCard</w:t>
      </w:r>
      <w:proofErr w:type="spellEnd"/>
      <w:r w:rsidR="00576041" w:rsidRPr="001D2EDC">
        <w:rPr>
          <w:sz w:val="22"/>
          <w:szCs w:val="22"/>
        </w:rPr>
        <w:t>, dotata di codice</w:t>
      </w:r>
      <w:r w:rsidR="006A3FEB" w:rsidRPr="001D2EDC">
        <w:rPr>
          <w:sz w:val="22"/>
          <w:szCs w:val="22"/>
        </w:rPr>
        <w:t xml:space="preserve"> univoco, </w:t>
      </w:r>
      <w:r w:rsidRPr="001D2EDC">
        <w:rPr>
          <w:sz w:val="22"/>
          <w:szCs w:val="22"/>
        </w:rPr>
        <w:t xml:space="preserve">tramite </w:t>
      </w:r>
      <w:proofErr w:type="gramStart"/>
      <w:r w:rsidRPr="001D2EDC">
        <w:rPr>
          <w:sz w:val="22"/>
          <w:szCs w:val="22"/>
        </w:rPr>
        <w:t>la quale</w:t>
      </w:r>
      <w:proofErr w:type="gramEnd"/>
      <w:r w:rsidRPr="001D2EDC">
        <w:rPr>
          <w:sz w:val="22"/>
          <w:szCs w:val="22"/>
        </w:rPr>
        <w:t xml:space="preserve"> potrà autenticarsi </w:t>
      </w:r>
      <w:r w:rsidR="006F239E" w:rsidRPr="001D2EDC">
        <w:rPr>
          <w:sz w:val="22"/>
          <w:szCs w:val="22"/>
        </w:rPr>
        <w:t>con il pin</w:t>
      </w:r>
      <w:r w:rsidR="006A3FEB" w:rsidRPr="001D2EDC">
        <w:rPr>
          <w:sz w:val="22"/>
          <w:szCs w:val="22"/>
        </w:rPr>
        <w:t xml:space="preserve"> (che ha specificato</w:t>
      </w:r>
      <w:r w:rsidRPr="001D2EDC">
        <w:rPr>
          <w:sz w:val="22"/>
          <w:szCs w:val="22"/>
        </w:rPr>
        <w:t xml:space="preserve"> nel modulo di registrazione) e iniziare a gestire il proprio conto di gioco in un qualsiasi centro scomme</w:t>
      </w:r>
      <w:r w:rsidR="006840F6" w:rsidRPr="001D2EDC">
        <w:rPr>
          <w:sz w:val="22"/>
          <w:szCs w:val="22"/>
        </w:rPr>
        <w:t xml:space="preserve">sse convenzionato </w:t>
      </w:r>
      <w:proofErr w:type="spellStart"/>
      <w:r w:rsidR="006840F6" w:rsidRPr="001D2EDC">
        <w:rPr>
          <w:sz w:val="22"/>
          <w:szCs w:val="22"/>
        </w:rPr>
        <w:t>AngryBet</w:t>
      </w:r>
      <w:proofErr w:type="spellEnd"/>
      <w:r w:rsidRPr="001D2EDC">
        <w:rPr>
          <w:sz w:val="22"/>
          <w:szCs w:val="22"/>
        </w:rPr>
        <w:t xml:space="preserve">. </w:t>
      </w:r>
    </w:p>
    <w:p w14:paraId="7EBAE817" w14:textId="3DB5B80C" w:rsidR="00C15024" w:rsidRPr="001D2EDC" w:rsidRDefault="0012714B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Il </w:t>
      </w:r>
      <w:r w:rsidR="0062039E" w:rsidRPr="001D2EDC">
        <w:rPr>
          <w:sz w:val="22"/>
          <w:szCs w:val="22"/>
        </w:rPr>
        <w:t xml:space="preserve">credito </w:t>
      </w:r>
      <w:r w:rsidR="006135D6" w:rsidRPr="001D2EDC">
        <w:rPr>
          <w:sz w:val="22"/>
          <w:szCs w:val="22"/>
        </w:rPr>
        <w:t>iniziale</w:t>
      </w:r>
      <w:r w:rsidRPr="001D2EDC">
        <w:rPr>
          <w:sz w:val="22"/>
          <w:szCs w:val="22"/>
        </w:rPr>
        <w:t xml:space="preserve"> del conto di gioco è </w:t>
      </w:r>
      <w:proofErr w:type="gramStart"/>
      <w:r w:rsidRPr="001D2EDC">
        <w:rPr>
          <w:sz w:val="22"/>
          <w:szCs w:val="22"/>
        </w:rPr>
        <w:t>di</w:t>
      </w:r>
      <w:proofErr w:type="gramEnd"/>
      <w:r w:rsidRPr="001D2EDC">
        <w:rPr>
          <w:sz w:val="22"/>
          <w:szCs w:val="22"/>
        </w:rPr>
        <w:t xml:space="preserve"> 5€.</w:t>
      </w:r>
    </w:p>
    <w:p w14:paraId="6366B310" w14:textId="77777777" w:rsidR="00C15024" w:rsidRPr="001D2EDC" w:rsidRDefault="00C15024">
      <w:pPr>
        <w:pStyle w:val="normal"/>
        <w:spacing w:line="276" w:lineRule="auto"/>
        <w:rPr>
          <w:sz w:val="22"/>
          <w:szCs w:val="22"/>
        </w:rPr>
      </w:pPr>
    </w:p>
    <w:p w14:paraId="75F05EA0" w14:textId="2E939138" w:rsidR="006A3FEB" w:rsidRPr="001D2EDC" w:rsidRDefault="0012714B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>Quando l’utente inserisce la tessera</w:t>
      </w:r>
      <w:r w:rsidR="006840F6" w:rsidRPr="001D2EDC">
        <w:rPr>
          <w:sz w:val="22"/>
          <w:szCs w:val="22"/>
        </w:rPr>
        <w:t xml:space="preserve"> nell’</w:t>
      </w:r>
      <w:proofErr w:type="gramStart"/>
      <w:r w:rsidR="006840F6" w:rsidRPr="001D2EDC">
        <w:rPr>
          <w:sz w:val="22"/>
          <w:szCs w:val="22"/>
        </w:rPr>
        <w:t>apposito</w:t>
      </w:r>
      <w:proofErr w:type="gramEnd"/>
      <w:r w:rsidR="006840F6" w:rsidRPr="001D2EDC">
        <w:rPr>
          <w:sz w:val="22"/>
          <w:szCs w:val="22"/>
        </w:rPr>
        <w:t xml:space="preserve"> </w:t>
      </w:r>
      <w:r w:rsidR="0003215B" w:rsidRPr="001D2EDC">
        <w:rPr>
          <w:sz w:val="22"/>
          <w:szCs w:val="22"/>
        </w:rPr>
        <w:t>lettore</w:t>
      </w:r>
      <w:r w:rsidR="006F239E" w:rsidRPr="001D2EDC">
        <w:rPr>
          <w:sz w:val="22"/>
          <w:szCs w:val="22"/>
        </w:rPr>
        <w:t>, gli verrà richiesto il codice</w:t>
      </w:r>
      <w:r w:rsidR="006A3FEB" w:rsidRPr="001D2EDC">
        <w:rPr>
          <w:sz w:val="22"/>
          <w:szCs w:val="22"/>
        </w:rPr>
        <w:t xml:space="preserve"> di identificaz</w:t>
      </w:r>
      <w:r w:rsidR="006F239E" w:rsidRPr="001D2EDC">
        <w:rPr>
          <w:sz w:val="22"/>
          <w:szCs w:val="22"/>
        </w:rPr>
        <w:t>ione e il pin</w:t>
      </w:r>
      <w:r w:rsidR="006A3FEB" w:rsidRPr="001D2EDC">
        <w:rPr>
          <w:sz w:val="22"/>
          <w:szCs w:val="22"/>
        </w:rPr>
        <w:t>. S</w:t>
      </w:r>
      <w:r w:rsidR="009D0E25" w:rsidRPr="001D2EDC">
        <w:rPr>
          <w:sz w:val="22"/>
          <w:szCs w:val="22"/>
        </w:rPr>
        <w:t>e la procedura di login</w:t>
      </w:r>
      <w:r w:rsidRPr="001D2EDC">
        <w:rPr>
          <w:sz w:val="22"/>
          <w:szCs w:val="22"/>
        </w:rPr>
        <w:t xml:space="preserve"> va a buon fine, </w:t>
      </w:r>
      <w:r w:rsidR="006A3FEB" w:rsidRPr="001D2EDC">
        <w:rPr>
          <w:sz w:val="22"/>
          <w:szCs w:val="22"/>
        </w:rPr>
        <w:t xml:space="preserve">il cliente </w:t>
      </w:r>
      <w:r w:rsidR="0048089A" w:rsidRPr="001D2EDC">
        <w:rPr>
          <w:sz w:val="22"/>
          <w:szCs w:val="22"/>
        </w:rPr>
        <w:t>potrà</w:t>
      </w:r>
      <w:r w:rsidR="0003215B" w:rsidRPr="001D2EDC">
        <w:rPr>
          <w:sz w:val="22"/>
          <w:szCs w:val="22"/>
        </w:rPr>
        <w:t xml:space="preserve"> </w:t>
      </w:r>
      <w:r w:rsidR="006135D6" w:rsidRPr="001D2EDC">
        <w:rPr>
          <w:sz w:val="22"/>
          <w:szCs w:val="22"/>
        </w:rPr>
        <w:t xml:space="preserve">puntare sugli </w:t>
      </w:r>
      <w:r w:rsidR="006A3FEB" w:rsidRPr="001D2EDC">
        <w:rPr>
          <w:sz w:val="22"/>
          <w:szCs w:val="22"/>
        </w:rPr>
        <w:t xml:space="preserve">eventi scommettibili, </w:t>
      </w:r>
      <w:proofErr w:type="gramStart"/>
      <w:r w:rsidR="006A3FEB" w:rsidRPr="001D2EDC">
        <w:rPr>
          <w:sz w:val="22"/>
          <w:szCs w:val="22"/>
        </w:rPr>
        <w:t>effettuare</w:t>
      </w:r>
      <w:proofErr w:type="gramEnd"/>
      <w:r w:rsidR="006A3FEB" w:rsidRPr="001D2EDC">
        <w:rPr>
          <w:sz w:val="22"/>
          <w:szCs w:val="22"/>
        </w:rPr>
        <w:t xml:space="preserve"> </w:t>
      </w:r>
      <w:r w:rsidRPr="001D2EDC">
        <w:rPr>
          <w:sz w:val="22"/>
          <w:szCs w:val="22"/>
        </w:rPr>
        <w:t>operazioni di deposito denaro</w:t>
      </w:r>
      <w:r w:rsidR="006A3FEB" w:rsidRPr="001D2EDC">
        <w:rPr>
          <w:sz w:val="22"/>
          <w:szCs w:val="22"/>
        </w:rPr>
        <w:t xml:space="preserve"> oppure visualizzare tutto l’archivio delle scommesse da lui confermate, in attesa</w:t>
      </w:r>
      <w:r w:rsidR="0048089A" w:rsidRPr="001D2EDC">
        <w:rPr>
          <w:sz w:val="22"/>
          <w:szCs w:val="22"/>
        </w:rPr>
        <w:t xml:space="preserve"> o meno di risultato</w:t>
      </w:r>
      <w:r w:rsidR="006A3FEB" w:rsidRPr="001D2EDC">
        <w:rPr>
          <w:sz w:val="22"/>
          <w:szCs w:val="22"/>
        </w:rPr>
        <w:t>.</w:t>
      </w:r>
    </w:p>
    <w:p w14:paraId="42393696" w14:textId="77777777" w:rsidR="00D0376A" w:rsidRPr="001D2EDC" w:rsidRDefault="00D0376A">
      <w:pPr>
        <w:pStyle w:val="normal"/>
        <w:spacing w:line="276" w:lineRule="auto"/>
        <w:rPr>
          <w:sz w:val="22"/>
          <w:szCs w:val="22"/>
        </w:rPr>
      </w:pPr>
    </w:p>
    <w:p w14:paraId="216B1CF5" w14:textId="497C4A27" w:rsidR="00C15024" w:rsidRPr="001D2EDC" w:rsidRDefault="0012714B">
      <w:pPr>
        <w:pStyle w:val="normal"/>
        <w:spacing w:line="276" w:lineRule="auto"/>
        <w:rPr>
          <w:sz w:val="22"/>
          <w:szCs w:val="22"/>
        </w:rPr>
      </w:pPr>
      <w:r w:rsidRPr="001D2EDC">
        <w:rPr>
          <w:sz w:val="22"/>
          <w:szCs w:val="22"/>
        </w:rPr>
        <w:t xml:space="preserve">Per il prelievo del denaro dal proprio </w:t>
      </w:r>
      <w:r w:rsidR="0048089A" w:rsidRPr="001D2EDC">
        <w:rPr>
          <w:sz w:val="22"/>
          <w:szCs w:val="22"/>
        </w:rPr>
        <w:t>conto di gioco, il cliente dovrà</w:t>
      </w:r>
      <w:r w:rsidRPr="001D2EDC">
        <w:rPr>
          <w:sz w:val="22"/>
          <w:szCs w:val="22"/>
        </w:rPr>
        <w:t xml:space="preserve"> fare riferimento solamente agli operat</w:t>
      </w:r>
      <w:r w:rsidR="006A3FEB" w:rsidRPr="001D2EDC">
        <w:rPr>
          <w:sz w:val="22"/>
          <w:szCs w:val="22"/>
        </w:rPr>
        <w:t>ori del centro scommesse</w:t>
      </w:r>
      <w:r w:rsidR="006F239E" w:rsidRPr="001D2EDC">
        <w:rPr>
          <w:sz w:val="22"/>
          <w:szCs w:val="22"/>
        </w:rPr>
        <w:t xml:space="preserve">, che dovranno </w:t>
      </w:r>
      <w:r w:rsidR="00E97D91" w:rsidRPr="001D2EDC">
        <w:rPr>
          <w:sz w:val="22"/>
          <w:szCs w:val="22"/>
        </w:rPr>
        <w:t>controllare</w:t>
      </w:r>
      <w:r w:rsidR="006F239E" w:rsidRPr="001D2EDC">
        <w:rPr>
          <w:sz w:val="22"/>
          <w:szCs w:val="22"/>
        </w:rPr>
        <w:t xml:space="preserve"> </w:t>
      </w:r>
      <w:r w:rsidR="0048089A" w:rsidRPr="001D2EDC">
        <w:rPr>
          <w:sz w:val="22"/>
          <w:szCs w:val="22"/>
        </w:rPr>
        <w:t>nuovamente</w:t>
      </w:r>
      <w:r w:rsidR="00E97D91" w:rsidRPr="001D2EDC">
        <w:rPr>
          <w:sz w:val="22"/>
          <w:szCs w:val="22"/>
        </w:rPr>
        <w:t xml:space="preserve"> la correttezza dell’eventuale vincita</w:t>
      </w:r>
      <w:r w:rsidR="006A3FEB" w:rsidRPr="001D2EDC">
        <w:rPr>
          <w:sz w:val="22"/>
          <w:szCs w:val="22"/>
        </w:rPr>
        <w:t>;</w:t>
      </w:r>
      <w:r w:rsidRPr="001D2EDC">
        <w:rPr>
          <w:sz w:val="22"/>
          <w:szCs w:val="22"/>
        </w:rPr>
        <w:t xml:space="preserve"> non sarà </w:t>
      </w:r>
      <w:r w:rsidR="006A3FEB" w:rsidRPr="001D2EDC">
        <w:rPr>
          <w:sz w:val="22"/>
          <w:szCs w:val="22"/>
        </w:rPr>
        <w:t xml:space="preserve">quindi </w:t>
      </w:r>
      <w:r w:rsidRPr="001D2EDC">
        <w:rPr>
          <w:sz w:val="22"/>
          <w:szCs w:val="22"/>
        </w:rPr>
        <w:t>possibile prelevare</w:t>
      </w:r>
      <w:r w:rsidR="0048089A" w:rsidRPr="001D2EDC">
        <w:rPr>
          <w:sz w:val="22"/>
          <w:szCs w:val="22"/>
        </w:rPr>
        <w:t xml:space="preserve"> alcun</w:t>
      </w:r>
      <w:r w:rsidRPr="001D2EDC">
        <w:rPr>
          <w:sz w:val="22"/>
          <w:szCs w:val="22"/>
        </w:rPr>
        <w:t xml:space="preserve"> contante direttam</w:t>
      </w:r>
      <w:r w:rsidR="006A3FEB" w:rsidRPr="001D2EDC">
        <w:rPr>
          <w:sz w:val="22"/>
          <w:szCs w:val="22"/>
        </w:rPr>
        <w:t>ente dalle macchine automatiche</w:t>
      </w:r>
      <w:r w:rsidR="00E97D91" w:rsidRPr="001D2EDC">
        <w:rPr>
          <w:sz w:val="22"/>
          <w:szCs w:val="22"/>
        </w:rPr>
        <w:t xml:space="preserve">. </w:t>
      </w:r>
    </w:p>
    <w:p w14:paraId="2542AE29" w14:textId="77777777" w:rsidR="00C15024" w:rsidRPr="001D2EDC" w:rsidRDefault="00C15024">
      <w:pPr>
        <w:pStyle w:val="normal"/>
        <w:spacing w:line="276" w:lineRule="auto"/>
        <w:rPr>
          <w:sz w:val="22"/>
          <w:szCs w:val="22"/>
        </w:rPr>
      </w:pPr>
    </w:p>
    <w:p w14:paraId="0A20157E" w14:textId="77777777" w:rsidR="00C15024" w:rsidRPr="001D2EDC" w:rsidRDefault="00C15024">
      <w:pPr>
        <w:pStyle w:val="normal"/>
        <w:spacing w:line="276" w:lineRule="auto"/>
        <w:rPr>
          <w:sz w:val="22"/>
          <w:szCs w:val="22"/>
        </w:rPr>
      </w:pPr>
    </w:p>
    <w:p w14:paraId="6D8690DC" w14:textId="77777777" w:rsidR="00245D48" w:rsidRDefault="00245D48">
      <w:pPr>
        <w:pStyle w:val="normal"/>
        <w:spacing w:line="276" w:lineRule="auto"/>
        <w:rPr>
          <w:sz w:val="22"/>
          <w:szCs w:val="22"/>
        </w:rPr>
        <w:sectPr w:rsidR="00245D48">
          <w:pgSz w:w="11900" w:h="16840"/>
          <w:pgMar w:top="1417" w:right="1134" w:bottom="1134" w:left="1134" w:header="720" w:footer="720" w:gutter="0"/>
          <w:cols w:space="720"/>
        </w:sectPr>
      </w:pPr>
    </w:p>
    <w:p w14:paraId="5E7035D7" w14:textId="77777777" w:rsidR="00245D48" w:rsidRPr="00632D91" w:rsidRDefault="00245D48" w:rsidP="00245D48">
      <w:pPr>
        <w:jc w:val="center"/>
        <w:rPr>
          <w:b/>
          <w:sz w:val="32"/>
          <w:szCs w:val="32"/>
        </w:rPr>
      </w:pPr>
      <w:r w:rsidRPr="00632D91">
        <w:rPr>
          <w:b/>
          <w:sz w:val="32"/>
          <w:szCs w:val="32"/>
        </w:rPr>
        <w:lastRenderedPageBreak/>
        <w:t>Specifica dei requisiti</w:t>
      </w:r>
    </w:p>
    <w:p w14:paraId="11CE64EE" w14:textId="77777777" w:rsidR="00245D48" w:rsidRPr="000410CD" w:rsidRDefault="00245D48" w:rsidP="00245D48">
      <w:pPr>
        <w:jc w:val="center"/>
        <w:rPr>
          <w:b/>
          <w:sz w:val="22"/>
          <w:szCs w:val="22"/>
        </w:rPr>
      </w:pPr>
    </w:p>
    <w:p w14:paraId="3602C08C" w14:textId="77777777" w:rsidR="00245D48" w:rsidRPr="000410CD" w:rsidRDefault="00245D48" w:rsidP="00632D91">
      <w:pPr>
        <w:rPr>
          <w:sz w:val="22"/>
          <w:szCs w:val="22"/>
        </w:rPr>
      </w:pPr>
      <w:r w:rsidRPr="000410CD">
        <w:rPr>
          <w:sz w:val="22"/>
          <w:szCs w:val="22"/>
        </w:rPr>
        <w:t xml:space="preserve">Riepilogo dettagliato dei </w:t>
      </w:r>
      <w:proofErr w:type="gramStart"/>
      <w:r w:rsidRPr="000410CD">
        <w:rPr>
          <w:sz w:val="22"/>
          <w:szCs w:val="22"/>
        </w:rPr>
        <w:t>requisiti richiesti</w:t>
      </w:r>
      <w:proofErr w:type="gramEnd"/>
      <w:r w:rsidRPr="000410CD">
        <w:rPr>
          <w:sz w:val="22"/>
          <w:szCs w:val="22"/>
        </w:rPr>
        <w:t xml:space="preserve"> dal committente per il software, basato sulle specifiche iniziali, sul confronto faccia a faccia che è stato svolto con il committente e le conseguenti decisioni prese dagli analisti.</w:t>
      </w:r>
    </w:p>
    <w:p w14:paraId="22A19CA5" w14:textId="77777777" w:rsidR="00245D48" w:rsidRPr="000410CD" w:rsidRDefault="00245D48" w:rsidP="00632D91">
      <w:pPr>
        <w:rPr>
          <w:sz w:val="22"/>
          <w:szCs w:val="22"/>
        </w:rPr>
      </w:pPr>
    </w:p>
    <w:p w14:paraId="2D031AFE" w14:textId="77777777" w:rsidR="00245D48" w:rsidRPr="000410CD" w:rsidRDefault="00245D48" w:rsidP="00632D91">
      <w:pPr>
        <w:rPr>
          <w:b/>
        </w:rPr>
      </w:pPr>
      <w:r w:rsidRPr="000410CD">
        <w:rPr>
          <w:b/>
        </w:rPr>
        <w:t>Descrizione generale del sistema richiesto</w:t>
      </w:r>
    </w:p>
    <w:p w14:paraId="6B2F4CD3" w14:textId="77777777" w:rsidR="00245D48" w:rsidRPr="000410CD" w:rsidRDefault="00245D48" w:rsidP="00632D91">
      <w:pPr>
        <w:rPr>
          <w:sz w:val="22"/>
          <w:szCs w:val="22"/>
        </w:rPr>
      </w:pPr>
      <w:r w:rsidRPr="000410CD">
        <w:rPr>
          <w:sz w:val="22"/>
          <w:szCs w:val="22"/>
        </w:rPr>
        <w:t>È richiesta la progettazione di un sistema software per il controllo di uno sportello dedicato al gioco delle scommesse.</w:t>
      </w:r>
    </w:p>
    <w:p w14:paraId="10A33098" w14:textId="77777777" w:rsidR="00245D48" w:rsidRPr="000410CD" w:rsidRDefault="00245D48" w:rsidP="00632D91">
      <w:pPr>
        <w:rPr>
          <w:sz w:val="22"/>
          <w:szCs w:val="22"/>
        </w:rPr>
      </w:pPr>
      <w:r w:rsidRPr="000410CD">
        <w:rPr>
          <w:sz w:val="22"/>
          <w:szCs w:val="22"/>
        </w:rPr>
        <w:t>Operazioni che non sono da implementate nel software:</w:t>
      </w:r>
    </w:p>
    <w:p w14:paraId="5F8BE719" w14:textId="77777777" w:rsidR="00245D48" w:rsidRPr="000410CD" w:rsidRDefault="00245D48" w:rsidP="00632D91">
      <w:pPr>
        <w:pStyle w:val="Paragrafoelenco"/>
        <w:numPr>
          <w:ilvl w:val="0"/>
          <w:numId w:val="6"/>
        </w:numPr>
        <w:rPr>
          <w:sz w:val="22"/>
          <w:szCs w:val="22"/>
        </w:rPr>
      </w:pPr>
      <w:r w:rsidRPr="000410CD">
        <w:rPr>
          <w:sz w:val="22"/>
          <w:szCs w:val="22"/>
        </w:rPr>
        <w:t>Aggiunta e mantenimento dei clienti;</w:t>
      </w:r>
    </w:p>
    <w:p w14:paraId="152D868C" w14:textId="77777777" w:rsidR="00245D48" w:rsidRPr="000410CD" w:rsidRDefault="00245D48" w:rsidP="00632D91">
      <w:pPr>
        <w:pStyle w:val="Paragrafoelenco"/>
        <w:numPr>
          <w:ilvl w:val="0"/>
          <w:numId w:val="6"/>
        </w:numPr>
        <w:rPr>
          <w:sz w:val="22"/>
          <w:szCs w:val="22"/>
        </w:rPr>
      </w:pPr>
      <w:r w:rsidRPr="000410CD">
        <w:rPr>
          <w:sz w:val="22"/>
          <w:szCs w:val="22"/>
        </w:rPr>
        <w:t>Prelievo del denaro dal conto di gioco;</w:t>
      </w:r>
    </w:p>
    <w:p w14:paraId="0E8F61E2" w14:textId="77777777" w:rsidR="00245D48" w:rsidRPr="000410CD" w:rsidRDefault="00245D48" w:rsidP="00632D91">
      <w:pPr>
        <w:pStyle w:val="Paragrafoelenco"/>
        <w:numPr>
          <w:ilvl w:val="0"/>
          <w:numId w:val="6"/>
        </w:numPr>
        <w:rPr>
          <w:sz w:val="22"/>
          <w:szCs w:val="22"/>
        </w:rPr>
      </w:pPr>
      <w:r w:rsidRPr="000410CD">
        <w:rPr>
          <w:sz w:val="22"/>
          <w:szCs w:val="22"/>
        </w:rPr>
        <w:t>Gestione delle quote degli eventi;</w:t>
      </w:r>
    </w:p>
    <w:p w14:paraId="2DAAD758" w14:textId="77777777" w:rsidR="00245D48" w:rsidRPr="000410CD" w:rsidRDefault="00245D48" w:rsidP="00632D91">
      <w:pPr>
        <w:rPr>
          <w:sz w:val="22"/>
          <w:szCs w:val="22"/>
        </w:rPr>
      </w:pPr>
    </w:p>
    <w:p w14:paraId="0E14264F" w14:textId="77777777" w:rsidR="00245D48" w:rsidRPr="000410CD" w:rsidRDefault="00245D48" w:rsidP="00632D91">
      <w:pPr>
        <w:rPr>
          <w:b/>
        </w:rPr>
      </w:pPr>
      <w:r w:rsidRPr="000410CD">
        <w:rPr>
          <w:b/>
        </w:rPr>
        <w:t>Organizzazione della società</w:t>
      </w:r>
    </w:p>
    <w:p w14:paraId="360E6849" w14:textId="77777777" w:rsidR="00245D48" w:rsidRPr="000410CD" w:rsidRDefault="00245D48" w:rsidP="00632D91">
      <w:pPr>
        <w:pStyle w:val="Paragrafoelenco"/>
        <w:numPr>
          <w:ilvl w:val="0"/>
          <w:numId w:val="5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La società </w:t>
      </w:r>
      <w:proofErr w:type="spellStart"/>
      <w:r w:rsidRPr="000410CD">
        <w:rPr>
          <w:sz w:val="22"/>
          <w:szCs w:val="22"/>
        </w:rPr>
        <w:t>AngryBet</w:t>
      </w:r>
      <w:proofErr w:type="spellEnd"/>
      <w:r w:rsidRPr="000410CD">
        <w:rPr>
          <w:sz w:val="22"/>
          <w:szCs w:val="22"/>
        </w:rPr>
        <w:t xml:space="preserve"> è divisa in una serie di centri scommesse;</w:t>
      </w:r>
    </w:p>
    <w:p w14:paraId="61C38C36" w14:textId="77777777" w:rsidR="00245D48" w:rsidRPr="000410CD" w:rsidRDefault="00245D48" w:rsidP="00632D91">
      <w:pPr>
        <w:pStyle w:val="Paragrafoelenco"/>
        <w:numPr>
          <w:ilvl w:val="0"/>
          <w:numId w:val="5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Ciascun centro scommesse è dotato di uno o più dispositivi automatici, i quali danno la possibilità </w:t>
      </w:r>
      <w:proofErr w:type="gramStart"/>
      <w:r w:rsidRPr="000410CD">
        <w:rPr>
          <w:sz w:val="22"/>
          <w:szCs w:val="22"/>
        </w:rPr>
        <w:t>ad</w:t>
      </w:r>
      <w:proofErr w:type="gramEnd"/>
      <w:r w:rsidRPr="000410CD">
        <w:rPr>
          <w:sz w:val="22"/>
          <w:szCs w:val="22"/>
        </w:rPr>
        <w:t xml:space="preserve"> ogni utente di autenticarsi all’interno del sistema, rendendo così disponibili operazioni relative a:</w:t>
      </w:r>
    </w:p>
    <w:p w14:paraId="25E6EFB3" w14:textId="77777777" w:rsidR="00245D48" w:rsidRPr="000410CD" w:rsidRDefault="00245D48" w:rsidP="00632D91">
      <w:pPr>
        <w:pStyle w:val="Paragrafoelenco"/>
        <w:numPr>
          <w:ilvl w:val="1"/>
          <w:numId w:val="5"/>
        </w:numPr>
        <w:rPr>
          <w:sz w:val="22"/>
          <w:szCs w:val="22"/>
        </w:rPr>
      </w:pPr>
      <w:r w:rsidRPr="000410CD">
        <w:rPr>
          <w:sz w:val="22"/>
          <w:szCs w:val="22"/>
        </w:rPr>
        <w:t>Visualizzazione del palinsesto attuale, con alcuni criteri di filtraggio:</w:t>
      </w:r>
    </w:p>
    <w:p w14:paraId="27867813" w14:textId="77777777" w:rsidR="00245D48" w:rsidRPr="000410CD" w:rsidRDefault="00245D48" w:rsidP="00632D91">
      <w:pPr>
        <w:pStyle w:val="Paragrafoelenco"/>
        <w:numPr>
          <w:ilvl w:val="2"/>
          <w:numId w:val="5"/>
        </w:numPr>
        <w:rPr>
          <w:sz w:val="22"/>
          <w:szCs w:val="22"/>
        </w:rPr>
      </w:pPr>
      <w:r w:rsidRPr="000410CD">
        <w:rPr>
          <w:sz w:val="22"/>
          <w:szCs w:val="22"/>
        </w:rPr>
        <w:t>Stato evento</w:t>
      </w:r>
    </w:p>
    <w:p w14:paraId="6CB946C5" w14:textId="77777777" w:rsidR="00245D48" w:rsidRPr="000410CD" w:rsidRDefault="00245D48" w:rsidP="00632D91">
      <w:pPr>
        <w:pStyle w:val="Paragrafoelenco"/>
        <w:numPr>
          <w:ilvl w:val="2"/>
          <w:numId w:val="5"/>
        </w:numPr>
        <w:rPr>
          <w:sz w:val="22"/>
          <w:szCs w:val="22"/>
        </w:rPr>
      </w:pPr>
      <w:r w:rsidRPr="000410CD">
        <w:rPr>
          <w:sz w:val="22"/>
          <w:szCs w:val="22"/>
        </w:rPr>
        <w:t>Data</w:t>
      </w:r>
    </w:p>
    <w:p w14:paraId="1ADCD38D" w14:textId="77777777" w:rsidR="00245D48" w:rsidRPr="000410CD" w:rsidRDefault="00245D48" w:rsidP="00632D91">
      <w:pPr>
        <w:pStyle w:val="Paragrafoelenco"/>
        <w:numPr>
          <w:ilvl w:val="2"/>
          <w:numId w:val="5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Categoria </w:t>
      </w:r>
    </w:p>
    <w:p w14:paraId="24AC95ED" w14:textId="77777777" w:rsidR="00245D48" w:rsidRPr="000410CD" w:rsidRDefault="00245D48" w:rsidP="00632D91">
      <w:pPr>
        <w:pStyle w:val="Paragrafoelenco"/>
        <w:numPr>
          <w:ilvl w:val="2"/>
          <w:numId w:val="5"/>
        </w:numPr>
        <w:rPr>
          <w:sz w:val="22"/>
          <w:szCs w:val="22"/>
        </w:rPr>
      </w:pPr>
      <w:r w:rsidRPr="000410CD">
        <w:rPr>
          <w:sz w:val="22"/>
          <w:szCs w:val="22"/>
        </w:rPr>
        <w:t>Competizione</w:t>
      </w:r>
    </w:p>
    <w:p w14:paraId="0C006670" w14:textId="77777777" w:rsidR="00245D48" w:rsidRPr="000410CD" w:rsidRDefault="00245D48" w:rsidP="00632D91">
      <w:pPr>
        <w:pStyle w:val="Paragrafoelenco"/>
        <w:numPr>
          <w:ilvl w:val="1"/>
          <w:numId w:val="5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Visualizzazione dell’archivio delle scommesse effettuate e tutti i dettagli </w:t>
      </w:r>
      <w:proofErr w:type="gramStart"/>
      <w:r w:rsidRPr="000410CD">
        <w:rPr>
          <w:sz w:val="22"/>
          <w:szCs w:val="22"/>
        </w:rPr>
        <w:t>relativi alle</w:t>
      </w:r>
      <w:proofErr w:type="gramEnd"/>
      <w:r w:rsidRPr="000410CD">
        <w:rPr>
          <w:sz w:val="22"/>
          <w:szCs w:val="22"/>
        </w:rPr>
        <w:t xml:space="preserve"> scommesse in attesa o meno di risultato;</w:t>
      </w:r>
    </w:p>
    <w:p w14:paraId="06669927" w14:textId="77777777" w:rsidR="00245D48" w:rsidRPr="000410CD" w:rsidRDefault="00245D48" w:rsidP="00632D91">
      <w:pPr>
        <w:pStyle w:val="Paragrafoelenco"/>
        <w:numPr>
          <w:ilvl w:val="1"/>
          <w:numId w:val="5"/>
        </w:numPr>
        <w:rPr>
          <w:sz w:val="22"/>
          <w:szCs w:val="22"/>
        </w:rPr>
      </w:pPr>
      <w:r w:rsidRPr="000410CD">
        <w:rPr>
          <w:sz w:val="22"/>
          <w:szCs w:val="22"/>
        </w:rPr>
        <w:t>Visualizzazione del regolamento di gioco;</w:t>
      </w:r>
    </w:p>
    <w:p w14:paraId="290E2511" w14:textId="77777777" w:rsidR="00245D48" w:rsidRPr="000410CD" w:rsidRDefault="00245D48" w:rsidP="00632D91">
      <w:pPr>
        <w:pStyle w:val="Paragrafoelenco"/>
        <w:numPr>
          <w:ilvl w:val="1"/>
          <w:numId w:val="5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Possibilità di </w:t>
      </w:r>
      <w:proofErr w:type="gramStart"/>
      <w:r w:rsidRPr="000410CD">
        <w:rPr>
          <w:sz w:val="22"/>
          <w:szCs w:val="22"/>
        </w:rPr>
        <w:t>effettuare</w:t>
      </w:r>
      <w:proofErr w:type="gramEnd"/>
      <w:r w:rsidRPr="000410CD">
        <w:rPr>
          <w:sz w:val="22"/>
          <w:szCs w:val="22"/>
        </w:rPr>
        <w:t xml:space="preserve"> una o più scommesse;</w:t>
      </w:r>
    </w:p>
    <w:p w14:paraId="1EB0C3FC" w14:textId="77777777" w:rsidR="00245D48" w:rsidRPr="000410CD" w:rsidRDefault="00245D48" w:rsidP="00632D91">
      <w:pPr>
        <w:pStyle w:val="Paragrafoelenco"/>
        <w:numPr>
          <w:ilvl w:val="1"/>
          <w:numId w:val="5"/>
        </w:numPr>
        <w:rPr>
          <w:sz w:val="22"/>
          <w:szCs w:val="22"/>
        </w:rPr>
      </w:pPr>
      <w:r w:rsidRPr="000410CD">
        <w:rPr>
          <w:sz w:val="22"/>
          <w:szCs w:val="22"/>
        </w:rPr>
        <w:t>Visualizzazione del credito residuo;</w:t>
      </w:r>
    </w:p>
    <w:p w14:paraId="7E5B66F8" w14:textId="77777777" w:rsidR="00245D48" w:rsidRPr="000410CD" w:rsidRDefault="00245D48" w:rsidP="00632D91">
      <w:pPr>
        <w:pStyle w:val="Paragrafoelenco"/>
        <w:numPr>
          <w:ilvl w:val="1"/>
          <w:numId w:val="5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Ricarica della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>;</w:t>
      </w:r>
    </w:p>
    <w:p w14:paraId="138A42CA" w14:textId="77777777" w:rsidR="00245D48" w:rsidRPr="000410CD" w:rsidRDefault="00245D48" w:rsidP="00632D91">
      <w:pPr>
        <w:rPr>
          <w:sz w:val="22"/>
          <w:szCs w:val="22"/>
        </w:rPr>
      </w:pPr>
    </w:p>
    <w:p w14:paraId="3A30FB40" w14:textId="77777777" w:rsidR="00245D48" w:rsidRPr="000410CD" w:rsidRDefault="00245D48" w:rsidP="00632D91">
      <w:pPr>
        <w:rPr>
          <w:b/>
        </w:rPr>
      </w:pPr>
      <w:r w:rsidRPr="000410CD">
        <w:rPr>
          <w:b/>
        </w:rPr>
        <w:t>Palinsesto</w:t>
      </w:r>
    </w:p>
    <w:p w14:paraId="0423A51D" w14:textId="77777777" w:rsidR="00245D48" w:rsidRPr="000410CD" w:rsidRDefault="00245D48" w:rsidP="00632D91">
      <w:pPr>
        <w:pStyle w:val="Paragrafoelenco"/>
        <w:numPr>
          <w:ilvl w:val="0"/>
          <w:numId w:val="7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Il palinsesto </w:t>
      </w:r>
      <w:proofErr w:type="gramStart"/>
      <w:r w:rsidRPr="000410CD">
        <w:rPr>
          <w:sz w:val="22"/>
          <w:szCs w:val="22"/>
        </w:rPr>
        <w:t>viene</w:t>
      </w:r>
      <w:proofErr w:type="gramEnd"/>
      <w:r w:rsidRPr="000410CD">
        <w:rPr>
          <w:sz w:val="22"/>
          <w:szCs w:val="22"/>
        </w:rPr>
        <w:t xml:space="preserve"> aggiornato dall’amministratore del sistema e contiene tutti gli eventi;</w:t>
      </w:r>
    </w:p>
    <w:p w14:paraId="6681FB5C" w14:textId="77777777" w:rsidR="00245D48" w:rsidRPr="000410CD" w:rsidRDefault="00245D48" w:rsidP="00632D91">
      <w:pPr>
        <w:pStyle w:val="Paragrafoelenco"/>
        <w:numPr>
          <w:ilvl w:val="0"/>
          <w:numId w:val="7"/>
        </w:numPr>
        <w:rPr>
          <w:sz w:val="22"/>
          <w:szCs w:val="22"/>
        </w:rPr>
      </w:pPr>
      <w:r w:rsidRPr="000410CD">
        <w:rPr>
          <w:sz w:val="22"/>
          <w:szCs w:val="22"/>
        </w:rPr>
        <w:t>Gli eventi sono distinti in base al loro stato:</w:t>
      </w:r>
    </w:p>
    <w:p w14:paraId="2394F09C" w14:textId="77777777" w:rsidR="00245D48" w:rsidRPr="000410CD" w:rsidRDefault="00245D48" w:rsidP="00632D91">
      <w:pPr>
        <w:pStyle w:val="Paragrafoelenco"/>
        <w:numPr>
          <w:ilvl w:val="1"/>
          <w:numId w:val="7"/>
        </w:numPr>
        <w:rPr>
          <w:sz w:val="22"/>
          <w:szCs w:val="22"/>
        </w:rPr>
      </w:pPr>
      <w:r w:rsidRPr="000410CD">
        <w:rPr>
          <w:sz w:val="22"/>
          <w:szCs w:val="22"/>
        </w:rPr>
        <w:t>Scommettibili</w:t>
      </w:r>
    </w:p>
    <w:p w14:paraId="23DF51A3" w14:textId="77777777" w:rsidR="00245D48" w:rsidRPr="000410CD" w:rsidRDefault="00245D48" w:rsidP="00632D91">
      <w:pPr>
        <w:pStyle w:val="Paragrafoelenco"/>
        <w:numPr>
          <w:ilvl w:val="1"/>
          <w:numId w:val="7"/>
        </w:numPr>
        <w:rPr>
          <w:sz w:val="22"/>
          <w:szCs w:val="22"/>
        </w:rPr>
      </w:pPr>
      <w:r w:rsidRPr="000410CD">
        <w:rPr>
          <w:sz w:val="22"/>
          <w:szCs w:val="22"/>
        </w:rPr>
        <w:t>In corso</w:t>
      </w:r>
    </w:p>
    <w:p w14:paraId="494BA033" w14:textId="77777777" w:rsidR="00245D48" w:rsidRPr="000410CD" w:rsidRDefault="00245D48" w:rsidP="00632D91">
      <w:pPr>
        <w:pStyle w:val="Paragrafoelenco"/>
        <w:numPr>
          <w:ilvl w:val="1"/>
          <w:numId w:val="7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Terminati </w:t>
      </w:r>
    </w:p>
    <w:p w14:paraId="754D9107" w14:textId="77777777" w:rsidR="00245D48" w:rsidRPr="000410CD" w:rsidRDefault="00245D48" w:rsidP="00632D91">
      <w:pPr>
        <w:pStyle w:val="Paragrafoelenco"/>
        <w:numPr>
          <w:ilvl w:val="0"/>
          <w:numId w:val="7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Ogni evento appartiene </w:t>
      </w:r>
      <w:proofErr w:type="gramStart"/>
      <w:r w:rsidRPr="000410CD">
        <w:rPr>
          <w:sz w:val="22"/>
          <w:szCs w:val="22"/>
        </w:rPr>
        <w:t>ad</w:t>
      </w:r>
      <w:proofErr w:type="gramEnd"/>
      <w:r w:rsidRPr="000410CD">
        <w:rPr>
          <w:sz w:val="22"/>
          <w:szCs w:val="22"/>
        </w:rPr>
        <w:t xml:space="preserve"> una e una sola competizione;</w:t>
      </w:r>
    </w:p>
    <w:p w14:paraId="3BC1A4D7" w14:textId="77777777" w:rsidR="00245D48" w:rsidRPr="000410CD" w:rsidRDefault="00245D48" w:rsidP="00632D91">
      <w:pPr>
        <w:pStyle w:val="Paragrafoelenco"/>
        <w:numPr>
          <w:ilvl w:val="0"/>
          <w:numId w:val="7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Ogni competizione appartiene </w:t>
      </w:r>
      <w:proofErr w:type="gramStart"/>
      <w:r w:rsidRPr="000410CD">
        <w:rPr>
          <w:sz w:val="22"/>
          <w:szCs w:val="22"/>
        </w:rPr>
        <w:t>ad</w:t>
      </w:r>
      <w:proofErr w:type="gramEnd"/>
      <w:r w:rsidRPr="000410CD">
        <w:rPr>
          <w:sz w:val="22"/>
          <w:szCs w:val="22"/>
        </w:rPr>
        <w:t xml:space="preserve"> una e una sola categoria;</w:t>
      </w:r>
    </w:p>
    <w:p w14:paraId="0EDDAA25" w14:textId="77777777" w:rsidR="00245D48" w:rsidRPr="000410CD" w:rsidRDefault="00245D48" w:rsidP="00632D91">
      <w:pPr>
        <w:pStyle w:val="Paragrafoelenco"/>
        <w:numPr>
          <w:ilvl w:val="0"/>
          <w:numId w:val="7"/>
        </w:numPr>
        <w:rPr>
          <w:sz w:val="22"/>
          <w:szCs w:val="22"/>
        </w:rPr>
      </w:pPr>
      <w:proofErr w:type="gramStart"/>
      <w:r w:rsidRPr="000410CD">
        <w:rPr>
          <w:sz w:val="22"/>
          <w:szCs w:val="22"/>
        </w:rPr>
        <w:t>Ad</w:t>
      </w:r>
      <w:proofErr w:type="gramEnd"/>
      <w:r w:rsidRPr="000410CD">
        <w:rPr>
          <w:sz w:val="22"/>
          <w:szCs w:val="22"/>
        </w:rPr>
        <w:t xml:space="preserve"> ogni categoria sono associate una o più tipologie di scommesse:</w:t>
      </w:r>
    </w:p>
    <w:p w14:paraId="68D4FF57" w14:textId="77777777" w:rsidR="00245D48" w:rsidRPr="000410CD" w:rsidRDefault="00245D48" w:rsidP="00632D91">
      <w:pPr>
        <w:pStyle w:val="Paragrafoelenco"/>
        <w:numPr>
          <w:ilvl w:val="1"/>
          <w:numId w:val="7"/>
        </w:numPr>
        <w:rPr>
          <w:sz w:val="22"/>
          <w:szCs w:val="22"/>
        </w:rPr>
      </w:pPr>
      <w:r w:rsidRPr="000410CD">
        <w:rPr>
          <w:sz w:val="22"/>
          <w:szCs w:val="22"/>
        </w:rPr>
        <w:t>1X2</w:t>
      </w:r>
    </w:p>
    <w:p w14:paraId="4E54ABC2" w14:textId="77777777" w:rsidR="00245D48" w:rsidRPr="000410CD" w:rsidRDefault="00245D48" w:rsidP="00632D91">
      <w:pPr>
        <w:pStyle w:val="Paragrafoelenco"/>
        <w:numPr>
          <w:ilvl w:val="1"/>
          <w:numId w:val="7"/>
        </w:numPr>
        <w:rPr>
          <w:sz w:val="22"/>
          <w:szCs w:val="22"/>
        </w:rPr>
      </w:pPr>
      <w:r w:rsidRPr="000410CD">
        <w:rPr>
          <w:sz w:val="22"/>
          <w:szCs w:val="22"/>
        </w:rPr>
        <w:t>GOAL/NO GOAL</w:t>
      </w:r>
    </w:p>
    <w:p w14:paraId="214E14AF" w14:textId="77777777" w:rsidR="00245D48" w:rsidRPr="000410CD" w:rsidRDefault="00245D48" w:rsidP="00632D91">
      <w:pPr>
        <w:pStyle w:val="Paragrafoelenco"/>
        <w:numPr>
          <w:ilvl w:val="1"/>
          <w:numId w:val="7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OVER/UNDER </w:t>
      </w:r>
    </w:p>
    <w:p w14:paraId="4B7C43EE" w14:textId="77777777" w:rsidR="00245D48" w:rsidRPr="000410CD" w:rsidRDefault="00245D48" w:rsidP="00632D91">
      <w:pPr>
        <w:pStyle w:val="Paragrafoelenco"/>
        <w:ind w:left="1440"/>
        <w:rPr>
          <w:sz w:val="22"/>
          <w:szCs w:val="22"/>
        </w:rPr>
      </w:pPr>
    </w:p>
    <w:p w14:paraId="45B5FFAF" w14:textId="77777777" w:rsidR="00245D48" w:rsidRPr="000410CD" w:rsidRDefault="00245D48" w:rsidP="00632D91">
      <w:pPr>
        <w:rPr>
          <w:sz w:val="22"/>
          <w:szCs w:val="22"/>
        </w:rPr>
      </w:pPr>
      <w:r w:rsidRPr="000410CD">
        <w:rPr>
          <w:sz w:val="22"/>
          <w:szCs w:val="22"/>
        </w:rPr>
        <w:t>Le categorie previste inizialmente sono:</w:t>
      </w:r>
    </w:p>
    <w:p w14:paraId="721EB2F7" w14:textId="77777777" w:rsidR="00245D48" w:rsidRPr="000410CD" w:rsidRDefault="00245D48" w:rsidP="00632D91">
      <w:pPr>
        <w:rPr>
          <w:sz w:val="22"/>
          <w:szCs w:val="22"/>
        </w:rPr>
      </w:pPr>
    </w:p>
    <w:tbl>
      <w:tblPr>
        <w:tblStyle w:val="Grigliatabella"/>
        <w:tblpPr w:leftFromText="141" w:rightFromText="141" w:vertAnchor="text" w:horzAnchor="page" w:tblpX="3943" w:tblpY="-65"/>
        <w:tblW w:w="5225" w:type="dxa"/>
        <w:tblLook w:val="04A0" w:firstRow="1" w:lastRow="0" w:firstColumn="1" w:lastColumn="0" w:noHBand="0" w:noVBand="1"/>
      </w:tblPr>
      <w:tblGrid>
        <w:gridCol w:w="2279"/>
        <w:gridCol w:w="2946"/>
      </w:tblGrid>
      <w:tr w:rsidR="000F33F9" w:rsidRPr="000410CD" w14:paraId="1FB5D13D" w14:textId="77777777" w:rsidTr="000F33F9">
        <w:trPr>
          <w:trHeight w:hRule="exact" w:val="305"/>
        </w:trPr>
        <w:tc>
          <w:tcPr>
            <w:tcW w:w="2279" w:type="dxa"/>
            <w:vAlign w:val="center"/>
          </w:tcPr>
          <w:p w14:paraId="63C6EC6F" w14:textId="77777777" w:rsidR="000F33F9" w:rsidRPr="000410CD" w:rsidRDefault="000F33F9" w:rsidP="00632D91">
            <w:pPr>
              <w:rPr>
                <w:b/>
                <w:i/>
                <w:sz w:val="22"/>
                <w:szCs w:val="22"/>
              </w:rPr>
            </w:pPr>
            <w:r w:rsidRPr="000410CD">
              <w:rPr>
                <w:b/>
                <w:i/>
                <w:sz w:val="22"/>
                <w:szCs w:val="22"/>
              </w:rPr>
              <w:t>Categoria</w:t>
            </w:r>
          </w:p>
        </w:tc>
        <w:tc>
          <w:tcPr>
            <w:tcW w:w="2946" w:type="dxa"/>
            <w:vAlign w:val="center"/>
          </w:tcPr>
          <w:p w14:paraId="61694CD7" w14:textId="77777777" w:rsidR="000F33F9" w:rsidRPr="000410CD" w:rsidRDefault="000F33F9" w:rsidP="00632D91">
            <w:pPr>
              <w:rPr>
                <w:b/>
                <w:i/>
                <w:sz w:val="22"/>
                <w:szCs w:val="22"/>
              </w:rPr>
            </w:pPr>
            <w:r w:rsidRPr="000410CD">
              <w:rPr>
                <w:b/>
                <w:i/>
                <w:sz w:val="22"/>
                <w:szCs w:val="22"/>
              </w:rPr>
              <w:t>Tipologia</w:t>
            </w:r>
          </w:p>
        </w:tc>
      </w:tr>
      <w:tr w:rsidR="000F33F9" w:rsidRPr="000410CD" w14:paraId="2C7C40D5" w14:textId="77777777" w:rsidTr="000F33F9">
        <w:trPr>
          <w:trHeight w:hRule="exact" w:val="305"/>
        </w:trPr>
        <w:tc>
          <w:tcPr>
            <w:tcW w:w="2279" w:type="dxa"/>
            <w:vAlign w:val="center"/>
          </w:tcPr>
          <w:p w14:paraId="1D28D1AD" w14:textId="77777777" w:rsidR="000F33F9" w:rsidRPr="000410CD" w:rsidRDefault="000F33F9" w:rsidP="00632D91">
            <w:pPr>
              <w:rPr>
                <w:sz w:val="22"/>
                <w:szCs w:val="22"/>
              </w:rPr>
            </w:pPr>
            <w:r w:rsidRPr="000410CD">
              <w:rPr>
                <w:sz w:val="22"/>
                <w:szCs w:val="22"/>
              </w:rPr>
              <w:t>Calcio</w:t>
            </w:r>
          </w:p>
        </w:tc>
        <w:tc>
          <w:tcPr>
            <w:tcW w:w="2946" w:type="dxa"/>
            <w:vAlign w:val="center"/>
          </w:tcPr>
          <w:p w14:paraId="42009C62" w14:textId="77777777" w:rsidR="000F33F9" w:rsidRPr="000410CD" w:rsidRDefault="000F33F9" w:rsidP="00632D91">
            <w:pPr>
              <w:rPr>
                <w:sz w:val="22"/>
                <w:szCs w:val="22"/>
              </w:rPr>
            </w:pPr>
            <w:r w:rsidRPr="000410CD">
              <w:rPr>
                <w:sz w:val="22"/>
                <w:szCs w:val="22"/>
              </w:rPr>
              <w:t>1X2 – GNG – U/O</w:t>
            </w:r>
          </w:p>
        </w:tc>
      </w:tr>
      <w:tr w:rsidR="000F33F9" w:rsidRPr="000410CD" w14:paraId="0BCD2DA2" w14:textId="77777777" w:rsidTr="000F33F9">
        <w:trPr>
          <w:trHeight w:hRule="exact" w:val="305"/>
        </w:trPr>
        <w:tc>
          <w:tcPr>
            <w:tcW w:w="2279" w:type="dxa"/>
            <w:vAlign w:val="center"/>
          </w:tcPr>
          <w:p w14:paraId="35CFEE11" w14:textId="77777777" w:rsidR="000F33F9" w:rsidRPr="000410CD" w:rsidRDefault="000F33F9" w:rsidP="00632D91">
            <w:pPr>
              <w:rPr>
                <w:sz w:val="22"/>
                <w:szCs w:val="22"/>
              </w:rPr>
            </w:pPr>
            <w:r w:rsidRPr="000410CD">
              <w:rPr>
                <w:sz w:val="22"/>
                <w:szCs w:val="22"/>
              </w:rPr>
              <w:t>Basket</w:t>
            </w:r>
          </w:p>
        </w:tc>
        <w:tc>
          <w:tcPr>
            <w:tcW w:w="2946" w:type="dxa"/>
            <w:vAlign w:val="center"/>
          </w:tcPr>
          <w:p w14:paraId="04ECCEFB" w14:textId="77777777" w:rsidR="000F33F9" w:rsidRPr="000410CD" w:rsidRDefault="000F33F9" w:rsidP="00632D91">
            <w:pPr>
              <w:rPr>
                <w:sz w:val="22"/>
                <w:szCs w:val="22"/>
              </w:rPr>
            </w:pPr>
            <w:r w:rsidRPr="000410CD">
              <w:rPr>
                <w:sz w:val="22"/>
                <w:szCs w:val="22"/>
              </w:rPr>
              <w:t>1X2</w:t>
            </w:r>
          </w:p>
        </w:tc>
      </w:tr>
      <w:tr w:rsidR="000F33F9" w:rsidRPr="000410CD" w14:paraId="536727C2" w14:textId="77777777" w:rsidTr="000F33F9">
        <w:trPr>
          <w:trHeight w:hRule="exact" w:val="305"/>
        </w:trPr>
        <w:tc>
          <w:tcPr>
            <w:tcW w:w="2279" w:type="dxa"/>
            <w:vAlign w:val="center"/>
          </w:tcPr>
          <w:p w14:paraId="595C470A" w14:textId="77777777" w:rsidR="000F33F9" w:rsidRPr="000410CD" w:rsidRDefault="000F33F9" w:rsidP="00632D91">
            <w:pPr>
              <w:rPr>
                <w:sz w:val="22"/>
                <w:szCs w:val="22"/>
              </w:rPr>
            </w:pPr>
            <w:r w:rsidRPr="000410CD">
              <w:rPr>
                <w:sz w:val="22"/>
                <w:szCs w:val="22"/>
              </w:rPr>
              <w:t>Tennis</w:t>
            </w:r>
          </w:p>
        </w:tc>
        <w:tc>
          <w:tcPr>
            <w:tcW w:w="2946" w:type="dxa"/>
            <w:vAlign w:val="center"/>
          </w:tcPr>
          <w:p w14:paraId="441E2466" w14:textId="77777777" w:rsidR="000F33F9" w:rsidRPr="000410CD" w:rsidRDefault="000F33F9" w:rsidP="00632D91">
            <w:pPr>
              <w:rPr>
                <w:sz w:val="22"/>
                <w:szCs w:val="22"/>
              </w:rPr>
            </w:pPr>
            <w:r w:rsidRPr="000410CD">
              <w:rPr>
                <w:sz w:val="22"/>
                <w:szCs w:val="22"/>
              </w:rPr>
              <w:t>1X2</w:t>
            </w:r>
          </w:p>
        </w:tc>
      </w:tr>
    </w:tbl>
    <w:p w14:paraId="1EC49822" w14:textId="77777777" w:rsidR="00245D48" w:rsidRPr="000410CD" w:rsidRDefault="00245D48" w:rsidP="00632D91">
      <w:pPr>
        <w:rPr>
          <w:sz w:val="22"/>
          <w:szCs w:val="22"/>
        </w:rPr>
      </w:pPr>
    </w:p>
    <w:p w14:paraId="770D0120" w14:textId="77777777" w:rsidR="00245D48" w:rsidRPr="000410CD" w:rsidRDefault="00245D48" w:rsidP="00632D91">
      <w:pPr>
        <w:rPr>
          <w:sz w:val="22"/>
          <w:szCs w:val="22"/>
        </w:rPr>
      </w:pPr>
    </w:p>
    <w:p w14:paraId="48F13258" w14:textId="77777777" w:rsidR="00245D48" w:rsidRDefault="00245D48" w:rsidP="00632D91">
      <w:pPr>
        <w:rPr>
          <w:sz w:val="22"/>
          <w:szCs w:val="22"/>
        </w:rPr>
      </w:pPr>
    </w:p>
    <w:p w14:paraId="13F105F3" w14:textId="77777777" w:rsidR="000F33F9" w:rsidRDefault="000F33F9" w:rsidP="00632D91">
      <w:pPr>
        <w:rPr>
          <w:sz w:val="22"/>
          <w:szCs w:val="22"/>
        </w:rPr>
      </w:pPr>
    </w:p>
    <w:p w14:paraId="207DE76A" w14:textId="77777777" w:rsidR="000F33F9" w:rsidRPr="000410CD" w:rsidRDefault="000F33F9" w:rsidP="00632D91">
      <w:pPr>
        <w:rPr>
          <w:sz w:val="22"/>
          <w:szCs w:val="22"/>
        </w:rPr>
      </w:pPr>
    </w:p>
    <w:p w14:paraId="376D1AFD" w14:textId="77777777" w:rsidR="000F33F9" w:rsidRDefault="000F33F9" w:rsidP="00632D91">
      <w:pPr>
        <w:pStyle w:val="Paragrafoelenco"/>
        <w:rPr>
          <w:sz w:val="22"/>
          <w:szCs w:val="22"/>
        </w:rPr>
      </w:pPr>
    </w:p>
    <w:p w14:paraId="68252E69" w14:textId="77777777" w:rsidR="00245D48" w:rsidRPr="000410CD" w:rsidRDefault="00245D48" w:rsidP="00632D91">
      <w:pPr>
        <w:pStyle w:val="Paragrafoelenco"/>
        <w:numPr>
          <w:ilvl w:val="0"/>
          <w:numId w:val="13"/>
        </w:numPr>
        <w:rPr>
          <w:sz w:val="22"/>
          <w:szCs w:val="22"/>
        </w:rPr>
      </w:pPr>
      <w:r w:rsidRPr="000410CD">
        <w:rPr>
          <w:sz w:val="22"/>
          <w:szCs w:val="22"/>
        </w:rPr>
        <w:t>Sarà possibile in futuro aggiungere nuove categorie;</w:t>
      </w:r>
    </w:p>
    <w:p w14:paraId="6FB129C2" w14:textId="77777777" w:rsidR="000F33F9" w:rsidRDefault="000F33F9" w:rsidP="00632D91">
      <w:pPr>
        <w:rPr>
          <w:sz w:val="22"/>
          <w:szCs w:val="22"/>
        </w:rPr>
      </w:pPr>
    </w:p>
    <w:p w14:paraId="40ED4546" w14:textId="77777777" w:rsidR="00245D48" w:rsidRPr="000410CD" w:rsidRDefault="00245D48" w:rsidP="00632D91">
      <w:pPr>
        <w:rPr>
          <w:b/>
        </w:rPr>
      </w:pPr>
      <w:r w:rsidRPr="000410CD">
        <w:rPr>
          <w:b/>
        </w:rPr>
        <w:lastRenderedPageBreak/>
        <w:t>Politiche di gestione dei clienti</w:t>
      </w:r>
    </w:p>
    <w:p w14:paraId="6987681E" w14:textId="77777777" w:rsidR="00245D48" w:rsidRPr="000410CD" w:rsidRDefault="00245D48" w:rsidP="00632D91">
      <w:pPr>
        <w:pStyle w:val="Paragrafoelenco"/>
        <w:numPr>
          <w:ilvl w:val="0"/>
          <w:numId w:val="10"/>
        </w:numPr>
        <w:rPr>
          <w:sz w:val="22"/>
          <w:szCs w:val="22"/>
        </w:rPr>
      </w:pPr>
      <w:r w:rsidRPr="000410CD">
        <w:rPr>
          <w:sz w:val="22"/>
          <w:szCs w:val="22"/>
        </w:rPr>
        <w:t>Definizione di un utente (</w:t>
      </w:r>
      <w:r w:rsidRPr="000410CD">
        <w:rPr>
          <w:i/>
          <w:sz w:val="22"/>
          <w:szCs w:val="22"/>
        </w:rPr>
        <w:t xml:space="preserve">o </w:t>
      </w:r>
      <w:proofErr w:type="gramStart"/>
      <w:r w:rsidRPr="000410CD">
        <w:rPr>
          <w:i/>
          <w:sz w:val="22"/>
          <w:szCs w:val="22"/>
        </w:rPr>
        <w:t>utente</w:t>
      </w:r>
      <w:proofErr w:type="gramEnd"/>
      <w:r w:rsidRPr="000410CD">
        <w:rPr>
          <w:i/>
          <w:sz w:val="22"/>
          <w:szCs w:val="22"/>
        </w:rPr>
        <w:t xml:space="preserve"> non autorizzato</w:t>
      </w:r>
      <w:r w:rsidRPr="000410CD">
        <w:rPr>
          <w:sz w:val="22"/>
          <w:szCs w:val="22"/>
        </w:rPr>
        <w:t>): è un qualsiasi individuo fisico che non è registrato nel sistema o non ha ancora inserito i propri dati di accesso al sistema.</w:t>
      </w:r>
    </w:p>
    <w:p w14:paraId="0AB23100" w14:textId="77777777" w:rsidR="00245D48" w:rsidRPr="000410CD" w:rsidRDefault="00245D48" w:rsidP="00632D91">
      <w:pPr>
        <w:pStyle w:val="Paragrafoelenco"/>
        <w:numPr>
          <w:ilvl w:val="1"/>
          <w:numId w:val="10"/>
        </w:numPr>
        <w:rPr>
          <w:sz w:val="22"/>
          <w:szCs w:val="22"/>
        </w:rPr>
      </w:pPr>
      <w:r w:rsidRPr="000410CD">
        <w:rPr>
          <w:sz w:val="22"/>
          <w:szCs w:val="22"/>
        </w:rPr>
        <w:t>Un utente non può usufruire di nessuna funzionalità messa a disposizione dall’applicativo;</w:t>
      </w:r>
    </w:p>
    <w:p w14:paraId="710E8844" w14:textId="77777777" w:rsidR="00245D48" w:rsidRPr="000410CD" w:rsidRDefault="00245D48" w:rsidP="00632D91">
      <w:pPr>
        <w:pStyle w:val="Paragrafoelenco"/>
        <w:numPr>
          <w:ilvl w:val="0"/>
          <w:numId w:val="8"/>
        </w:numPr>
        <w:rPr>
          <w:sz w:val="22"/>
          <w:szCs w:val="22"/>
        </w:rPr>
      </w:pPr>
      <w:r w:rsidRPr="000410CD">
        <w:rPr>
          <w:sz w:val="22"/>
          <w:szCs w:val="22"/>
        </w:rPr>
        <w:t>Definizione di un cliente (</w:t>
      </w:r>
      <w:r w:rsidRPr="000410CD">
        <w:rPr>
          <w:i/>
          <w:sz w:val="22"/>
          <w:szCs w:val="22"/>
        </w:rPr>
        <w:t>o utente autorizzato</w:t>
      </w:r>
      <w:r w:rsidRPr="000410CD">
        <w:rPr>
          <w:sz w:val="22"/>
          <w:szCs w:val="22"/>
        </w:rPr>
        <w:t>): è un individuo fisico che è registrato nel sistema e ha completato le operazioni di autenticazione.</w:t>
      </w:r>
    </w:p>
    <w:p w14:paraId="558E8C8B" w14:textId="77777777" w:rsidR="00245D48" w:rsidRPr="000410CD" w:rsidRDefault="00245D48" w:rsidP="00632D91">
      <w:pPr>
        <w:pStyle w:val="Paragrafoelenco"/>
        <w:numPr>
          <w:ilvl w:val="1"/>
          <w:numId w:val="8"/>
        </w:numPr>
        <w:rPr>
          <w:sz w:val="22"/>
          <w:szCs w:val="22"/>
        </w:rPr>
      </w:pPr>
      <w:r w:rsidRPr="000410CD">
        <w:rPr>
          <w:sz w:val="22"/>
          <w:szCs w:val="22"/>
        </w:rPr>
        <w:t>Un cliente ha la possibilità di visualizzare il palinsesto e di applicare vari filtri;</w:t>
      </w:r>
    </w:p>
    <w:p w14:paraId="58B28371" w14:textId="77777777" w:rsidR="00245D48" w:rsidRPr="000410CD" w:rsidRDefault="00245D48" w:rsidP="00632D91">
      <w:pPr>
        <w:pStyle w:val="Paragrafoelenco"/>
        <w:numPr>
          <w:ilvl w:val="1"/>
          <w:numId w:val="8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Un cliente può </w:t>
      </w:r>
      <w:proofErr w:type="gramStart"/>
      <w:r w:rsidRPr="000410CD">
        <w:rPr>
          <w:sz w:val="22"/>
          <w:szCs w:val="22"/>
        </w:rPr>
        <w:t>effettuare</w:t>
      </w:r>
      <w:proofErr w:type="gramEnd"/>
      <w:r w:rsidRPr="000410CD">
        <w:rPr>
          <w:sz w:val="22"/>
          <w:szCs w:val="22"/>
        </w:rPr>
        <w:t xml:space="preserve"> una o più scommesse, puntando su eventi scommettibili e specificando un importo, in base al suo credito di gioco;</w:t>
      </w:r>
    </w:p>
    <w:p w14:paraId="536962D0" w14:textId="77777777" w:rsidR="00245D48" w:rsidRPr="000410CD" w:rsidRDefault="00245D48" w:rsidP="00632D91">
      <w:pPr>
        <w:pStyle w:val="Paragrafoelenco"/>
        <w:numPr>
          <w:ilvl w:val="1"/>
          <w:numId w:val="8"/>
        </w:numPr>
        <w:rPr>
          <w:sz w:val="22"/>
          <w:szCs w:val="22"/>
        </w:rPr>
      </w:pPr>
      <w:r w:rsidRPr="000410CD">
        <w:rPr>
          <w:sz w:val="22"/>
          <w:szCs w:val="22"/>
        </w:rPr>
        <w:t>Un cliente può visualizzare il regolamento di gioco;</w:t>
      </w:r>
    </w:p>
    <w:p w14:paraId="0D009A76" w14:textId="77777777" w:rsidR="00245D48" w:rsidRPr="000410CD" w:rsidRDefault="00245D48" w:rsidP="00632D91">
      <w:pPr>
        <w:pStyle w:val="Paragrafoelenco"/>
        <w:numPr>
          <w:ilvl w:val="1"/>
          <w:numId w:val="8"/>
        </w:numPr>
        <w:rPr>
          <w:sz w:val="22"/>
          <w:szCs w:val="22"/>
        </w:rPr>
      </w:pPr>
      <w:r w:rsidRPr="000410CD">
        <w:rPr>
          <w:sz w:val="22"/>
          <w:szCs w:val="22"/>
        </w:rPr>
        <w:t>Un cliente ha la possibilità di visualizzare le scommesse da lui confermate in precedenza (sia quelle in attesa di risultato, che quelle vinte o perse);</w:t>
      </w:r>
    </w:p>
    <w:p w14:paraId="6B324C9F" w14:textId="77777777" w:rsidR="00245D48" w:rsidRPr="000410CD" w:rsidRDefault="00245D48" w:rsidP="00632D91">
      <w:pPr>
        <w:pStyle w:val="Paragrafoelenco"/>
        <w:numPr>
          <w:ilvl w:val="1"/>
          <w:numId w:val="8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Un cliente può ricaricare la sua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, inserendo all’interno del dispositivo automatico il denaro; </w:t>
      </w:r>
    </w:p>
    <w:p w14:paraId="03B272F7" w14:textId="77777777" w:rsidR="00245D48" w:rsidRPr="000410CD" w:rsidRDefault="00245D48" w:rsidP="00632D91">
      <w:pPr>
        <w:pStyle w:val="Paragrafoelenco"/>
        <w:numPr>
          <w:ilvl w:val="0"/>
          <w:numId w:val="8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Definizione di un amministratore: è un individuo fisico che lavora per la società </w:t>
      </w:r>
      <w:proofErr w:type="spellStart"/>
      <w:r w:rsidRPr="000410CD">
        <w:rPr>
          <w:sz w:val="22"/>
          <w:szCs w:val="22"/>
        </w:rPr>
        <w:t>AngryBet</w:t>
      </w:r>
      <w:proofErr w:type="spellEnd"/>
      <w:r w:rsidRPr="000410CD">
        <w:rPr>
          <w:sz w:val="22"/>
          <w:szCs w:val="22"/>
        </w:rPr>
        <w:t>, è registrato nel sistema attraverso un account di tipo amministratore ed ha completato le operazioni di autenticazione.</w:t>
      </w:r>
    </w:p>
    <w:p w14:paraId="6FF1234D" w14:textId="77777777" w:rsidR="00245D48" w:rsidRPr="000410CD" w:rsidRDefault="00245D48" w:rsidP="00632D91">
      <w:pPr>
        <w:pStyle w:val="Paragrafoelenco"/>
        <w:numPr>
          <w:ilvl w:val="1"/>
          <w:numId w:val="8"/>
        </w:numPr>
        <w:rPr>
          <w:sz w:val="22"/>
          <w:szCs w:val="22"/>
        </w:rPr>
      </w:pPr>
      <w:r w:rsidRPr="000410CD">
        <w:rPr>
          <w:sz w:val="22"/>
          <w:szCs w:val="22"/>
        </w:rPr>
        <w:t>Un amministratore può svolgere tutte le operazioni dei clienti;</w:t>
      </w:r>
    </w:p>
    <w:p w14:paraId="10E43C4F" w14:textId="77777777" w:rsidR="00245D48" w:rsidRPr="000410CD" w:rsidRDefault="00245D48" w:rsidP="00632D91">
      <w:pPr>
        <w:pStyle w:val="Paragrafoelenco"/>
        <w:numPr>
          <w:ilvl w:val="1"/>
          <w:numId w:val="8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Gestisce il palinsesto </w:t>
      </w:r>
      <w:proofErr w:type="gramStart"/>
      <w:r w:rsidRPr="000410CD">
        <w:rPr>
          <w:sz w:val="22"/>
          <w:szCs w:val="22"/>
        </w:rPr>
        <w:t>ed</w:t>
      </w:r>
      <w:proofErr w:type="gramEnd"/>
      <w:r w:rsidRPr="000410CD">
        <w:rPr>
          <w:sz w:val="22"/>
          <w:szCs w:val="22"/>
        </w:rPr>
        <w:t xml:space="preserve"> inserisce i risultati dei singoli eventi, una volta terminati;</w:t>
      </w:r>
    </w:p>
    <w:p w14:paraId="1EEA5594" w14:textId="77777777" w:rsidR="00245D48" w:rsidRPr="000410CD" w:rsidRDefault="00245D48" w:rsidP="00632D91">
      <w:pPr>
        <w:rPr>
          <w:sz w:val="22"/>
          <w:szCs w:val="22"/>
        </w:rPr>
      </w:pPr>
    </w:p>
    <w:p w14:paraId="1EE1CF0E" w14:textId="77777777" w:rsidR="00245D48" w:rsidRPr="000410CD" w:rsidRDefault="00245D48" w:rsidP="00632D91">
      <w:pPr>
        <w:rPr>
          <w:b/>
        </w:rPr>
      </w:pPr>
      <w:r w:rsidRPr="000410CD">
        <w:rPr>
          <w:b/>
        </w:rPr>
        <w:t xml:space="preserve">Registrazione di un utente nel sistema e </w:t>
      </w:r>
      <w:proofErr w:type="spellStart"/>
      <w:r w:rsidRPr="000410CD">
        <w:rPr>
          <w:b/>
        </w:rPr>
        <w:t>BetCard</w:t>
      </w:r>
      <w:proofErr w:type="spellEnd"/>
    </w:p>
    <w:p w14:paraId="57D12014" w14:textId="77777777" w:rsidR="00245D48" w:rsidRPr="000410CD" w:rsidRDefault="00245D48" w:rsidP="00632D91">
      <w:pPr>
        <w:pStyle w:val="Paragrafoelenco"/>
        <w:numPr>
          <w:ilvl w:val="0"/>
          <w:numId w:val="9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Per registrarsi, ogni utente deve recarsi in uno degli sportelli disponibili nel centro scommesse, compilare il modulo fornitogli dall’operatore e versare la quota d’iscrizione pari a 10 euro; </w:t>
      </w:r>
    </w:p>
    <w:p w14:paraId="0CC890DC" w14:textId="77777777" w:rsidR="00245D48" w:rsidRPr="000410CD" w:rsidRDefault="00245D48" w:rsidP="00632D91">
      <w:pPr>
        <w:pStyle w:val="Paragrafoelenco"/>
        <w:numPr>
          <w:ilvl w:val="0"/>
          <w:numId w:val="9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Ciascun utente, all’atto della registrazione, riceve una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>, unica e personale;</w:t>
      </w:r>
    </w:p>
    <w:p w14:paraId="056A097D" w14:textId="77777777" w:rsidR="00245D48" w:rsidRPr="000410CD" w:rsidRDefault="00245D48" w:rsidP="00632D91">
      <w:pPr>
        <w:pStyle w:val="Paragrafoelenco"/>
        <w:numPr>
          <w:ilvl w:val="0"/>
          <w:numId w:val="9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In seguito all’accettazione del contratto e dopo aver fornito i propri dati personali, </w:t>
      </w:r>
      <w:proofErr w:type="gramStart"/>
      <w:r w:rsidRPr="000410CD">
        <w:rPr>
          <w:sz w:val="22"/>
          <w:szCs w:val="22"/>
        </w:rPr>
        <w:t>viene</w:t>
      </w:r>
      <w:proofErr w:type="gramEnd"/>
      <w:r w:rsidRPr="000410CD">
        <w:rPr>
          <w:sz w:val="22"/>
          <w:szCs w:val="22"/>
        </w:rPr>
        <w:t xml:space="preserve"> creato un nuovo account riservato al cliente;</w:t>
      </w:r>
    </w:p>
    <w:p w14:paraId="4FFAB16A" w14:textId="77777777" w:rsidR="00245D48" w:rsidRPr="000410CD" w:rsidRDefault="00245D48" w:rsidP="00632D91">
      <w:pPr>
        <w:rPr>
          <w:sz w:val="22"/>
          <w:szCs w:val="22"/>
        </w:rPr>
      </w:pPr>
    </w:p>
    <w:p w14:paraId="5F750167" w14:textId="77777777" w:rsidR="00245D48" w:rsidRPr="000410CD" w:rsidRDefault="00245D48" w:rsidP="00632D91">
      <w:pPr>
        <w:pStyle w:val="Paragrafoelenco"/>
        <w:numPr>
          <w:ilvl w:val="0"/>
          <w:numId w:val="9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Ciascun cliente possiede una e una sola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 protetta da un pin deciso al momento della compilazione del modulo </w:t>
      </w:r>
      <w:proofErr w:type="gramStart"/>
      <w:r w:rsidRPr="000410CD">
        <w:rPr>
          <w:sz w:val="22"/>
          <w:szCs w:val="22"/>
        </w:rPr>
        <w:t>di</w:t>
      </w:r>
      <w:proofErr w:type="gramEnd"/>
      <w:r w:rsidRPr="000410CD">
        <w:rPr>
          <w:sz w:val="22"/>
          <w:szCs w:val="22"/>
        </w:rPr>
        <w:t xml:space="preserve"> registrazione;</w:t>
      </w:r>
    </w:p>
    <w:p w14:paraId="26C3BAB7" w14:textId="77777777" w:rsidR="00245D48" w:rsidRPr="000410CD" w:rsidRDefault="00245D48" w:rsidP="00632D91">
      <w:pPr>
        <w:pStyle w:val="Paragrafoelenco"/>
        <w:numPr>
          <w:ilvl w:val="0"/>
          <w:numId w:val="9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Ogni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 è dotata di nastro magnetico e può essere identificata univocamente da un codice;</w:t>
      </w:r>
    </w:p>
    <w:p w14:paraId="3DDEC058" w14:textId="77777777" w:rsidR="00245D48" w:rsidRPr="000410CD" w:rsidRDefault="00245D48" w:rsidP="00632D91">
      <w:pPr>
        <w:pStyle w:val="Paragrafoelenco"/>
        <w:numPr>
          <w:ilvl w:val="0"/>
          <w:numId w:val="9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Il credito di partenza della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 è </w:t>
      </w:r>
      <w:proofErr w:type="gramStart"/>
      <w:r w:rsidRPr="000410CD">
        <w:rPr>
          <w:sz w:val="22"/>
          <w:szCs w:val="22"/>
        </w:rPr>
        <w:t>di</w:t>
      </w:r>
      <w:proofErr w:type="gramEnd"/>
      <w:r w:rsidRPr="000410CD">
        <w:rPr>
          <w:sz w:val="22"/>
          <w:szCs w:val="22"/>
        </w:rPr>
        <w:t xml:space="preserve"> 5 euro;</w:t>
      </w:r>
    </w:p>
    <w:p w14:paraId="2585BCD9" w14:textId="77777777" w:rsidR="00245D48" w:rsidRPr="000410CD" w:rsidRDefault="00245D48" w:rsidP="00632D91">
      <w:pPr>
        <w:rPr>
          <w:sz w:val="22"/>
          <w:szCs w:val="22"/>
        </w:rPr>
      </w:pPr>
    </w:p>
    <w:p w14:paraId="16AA923F" w14:textId="77777777" w:rsidR="00245D48" w:rsidRPr="000410CD" w:rsidRDefault="00245D48" w:rsidP="00632D91">
      <w:pPr>
        <w:pStyle w:val="Paragrafoelenco"/>
        <w:numPr>
          <w:ilvl w:val="0"/>
          <w:numId w:val="9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Per l’amministratore di sistema, esiste una tessera specifica chiamata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 </w:t>
      </w:r>
      <w:proofErr w:type="spellStart"/>
      <w:r w:rsidRPr="000410CD">
        <w:rPr>
          <w:sz w:val="22"/>
          <w:szCs w:val="22"/>
        </w:rPr>
        <w:t>Admin</w:t>
      </w:r>
      <w:proofErr w:type="spellEnd"/>
      <w:r w:rsidRPr="000410CD">
        <w:rPr>
          <w:sz w:val="22"/>
          <w:szCs w:val="22"/>
        </w:rPr>
        <w:t>;</w:t>
      </w:r>
    </w:p>
    <w:p w14:paraId="28B94451" w14:textId="77777777" w:rsidR="00245D48" w:rsidRPr="000410CD" w:rsidRDefault="00245D48" w:rsidP="00632D91">
      <w:pPr>
        <w:pStyle w:val="Paragrafoelenco"/>
        <w:numPr>
          <w:ilvl w:val="0"/>
          <w:numId w:val="9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L’amministratore possiede una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 </w:t>
      </w:r>
      <w:proofErr w:type="spellStart"/>
      <w:r w:rsidRPr="000410CD">
        <w:rPr>
          <w:sz w:val="22"/>
          <w:szCs w:val="22"/>
        </w:rPr>
        <w:t>Admin</w:t>
      </w:r>
      <w:proofErr w:type="spellEnd"/>
      <w:r w:rsidRPr="000410CD">
        <w:rPr>
          <w:sz w:val="22"/>
          <w:szCs w:val="22"/>
        </w:rPr>
        <w:t>, unica e personale;</w:t>
      </w:r>
    </w:p>
    <w:p w14:paraId="667EB190" w14:textId="77777777" w:rsidR="00245D48" w:rsidRPr="000410CD" w:rsidRDefault="00245D48" w:rsidP="00632D91">
      <w:pPr>
        <w:pStyle w:val="Paragrafoelenco"/>
        <w:numPr>
          <w:ilvl w:val="0"/>
          <w:numId w:val="9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Ogni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 </w:t>
      </w:r>
      <w:proofErr w:type="spellStart"/>
      <w:r w:rsidRPr="000410CD">
        <w:rPr>
          <w:sz w:val="22"/>
          <w:szCs w:val="22"/>
        </w:rPr>
        <w:t>Admin</w:t>
      </w:r>
      <w:proofErr w:type="spellEnd"/>
      <w:r w:rsidRPr="000410CD">
        <w:rPr>
          <w:sz w:val="22"/>
          <w:szCs w:val="22"/>
        </w:rPr>
        <w:t xml:space="preserve"> permette di accedere alla parte di gestione </w:t>
      </w:r>
      <w:proofErr w:type="gramStart"/>
      <w:r w:rsidRPr="000410CD">
        <w:rPr>
          <w:sz w:val="22"/>
          <w:szCs w:val="22"/>
        </w:rPr>
        <w:t>degli</w:t>
      </w:r>
      <w:proofErr w:type="gramEnd"/>
      <w:r w:rsidRPr="000410CD">
        <w:rPr>
          <w:sz w:val="22"/>
          <w:szCs w:val="22"/>
        </w:rPr>
        <w:t xml:space="preserve"> eventi e inserimento dei risultati, oltre alla normale schermata di gioco;</w:t>
      </w:r>
    </w:p>
    <w:p w14:paraId="256ECEDC" w14:textId="77777777" w:rsidR="00245D48" w:rsidRPr="000410CD" w:rsidRDefault="00245D48" w:rsidP="00632D91">
      <w:pPr>
        <w:rPr>
          <w:sz w:val="22"/>
          <w:szCs w:val="22"/>
        </w:rPr>
      </w:pPr>
    </w:p>
    <w:p w14:paraId="270296D4" w14:textId="77777777" w:rsidR="00245D48" w:rsidRPr="000410CD" w:rsidRDefault="00245D48" w:rsidP="00632D91">
      <w:pPr>
        <w:rPr>
          <w:sz w:val="22"/>
          <w:szCs w:val="22"/>
        </w:rPr>
      </w:pPr>
      <w:r w:rsidRPr="000410CD">
        <w:rPr>
          <w:sz w:val="22"/>
          <w:szCs w:val="22"/>
        </w:rPr>
        <w:t xml:space="preserve">Dal punto di vista tecnologico, non esistono differenze tra le due tipologie di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>, sarà pertanto il sistema software a dover garantire questa differenziazione logica.</w:t>
      </w:r>
    </w:p>
    <w:p w14:paraId="296112BE" w14:textId="77777777" w:rsidR="00245D48" w:rsidRPr="000410CD" w:rsidRDefault="00245D48" w:rsidP="00632D91">
      <w:pPr>
        <w:rPr>
          <w:sz w:val="22"/>
          <w:szCs w:val="22"/>
        </w:rPr>
      </w:pPr>
    </w:p>
    <w:p w14:paraId="0C18C0B1" w14:textId="77777777" w:rsidR="00245D48" w:rsidRPr="000410CD" w:rsidRDefault="00245D48" w:rsidP="00632D91">
      <w:pPr>
        <w:rPr>
          <w:b/>
        </w:rPr>
      </w:pPr>
      <w:r w:rsidRPr="000410CD">
        <w:rPr>
          <w:b/>
        </w:rPr>
        <w:t>Politiche di login</w:t>
      </w:r>
    </w:p>
    <w:p w14:paraId="2CA50C96" w14:textId="77777777" w:rsidR="00245D48" w:rsidRPr="000410CD" w:rsidRDefault="00245D48" w:rsidP="00632D91">
      <w:pPr>
        <w:pStyle w:val="Paragrafoelenco"/>
        <w:numPr>
          <w:ilvl w:val="0"/>
          <w:numId w:val="11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Ciascun cliente o amministratore è identificato da una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>;</w:t>
      </w:r>
    </w:p>
    <w:p w14:paraId="52E09881" w14:textId="77777777" w:rsidR="00245D48" w:rsidRPr="000410CD" w:rsidRDefault="00245D48" w:rsidP="00632D91">
      <w:pPr>
        <w:pStyle w:val="Paragrafoelenco"/>
        <w:numPr>
          <w:ilvl w:val="0"/>
          <w:numId w:val="11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Ciascuna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 è identificata dal codice della tessera fisica </w:t>
      </w:r>
      <w:proofErr w:type="gramStart"/>
      <w:r w:rsidRPr="000410CD">
        <w:rPr>
          <w:sz w:val="22"/>
          <w:szCs w:val="22"/>
        </w:rPr>
        <w:t>attualmente</w:t>
      </w:r>
      <w:proofErr w:type="gramEnd"/>
      <w:r w:rsidRPr="000410CD">
        <w:rPr>
          <w:sz w:val="22"/>
          <w:szCs w:val="22"/>
        </w:rPr>
        <w:t xml:space="preserve"> consegnata al cliente o di proprietà dell’amministratore;</w:t>
      </w:r>
    </w:p>
    <w:p w14:paraId="0D4767AE" w14:textId="77777777" w:rsidR="00245D48" w:rsidRPr="000410CD" w:rsidRDefault="00245D48" w:rsidP="00632D91">
      <w:pPr>
        <w:pStyle w:val="Paragrafoelenco"/>
        <w:numPr>
          <w:ilvl w:val="0"/>
          <w:numId w:val="11"/>
        </w:numPr>
        <w:rPr>
          <w:sz w:val="22"/>
          <w:szCs w:val="22"/>
        </w:rPr>
      </w:pPr>
      <w:r w:rsidRPr="000410CD">
        <w:rPr>
          <w:sz w:val="22"/>
          <w:szCs w:val="22"/>
        </w:rPr>
        <w:t>La procedura di login è formata da due fasi successive:</w:t>
      </w:r>
    </w:p>
    <w:p w14:paraId="07613763" w14:textId="77777777" w:rsidR="00245D48" w:rsidRPr="000410CD" w:rsidRDefault="00245D48" w:rsidP="00632D91">
      <w:pPr>
        <w:pStyle w:val="Paragrafoelenco"/>
        <w:numPr>
          <w:ilvl w:val="0"/>
          <w:numId w:val="12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Fase </w:t>
      </w:r>
      <w:proofErr w:type="gramStart"/>
      <w:r w:rsidRPr="000410CD">
        <w:rPr>
          <w:sz w:val="22"/>
          <w:szCs w:val="22"/>
        </w:rPr>
        <w:t xml:space="preserve">di </w:t>
      </w:r>
      <w:proofErr w:type="gramEnd"/>
      <w:r w:rsidRPr="000410CD">
        <w:rPr>
          <w:sz w:val="22"/>
          <w:szCs w:val="22"/>
        </w:rPr>
        <w:t xml:space="preserve">identificazione: l’utente inserisce la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 nell’apposito lettore e questa viene identificata nel sistema attraverso il codice della tessera;</w:t>
      </w:r>
    </w:p>
    <w:p w14:paraId="379674C8" w14:textId="77777777" w:rsidR="00245D48" w:rsidRPr="000410CD" w:rsidRDefault="00245D48" w:rsidP="00632D91">
      <w:pPr>
        <w:pStyle w:val="Paragrafoelenco"/>
        <w:numPr>
          <w:ilvl w:val="0"/>
          <w:numId w:val="12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Fase di autenticazione: all’utente è richiesto il pin associato alla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 e ne </w:t>
      </w:r>
      <w:proofErr w:type="gramStart"/>
      <w:r w:rsidRPr="000410CD">
        <w:rPr>
          <w:sz w:val="22"/>
          <w:szCs w:val="22"/>
        </w:rPr>
        <w:t>viene</w:t>
      </w:r>
      <w:proofErr w:type="gramEnd"/>
      <w:r w:rsidRPr="000410CD">
        <w:rPr>
          <w:sz w:val="22"/>
          <w:szCs w:val="22"/>
        </w:rPr>
        <w:t xml:space="preserve"> verificata la correttezza.</w:t>
      </w:r>
    </w:p>
    <w:p w14:paraId="220AEFC1" w14:textId="77777777" w:rsidR="00245D48" w:rsidRPr="000410CD" w:rsidRDefault="00245D48" w:rsidP="00632D91">
      <w:pPr>
        <w:pStyle w:val="Paragrafoelenco"/>
        <w:numPr>
          <w:ilvl w:val="1"/>
          <w:numId w:val="12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Se la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 corrisponde a quella di un amministratore, </w:t>
      </w:r>
      <w:proofErr w:type="gramStart"/>
      <w:r w:rsidRPr="000410CD">
        <w:rPr>
          <w:sz w:val="22"/>
          <w:szCs w:val="22"/>
        </w:rPr>
        <w:t>viene</w:t>
      </w:r>
      <w:proofErr w:type="gramEnd"/>
      <w:r w:rsidRPr="000410CD">
        <w:rPr>
          <w:sz w:val="22"/>
          <w:szCs w:val="22"/>
        </w:rPr>
        <w:t xml:space="preserve"> mostrato di default il pannello dell’amministratore;</w:t>
      </w:r>
    </w:p>
    <w:p w14:paraId="189C8373" w14:textId="77777777" w:rsidR="00245D48" w:rsidRPr="000410CD" w:rsidRDefault="00245D48" w:rsidP="00632D91">
      <w:pPr>
        <w:pStyle w:val="Paragrafoelenco"/>
        <w:numPr>
          <w:ilvl w:val="1"/>
          <w:numId w:val="12"/>
        </w:numPr>
        <w:rPr>
          <w:sz w:val="22"/>
          <w:szCs w:val="22"/>
        </w:rPr>
      </w:pPr>
      <w:r w:rsidRPr="000410CD">
        <w:rPr>
          <w:sz w:val="22"/>
          <w:szCs w:val="22"/>
        </w:rPr>
        <w:lastRenderedPageBreak/>
        <w:t xml:space="preserve">Se la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 corrisponde a quella di un normale cliente, </w:t>
      </w:r>
      <w:proofErr w:type="gramStart"/>
      <w:r w:rsidRPr="000410CD">
        <w:rPr>
          <w:sz w:val="22"/>
          <w:szCs w:val="22"/>
        </w:rPr>
        <w:t>viene</w:t>
      </w:r>
      <w:proofErr w:type="gramEnd"/>
      <w:r w:rsidRPr="000410CD">
        <w:rPr>
          <w:sz w:val="22"/>
          <w:szCs w:val="22"/>
        </w:rPr>
        <w:t xml:space="preserve"> mostrata la schermata di gioco;</w:t>
      </w:r>
    </w:p>
    <w:p w14:paraId="476B9F6E" w14:textId="77777777" w:rsidR="00245D48" w:rsidRPr="000410CD" w:rsidRDefault="00245D48" w:rsidP="00632D91">
      <w:pPr>
        <w:pStyle w:val="Paragrafoelenco"/>
        <w:numPr>
          <w:ilvl w:val="1"/>
          <w:numId w:val="12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Se il pin </w:t>
      </w:r>
      <w:proofErr w:type="gramStart"/>
      <w:r w:rsidRPr="000410CD">
        <w:rPr>
          <w:sz w:val="22"/>
          <w:szCs w:val="22"/>
        </w:rPr>
        <w:t>viene</w:t>
      </w:r>
      <w:proofErr w:type="gramEnd"/>
      <w:r w:rsidRPr="000410CD">
        <w:rPr>
          <w:sz w:val="22"/>
          <w:szCs w:val="22"/>
        </w:rPr>
        <w:t xml:space="preserve"> sbagliato tre volte, la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 viene temporaneamente bloccata e l’utente dovrà recarsi presso uno sportello di assistenza;</w:t>
      </w:r>
    </w:p>
    <w:p w14:paraId="06D011D6" w14:textId="77777777" w:rsidR="00245D48" w:rsidRPr="000410CD" w:rsidRDefault="00245D48" w:rsidP="00632D91">
      <w:pPr>
        <w:pStyle w:val="Paragrafoelenco"/>
        <w:numPr>
          <w:ilvl w:val="0"/>
          <w:numId w:val="15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Una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 bloccata non permette di proseguire con il processo di Login.</w:t>
      </w:r>
    </w:p>
    <w:p w14:paraId="7748EE2B" w14:textId="77777777" w:rsidR="00245D48" w:rsidRPr="000410CD" w:rsidRDefault="00245D48" w:rsidP="00632D91">
      <w:pPr>
        <w:rPr>
          <w:sz w:val="22"/>
          <w:szCs w:val="22"/>
        </w:rPr>
      </w:pPr>
      <w:r w:rsidRPr="000410CD">
        <w:rPr>
          <w:sz w:val="22"/>
          <w:szCs w:val="22"/>
        </w:rPr>
        <w:t xml:space="preserve">Le due fasi si basano sull’interrogazione di un sistema di persistenza, utilizzato per la memorizzazione dei dati </w:t>
      </w:r>
      <w:proofErr w:type="gramStart"/>
      <w:r w:rsidRPr="000410CD">
        <w:rPr>
          <w:sz w:val="22"/>
          <w:szCs w:val="22"/>
        </w:rPr>
        <w:t>relativi alle</w:t>
      </w:r>
      <w:proofErr w:type="gramEnd"/>
      <w:r w:rsidRPr="000410CD">
        <w:rPr>
          <w:sz w:val="22"/>
          <w:szCs w:val="22"/>
        </w:rPr>
        <w:t xml:space="preserve">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 e ai clienti.</w:t>
      </w:r>
    </w:p>
    <w:p w14:paraId="43E5E700" w14:textId="77777777" w:rsidR="00245D48" w:rsidRPr="000410CD" w:rsidRDefault="00245D48" w:rsidP="00632D91">
      <w:pPr>
        <w:rPr>
          <w:sz w:val="22"/>
          <w:szCs w:val="22"/>
        </w:rPr>
      </w:pPr>
    </w:p>
    <w:p w14:paraId="65DBBCBF" w14:textId="77777777" w:rsidR="00245D48" w:rsidRPr="000410CD" w:rsidRDefault="00245D48" w:rsidP="00632D91">
      <w:pPr>
        <w:rPr>
          <w:b/>
        </w:rPr>
      </w:pPr>
      <w:r w:rsidRPr="000410CD">
        <w:rPr>
          <w:b/>
        </w:rPr>
        <w:t>Politiche di gioco</w:t>
      </w:r>
    </w:p>
    <w:p w14:paraId="39E4CBBF" w14:textId="77777777" w:rsidR="00245D48" w:rsidRPr="000410CD" w:rsidRDefault="00245D48" w:rsidP="00632D91">
      <w:pPr>
        <w:pStyle w:val="Paragrafoelenco"/>
        <w:numPr>
          <w:ilvl w:val="0"/>
          <w:numId w:val="9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Per giocare è necessario possedere una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>;</w:t>
      </w:r>
    </w:p>
    <w:p w14:paraId="1969287E" w14:textId="77777777" w:rsidR="00245D48" w:rsidRPr="000410CD" w:rsidRDefault="00245D48" w:rsidP="00632D91">
      <w:pPr>
        <w:pStyle w:val="Paragrafoelenco"/>
        <w:numPr>
          <w:ilvl w:val="0"/>
          <w:numId w:val="9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Solo un cliente può </w:t>
      </w:r>
      <w:proofErr w:type="gramStart"/>
      <w:r w:rsidRPr="000410CD">
        <w:rPr>
          <w:sz w:val="22"/>
          <w:szCs w:val="22"/>
        </w:rPr>
        <w:t>effettuare</w:t>
      </w:r>
      <w:proofErr w:type="gramEnd"/>
      <w:r w:rsidRPr="000410CD">
        <w:rPr>
          <w:sz w:val="22"/>
          <w:szCs w:val="22"/>
        </w:rPr>
        <w:t xml:space="preserve"> una scommessa;</w:t>
      </w:r>
    </w:p>
    <w:p w14:paraId="724335E6" w14:textId="77777777" w:rsidR="00245D48" w:rsidRPr="000410CD" w:rsidRDefault="00245D48" w:rsidP="00632D91">
      <w:pPr>
        <w:pStyle w:val="Paragrafoelenco"/>
        <w:numPr>
          <w:ilvl w:val="0"/>
          <w:numId w:val="9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Per puntare su un dato evento, è necessario specificare il valore della tipologia di risultato che si vuole giocare, </w:t>
      </w:r>
      <w:proofErr w:type="gramStart"/>
      <w:r w:rsidRPr="000410CD">
        <w:rPr>
          <w:sz w:val="22"/>
          <w:szCs w:val="22"/>
        </w:rPr>
        <w:t>a cui</w:t>
      </w:r>
      <w:proofErr w:type="gramEnd"/>
      <w:r w:rsidRPr="000410CD">
        <w:rPr>
          <w:sz w:val="22"/>
          <w:szCs w:val="22"/>
        </w:rPr>
        <w:t xml:space="preserve"> è associato una determinata quota;</w:t>
      </w:r>
    </w:p>
    <w:p w14:paraId="1777A760" w14:textId="77777777" w:rsidR="00245D48" w:rsidRPr="000410CD" w:rsidRDefault="00245D48" w:rsidP="00632D91">
      <w:pPr>
        <w:pStyle w:val="Paragrafoelenco"/>
        <w:numPr>
          <w:ilvl w:val="0"/>
          <w:numId w:val="11"/>
        </w:numPr>
        <w:rPr>
          <w:sz w:val="22"/>
          <w:szCs w:val="22"/>
        </w:rPr>
      </w:pPr>
      <w:r w:rsidRPr="000410CD">
        <w:rPr>
          <w:sz w:val="22"/>
          <w:szCs w:val="22"/>
        </w:rPr>
        <w:t>Si può procedere con la conferma di una scommessa, a patto che:</w:t>
      </w:r>
    </w:p>
    <w:p w14:paraId="645CDA3A" w14:textId="77777777" w:rsidR="00245D48" w:rsidRPr="000410CD" w:rsidRDefault="00245D48" w:rsidP="00632D91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L’evento su cui si vuole puntare non </w:t>
      </w:r>
      <w:proofErr w:type="gramStart"/>
      <w:r w:rsidRPr="000410CD">
        <w:rPr>
          <w:sz w:val="22"/>
          <w:szCs w:val="22"/>
        </w:rPr>
        <w:t>risulti</w:t>
      </w:r>
      <w:proofErr w:type="gramEnd"/>
      <w:r w:rsidRPr="000410CD">
        <w:rPr>
          <w:sz w:val="22"/>
          <w:szCs w:val="22"/>
        </w:rPr>
        <w:t xml:space="preserve"> ancora iniziato;</w:t>
      </w:r>
    </w:p>
    <w:p w14:paraId="592CC06E" w14:textId="77777777" w:rsidR="00245D48" w:rsidRPr="000410CD" w:rsidRDefault="00245D48" w:rsidP="00632D91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Il cliente non abbia combinato nella stessa scommessa più puntate </w:t>
      </w:r>
      <w:proofErr w:type="gramStart"/>
      <w:r w:rsidRPr="000410CD">
        <w:rPr>
          <w:sz w:val="22"/>
          <w:szCs w:val="22"/>
        </w:rPr>
        <w:t>relative allo</w:t>
      </w:r>
      <w:proofErr w:type="gramEnd"/>
      <w:r w:rsidRPr="000410CD">
        <w:rPr>
          <w:sz w:val="22"/>
          <w:szCs w:val="22"/>
        </w:rPr>
        <w:t xml:space="preserve"> stesso evento (è però possibile effettuare più puntate in caso di giocata multipla);</w:t>
      </w:r>
    </w:p>
    <w:p w14:paraId="24DF223D" w14:textId="77777777" w:rsidR="00245D48" w:rsidRPr="000410CD" w:rsidRDefault="00245D48" w:rsidP="00632D91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Il credito all’interno della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 sia maggiore o uguale all’importo investito;</w:t>
      </w:r>
    </w:p>
    <w:p w14:paraId="1F3155AE" w14:textId="77777777" w:rsidR="00245D48" w:rsidRPr="000410CD" w:rsidRDefault="00245D48" w:rsidP="00632D91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0410CD">
        <w:rPr>
          <w:sz w:val="22"/>
          <w:szCs w:val="22"/>
        </w:rPr>
        <w:t>La scommessa deve avere un importo minimo investito di almeno 1€;</w:t>
      </w:r>
    </w:p>
    <w:p w14:paraId="42B0ADAE" w14:textId="77777777" w:rsidR="00245D48" w:rsidRPr="000410CD" w:rsidRDefault="00245D48" w:rsidP="00632D91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0410CD">
        <w:rPr>
          <w:sz w:val="22"/>
          <w:szCs w:val="22"/>
        </w:rPr>
        <w:t>La vincita potenziale non può superare i 10000€;</w:t>
      </w:r>
    </w:p>
    <w:p w14:paraId="0F03D244" w14:textId="77777777" w:rsidR="00245D48" w:rsidRPr="000410CD" w:rsidRDefault="00245D48" w:rsidP="00632D91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0410CD">
        <w:rPr>
          <w:sz w:val="22"/>
          <w:szCs w:val="22"/>
        </w:rPr>
        <w:t>Il carrello deve contenere almeno una puntata su un evento;</w:t>
      </w:r>
    </w:p>
    <w:p w14:paraId="20A63D51" w14:textId="77777777" w:rsidR="00245D48" w:rsidRPr="000410CD" w:rsidRDefault="00245D48" w:rsidP="00632D91">
      <w:pPr>
        <w:rPr>
          <w:sz w:val="22"/>
          <w:szCs w:val="22"/>
        </w:rPr>
      </w:pPr>
    </w:p>
    <w:p w14:paraId="248B1243" w14:textId="77777777" w:rsidR="00245D48" w:rsidRPr="000410CD" w:rsidRDefault="00245D48" w:rsidP="00632D91">
      <w:pPr>
        <w:rPr>
          <w:b/>
        </w:rPr>
      </w:pPr>
      <w:r w:rsidRPr="000410CD">
        <w:rPr>
          <w:b/>
        </w:rPr>
        <w:t>Calcolo della vincita potenziale</w:t>
      </w:r>
    </w:p>
    <w:p w14:paraId="064852E9" w14:textId="77777777" w:rsidR="00245D48" w:rsidRPr="000410CD" w:rsidRDefault="00245D48" w:rsidP="00632D91">
      <w:pPr>
        <w:pStyle w:val="Paragrafoelenco"/>
        <w:numPr>
          <w:ilvl w:val="0"/>
          <w:numId w:val="11"/>
        </w:numPr>
        <w:rPr>
          <w:sz w:val="22"/>
          <w:szCs w:val="22"/>
        </w:rPr>
      </w:pPr>
      <w:r w:rsidRPr="000410CD">
        <w:rPr>
          <w:sz w:val="22"/>
          <w:szCs w:val="22"/>
        </w:rPr>
        <w:t>L’importo della vincita potenziale dipende da:</w:t>
      </w:r>
    </w:p>
    <w:p w14:paraId="1FA15B76" w14:textId="77777777" w:rsidR="00245D48" w:rsidRPr="000410CD" w:rsidRDefault="00245D48" w:rsidP="00632D91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0410CD">
        <w:rPr>
          <w:sz w:val="22"/>
          <w:szCs w:val="22"/>
        </w:rPr>
        <w:t>La quota che corrisponde al valore della tipologia dell’evento puntato;</w:t>
      </w:r>
    </w:p>
    <w:p w14:paraId="0C3E74CB" w14:textId="77777777" w:rsidR="00245D48" w:rsidRPr="000410CD" w:rsidRDefault="00245D48" w:rsidP="00632D91">
      <w:pPr>
        <w:pStyle w:val="Paragrafoelenco"/>
        <w:numPr>
          <w:ilvl w:val="1"/>
          <w:numId w:val="11"/>
        </w:numPr>
        <w:rPr>
          <w:sz w:val="22"/>
          <w:szCs w:val="22"/>
        </w:rPr>
      </w:pPr>
      <w:r w:rsidRPr="000410CD">
        <w:rPr>
          <w:sz w:val="22"/>
          <w:szCs w:val="22"/>
        </w:rPr>
        <w:t>L’importo investito;</w:t>
      </w:r>
    </w:p>
    <w:p w14:paraId="531348B1" w14:textId="77777777" w:rsidR="00245D48" w:rsidRPr="000410CD" w:rsidRDefault="00245D48" w:rsidP="00632D91">
      <w:pPr>
        <w:pStyle w:val="Paragrafoelenco"/>
        <w:numPr>
          <w:ilvl w:val="0"/>
          <w:numId w:val="11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La vincita </w:t>
      </w:r>
      <w:proofErr w:type="gramStart"/>
      <w:r w:rsidRPr="000410CD">
        <w:rPr>
          <w:sz w:val="22"/>
          <w:szCs w:val="22"/>
        </w:rPr>
        <w:t>viene</w:t>
      </w:r>
      <w:proofErr w:type="gramEnd"/>
      <w:r w:rsidRPr="000410CD">
        <w:rPr>
          <w:sz w:val="22"/>
          <w:szCs w:val="22"/>
        </w:rPr>
        <w:t xml:space="preserve"> calcolata moltiplicando tutte le quote e l’importo.</w:t>
      </w:r>
    </w:p>
    <w:p w14:paraId="25D889F1" w14:textId="77777777" w:rsidR="00245D48" w:rsidRPr="000410CD" w:rsidRDefault="00245D48" w:rsidP="00632D91">
      <w:pPr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VINCITA 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</w:rPr>
                <m:t>i=0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sup>
            <m:e>
              <m:r>
                <w:rPr>
                  <w:rFonts w:ascii="Cambria Math" w:hAnsi="Cambria Math"/>
                  <w:sz w:val="22"/>
                  <w:szCs w:val="22"/>
                </w:rPr>
                <m:t>QUOTA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 xml:space="preserve"> n-esima</m:t>
              </m:r>
            </m:e>
          </m:nary>
          <m:r>
            <w:rPr>
              <w:rFonts w:ascii="Cambria Math" w:hAnsi="Cambria Math"/>
              <w:sz w:val="22"/>
              <w:szCs w:val="22"/>
            </w:rPr>
            <m:t>*IMPORTO</m:t>
          </m:r>
        </m:oMath>
      </m:oMathPara>
    </w:p>
    <w:p w14:paraId="7F309BA5" w14:textId="77777777" w:rsidR="00245D48" w:rsidRPr="000410CD" w:rsidRDefault="00245D48" w:rsidP="00632D91">
      <w:pPr>
        <w:pStyle w:val="Paragrafoelenco"/>
        <w:numPr>
          <w:ilvl w:val="0"/>
          <w:numId w:val="14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L’importo della vincita di una scommessa, </w:t>
      </w:r>
      <w:proofErr w:type="gramStart"/>
      <w:r w:rsidRPr="000410CD">
        <w:rPr>
          <w:sz w:val="22"/>
          <w:szCs w:val="22"/>
        </w:rPr>
        <w:t>viene</w:t>
      </w:r>
      <w:proofErr w:type="gramEnd"/>
      <w:r w:rsidRPr="000410CD">
        <w:rPr>
          <w:sz w:val="22"/>
          <w:szCs w:val="22"/>
        </w:rPr>
        <w:t xml:space="preserve"> aggiunto automaticamente al conto di gioco, una volta che il cliente effettua l’accesso al sistema.</w:t>
      </w:r>
    </w:p>
    <w:p w14:paraId="06CFF285" w14:textId="77777777" w:rsidR="00245D48" w:rsidRPr="000410CD" w:rsidRDefault="00245D48" w:rsidP="00632D91">
      <w:pPr>
        <w:rPr>
          <w:sz w:val="22"/>
          <w:szCs w:val="22"/>
        </w:rPr>
      </w:pPr>
    </w:p>
    <w:p w14:paraId="7297893E" w14:textId="77777777" w:rsidR="00245D48" w:rsidRPr="000410CD" w:rsidRDefault="00245D48" w:rsidP="00632D91">
      <w:pPr>
        <w:rPr>
          <w:b/>
        </w:rPr>
      </w:pPr>
      <w:r w:rsidRPr="000410CD">
        <w:rPr>
          <w:b/>
        </w:rPr>
        <w:t xml:space="preserve">Ricarica tessera, prelievo del denaro e sblocco </w:t>
      </w:r>
      <w:proofErr w:type="spellStart"/>
      <w:proofErr w:type="gramStart"/>
      <w:r w:rsidRPr="000410CD">
        <w:rPr>
          <w:b/>
        </w:rPr>
        <w:t>BetCard</w:t>
      </w:r>
      <w:proofErr w:type="spellEnd"/>
      <w:proofErr w:type="gramEnd"/>
    </w:p>
    <w:p w14:paraId="3A7900D1" w14:textId="77777777" w:rsidR="00245D48" w:rsidRPr="000410CD" w:rsidRDefault="00245D48" w:rsidP="00632D91">
      <w:pPr>
        <w:pStyle w:val="Paragrafoelenco"/>
        <w:numPr>
          <w:ilvl w:val="0"/>
          <w:numId w:val="11"/>
        </w:numPr>
        <w:rPr>
          <w:sz w:val="22"/>
          <w:szCs w:val="22"/>
        </w:rPr>
      </w:pPr>
      <w:r w:rsidRPr="000410CD">
        <w:rPr>
          <w:sz w:val="22"/>
          <w:szCs w:val="22"/>
        </w:rPr>
        <w:t xml:space="preserve">Il cliente ha la possibilità di ricaricare la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 direttamente dai dispositivi automatici, dotate di un dispositivo di riconoscimento di monete e banconote; l’importo inserito </w:t>
      </w:r>
      <w:proofErr w:type="gramStart"/>
      <w:r w:rsidRPr="000410CD">
        <w:rPr>
          <w:sz w:val="22"/>
          <w:szCs w:val="22"/>
        </w:rPr>
        <w:t>verrà</w:t>
      </w:r>
      <w:proofErr w:type="gramEnd"/>
      <w:r w:rsidRPr="000410CD">
        <w:rPr>
          <w:sz w:val="22"/>
          <w:szCs w:val="22"/>
        </w:rPr>
        <w:t xml:space="preserve"> aggiunto direttamente sul conto di gioco;</w:t>
      </w:r>
    </w:p>
    <w:p w14:paraId="4F211DFA" w14:textId="77777777" w:rsidR="00245D48" w:rsidRPr="000410CD" w:rsidRDefault="00245D48" w:rsidP="00632D91">
      <w:pPr>
        <w:pStyle w:val="normal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0410CD">
        <w:rPr>
          <w:sz w:val="22"/>
          <w:szCs w:val="22"/>
        </w:rPr>
        <w:t xml:space="preserve">Per il prelievo del denaro dal proprio conto di gioco, il cliente deve rivolgersi a un operatore, il quale </w:t>
      </w:r>
      <w:proofErr w:type="gramStart"/>
      <w:r w:rsidRPr="000410CD">
        <w:rPr>
          <w:sz w:val="22"/>
          <w:szCs w:val="22"/>
        </w:rPr>
        <w:t>provvederà a</w:t>
      </w:r>
      <w:proofErr w:type="gramEnd"/>
      <w:r w:rsidRPr="000410CD">
        <w:rPr>
          <w:sz w:val="22"/>
          <w:szCs w:val="22"/>
        </w:rPr>
        <w:t xml:space="preserve"> consegnare i contanti al cliente (in seguito ad un ulteriore controllo delle eventuali vincite) e ad aggiornare le informazioni relative alla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>;</w:t>
      </w:r>
    </w:p>
    <w:p w14:paraId="4487E7AC" w14:textId="77777777" w:rsidR="00245D48" w:rsidRDefault="00245D48" w:rsidP="00632D91">
      <w:pPr>
        <w:pStyle w:val="normal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0410CD">
        <w:rPr>
          <w:sz w:val="22"/>
          <w:szCs w:val="22"/>
        </w:rPr>
        <w:t xml:space="preserve">Per sbloccare una </w:t>
      </w:r>
      <w:proofErr w:type="spellStart"/>
      <w:r w:rsidRPr="000410CD">
        <w:rPr>
          <w:sz w:val="22"/>
          <w:szCs w:val="22"/>
        </w:rPr>
        <w:t>BetCard</w:t>
      </w:r>
      <w:proofErr w:type="spellEnd"/>
      <w:r w:rsidRPr="000410CD">
        <w:rPr>
          <w:sz w:val="22"/>
          <w:szCs w:val="22"/>
        </w:rPr>
        <w:t xml:space="preserve">, il cliente deve recarsi presso uno sportello di assistenza e consegnare la tessera a un operatore, </w:t>
      </w:r>
      <w:proofErr w:type="gramStart"/>
      <w:r w:rsidRPr="000410CD">
        <w:rPr>
          <w:sz w:val="22"/>
          <w:szCs w:val="22"/>
        </w:rPr>
        <w:t>il quale</w:t>
      </w:r>
      <w:proofErr w:type="gramEnd"/>
      <w:r w:rsidRPr="000410CD">
        <w:rPr>
          <w:sz w:val="22"/>
          <w:szCs w:val="22"/>
        </w:rPr>
        <w:t xml:space="preserve"> provvederà allo sblocco immediato della stessa. La procedura può essere richiesta solo dal titolare della tessera.</w:t>
      </w:r>
    </w:p>
    <w:p w14:paraId="09EA19D2" w14:textId="77777777" w:rsidR="00245D48" w:rsidRDefault="00245D48" w:rsidP="00245D48">
      <w:pPr>
        <w:pStyle w:val="normal"/>
        <w:spacing w:line="276" w:lineRule="auto"/>
        <w:ind w:left="720"/>
        <w:jc w:val="both"/>
        <w:rPr>
          <w:sz w:val="22"/>
          <w:szCs w:val="22"/>
        </w:rPr>
        <w:sectPr w:rsidR="00245D48" w:rsidSect="00245D48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Sfondochiaro"/>
        <w:tblW w:w="9772" w:type="dxa"/>
        <w:tblLook w:val="0480" w:firstRow="0" w:lastRow="0" w:firstColumn="1" w:lastColumn="0" w:noHBand="0" w:noVBand="1"/>
      </w:tblPr>
      <w:tblGrid>
        <w:gridCol w:w="3652"/>
        <w:gridCol w:w="6120"/>
      </w:tblGrid>
      <w:tr w:rsidR="00DA3626" w:rsidRPr="00E95663" w14:paraId="3CFD22B3" w14:textId="77777777" w:rsidTr="00DA36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bottom w:val="single" w:sz="4" w:space="0" w:color="auto"/>
            </w:tcBorders>
            <w:vAlign w:val="center"/>
          </w:tcPr>
          <w:p w14:paraId="2DFF7A21" w14:textId="5628F748" w:rsidR="00DA3626" w:rsidRPr="00DA3626" w:rsidRDefault="00DA3626" w:rsidP="00245D48">
            <w:pPr>
              <w:jc w:val="center"/>
              <w:rPr>
                <w:sz w:val="32"/>
                <w:szCs w:val="32"/>
              </w:rPr>
            </w:pPr>
            <w:r w:rsidRPr="00DA3626">
              <w:rPr>
                <w:sz w:val="32"/>
                <w:szCs w:val="32"/>
              </w:rPr>
              <w:lastRenderedPageBreak/>
              <w:t>Glossario</w:t>
            </w:r>
          </w:p>
        </w:tc>
      </w:tr>
      <w:tr w:rsidR="00245D48" w:rsidRPr="00E95663" w14:paraId="19CCABDE" w14:textId="77777777" w:rsidTr="00DA36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top w:val="single" w:sz="4" w:space="0" w:color="auto"/>
            </w:tcBorders>
            <w:vAlign w:val="center"/>
          </w:tcPr>
          <w:p w14:paraId="356CC3F6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28A695C7" w14:textId="77777777" w:rsidR="00245D48" w:rsidRPr="00E95663" w:rsidRDefault="00245D48" w:rsidP="00245D48">
            <w:pPr>
              <w:jc w:val="center"/>
              <w:rPr>
                <w:b w:val="0"/>
              </w:rPr>
            </w:pPr>
            <w:r w:rsidRPr="0017358F">
              <w:rPr>
                <w:sz w:val="32"/>
                <w:szCs w:val="32"/>
              </w:rPr>
              <w:t>A</w:t>
            </w:r>
          </w:p>
        </w:tc>
      </w:tr>
      <w:tr w:rsidR="00245D48" w:rsidRPr="00E95663" w14:paraId="4A1AB33C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5BEA1C71" w14:textId="77777777" w:rsidR="00245D48" w:rsidRPr="00E95663" w:rsidRDefault="00245D48" w:rsidP="00245D48">
            <w:pPr>
              <w:rPr>
                <w:bCs w:val="0"/>
              </w:rPr>
            </w:pPr>
            <w:r w:rsidRPr="00E95663">
              <w:rPr>
                <w:b w:val="0"/>
              </w:rPr>
              <w:t>Accesso al sistema</w:t>
            </w:r>
          </w:p>
        </w:tc>
        <w:tc>
          <w:tcPr>
            <w:tcW w:w="6120" w:type="dxa"/>
          </w:tcPr>
          <w:p w14:paraId="3F520F1D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Helvetica"/>
                <w:sz w:val="22"/>
                <w:szCs w:val="22"/>
              </w:rPr>
            </w:pPr>
            <w:r w:rsidRPr="00C94021">
              <w:rPr>
                <w:rFonts w:cs="Helvetica"/>
                <w:sz w:val="22"/>
                <w:szCs w:val="22"/>
              </w:rPr>
              <w:t>L’utente autorizzato può introdursi nel sistema superando la fase di autenticazione e di conseguenza accedere ai servizi offerti.</w:t>
            </w:r>
          </w:p>
        </w:tc>
      </w:tr>
      <w:tr w:rsidR="00245D48" w:rsidRPr="00507B62" w14:paraId="7EE05513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7D5AED9E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Amministratore di sistema</w:t>
            </w:r>
          </w:p>
        </w:tc>
        <w:tc>
          <w:tcPr>
            <w:tcW w:w="6120" w:type="dxa"/>
          </w:tcPr>
          <w:p w14:paraId="245ACB06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elvetica"/>
                <w:color w:val="000000" w:themeColor="text1"/>
                <w:sz w:val="22"/>
                <w:szCs w:val="22"/>
              </w:rPr>
            </w:pPr>
            <w:r w:rsidRPr="00C94021">
              <w:rPr>
                <w:rFonts w:cs="Helvetica"/>
                <w:color w:val="000000" w:themeColor="text1"/>
                <w:sz w:val="22"/>
                <w:szCs w:val="22"/>
              </w:rPr>
              <w:t xml:space="preserve">Tecnico che si occupa della manutenzione (ma anche della </w:t>
            </w:r>
            <w:hyperlink r:id="rId12" w:history="1">
              <w:r w:rsidRPr="00C94021">
                <w:rPr>
                  <w:rFonts w:cs="Helvetica"/>
                  <w:color w:val="000000" w:themeColor="text1"/>
                  <w:sz w:val="22"/>
                  <w:szCs w:val="22"/>
                </w:rPr>
                <w:t>progettazione</w:t>
              </w:r>
            </w:hyperlink>
            <w:r w:rsidRPr="00C94021">
              <w:rPr>
                <w:rFonts w:cs="Helvetica"/>
                <w:color w:val="000000" w:themeColor="text1"/>
                <w:sz w:val="22"/>
                <w:szCs w:val="22"/>
              </w:rPr>
              <w:t xml:space="preserve"> e dell'</w:t>
            </w:r>
            <w:hyperlink r:id="rId13" w:history="1">
              <w:r w:rsidRPr="00C94021">
                <w:rPr>
                  <w:rFonts w:cs="Helvetica"/>
                  <w:color w:val="000000" w:themeColor="text1"/>
                  <w:sz w:val="22"/>
                  <w:szCs w:val="22"/>
                </w:rPr>
                <w:t>aggiornamento</w:t>
              </w:r>
            </w:hyperlink>
            <w:r w:rsidRPr="00C94021">
              <w:rPr>
                <w:rFonts w:cs="Helvetica"/>
                <w:color w:val="000000" w:themeColor="text1"/>
                <w:sz w:val="22"/>
                <w:szCs w:val="22"/>
              </w:rPr>
              <w:t xml:space="preserve">) del sistema. </w:t>
            </w:r>
          </w:p>
          <w:p w14:paraId="4A2B6C23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2"/>
                <w:szCs w:val="22"/>
              </w:rPr>
            </w:pPr>
            <w:r w:rsidRPr="00C94021">
              <w:rPr>
                <w:rFonts w:cs="Helvetica"/>
                <w:color w:val="000000" w:themeColor="text1"/>
                <w:sz w:val="22"/>
                <w:szCs w:val="22"/>
              </w:rPr>
              <w:t>In particolare, gestisce gli eventi (inserimento e cancellazione) e l’aggiunta dei risultati delle partite terminate.</w:t>
            </w:r>
          </w:p>
        </w:tc>
      </w:tr>
      <w:tr w:rsidR="00245D48" w:rsidRPr="00E95663" w14:paraId="02C0E3BE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7F2CBC59" w14:textId="77777777" w:rsidR="00245D48" w:rsidRPr="00E95663" w:rsidRDefault="00245D48" w:rsidP="00245D48">
            <w:pPr>
              <w:rPr>
                <w:b w:val="0"/>
              </w:rPr>
            </w:pPr>
            <w:proofErr w:type="spellStart"/>
            <w:r w:rsidRPr="00E95663">
              <w:rPr>
                <w:b w:val="0"/>
              </w:rPr>
              <w:t>AngryBet</w:t>
            </w:r>
            <w:proofErr w:type="spellEnd"/>
            <w:r w:rsidRPr="00E95663">
              <w:rPr>
                <w:b w:val="0"/>
              </w:rPr>
              <w:t xml:space="preserve"> </w:t>
            </w:r>
            <w:proofErr w:type="gramStart"/>
            <w:r w:rsidRPr="00E95663">
              <w:rPr>
                <w:b w:val="0"/>
              </w:rPr>
              <w:t>S.P.A</w:t>
            </w:r>
            <w:proofErr w:type="gramEnd"/>
          </w:p>
        </w:tc>
        <w:tc>
          <w:tcPr>
            <w:tcW w:w="6120" w:type="dxa"/>
          </w:tcPr>
          <w:p w14:paraId="7242ABAC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Società di scommesse sportive presente in tutto il territorio nazionale.</w:t>
            </w:r>
          </w:p>
        </w:tc>
      </w:tr>
      <w:tr w:rsidR="00245D48" w:rsidRPr="000B267F" w14:paraId="3FF993A9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3CEDA60C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Archivio delle scommesse</w:t>
            </w:r>
          </w:p>
        </w:tc>
        <w:tc>
          <w:tcPr>
            <w:tcW w:w="6120" w:type="dxa"/>
          </w:tcPr>
          <w:p w14:paraId="0407F2C8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Insieme delle informazioni </w:t>
            </w:r>
            <w:proofErr w:type="gramStart"/>
            <w:r w:rsidRPr="00C94021">
              <w:rPr>
                <w:sz w:val="22"/>
                <w:szCs w:val="22"/>
              </w:rPr>
              <w:t>relative a</w:t>
            </w:r>
            <w:proofErr w:type="gramEnd"/>
            <w:r w:rsidRPr="00C94021">
              <w:rPr>
                <w:sz w:val="22"/>
                <w:szCs w:val="22"/>
              </w:rPr>
              <w:t xml:space="preserve"> tutte le scommesse confermate dal cliente, in attesa o meno di risultato.</w:t>
            </w:r>
          </w:p>
        </w:tc>
      </w:tr>
      <w:tr w:rsidR="00245D48" w:rsidRPr="00E95663" w14:paraId="7C876392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bottom w:val="single" w:sz="8" w:space="0" w:color="000000" w:themeColor="text1"/>
            </w:tcBorders>
          </w:tcPr>
          <w:p w14:paraId="64A28C4A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Autenticazione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14:paraId="4AECE12D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Fase di convalida del pin </w:t>
            </w:r>
            <w:proofErr w:type="gramStart"/>
            <w:r w:rsidRPr="00C94021">
              <w:rPr>
                <w:sz w:val="22"/>
                <w:szCs w:val="22"/>
              </w:rPr>
              <w:t>di</w:t>
            </w:r>
            <w:proofErr w:type="gramEnd"/>
            <w:r w:rsidRPr="00C94021">
              <w:rPr>
                <w:sz w:val="22"/>
                <w:szCs w:val="22"/>
              </w:rPr>
              <w:t xml:space="preserve"> una </w:t>
            </w:r>
            <w:proofErr w:type="spellStart"/>
            <w:r w:rsidRPr="00C94021">
              <w:rPr>
                <w:sz w:val="22"/>
                <w:szCs w:val="22"/>
              </w:rPr>
              <w:t>BetCard</w:t>
            </w:r>
            <w:proofErr w:type="spellEnd"/>
            <w:r w:rsidRPr="00C94021">
              <w:rPr>
                <w:sz w:val="22"/>
                <w:szCs w:val="22"/>
              </w:rPr>
              <w:t xml:space="preserve"> identificata. Ha successo se il pin inserito corrisponde a quello della </w:t>
            </w:r>
            <w:proofErr w:type="spellStart"/>
            <w:r w:rsidRPr="00C94021">
              <w:rPr>
                <w:sz w:val="22"/>
                <w:szCs w:val="22"/>
              </w:rPr>
              <w:t>BetCard</w:t>
            </w:r>
            <w:proofErr w:type="spellEnd"/>
            <w:r w:rsidRPr="00C94021">
              <w:rPr>
                <w:sz w:val="22"/>
                <w:szCs w:val="22"/>
              </w:rPr>
              <w:t xml:space="preserve"> identificata in precedenza.</w:t>
            </w:r>
          </w:p>
        </w:tc>
      </w:tr>
      <w:tr w:rsidR="00245D48" w:rsidRPr="00E95663" w14:paraId="6F314C48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top w:val="single" w:sz="8" w:space="0" w:color="000000" w:themeColor="text1"/>
              <w:bottom w:val="nil"/>
            </w:tcBorders>
            <w:vAlign w:val="center"/>
          </w:tcPr>
          <w:p w14:paraId="7103CB47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399A4AB8" w14:textId="77777777" w:rsidR="00245D48" w:rsidRPr="00E95663" w:rsidRDefault="00245D48" w:rsidP="00245D48">
            <w:pPr>
              <w:jc w:val="center"/>
              <w:rPr>
                <w:b w:val="0"/>
              </w:rPr>
            </w:pPr>
            <w:r w:rsidRPr="0017358F">
              <w:rPr>
                <w:sz w:val="32"/>
                <w:szCs w:val="32"/>
              </w:rPr>
              <w:t>B</w:t>
            </w:r>
          </w:p>
        </w:tc>
      </w:tr>
      <w:tr w:rsidR="00245D48" w:rsidRPr="00E95663" w14:paraId="2C553646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  <w:bottom w:val="single" w:sz="4" w:space="0" w:color="auto"/>
            </w:tcBorders>
          </w:tcPr>
          <w:p w14:paraId="51486562" w14:textId="77777777" w:rsidR="00245D48" w:rsidRPr="00E95663" w:rsidRDefault="00245D48" w:rsidP="00245D48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BetC</w:t>
            </w:r>
            <w:r w:rsidRPr="00E95663">
              <w:rPr>
                <w:b w:val="0"/>
              </w:rPr>
              <w:t>ard</w:t>
            </w:r>
            <w:proofErr w:type="spellEnd"/>
          </w:p>
        </w:tc>
        <w:tc>
          <w:tcPr>
            <w:tcW w:w="6120" w:type="dxa"/>
            <w:tcBorders>
              <w:top w:val="nil"/>
              <w:bottom w:val="single" w:sz="4" w:space="0" w:color="auto"/>
            </w:tcBorders>
          </w:tcPr>
          <w:p w14:paraId="61664AEC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gramStart"/>
            <w:r w:rsidRPr="00C94021">
              <w:rPr>
                <w:sz w:val="22"/>
                <w:szCs w:val="22"/>
              </w:rPr>
              <w:t>Tessera affidata dalla società al cliente, allo scopo di identificare univocamente il cliente, permettendogli di usufruire dei servizi messi</w:t>
            </w:r>
            <w:proofErr w:type="gramEnd"/>
            <w:r w:rsidRPr="00C94021">
              <w:rPr>
                <w:sz w:val="22"/>
                <w:szCs w:val="22"/>
              </w:rPr>
              <w:t xml:space="preserve"> a disposizione dal sistema. </w:t>
            </w:r>
          </w:p>
        </w:tc>
      </w:tr>
      <w:tr w:rsidR="00245D48" w:rsidRPr="00E95663" w14:paraId="17269122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bottom w:val="nil"/>
            </w:tcBorders>
            <w:vAlign w:val="center"/>
          </w:tcPr>
          <w:p w14:paraId="5C0FDC8A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678C946A" w14:textId="77777777" w:rsidR="00245D48" w:rsidRPr="00E95663" w:rsidRDefault="00245D48" w:rsidP="00245D48">
            <w:pPr>
              <w:jc w:val="center"/>
              <w:rPr>
                <w:b w:val="0"/>
              </w:rPr>
            </w:pPr>
            <w:r w:rsidRPr="0017358F">
              <w:rPr>
                <w:sz w:val="32"/>
                <w:szCs w:val="32"/>
              </w:rPr>
              <w:t>C</w:t>
            </w:r>
          </w:p>
        </w:tc>
      </w:tr>
      <w:tr w:rsidR="00245D48" w:rsidRPr="00E95663" w14:paraId="60C35903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</w:tcBorders>
          </w:tcPr>
          <w:p w14:paraId="3D9A8B09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Carrello</w:t>
            </w:r>
          </w:p>
        </w:tc>
        <w:tc>
          <w:tcPr>
            <w:tcW w:w="6120" w:type="dxa"/>
            <w:tcBorders>
              <w:top w:val="nil"/>
            </w:tcBorders>
          </w:tcPr>
          <w:p w14:paraId="6CD4AF42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Caratterizzato da una o più puntate e dall’importo investito. Questi elementi sono soggetti a modifiche da parte del cliente. </w:t>
            </w:r>
          </w:p>
          <w:p w14:paraId="365472C2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Rappresenta la scommessa prima che </w:t>
            </w:r>
            <w:proofErr w:type="gramStart"/>
            <w:r w:rsidRPr="00C94021">
              <w:rPr>
                <w:sz w:val="22"/>
                <w:szCs w:val="22"/>
              </w:rPr>
              <w:t>venga</w:t>
            </w:r>
            <w:proofErr w:type="gramEnd"/>
            <w:r w:rsidRPr="00C94021">
              <w:rPr>
                <w:sz w:val="22"/>
                <w:szCs w:val="22"/>
              </w:rPr>
              <w:t xml:space="preserve"> confermata.</w:t>
            </w:r>
            <w:r w:rsidRPr="00C94021">
              <w:rPr>
                <w:b/>
                <w:sz w:val="22"/>
                <w:szCs w:val="22"/>
              </w:rPr>
              <w:t xml:space="preserve"> </w:t>
            </w:r>
          </w:p>
        </w:tc>
      </w:tr>
      <w:tr w:rsidR="00245D48" w:rsidRPr="00E95663" w14:paraId="1603AA85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413AAE71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 xml:space="preserve">Categoria </w:t>
            </w:r>
          </w:p>
        </w:tc>
        <w:tc>
          <w:tcPr>
            <w:tcW w:w="6120" w:type="dxa"/>
          </w:tcPr>
          <w:p w14:paraId="0343038A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Suddivisione in base alla quale atleti e squadre </w:t>
            </w:r>
            <w:proofErr w:type="gramStart"/>
            <w:r w:rsidRPr="00C94021">
              <w:rPr>
                <w:sz w:val="22"/>
                <w:szCs w:val="22"/>
              </w:rPr>
              <w:t>vengono</w:t>
            </w:r>
            <w:proofErr w:type="gramEnd"/>
            <w:r w:rsidRPr="00C94021">
              <w:rPr>
                <w:sz w:val="22"/>
                <w:szCs w:val="22"/>
              </w:rPr>
              <w:t xml:space="preserve"> distinti secondo criteri di abilità. </w:t>
            </w:r>
          </w:p>
          <w:p w14:paraId="3CEB7A7B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gramStart"/>
            <w:r w:rsidRPr="00C94021">
              <w:rPr>
                <w:sz w:val="22"/>
                <w:szCs w:val="22"/>
              </w:rPr>
              <w:t>Ad</w:t>
            </w:r>
            <w:proofErr w:type="gramEnd"/>
            <w:r w:rsidRPr="00C94021">
              <w:rPr>
                <w:sz w:val="22"/>
                <w:szCs w:val="22"/>
              </w:rPr>
              <w:t xml:space="preserve"> ogni categoria sono associate una o più tipologie di scommesse.</w:t>
            </w:r>
          </w:p>
          <w:p w14:paraId="30C6A71D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Le categorie </w:t>
            </w:r>
            <w:proofErr w:type="gramStart"/>
            <w:r w:rsidRPr="00C94021">
              <w:rPr>
                <w:sz w:val="22"/>
                <w:szCs w:val="22"/>
              </w:rPr>
              <w:t>attualmente</w:t>
            </w:r>
            <w:proofErr w:type="gramEnd"/>
            <w:r w:rsidRPr="00C94021">
              <w:rPr>
                <w:sz w:val="22"/>
                <w:szCs w:val="22"/>
              </w:rPr>
              <w:t xml:space="preserve"> previste, sono:</w:t>
            </w:r>
          </w:p>
          <w:p w14:paraId="5005D9A1" w14:textId="77777777" w:rsidR="00245D48" w:rsidRPr="00C94021" w:rsidRDefault="00245D48" w:rsidP="00181DAF">
            <w:pPr>
              <w:pStyle w:val="Paragrafoelenco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Calcio</w:t>
            </w:r>
          </w:p>
          <w:p w14:paraId="0B7AC404" w14:textId="77777777" w:rsidR="00245D48" w:rsidRPr="00C94021" w:rsidRDefault="00245D48" w:rsidP="00181DAF">
            <w:pPr>
              <w:pStyle w:val="Paragrafoelenco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Basket</w:t>
            </w:r>
          </w:p>
          <w:p w14:paraId="7FBE8EB6" w14:textId="77777777" w:rsidR="00245D48" w:rsidRPr="00C94021" w:rsidRDefault="00245D48" w:rsidP="00181DAF">
            <w:pPr>
              <w:pStyle w:val="Paragrafoelenco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Tennis</w:t>
            </w:r>
          </w:p>
          <w:p w14:paraId="4C75E456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Ciascuna categoria è unica all’interno del sistema ed è suddivisa in diverse competizioni.</w:t>
            </w:r>
          </w:p>
          <w:p w14:paraId="61C599C5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gramStart"/>
            <w:r w:rsidRPr="00C94021">
              <w:rPr>
                <w:sz w:val="22"/>
                <w:szCs w:val="22"/>
              </w:rPr>
              <w:t>Ad</w:t>
            </w:r>
            <w:proofErr w:type="gramEnd"/>
            <w:r w:rsidRPr="00C94021">
              <w:rPr>
                <w:sz w:val="22"/>
                <w:szCs w:val="22"/>
              </w:rPr>
              <w:t xml:space="preserve"> ogni categoria sono associate una o più tipologie:</w:t>
            </w:r>
          </w:p>
          <w:p w14:paraId="74A9154C" w14:textId="77777777" w:rsidR="00245D48" w:rsidRPr="00C94021" w:rsidRDefault="00245D48" w:rsidP="00181DAF">
            <w:pPr>
              <w:pStyle w:val="normal"/>
              <w:numPr>
                <w:ilvl w:val="0"/>
                <w:numId w:val="1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Calcio </w:t>
            </w:r>
            <w:r w:rsidRPr="00C94021">
              <w:rPr>
                <w:sz w:val="22"/>
                <w:szCs w:val="22"/>
              </w:rPr>
              <w:sym w:font="Wingdings" w:char="F0E0"/>
            </w:r>
            <w:r w:rsidRPr="00C94021">
              <w:rPr>
                <w:sz w:val="22"/>
                <w:szCs w:val="22"/>
              </w:rPr>
              <w:t xml:space="preserve"> 1X2 – GNG – U/O</w:t>
            </w:r>
          </w:p>
          <w:p w14:paraId="15A2F2AF" w14:textId="77777777" w:rsidR="00245D48" w:rsidRPr="00C94021" w:rsidRDefault="00245D48" w:rsidP="00181DAF">
            <w:pPr>
              <w:pStyle w:val="normal"/>
              <w:numPr>
                <w:ilvl w:val="0"/>
                <w:numId w:val="1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Basket </w:t>
            </w:r>
            <w:r w:rsidRPr="00C94021">
              <w:rPr>
                <w:sz w:val="22"/>
                <w:szCs w:val="22"/>
              </w:rPr>
              <w:sym w:font="Wingdings" w:char="F0E0"/>
            </w:r>
            <w:r w:rsidRPr="00C94021">
              <w:rPr>
                <w:sz w:val="22"/>
                <w:szCs w:val="22"/>
              </w:rPr>
              <w:t xml:space="preserve"> 12</w:t>
            </w:r>
          </w:p>
          <w:p w14:paraId="2744D09C" w14:textId="77777777" w:rsidR="00245D48" w:rsidRPr="00C94021" w:rsidRDefault="00245D48" w:rsidP="00181DAF">
            <w:pPr>
              <w:pStyle w:val="Paragrafoelenco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Tennis </w:t>
            </w:r>
            <w:r w:rsidRPr="00C94021">
              <w:rPr>
                <w:sz w:val="22"/>
                <w:szCs w:val="22"/>
              </w:rPr>
              <w:sym w:font="Wingdings" w:char="F0E0"/>
            </w:r>
            <w:r w:rsidRPr="00C94021">
              <w:rPr>
                <w:sz w:val="22"/>
                <w:szCs w:val="22"/>
              </w:rPr>
              <w:t xml:space="preserve"> 12</w:t>
            </w:r>
          </w:p>
        </w:tc>
      </w:tr>
      <w:tr w:rsidR="00245D48" w:rsidRPr="00E95663" w14:paraId="4825C194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25B16C7C" w14:textId="77777777" w:rsidR="00245D48" w:rsidRPr="00E95663" w:rsidRDefault="00245D48" w:rsidP="00245D48">
            <w:pPr>
              <w:rPr>
                <w:bCs w:val="0"/>
              </w:rPr>
            </w:pPr>
            <w:r w:rsidRPr="00E95663">
              <w:rPr>
                <w:b w:val="0"/>
              </w:rPr>
              <w:t>Centro Scommesse</w:t>
            </w:r>
          </w:p>
        </w:tc>
        <w:tc>
          <w:tcPr>
            <w:tcW w:w="6120" w:type="dxa"/>
          </w:tcPr>
          <w:p w14:paraId="229BA56B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Luogo fisico contenente alcuni sportelli, in cui sono disponibili gli operatori e uno o più dispositivi automatici utilizzabili dal cliente.</w:t>
            </w:r>
          </w:p>
        </w:tc>
      </w:tr>
      <w:tr w:rsidR="00245D48" w:rsidRPr="00E95663" w14:paraId="65E315AC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6B801E15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Cliente</w:t>
            </w:r>
          </w:p>
        </w:tc>
        <w:tc>
          <w:tcPr>
            <w:tcW w:w="6120" w:type="dxa"/>
          </w:tcPr>
          <w:p w14:paraId="2D0F0B3C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Persona che abbia dato il consenso all’inserimento dei propri dati personali nel sistema informativo di scommesse </w:t>
            </w:r>
            <w:proofErr w:type="spellStart"/>
            <w:r w:rsidRPr="00C94021">
              <w:rPr>
                <w:sz w:val="22"/>
                <w:szCs w:val="22"/>
              </w:rPr>
              <w:t>AngryBet</w:t>
            </w:r>
            <w:proofErr w:type="spellEnd"/>
            <w:r w:rsidRPr="00C94021">
              <w:rPr>
                <w:sz w:val="22"/>
                <w:szCs w:val="22"/>
              </w:rPr>
              <w:t xml:space="preserve"> e firmato il contratto di accettazione al fine di accedere ai servizi messi a disposizione dalla società. </w:t>
            </w:r>
          </w:p>
          <w:p w14:paraId="352EBD29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rFonts w:ascii="Cambria" w:hAnsi="Cambria"/>
                <w:sz w:val="22"/>
                <w:szCs w:val="22"/>
              </w:rPr>
              <w:t>È</w:t>
            </w:r>
            <w:r w:rsidRPr="00C94021">
              <w:rPr>
                <w:sz w:val="22"/>
                <w:szCs w:val="22"/>
              </w:rPr>
              <w:t xml:space="preserve"> autorizzato a </w:t>
            </w:r>
            <w:proofErr w:type="gramStart"/>
            <w:r w:rsidRPr="00C94021">
              <w:rPr>
                <w:sz w:val="22"/>
                <w:szCs w:val="22"/>
              </w:rPr>
              <w:t>effettuare</w:t>
            </w:r>
            <w:proofErr w:type="gramEnd"/>
            <w:r w:rsidRPr="00C94021">
              <w:rPr>
                <w:sz w:val="22"/>
                <w:szCs w:val="22"/>
              </w:rPr>
              <w:t xml:space="preserve"> scommesse e a svolgere operazioni presso i centri scommesse tramite una </w:t>
            </w:r>
            <w:proofErr w:type="spellStart"/>
            <w:r w:rsidRPr="00C94021">
              <w:rPr>
                <w:sz w:val="22"/>
                <w:szCs w:val="22"/>
              </w:rPr>
              <w:t>BetCard</w:t>
            </w:r>
            <w:proofErr w:type="spellEnd"/>
            <w:r w:rsidRPr="00C94021">
              <w:rPr>
                <w:sz w:val="22"/>
                <w:szCs w:val="22"/>
              </w:rPr>
              <w:t xml:space="preserve"> che lo identifica univocamente.</w:t>
            </w:r>
          </w:p>
          <w:p w14:paraId="5D1BA8DB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C94021">
              <w:rPr>
                <w:rFonts w:ascii="Cambria" w:hAnsi="Cambria"/>
                <w:sz w:val="22"/>
                <w:szCs w:val="22"/>
              </w:rPr>
              <w:lastRenderedPageBreak/>
              <w:t xml:space="preserve">È caratterizzato da: </w:t>
            </w:r>
          </w:p>
          <w:p w14:paraId="0929C708" w14:textId="77777777" w:rsidR="00245D48" w:rsidRPr="00C94021" w:rsidRDefault="00245D48" w:rsidP="00181DAF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C94021">
              <w:rPr>
                <w:rFonts w:ascii="Cambria" w:hAnsi="Cambria"/>
                <w:sz w:val="22"/>
                <w:szCs w:val="22"/>
              </w:rPr>
              <w:t>Nome</w:t>
            </w:r>
          </w:p>
          <w:p w14:paraId="22C53FD8" w14:textId="77777777" w:rsidR="00245D48" w:rsidRPr="00C94021" w:rsidRDefault="00245D48" w:rsidP="00181DAF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C94021">
              <w:rPr>
                <w:rFonts w:ascii="Cambria" w:hAnsi="Cambria"/>
                <w:sz w:val="22"/>
                <w:szCs w:val="22"/>
              </w:rPr>
              <w:t>Cognome</w:t>
            </w:r>
          </w:p>
          <w:p w14:paraId="042F1551" w14:textId="77777777" w:rsidR="00245D48" w:rsidRPr="00C94021" w:rsidRDefault="00245D48" w:rsidP="00181DAF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C94021">
              <w:rPr>
                <w:rFonts w:ascii="Cambria" w:hAnsi="Cambria"/>
                <w:sz w:val="22"/>
                <w:szCs w:val="22"/>
              </w:rPr>
              <w:t>Data di nascita</w:t>
            </w:r>
          </w:p>
          <w:p w14:paraId="1D5181B8" w14:textId="77777777" w:rsidR="00245D48" w:rsidRPr="00C94021" w:rsidRDefault="00245D48" w:rsidP="00181DAF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C94021">
              <w:rPr>
                <w:rFonts w:ascii="Cambria" w:hAnsi="Cambria"/>
                <w:sz w:val="22"/>
                <w:szCs w:val="22"/>
              </w:rPr>
              <w:t xml:space="preserve">Codice fiscale </w:t>
            </w:r>
          </w:p>
          <w:p w14:paraId="5AEA39A6" w14:textId="77777777" w:rsidR="00245D48" w:rsidRPr="00C94021" w:rsidRDefault="00245D48" w:rsidP="00181DAF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C94021">
              <w:rPr>
                <w:rFonts w:ascii="Cambria" w:hAnsi="Cambria"/>
                <w:sz w:val="22"/>
                <w:szCs w:val="22"/>
              </w:rPr>
              <w:t>Indirizzo (facoltativo)</w:t>
            </w:r>
          </w:p>
          <w:p w14:paraId="66B26BEB" w14:textId="77777777" w:rsidR="00245D48" w:rsidRPr="00C94021" w:rsidRDefault="00245D48" w:rsidP="00181DAF">
            <w:pPr>
              <w:pStyle w:val="Paragrafoelenc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C94021">
              <w:rPr>
                <w:rFonts w:ascii="Cambria" w:hAnsi="Cambria"/>
                <w:sz w:val="22"/>
                <w:szCs w:val="22"/>
              </w:rPr>
              <w:t>Numero di telefono (facoltativo)</w:t>
            </w:r>
          </w:p>
        </w:tc>
      </w:tr>
      <w:tr w:rsidR="00245D48" w:rsidRPr="00E95663" w14:paraId="14D4C20A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53C358A0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lastRenderedPageBreak/>
              <w:t>Codice</w:t>
            </w:r>
            <w:r>
              <w:rPr>
                <w:b w:val="0"/>
              </w:rPr>
              <w:t xml:space="preserve"> (della </w:t>
            </w:r>
            <w:proofErr w:type="spellStart"/>
            <w:r>
              <w:rPr>
                <w:b w:val="0"/>
              </w:rPr>
              <w:t>BetCard</w:t>
            </w:r>
            <w:proofErr w:type="spellEnd"/>
            <w:r>
              <w:rPr>
                <w:b w:val="0"/>
              </w:rPr>
              <w:t>)</w:t>
            </w:r>
          </w:p>
        </w:tc>
        <w:tc>
          <w:tcPr>
            <w:tcW w:w="6120" w:type="dxa"/>
          </w:tcPr>
          <w:p w14:paraId="082BD69C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Identificativo univoco di una tessera, memorizzato nel supporto magnetico della stessa.</w:t>
            </w:r>
          </w:p>
        </w:tc>
      </w:tr>
      <w:tr w:rsidR="00245D48" w:rsidRPr="00E95663" w14:paraId="3ABDAAC0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4124C948" w14:textId="77777777" w:rsidR="00245D48" w:rsidRPr="00E95663" w:rsidRDefault="00245D48" w:rsidP="00245D48">
            <w:pPr>
              <w:rPr>
                <w:b w:val="0"/>
              </w:rPr>
            </w:pPr>
            <w:r>
              <w:rPr>
                <w:b w:val="0"/>
              </w:rPr>
              <w:t>Combinare</w:t>
            </w:r>
          </w:p>
        </w:tc>
        <w:tc>
          <w:tcPr>
            <w:tcW w:w="6120" w:type="dxa"/>
          </w:tcPr>
          <w:p w14:paraId="3B4AAC38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Puntare su più eventi per realizzare una giocata multipla.</w:t>
            </w:r>
          </w:p>
        </w:tc>
      </w:tr>
      <w:tr w:rsidR="00245D48" w:rsidRPr="00E95663" w14:paraId="36AB0CC0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194C4964" w14:textId="77777777" w:rsidR="00245D48" w:rsidRPr="00E95663" w:rsidRDefault="00245D48" w:rsidP="00245D48">
            <w:pPr>
              <w:rPr>
                <w:b w:val="0"/>
              </w:rPr>
            </w:pPr>
            <w:r>
              <w:rPr>
                <w:b w:val="0"/>
              </w:rPr>
              <w:t>Competitore A</w:t>
            </w:r>
          </w:p>
        </w:tc>
        <w:tc>
          <w:tcPr>
            <w:tcW w:w="6120" w:type="dxa"/>
          </w:tcPr>
          <w:p w14:paraId="1EA8394D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Atleta o squadra che gioca in casa.</w:t>
            </w:r>
          </w:p>
        </w:tc>
      </w:tr>
      <w:tr w:rsidR="00245D48" w:rsidRPr="00E95663" w14:paraId="3358C705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5B14EA0E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 xml:space="preserve">Competitore </w:t>
            </w:r>
            <w:r>
              <w:rPr>
                <w:b w:val="0"/>
              </w:rPr>
              <w:t>B</w:t>
            </w:r>
          </w:p>
        </w:tc>
        <w:tc>
          <w:tcPr>
            <w:tcW w:w="6120" w:type="dxa"/>
          </w:tcPr>
          <w:p w14:paraId="4C63FFCA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Atleta o squadra che gioca in trasferta.</w:t>
            </w:r>
          </w:p>
        </w:tc>
      </w:tr>
      <w:tr w:rsidR="00245D48" w:rsidRPr="00E95663" w14:paraId="18BEC3AE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6FD7CE19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Competizione</w:t>
            </w:r>
          </w:p>
        </w:tc>
        <w:tc>
          <w:tcPr>
            <w:tcW w:w="6120" w:type="dxa"/>
          </w:tcPr>
          <w:p w14:paraId="450A99A1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Gara tra due atleti o squadre.</w:t>
            </w:r>
          </w:p>
          <w:p w14:paraId="42B49BC4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Ciascuna competizione è unica all’interno del sistema e fa riferimento </w:t>
            </w:r>
            <w:proofErr w:type="gramStart"/>
            <w:r w:rsidRPr="00C94021">
              <w:rPr>
                <w:sz w:val="22"/>
                <w:szCs w:val="22"/>
              </w:rPr>
              <w:t>ad</w:t>
            </w:r>
            <w:proofErr w:type="gramEnd"/>
            <w:r w:rsidRPr="00C94021">
              <w:rPr>
                <w:sz w:val="22"/>
                <w:szCs w:val="22"/>
              </w:rPr>
              <w:t xml:space="preserve"> una e una sola categoria.</w:t>
            </w:r>
          </w:p>
          <w:p w14:paraId="25C885B9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rFonts w:ascii="Cambria" w:hAnsi="Cambria"/>
                <w:sz w:val="22"/>
                <w:szCs w:val="22"/>
              </w:rPr>
              <w:t xml:space="preserve">Contiene una serie di eventi ed è caratterizzata da una data </w:t>
            </w:r>
            <w:proofErr w:type="gramStart"/>
            <w:r w:rsidRPr="00C94021">
              <w:rPr>
                <w:rFonts w:ascii="Cambria" w:hAnsi="Cambria"/>
                <w:sz w:val="22"/>
                <w:szCs w:val="22"/>
              </w:rPr>
              <w:t xml:space="preserve">di </w:t>
            </w:r>
            <w:proofErr w:type="gramEnd"/>
            <w:r w:rsidRPr="00C94021">
              <w:rPr>
                <w:rFonts w:ascii="Cambria" w:hAnsi="Cambria"/>
                <w:sz w:val="22"/>
                <w:szCs w:val="22"/>
              </w:rPr>
              <w:t>inizio e di fine.</w:t>
            </w:r>
          </w:p>
        </w:tc>
      </w:tr>
      <w:tr w:rsidR="00245D48" w:rsidRPr="00D80A2E" w14:paraId="1A01E117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6965A9E6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Conto di gioco</w:t>
            </w:r>
          </w:p>
        </w:tc>
        <w:tc>
          <w:tcPr>
            <w:tcW w:w="6120" w:type="dxa"/>
          </w:tcPr>
          <w:p w14:paraId="7C33C587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Verdana"/>
                <w:color w:val="000000" w:themeColor="text1"/>
                <w:sz w:val="22"/>
                <w:szCs w:val="22"/>
              </w:rPr>
            </w:pPr>
            <w:r w:rsidRPr="00C94021">
              <w:rPr>
                <w:rFonts w:cs="Verdana"/>
                <w:bCs/>
                <w:color w:val="000000" w:themeColor="text1"/>
                <w:sz w:val="22"/>
                <w:szCs w:val="22"/>
              </w:rPr>
              <w:t>Borsellino elettronico</w:t>
            </w:r>
            <w:r w:rsidRPr="00C94021">
              <w:rPr>
                <w:rFonts w:cs="Verdana"/>
                <w:color w:val="000000" w:themeColor="text1"/>
                <w:sz w:val="22"/>
                <w:szCs w:val="22"/>
              </w:rPr>
              <w:t xml:space="preserve"> sul quale </w:t>
            </w:r>
            <w:proofErr w:type="gramStart"/>
            <w:r w:rsidRPr="00C94021">
              <w:rPr>
                <w:rFonts w:cs="Verdana"/>
                <w:color w:val="000000" w:themeColor="text1"/>
                <w:sz w:val="22"/>
                <w:szCs w:val="22"/>
              </w:rPr>
              <w:t>vengono</w:t>
            </w:r>
            <w:proofErr w:type="gramEnd"/>
            <w:r w:rsidRPr="00C94021">
              <w:rPr>
                <w:rFonts w:cs="Verdana"/>
                <w:color w:val="000000" w:themeColor="text1"/>
                <w:sz w:val="22"/>
                <w:szCs w:val="22"/>
              </w:rPr>
              <w:t xml:space="preserve"> registrati tutti i movimenti relativi alle giocate effettuate, alle vincite conseguite, ai prelievi e ai depositi di denaro.</w:t>
            </w:r>
          </w:p>
          <w:p w14:paraId="692DB83D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 w:rsidRPr="00C94021">
              <w:rPr>
                <w:rFonts w:ascii="Cambria" w:hAnsi="Cambria"/>
                <w:sz w:val="22"/>
                <w:szCs w:val="22"/>
              </w:rPr>
              <w:t>È unico e personale e sempre accessibile dal cliente.</w:t>
            </w:r>
          </w:p>
        </w:tc>
      </w:tr>
      <w:tr w:rsidR="00245D48" w:rsidRPr="00E95663" w14:paraId="1184C79D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5524FC88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Contratto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6120" w:type="dxa"/>
          </w:tcPr>
          <w:p w14:paraId="06F8CAB2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Documento firmato all’atto della registrazione, che certifica l’avvenuta lettura e accettazione di tutte le norme legislative, amministrative e burocratiche della società.</w:t>
            </w:r>
          </w:p>
        </w:tc>
      </w:tr>
      <w:tr w:rsidR="00245D48" w:rsidRPr="00E95663" w14:paraId="09E0051C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bottom w:val="single" w:sz="4" w:space="0" w:color="auto"/>
            </w:tcBorders>
          </w:tcPr>
          <w:p w14:paraId="2DEA8750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Credito (iniziale)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14:paraId="1955C129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Quantitativo di denaro (inizialmente) presente su una </w:t>
            </w:r>
            <w:proofErr w:type="spellStart"/>
            <w:r w:rsidRPr="00C94021">
              <w:rPr>
                <w:sz w:val="22"/>
                <w:szCs w:val="22"/>
              </w:rPr>
              <w:t>BetCard</w:t>
            </w:r>
            <w:proofErr w:type="spellEnd"/>
            <w:r w:rsidRPr="00C94021">
              <w:rPr>
                <w:sz w:val="22"/>
                <w:szCs w:val="22"/>
              </w:rPr>
              <w:t>.</w:t>
            </w:r>
          </w:p>
        </w:tc>
      </w:tr>
      <w:tr w:rsidR="00245D48" w:rsidRPr="00E95663" w14:paraId="6526091C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bottom w:val="nil"/>
            </w:tcBorders>
            <w:vAlign w:val="center"/>
          </w:tcPr>
          <w:p w14:paraId="7230B406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51773481" w14:textId="77777777" w:rsidR="00245D48" w:rsidRPr="00E95663" w:rsidRDefault="00245D48" w:rsidP="00245D48">
            <w:pPr>
              <w:jc w:val="center"/>
              <w:rPr>
                <w:b w:val="0"/>
              </w:rPr>
            </w:pPr>
            <w:r w:rsidRPr="0017358F">
              <w:rPr>
                <w:sz w:val="32"/>
                <w:szCs w:val="32"/>
              </w:rPr>
              <w:t>D</w:t>
            </w:r>
          </w:p>
        </w:tc>
      </w:tr>
      <w:tr w:rsidR="00245D48" w:rsidRPr="00E95663" w14:paraId="42BC1F3D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</w:tcBorders>
          </w:tcPr>
          <w:p w14:paraId="7F38659D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Deposito (denaro)</w:t>
            </w:r>
          </w:p>
        </w:tc>
        <w:tc>
          <w:tcPr>
            <w:tcW w:w="6120" w:type="dxa"/>
            <w:tcBorders>
              <w:top w:val="nil"/>
            </w:tcBorders>
          </w:tcPr>
          <w:p w14:paraId="319F2E33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gramStart"/>
            <w:r w:rsidRPr="00C94021">
              <w:rPr>
                <w:sz w:val="22"/>
                <w:szCs w:val="22"/>
              </w:rPr>
              <w:t>Somma di denaro depositata dal cliente sul conto di gioco, attraverso l’operazione di ricarica della tessera presso un qualunque dispositivo</w:t>
            </w:r>
            <w:proofErr w:type="gramEnd"/>
            <w:r w:rsidRPr="00C94021">
              <w:rPr>
                <w:sz w:val="22"/>
                <w:szCs w:val="22"/>
              </w:rPr>
              <w:t xml:space="preserve"> automatico.</w:t>
            </w:r>
          </w:p>
        </w:tc>
      </w:tr>
      <w:tr w:rsidR="00245D48" w:rsidRPr="00E95663" w14:paraId="1C2D5842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bottom w:val="single" w:sz="4" w:space="0" w:color="auto"/>
            </w:tcBorders>
          </w:tcPr>
          <w:p w14:paraId="4607304A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Dispositivo automatico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14:paraId="1CD46B84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Macchina fisica automatica attraverso la quale è possibile usufruire dei servizi messi a disposizione dalla società per gli utenti autorizzati.</w:t>
            </w:r>
          </w:p>
        </w:tc>
      </w:tr>
      <w:tr w:rsidR="00245D48" w:rsidRPr="00E95663" w14:paraId="22BAD9DF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bottom w:val="nil"/>
            </w:tcBorders>
            <w:vAlign w:val="center"/>
          </w:tcPr>
          <w:p w14:paraId="129FA363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114BC46A" w14:textId="77777777" w:rsidR="00245D48" w:rsidRPr="00E95663" w:rsidRDefault="00245D48" w:rsidP="00245D48">
            <w:pPr>
              <w:jc w:val="center"/>
              <w:rPr>
                <w:b w:val="0"/>
              </w:rPr>
            </w:pPr>
            <w:r w:rsidRPr="0017358F">
              <w:rPr>
                <w:sz w:val="32"/>
                <w:szCs w:val="32"/>
              </w:rPr>
              <w:t>E</w:t>
            </w:r>
          </w:p>
        </w:tc>
      </w:tr>
      <w:tr w:rsidR="00245D48" w:rsidRPr="00E95663" w14:paraId="51821424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  <w:bottom w:val="nil"/>
            </w:tcBorders>
          </w:tcPr>
          <w:p w14:paraId="7544FECC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 xml:space="preserve">Evento </w:t>
            </w:r>
          </w:p>
        </w:tc>
        <w:tc>
          <w:tcPr>
            <w:tcW w:w="6120" w:type="dxa"/>
            <w:tcBorders>
              <w:top w:val="nil"/>
              <w:bottom w:val="nil"/>
            </w:tcBorders>
          </w:tcPr>
          <w:p w14:paraId="72EFE08D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Incontro sportivo tra singoli o squadre, per </w:t>
            </w:r>
            <w:proofErr w:type="gramStart"/>
            <w:r w:rsidRPr="00C94021">
              <w:rPr>
                <w:sz w:val="22"/>
                <w:szCs w:val="22"/>
              </w:rPr>
              <w:t>il quale</w:t>
            </w:r>
            <w:proofErr w:type="gramEnd"/>
            <w:r w:rsidRPr="00C94021">
              <w:rPr>
                <w:sz w:val="22"/>
                <w:szCs w:val="22"/>
              </w:rPr>
              <w:t xml:space="preserve"> sono previsti più risultati in base all’esito della partita (punteggio A – punteggio B).</w:t>
            </w:r>
          </w:p>
          <w:p w14:paraId="77867895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C94021">
              <w:rPr>
                <w:rFonts w:ascii="Cambria" w:hAnsi="Cambria"/>
                <w:sz w:val="22"/>
                <w:szCs w:val="22"/>
              </w:rPr>
              <w:t>È caratterizzato da:</w:t>
            </w:r>
          </w:p>
          <w:p w14:paraId="7CCCD39A" w14:textId="77777777" w:rsidR="00245D48" w:rsidRPr="00C94021" w:rsidRDefault="00245D48" w:rsidP="00181DAF">
            <w:pPr>
              <w:pStyle w:val="Paragrafoelenco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Competitore A</w:t>
            </w:r>
          </w:p>
          <w:p w14:paraId="58DEB54D" w14:textId="77777777" w:rsidR="00245D48" w:rsidRPr="00C94021" w:rsidRDefault="00245D48" w:rsidP="00181DAF">
            <w:pPr>
              <w:pStyle w:val="Paragrafoelenco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Competitore B</w:t>
            </w:r>
          </w:p>
          <w:p w14:paraId="72DE3CA3" w14:textId="77777777" w:rsidR="00245D48" w:rsidRPr="00C94021" w:rsidRDefault="00245D48" w:rsidP="00181DAF">
            <w:pPr>
              <w:pStyle w:val="Paragrafoelenco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Data e ora </w:t>
            </w:r>
            <w:proofErr w:type="gramStart"/>
            <w:r w:rsidRPr="00C94021">
              <w:rPr>
                <w:sz w:val="22"/>
                <w:szCs w:val="22"/>
              </w:rPr>
              <w:t xml:space="preserve">di </w:t>
            </w:r>
            <w:proofErr w:type="gramEnd"/>
            <w:r w:rsidRPr="00C94021">
              <w:rPr>
                <w:sz w:val="22"/>
                <w:szCs w:val="22"/>
              </w:rPr>
              <w:t>inizio</w:t>
            </w:r>
          </w:p>
          <w:p w14:paraId="52C9281C" w14:textId="77777777" w:rsidR="00245D48" w:rsidRPr="00C94021" w:rsidRDefault="00245D48" w:rsidP="00181DAF">
            <w:pPr>
              <w:pStyle w:val="Paragrafoelenco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Stato (scommettibile, in corso, terminato)</w:t>
            </w:r>
          </w:p>
          <w:p w14:paraId="0A148D6C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Ogni evento è unico all’interno del sistema e fa riferimento a una sola competizione.</w:t>
            </w:r>
          </w:p>
        </w:tc>
      </w:tr>
      <w:tr w:rsidR="00245D48" w:rsidRPr="00E95663" w14:paraId="254451AD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  <w:bottom w:val="nil"/>
            </w:tcBorders>
            <w:vAlign w:val="center"/>
          </w:tcPr>
          <w:p w14:paraId="064B93DB" w14:textId="77777777" w:rsidR="00245D48" w:rsidRPr="00E6675E" w:rsidRDefault="00245D48" w:rsidP="00245D48">
            <w:pPr>
              <w:rPr>
                <w:b w:val="0"/>
                <w:bCs w:val="0"/>
              </w:rPr>
            </w:pPr>
            <w:r w:rsidRPr="00E6675E">
              <w:rPr>
                <w:b w:val="0"/>
                <w:bCs w:val="0"/>
              </w:rPr>
              <w:t>Evento scommettibile</w:t>
            </w:r>
          </w:p>
        </w:tc>
        <w:tc>
          <w:tcPr>
            <w:tcW w:w="6120" w:type="dxa"/>
            <w:tcBorders>
              <w:top w:val="nil"/>
              <w:bottom w:val="nil"/>
            </w:tcBorders>
            <w:vAlign w:val="center"/>
          </w:tcPr>
          <w:p w14:paraId="1C73E5D1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Evento non ancora iniziato, sul quale è possibile scommettere.</w:t>
            </w:r>
          </w:p>
        </w:tc>
      </w:tr>
      <w:tr w:rsidR="00245D48" w:rsidRPr="00E95663" w14:paraId="3669CD6B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bottom w:val="nil"/>
            </w:tcBorders>
            <w:vAlign w:val="center"/>
          </w:tcPr>
          <w:p w14:paraId="48FE3004" w14:textId="77777777" w:rsidR="00245D48" w:rsidRPr="00E6675E" w:rsidRDefault="00245D48" w:rsidP="00245D48">
            <w:pPr>
              <w:rPr>
                <w:b w:val="0"/>
                <w:bCs w:val="0"/>
              </w:rPr>
            </w:pPr>
            <w:r w:rsidRPr="00E6675E">
              <w:rPr>
                <w:b w:val="0"/>
                <w:bCs w:val="0"/>
              </w:rPr>
              <w:t>Evento in corso</w:t>
            </w:r>
          </w:p>
        </w:tc>
        <w:tc>
          <w:tcPr>
            <w:tcW w:w="6120" w:type="dxa"/>
            <w:tcBorders>
              <w:bottom w:val="nil"/>
            </w:tcBorders>
            <w:vAlign w:val="center"/>
          </w:tcPr>
          <w:p w14:paraId="5A84DEF2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Evento iniziato, sul quale non è possibile scommettere.</w:t>
            </w:r>
          </w:p>
        </w:tc>
      </w:tr>
      <w:tr w:rsidR="00245D48" w:rsidRPr="00E95663" w14:paraId="14B44088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bottom w:val="single" w:sz="4" w:space="0" w:color="auto"/>
            </w:tcBorders>
            <w:vAlign w:val="center"/>
          </w:tcPr>
          <w:p w14:paraId="13FA641B" w14:textId="77777777" w:rsidR="00245D48" w:rsidRPr="00E6675E" w:rsidRDefault="00245D48" w:rsidP="00245D48">
            <w:pPr>
              <w:rPr>
                <w:b w:val="0"/>
                <w:bCs w:val="0"/>
              </w:rPr>
            </w:pPr>
            <w:r w:rsidRPr="00E6675E">
              <w:rPr>
                <w:b w:val="0"/>
                <w:bCs w:val="0"/>
              </w:rPr>
              <w:t>Evento terminato</w:t>
            </w:r>
          </w:p>
        </w:tc>
        <w:tc>
          <w:tcPr>
            <w:tcW w:w="6120" w:type="dxa"/>
            <w:tcBorders>
              <w:bottom w:val="single" w:sz="4" w:space="0" w:color="auto"/>
            </w:tcBorders>
            <w:vAlign w:val="center"/>
          </w:tcPr>
          <w:p w14:paraId="07DF184F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Evento finito, sul quale non è possibile scommettere. L’amministratore di sistema </w:t>
            </w:r>
            <w:proofErr w:type="gramStart"/>
            <w:r w:rsidRPr="00C94021">
              <w:rPr>
                <w:sz w:val="22"/>
                <w:szCs w:val="22"/>
              </w:rPr>
              <w:t>provvederà ad aggiungere</w:t>
            </w:r>
            <w:proofErr w:type="gramEnd"/>
            <w:r w:rsidRPr="00C94021">
              <w:rPr>
                <w:sz w:val="22"/>
                <w:szCs w:val="22"/>
              </w:rPr>
              <w:t xml:space="preserve"> i punteggi relativi ai due competitori, da cui dipendono i risultati dell’evento; questi ultimi vengono calcolati automaticamente dal sistema.</w:t>
            </w:r>
          </w:p>
        </w:tc>
      </w:tr>
      <w:tr w:rsidR="00245D48" w:rsidRPr="00E95663" w14:paraId="6FEDCA04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bottom w:val="nil"/>
            </w:tcBorders>
            <w:vAlign w:val="center"/>
          </w:tcPr>
          <w:p w14:paraId="621C4CDD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72BDA19C" w14:textId="77777777" w:rsidR="00245D48" w:rsidRPr="00E95663" w:rsidRDefault="00245D48" w:rsidP="00245D48">
            <w:pPr>
              <w:jc w:val="center"/>
              <w:rPr>
                <w:b w:val="0"/>
              </w:rPr>
            </w:pPr>
            <w:r w:rsidRPr="0017358F">
              <w:rPr>
                <w:sz w:val="32"/>
                <w:szCs w:val="32"/>
              </w:rPr>
              <w:t>G</w:t>
            </w:r>
          </w:p>
        </w:tc>
      </w:tr>
      <w:tr w:rsidR="00245D48" w:rsidRPr="00E95663" w14:paraId="2D5A3EE5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  <w:bottom w:val="single" w:sz="4" w:space="0" w:color="auto"/>
            </w:tcBorders>
          </w:tcPr>
          <w:p w14:paraId="106BEE79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Giocata multipla</w:t>
            </w:r>
          </w:p>
        </w:tc>
        <w:tc>
          <w:tcPr>
            <w:tcW w:w="6120" w:type="dxa"/>
            <w:tcBorders>
              <w:top w:val="nil"/>
              <w:bottom w:val="single" w:sz="4" w:space="0" w:color="auto"/>
            </w:tcBorders>
          </w:tcPr>
          <w:p w14:paraId="17A8448B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Scommessa ancora da </w:t>
            </w:r>
            <w:proofErr w:type="gramStart"/>
            <w:r w:rsidRPr="00C94021">
              <w:rPr>
                <w:sz w:val="22"/>
                <w:szCs w:val="22"/>
              </w:rPr>
              <w:t>confermare,</w:t>
            </w:r>
            <w:proofErr w:type="gramEnd"/>
            <w:r w:rsidRPr="00C94021">
              <w:rPr>
                <w:sz w:val="22"/>
                <w:szCs w:val="22"/>
              </w:rPr>
              <w:t xml:space="preserve"> composta da più puntate su eventi diversi.</w:t>
            </w:r>
          </w:p>
        </w:tc>
      </w:tr>
      <w:tr w:rsidR="00245D48" w:rsidRPr="00E95663" w14:paraId="52A6275F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bottom w:val="nil"/>
            </w:tcBorders>
            <w:vAlign w:val="center"/>
          </w:tcPr>
          <w:p w14:paraId="7A2BAC15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78759A1C" w14:textId="77777777" w:rsidR="00245D48" w:rsidRPr="00E95663" w:rsidRDefault="00245D48" w:rsidP="00245D48">
            <w:pPr>
              <w:jc w:val="center"/>
              <w:rPr>
                <w:b w:val="0"/>
              </w:rPr>
            </w:pPr>
            <w:r w:rsidRPr="0017358F">
              <w:rPr>
                <w:sz w:val="32"/>
                <w:szCs w:val="32"/>
              </w:rPr>
              <w:t>I</w:t>
            </w:r>
          </w:p>
        </w:tc>
      </w:tr>
      <w:tr w:rsidR="00245D48" w:rsidRPr="00E95663" w14:paraId="2D29E37A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</w:tcBorders>
          </w:tcPr>
          <w:p w14:paraId="4B414373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Identificazione</w:t>
            </w:r>
          </w:p>
        </w:tc>
        <w:tc>
          <w:tcPr>
            <w:tcW w:w="6120" w:type="dxa"/>
            <w:tcBorders>
              <w:top w:val="nil"/>
            </w:tcBorders>
          </w:tcPr>
          <w:p w14:paraId="21C567C0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Fase di riconoscimento di una </w:t>
            </w:r>
            <w:proofErr w:type="spellStart"/>
            <w:r w:rsidRPr="00C94021">
              <w:rPr>
                <w:sz w:val="22"/>
                <w:szCs w:val="22"/>
              </w:rPr>
              <w:t>BetCard</w:t>
            </w:r>
            <w:proofErr w:type="spellEnd"/>
            <w:r w:rsidRPr="00C94021">
              <w:rPr>
                <w:sz w:val="22"/>
                <w:szCs w:val="22"/>
              </w:rPr>
              <w:t xml:space="preserve"> fisica e associazione </w:t>
            </w:r>
            <w:proofErr w:type="gramStart"/>
            <w:r w:rsidRPr="00C94021">
              <w:rPr>
                <w:sz w:val="22"/>
                <w:szCs w:val="22"/>
              </w:rPr>
              <w:t>ad</w:t>
            </w:r>
            <w:proofErr w:type="gramEnd"/>
            <w:r w:rsidRPr="00C94021">
              <w:rPr>
                <w:sz w:val="22"/>
                <w:szCs w:val="22"/>
              </w:rPr>
              <w:t xml:space="preserve"> un cliente.</w:t>
            </w:r>
          </w:p>
        </w:tc>
      </w:tr>
      <w:tr w:rsidR="00245D48" w:rsidRPr="00E95663" w14:paraId="2C528E5C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3B089809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Importo investito</w:t>
            </w:r>
          </w:p>
        </w:tc>
        <w:tc>
          <w:tcPr>
            <w:tcW w:w="6120" w:type="dxa"/>
          </w:tcPr>
          <w:p w14:paraId="53BD6D81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Quantità di denaro che </w:t>
            </w:r>
            <w:proofErr w:type="gramStart"/>
            <w:r w:rsidRPr="00C94021">
              <w:rPr>
                <w:sz w:val="22"/>
                <w:szCs w:val="22"/>
              </w:rPr>
              <w:t>viene</w:t>
            </w:r>
            <w:proofErr w:type="gramEnd"/>
            <w:r w:rsidRPr="00C94021">
              <w:rPr>
                <w:sz w:val="22"/>
                <w:szCs w:val="22"/>
              </w:rPr>
              <w:t xml:space="preserve"> detratta dal conto di gioco del cliente, una volta che la scommessa è stata confermata.</w:t>
            </w:r>
          </w:p>
          <w:p w14:paraId="251EDEB5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gramStart"/>
            <w:r w:rsidRPr="00C94021">
              <w:rPr>
                <w:sz w:val="22"/>
                <w:szCs w:val="22"/>
              </w:rPr>
              <w:t>Viene</w:t>
            </w:r>
            <w:proofErr w:type="gramEnd"/>
            <w:r w:rsidRPr="00C94021">
              <w:rPr>
                <w:sz w:val="22"/>
                <w:szCs w:val="22"/>
              </w:rPr>
              <w:t xml:space="preserve"> scelto a discrezione del cliente, tenendo però conto del credito della </w:t>
            </w:r>
            <w:proofErr w:type="spellStart"/>
            <w:r w:rsidRPr="00C94021">
              <w:rPr>
                <w:sz w:val="22"/>
                <w:szCs w:val="22"/>
              </w:rPr>
              <w:t>BetCard</w:t>
            </w:r>
            <w:proofErr w:type="spellEnd"/>
            <w:r w:rsidRPr="00C94021">
              <w:rPr>
                <w:sz w:val="22"/>
                <w:szCs w:val="22"/>
              </w:rPr>
              <w:t>; contribuisce alla determinazione dell’importo della vincita.</w:t>
            </w:r>
          </w:p>
        </w:tc>
      </w:tr>
      <w:tr w:rsidR="00245D48" w:rsidRPr="00E95663" w14:paraId="74310B01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bottom w:val="single" w:sz="4" w:space="0" w:color="auto"/>
            </w:tcBorders>
          </w:tcPr>
          <w:p w14:paraId="762C39A2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 xml:space="preserve">Incaricato 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14:paraId="19ABF05E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i/>
                <w:sz w:val="22"/>
                <w:szCs w:val="22"/>
              </w:rPr>
              <w:t>Operatore.</w:t>
            </w:r>
          </w:p>
        </w:tc>
      </w:tr>
      <w:tr w:rsidR="00245D48" w:rsidRPr="00E95663" w14:paraId="1A358A83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bottom w:val="nil"/>
            </w:tcBorders>
            <w:vAlign w:val="center"/>
          </w:tcPr>
          <w:p w14:paraId="188022CC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06C3A249" w14:textId="77777777" w:rsidR="00245D48" w:rsidRPr="00E95663" w:rsidRDefault="00245D48" w:rsidP="00245D48">
            <w:pPr>
              <w:jc w:val="center"/>
              <w:rPr>
                <w:b w:val="0"/>
              </w:rPr>
            </w:pPr>
            <w:r w:rsidRPr="0017358F">
              <w:rPr>
                <w:sz w:val="32"/>
                <w:szCs w:val="32"/>
              </w:rPr>
              <w:t>L</w:t>
            </w:r>
          </w:p>
        </w:tc>
      </w:tr>
      <w:tr w:rsidR="00245D48" w:rsidRPr="00E95663" w14:paraId="256FDFF2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  <w:bottom w:val="nil"/>
            </w:tcBorders>
          </w:tcPr>
          <w:p w14:paraId="130F7BB7" w14:textId="77777777" w:rsidR="00245D48" w:rsidRPr="00E95663" w:rsidRDefault="00245D48" w:rsidP="00245D48">
            <w:r w:rsidRPr="00E95663">
              <w:rPr>
                <w:b w:val="0"/>
              </w:rPr>
              <w:t>Lettore</w:t>
            </w:r>
          </w:p>
        </w:tc>
        <w:tc>
          <w:tcPr>
            <w:tcW w:w="6120" w:type="dxa"/>
            <w:tcBorders>
              <w:top w:val="nil"/>
              <w:bottom w:val="nil"/>
            </w:tcBorders>
          </w:tcPr>
          <w:p w14:paraId="5409D0D4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Dispositivo esterno alla macchina automatica. </w:t>
            </w:r>
          </w:p>
          <w:p w14:paraId="179D3B72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Sono presenti due tipologie di lettori:</w:t>
            </w:r>
          </w:p>
          <w:p w14:paraId="05FE4382" w14:textId="77777777" w:rsidR="00245D48" w:rsidRPr="00C94021" w:rsidRDefault="00245D48" w:rsidP="00181DAF">
            <w:pPr>
              <w:pStyle w:val="Paragrafoelenco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Uno per il riconoscimento delle </w:t>
            </w:r>
            <w:proofErr w:type="spellStart"/>
            <w:r w:rsidRPr="00C94021">
              <w:rPr>
                <w:sz w:val="22"/>
                <w:szCs w:val="22"/>
              </w:rPr>
              <w:t>BetCard</w:t>
            </w:r>
            <w:proofErr w:type="spellEnd"/>
            <w:r w:rsidRPr="00C94021">
              <w:rPr>
                <w:sz w:val="22"/>
                <w:szCs w:val="22"/>
              </w:rPr>
              <w:t>;</w:t>
            </w:r>
          </w:p>
          <w:p w14:paraId="06708375" w14:textId="77777777" w:rsidR="00245D48" w:rsidRPr="00C94021" w:rsidRDefault="00245D48" w:rsidP="00181DAF">
            <w:pPr>
              <w:pStyle w:val="Paragrafoelenco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szCs w:val="22"/>
              </w:rPr>
            </w:pPr>
            <w:proofErr w:type="gramStart"/>
            <w:r w:rsidRPr="00C94021">
              <w:rPr>
                <w:sz w:val="22"/>
                <w:szCs w:val="22"/>
              </w:rPr>
              <w:t xml:space="preserve">Il secondo per il riconoscimento del denaro introdotto dal cliente per ricaricare la </w:t>
            </w:r>
            <w:proofErr w:type="spellStart"/>
            <w:r w:rsidRPr="00C94021">
              <w:rPr>
                <w:sz w:val="22"/>
                <w:szCs w:val="22"/>
              </w:rPr>
              <w:t>BetCard</w:t>
            </w:r>
            <w:proofErr w:type="spellEnd"/>
            <w:r w:rsidRPr="00C94021">
              <w:rPr>
                <w:sz w:val="22"/>
                <w:szCs w:val="22"/>
              </w:rPr>
              <w:t>.</w:t>
            </w:r>
            <w:proofErr w:type="gramEnd"/>
          </w:p>
        </w:tc>
      </w:tr>
      <w:tr w:rsidR="00245D48" w:rsidRPr="00E95663" w14:paraId="51A3A595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  <w:bottom w:val="single" w:sz="4" w:space="0" w:color="auto"/>
            </w:tcBorders>
          </w:tcPr>
          <w:p w14:paraId="4FEF027B" w14:textId="77777777" w:rsidR="00245D48" w:rsidRPr="00E95663" w:rsidRDefault="00245D48" w:rsidP="00245D48">
            <w:pPr>
              <w:rPr>
                <w:b w:val="0"/>
              </w:rPr>
            </w:pPr>
            <w:r>
              <w:rPr>
                <w:b w:val="0"/>
              </w:rPr>
              <w:t>Login</w:t>
            </w:r>
          </w:p>
        </w:tc>
        <w:tc>
          <w:tcPr>
            <w:tcW w:w="6120" w:type="dxa"/>
            <w:tcBorders>
              <w:top w:val="nil"/>
              <w:bottom w:val="single" w:sz="4" w:space="0" w:color="auto"/>
            </w:tcBorders>
          </w:tcPr>
          <w:p w14:paraId="1F3F1209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Fase </w:t>
            </w:r>
            <w:proofErr w:type="gramStart"/>
            <w:r w:rsidRPr="00C94021">
              <w:rPr>
                <w:sz w:val="22"/>
                <w:szCs w:val="22"/>
              </w:rPr>
              <w:t xml:space="preserve">di </w:t>
            </w:r>
            <w:proofErr w:type="gramEnd"/>
            <w:r w:rsidRPr="00C94021">
              <w:rPr>
                <w:sz w:val="22"/>
                <w:szCs w:val="22"/>
              </w:rPr>
              <w:t>identificazione seguita da fase di autenticazione. Ha successo solo se entrambe le fasi hanno successo.</w:t>
            </w:r>
          </w:p>
        </w:tc>
      </w:tr>
      <w:tr w:rsidR="00245D48" w:rsidRPr="00E95663" w14:paraId="7C976D7A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bottom w:val="nil"/>
            </w:tcBorders>
            <w:vAlign w:val="center"/>
          </w:tcPr>
          <w:p w14:paraId="0E141575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3387D231" w14:textId="77777777" w:rsidR="00245D48" w:rsidRPr="00E95663" w:rsidRDefault="00245D48" w:rsidP="00245D48">
            <w:pPr>
              <w:jc w:val="center"/>
              <w:rPr>
                <w:b w:val="0"/>
              </w:rPr>
            </w:pPr>
            <w:r w:rsidRPr="0017358F">
              <w:rPr>
                <w:sz w:val="32"/>
                <w:szCs w:val="32"/>
              </w:rPr>
              <w:t>M</w:t>
            </w:r>
          </w:p>
        </w:tc>
      </w:tr>
      <w:tr w:rsidR="00245D48" w:rsidRPr="00E95663" w14:paraId="46926F5A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</w:tcBorders>
          </w:tcPr>
          <w:p w14:paraId="584FCCB1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 xml:space="preserve">Macchina automatica </w:t>
            </w:r>
          </w:p>
        </w:tc>
        <w:tc>
          <w:tcPr>
            <w:tcW w:w="6120" w:type="dxa"/>
            <w:tcBorders>
              <w:top w:val="nil"/>
            </w:tcBorders>
          </w:tcPr>
          <w:p w14:paraId="086C8762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2"/>
                <w:szCs w:val="22"/>
              </w:rPr>
            </w:pPr>
            <w:r w:rsidRPr="00C94021">
              <w:rPr>
                <w:i/>
                <w:sz w:val="22"/>
                <w:szCs w:val="22"/>
              </w:rPr>
              <w:t>Dispositivo automatico.</w:t>
            </w:r>
          </w:p>
        </w:tc>
      </w:tr>
      <w:tr w:rsidR="00245D48" w:rsidRPr="00E95663" w14:paraId="7F965596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bottom w:val="single" w:sz="4" w:space="0" w:color="auto"/>
            </w:tcBorders>
          </w:tcPr>
          <w:p w14:paraId="7AC6A4BC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Modulo di registrazione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14:paraId="31AAC6B8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Modulo fornito da un operatore che l’utente deve compilare al momento della registrazione. I dati inseriti </w:t>
            </w:r>
            <w:proofErr w:type="gramStart"/>
            <w:r w:rsidRPr="00C94021">
              <w:rPr>
                <w:sz w:val="22"/>
                <w:szCs w:val="22"/>
              </w:rPr>
              <w:t>vengono</w:t>
            </w:r>
            <w:proofErr w:type="gramEnd"/>
            <w:r w:rsidRPr="00C94021">
              <w:rPr>
                <w:sz w:val="22"/>
                <w:szCs w:val="22"/>
              </w:rPr>
              <w:t xml:space="preserve"> salvati e utilizzati per creare l’account associato al cliente.</w:t>
            </w:r>
          </w:p>
        </w:tc>
      </w:tr>
      <w:tr w:rsidR="00245D48" w:rsidRPr="00E95663" w14:paraId="5CF32AF8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bottom w:val="nil"/>
            </w:tcBorders>
            <w:vAlign w:val="center"/>
          </w:tcPr>
          <w:p w14:paraId="455E460A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4CB1D2DC" w14:textId="77777777" w:rsidR="00245D48" w:rsidRPr="00E95663" w:rsidRDefault="00245D48" w:rsidP="00245D48">
            <w:pPr>
              <w:jc w:val="center"/>
              <w:rPr>
                <w:b w:val="0"/>
              </w:rPr>
            </w:pPr>
            <w:r w:rsidRPr="0017358F">
              <w:rPr>
                <w:sz w:val="32"/>
                <w:szCs w:val="32"/>
              </w:rPr>
              <w:t>O</w:t>
            </w:r>
          </w:p>
        </w:tc>
      </w:tr>
      <w:tr w:rsidR="00245D48" w:rsidRPr="00E95663" w14:paraId="37D9B792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  <w:bottom w:val="single" w:sz="4" w:space="0" w:color="auto"/>
            </w:tcBorders>
          </w:tcPr>
          <w:p w14:paraId="77C45F41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Operatore</w:t>
            </w:r>
          </w:p>
        </w:tc>
        <w:tc>
          <w:tcPr>
            <w:tcW w:w="6120" w:type="dxa"/>
            <w:tcBorders>
              <w:top w:val="nil"/>
              <w:bottom w:val="single" w:sz="4" w:space="0" w:color="auto"/>
            </w:tcBorders>
          </w:tcPr>
          <w:p w14:paraId="438747C9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Dipendente della catena </w:t>
            </w:r>
            <w:proofErr w:type="spellStart"/>
            <w:r w:rsidRPr="00C94021">
              <w:rPr>
                <w:sz w:val="22"/>
                <w:szCs w:val="22"/>
              </w:rPr>
              <w:t>AngryBet</w:t>
            </w:r>
            <w:proofErr w:type="spellEnd"/>
            <w:r w:rsidRPr="00C94021">
              <w:rPr>
                <w:sz w:val="22"/>
                <w:szCs w:val="22"/>
              </w:rPr>
              <w:t>. Lavora presso lo sportello del centro scommesse e si occupa delle operazioni amministrative e burocratiche.</w:t>
            </w:r>
          </w:p>
        </w:tc>
      </w:tr>
      <w:tr w:rsidR="00245D48" w:rsidRPr="00E95663" w14:paraId="2FE28DA5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bottom w:val="nil"/>
            </w:tcBorders>
            <w:vAlign w:val="center"/>
          </w:tcPr>
          <w:p w14:paraId="366435CE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3D70EA8A" w14:textId="77777777" w:rsidR="00245D48" w:rsidRPr="00E95663" w:rsidRDefault="00245D48" w:rsidP="00245D48">
            <w:pPr>
              <w:jc w:val="center"/>
              <w:rPr>
                <w:b w:val="0"/>
              </w:rPr>
            </w:pPr>
            <w:r w:rsidRPr="0017358F">
              <w:rPr>
                <w:sz w:val="32"/>
                <w:szCs w:val="32"/>
              </w:rPr>
              <w:t>P</w:t>
            </w:r>
          </w:p>
        </w:tc>
      </w:tr>
      <w:tr w:rsidR="00245D48" w:rsidRPr="00E95663" w14:paraId="473ACF66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</w:tcBorders>
          </w:tcPr>
          <w:p w14:paraId="2160C0CB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Palinsesto</w:t>
            </w:r>
          </w:p>
        </w:tc>
        <w:tc>
          <w:tcPr>
            <w:tcW w:w="6120" w:type="dxa"/>
            <w:tcBorders>
              <w:top w:val="nil"/>
            </w:tcBorders>
          </w:tcPr>
          <w:p w14:paraId="17D0FB06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Insieme di tutti gli eventi scommettibili, divisi per competizioni e categorie.</w:t>
            </w:r>
          </w:p>
        </w:tc>
      </w:tr>
      <w:tr w:rsidR="00245D48" w:rsidRPr="00E95663" w14:paraId="12629922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36335B11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 xml:space="preserve">Piazzare </w:t>
            </w:r>
          </w:p>
        </w:tc>
        <w:tc>
          <w:tcPr>
            <w:tcW w:w="6120" w:type="dxa"/>
          </w:tcPr>
          <w:p w14:paraId="6B395AF0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2"/>
                <w:szCs w:val="22"/>
              </w:rPr>
            </w:pPr>
            <w:r w:rsidRPr="00C94021">
              <w:rPr>
                <w:i/>
                <w:sz w:val="22"/>
                <w:szCs w:val="22"/>
              </w:rPr>
              <w:t>Puntare.</w:t>
            </w:r>
          </w:p>
        </w:tc>
      </w:tr>
      <w:tr w:rsidR="00245D48" w:rsidRPr="00E95663" w14:paraId="24B9827C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6B996F36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Pin</w:t>
            </w:r>
          </w:p>
        </w:tc>
        <w:tc>
          <w:tcPr>
            <w:tcW w:w="6120" w:type="dxa"/>
          </w:tcPr>
          <w:p w14:paraId="784C5DDB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Codice riservato, associato </w:t>
            </w:r>
            <w:proofErr w:type="gramStart"/>
            <w:r w:rsidRPr="00C94021">
              <w:rPr>
                <w:sz w:val="22"/>
                <w:szCs w:val="22"/>
              </w:rPr>
              <w:t>ad</w:t>
            </w:r>
            <w:proofErr w:type="gramEnd"/>
            <w:r w:rsidRPr="00C94021">
              <w:rPr>
                <w:sz w:val="22"/>
                <w:szCs w:val="22"/>
              </w:rPr>
              <w:t xml:space="preserve"> ogni </w:t>
            </w:r>
            <w:proofErr w:type="spellStart"/>
            <w:r w:rsidRPr="00C94021">
              <w:rPr>
                <w:sz w:val="22"/>
                <w:szCs w:val="22"/>
              </w:rPr>
              <w:t>BetCard</w:t>
            </w:r>
            <w:proofErr w:type="spellEnd"/>
            <w:r w:rsidRPr="00C94021">
              <w:rPr>
                <w:sz w:val="22"/>
                <w:szCs w:val="22"/>
              </w:rPr>
              <w:t xml:space="preserve"> e utilizzato nella fase di autenticazione.</w:t>
            </w:r>
          </w:p>
        </w:tc>
      </w:tr>
      <w:tr w:rsidR="00245D48" w:rsidRPr="00E95663" w14:paraId="6AC19949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7BCFA67C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Prelievo (denaro)</w:t>
            </w:r>
          </w:p>
        </w:tc>
        <w:tc>
          <w:tcPr>
            <w:tcW w:w="6120" w:type="dxa"/>
          </w:tcPr>
          <w:p w14:paraId="6832E246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gramStart"/>
            <w:r w:rsidRPr="00C94021">
              <w:rPr>
                <w:sz w:val="22"/>
                <w:szCs w:val="22"/>
              </w:rPr>
              <w:t>Somma di denaro prelevata dal cliente dal conto di gioco (in genere dopo una vincita).</w:t>
            </w:r>
            <w:proofErr w:type="gramEnd"/>
          </w:p>
          <w:p w14:paraId="031F81C2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Il cliente deve recarsi in un qualunque sportello del centro scommesse.</w:t>
            </w:r>
          </w:p>
        </w:tc>
      </w:tr>
      <w:tr w:rsidR="00245D48" w:rsidRPr="00E95663" w14:paraId="4C5E1881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20226D00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 xml:space="preserve">Puntare </w:t>
            </w:r>
          </w:p>
        </w:tc>
        <w:tc>
          <w:tcPr>
            <w:tcW w:w="6120" w:type="dxa"/>
          </w:tcPr>
          <w:p w14:paraId="63BC5D8F" w14:textId="77777777" w:rsidR="00245D48" w:rsidRPr="00C94021" w:rsidRDefault="00245D48" w:rsidP="00245D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Operazione effettuata dal cliente, che consiste nel selezionare un evento scommettibile e scegliere il valore della tipologia di risultato che si vuole giocare, </w:t>
            </w:r>
            <w:proofErr w:type="gramStart"/>
            <w:r w:rsidRPr="00C94021">
              <w:rPr>
                <w:sz w:val="22"/>
                <w:szCs w:val="22"/>
              </w:rPr>
              <w:t>a cui</w:t>
            </w:r>
            <w:proofErr w:type="gramEnd"/>
            <w:r w:rsidRPr="00C94021">
              <w:rPr>
                <w:sz w:val="22"/>
                <w:szCs w:val="22"/>
              </w:rPr>
              <w:t xml:space="preserve"> è associato una determinata quota.</w:t>
            </w:r>
          </w:p>
        </w:tc>
      </w:tr>
      <w:tr w:rsidR="00245D48" w:rsidRPr="00E95663" w14:paraId="61DA22CE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  <w:bottom w:val="single" w:sz="4" w:space="0" w:color="auto"/>
            </w:tcBorders>
          </w:tcPr>
          <w:p w14:paraId="50DEF9BC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lastRenderedPageBreak/>
              <w:t>Puntata</w:t>
            </w:r>
          </w:p>
        </w:tc>
        <w:tc>
          <w:tcPr>
            <w:tcW w:w="6120" w:type="dxa"/>
            <w:tcBorders>
              <w:top w:val="nil"/>
              <w:bottom w:val="single" w:sz="4" w:space="0" w:color="auto"/>
            </w:tcBorders>
          </w:tcPr>
          <w:p w14:paraId="151F7837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Atto del puntare, dello scommettere al gioco.</w:t>
            </w:r>
          </w:p>
          <w:p w14:paraId="7353A46D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C94021">
              <w:rPr>
                <w:rFonts w:ascii="Cambria" w:hAnsi="Cambria"/>
                <w:sz w:val="22"/>
                <w:szCs w:val="22"/>
              </w:rPr>
              <w:t>È ciò che compone una scommessa confermata o il carrello.</w:t>
            </w:r>
          </w:p>
          <w:p w14:paraId="6AD7F09E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C94021">
              <w:rPr>
                <w:rFonts w:ascii="Cambria" w:hAnsi="Cambria"/>
                <w:sz w:val="22"/>
                <w:szCs w:val="22"/>
              </w:rPr>
              <w:t>È caratterizzata da:</w:t>
            </w:r>
          </w:p>
          <w:p w14:paraId="7936C386" w14:textId="77777777" w:rsidR="00245D48" w:rsidRPr="00C94021" w:rsidRDefault="00245D48" w:rsidP="00181DAF">
            <w:pPr>
              <w:pStyle w:val="Paragrafoelenco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Il valore della tipologia di risultato che il cliente ha giocato e la quota </w:t>
            </w:r>
            <w:proofErr w:type="gramStart"/>
            <w:r w:rsidRPr="00C94021">
              <w:rPr>
                <w:sz w:val="22"/>
                <w:szCs w:val="22"/>
              </w:rPr>
              <w:t>ad</w:t>
            </w:r>
            <w:proofErr w:type="gramEnd"/>
            <w:r w:rsidRPr="00C94021">
              <w:rPr>
                <w:sz w:val="22"/>
                <w:szCs w:val="22"/>
              </w:rPr>
              <w:t xml:space="preserve"> esso associata;</w:t>
            </w:r>
          </w:p>
          <w:p w14:paraId="44F7DBB3" w14:textId="77777777" w:rsidR="00245D48" w:rsidRPr="00C94021" w:rsidRDefault="00245D48" w:rsidP="00181DAF">
            <w:pPr>
              <w:pStyle w:val="Paragrafoelenco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Competitore A e B;</w:t>
            </w:r>
          </w:p>
          <w:p w14:paraId="73B42AC8" w14:textId="77777777" w:rsidR="00245D48" w:rsidRPr="005D5A37" w:rsidRDefault="00245D48" w:rsidP="00181DAF">
            <w:pPr>
              <w:pStyle w:val="Paragrafoelenco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4021">
              <w:rPr>
                <w:sz w:val="22"/>
                <w:szCs w:val="22"/>
              </w:rPr>
              <w:t>Data e ora dell’evento;</w:t>
            </w:r>
          </w:p>
        </w:tc>
      </w:tr>
      <w:tr w:rsidR="00245D48" w:rsidRPr="00E95663" w14:paraId="4A9C8497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bottom w:val="nil"/>
            </w:tcBorders>
            <w:vAlign w:val="center"/>
          </w:tcPr>
          <w:p w14:paraId="08762543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37802873" w14:textId="77777777" w:rsidR="00245D48" w:rsidRPr="00E95663" w:rsidRDefault="00245D48" w:rsidP="00245D48">
            <w:pPr>
              <w:jc w:val="center"/>
              <w:rPr>
                <w:b w:val="0"/>
              </w:rPr>
            </w:pPr>
            <w:r w:rsidRPr="0017358F">
              <w:rPr>
                <w:sz w:val="32"/>
                <w:szCs w:val="32"/>
              </w:rPr>
              <w:t>Q</w:t>
            </w:r>
          </w:p>
        </w:tc>
      </w:tr>
      <w:tr w:rsidR="00245D48" w:rsidRPr="00E95663" w14:paraId="3A857151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</w:tcBorders>
          </w:tcPr>
          <w:p w14:paraId="71977343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Quota</w:t>
            </w:r>
          </w:p>
        </w:tc>
        <w:tc>
          <w:tcPr>
            <w:tcW w:w="6120" w:type="dxa"/>
            <w:tcBorders>
              <w:top w:val="nil"/>
            </w:tcBorders>
          </w:tcPr>
          <w:p w14:paraId="5A2DCC72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Helvetica"/>
                <w:color w:val="000000" w:themeColor="text1"/>
                <w:sz w:val="22"/>
                <w:szCs w:val="22"/>
              </w:rPr>
            </w:pPr>
            <w:r w:rsidRPr="00C94021">
              <w:rPr>
                <w:rFonts w:cs="Helvetica"/>
                <w:color w:val="000000" w:themeColor="text1"/>
                <w:sz w:val="22"/>
                <w:szCs w:val="22"/>
              </w:rPr>
              <w:t xml:space="preserve">Rapporto tra la possibile vincita e la posta, legato (in maniera inversamente proporzionale) alla </w:t>
            </w:r>
            <w:hyperlink r:id="rId14" w:history="1">
              <w:r w:rsidRPr="00C94021">
                <w:rPr>
                  <w:rFonts w:cs="Helvetica"/>
                  <w:color w:val="000000" w:themeColor="text1"/>
                  <w:sz w:val="22"/>
                  <w:szCs w:val="22"/>
                </w:rPr>
                <w:t>probabilità</w:t>
              </w:r>
            </w:hyperlink>
            <w:r w:rsidRPr="00C94021">
              <w:rPr>
                <w:rFonts w:cs="Helvetica"/>
                <w:color w:val="000000" w:themeColor="text1"/>
                <w:sz w:val="22"/>
                <w:szCs w:val="22"/>
              </w:rPr>
              <w:t xml:space="preserve"> di </w:t>
            </w:r>
            <w:hyperlink r:id="rId15" w:history="1">
              <w:r w:rsidRPr="00C94021">
                <w:rPr>
                  <w:rFonts w:cs="Helvetica"/>
                  <w:color w:val="000000" w:themeColor="text1"/>
                  <w:sz w:val="22"/>
                  <w:szCs w:val="22"/>
                </w:rPr>
                <w:t>vittoria</w:t>
              </w:r>
            </w:hyperlink>
            <w:r w:rsidRPr="00C94021">
              <w:rPr>
                <w:rFonts w:cs="Helvetica"/>
                <w:color w:val="000000" w:themeColor="text1"/>
                <w:sz w:val="22"/>
                <w:szCs w:val="22"/>
              </w:rPr>
              <w:t xml:space="preserve"> assegnata ad un evento di una gara </w:t>
            </w:r>
            <w:hyperlink r:id="rId16" w:history="1">
              <w:r w:rsidRPr="00C94021">
                <w:rPr>
                  <w:rFonts w:cs="Helvetica"/>
                  <w:color w:val="000000" w:themeColor="text1"/>
                  <w:sz w:val="22"/>
                  <w:szCs w:val="22"/>
                </w:rPr>
                <w:t>sportiva</w:t>
              </w:r>
            </w:hyperlink>
            <w:r w:rsidRPr="00C94021">
              <w:rPr>
                <w:rFonts w:cs="Helvetica"/>
                <w:color w:val="000000" w:themeColor="text1"/>
                <w:sz w:val="22"/>
                <w:szCs w:val="22"/>
              </w:rPr>
              <w:t>.</w:t>
            </w:r>
          </w:p>
          <w:p w14:paraId="2A091C0A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Helvetica"/>
                <w:color w:val="000000" w:themeColor="text1"/>
                <w:sz w:val="22"/>
                <w:szCs w:val="22"/>
              </w:rPr>
            </w:pPr>
            <w:r w:rsidRPr="00C94021">
              <w:rPr>
                <w:rFonts w:ascii="Cambria" w:hAnsi="Cambria"/>
                <w:sz w:val="22"/>
                <w:szCs w:val="22"/>
              </w:rPr>
              <w:t>È uno degli elementi su cui il cliente si basa per puntare e</w:t>
            </w:r>
            <w:r w:rsidRPr="00C94021">
              <w:rPr>
                <w:rFonts w:cs="Helvetica"/>
                <w:color w:val="000000" w:themeColor="text1"/>
                <w:sz w:val="22"/>
                <w:szCs w:val="22"/>
              </w:rPr>
              <w:t xml:space="preserve"> c</w:t>
            </w:r>
            <w:r w:rsidRPr="00C94021">
              <w:rPr>
                <w:sz w:val="22"/>
                <w:szCs w:val="22"/>
              </w:rPr>
              <w:t>ontribuisce alla determinazione dell’importo della vincita potenziale.</w:t>
            </w:r>
          </w:p>
        </w:tc>
      </w:tr>
      <w:tr w:rsidR="00245D48" w:rsidRPr="00E95663" w14:paraId="029A186C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bottom w:val="single" w:sz="4" w:space="0" w:color="auto"/>
            </w:tcBorders>
          </w:tcPr>
          <w:p w14:paraId="2C59076B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 xml:space="preserve">Quota </w:t>
            </w:r>
            <w:proofErr w:type="gramStart"/>
            <w:r w:rsidRPr="00E95663">
              <w:rPr>
                <w:b w:val="0"/>
              </w:rPr>
              <w:t xml:space="preserve">di </w:t>
            </w:r>
            <w:proofErr w:type="gramEnd"/>
            <w:r w:rsidRPr="00E95663">
              <w:rPr>
                <w:b w:val="0"/>
              </w:rPr>
              <w:t>iscrizione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14:paraId="6E7E6949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 w:rsidRPr="00C94021">
              <w:rPr>
                <w:color w:val="000000" w:themeColor="text1"/>
                <w:sz w:val="22"/>
                <w:szCs w:val="22"/>
              </w:rPr>
              <w:t xml:space="preserve">Quantità di denaro versata dall’utente </w:t>
            </w:r>
            <w:proofErr w:type="gramStart"/>
            <w:r w:rsidRPr="00C94021">
              <w:rPr>
                <w:color w:val="000000" w:themeColor="text1"/>
                <w:sz w:val="22"/>
                <w:szCs w:val="22"/>
              </w:rPr>
              <w:t>per poter</w:t>
            </w:r>
            <w:proofErr w:type="gramEnd"/>
            <w:r w:rsidRPr="00C94021">
              <w:rPr>
                <w:color w:val="000000" w:themeColor="text1"/>
                <w:sz w:val="22"/>
                <w:szCs w:val="22"/>
              </w:rPr>
              <w:t xml:space="preserve"> concludere la fare di registrazione e ricevere la </w:t>
            </w:r>
            <w:proofErr w:type="spellStart"/>
            <w:r w:rsidRPr="00C94021">
              <w:rPr>
                <w:color w:val="000000" w:themeColor="text1"/>
                <w:sz w:val="22"/>
                <w:szCs w:val="22"/>
              </w:rPr>
              <w:t>BetCard</w:t>
            </w:r>
            <w:proofErr w:type="spellEnd"/>
            <w:r w:rsidRPr="00C94021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245D48" w:rsidRPr="00E95663" w14:paraId="3CA4F87B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bottom w:val="nil"/>
            </w:tcBorders>
            <w:vAlign w:val="center"/>
          </w:tcPr>
          <w:p w14:paraId="6CA7A74C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76C9F410" w14:textId="77777777" w:rsidR="00245D48" w:rsidRPr="00E95663" w:rsidRDefault="00245D48" w:rsidP="00245D48">
            <w:pPr>
              <w:jc w:val="center"/>
              <w:rPr>
                <w:b w:val="0"/>
              </w:rPr>
            </w:pPr>
            <w:r w:rsidRPr="0017358F">
              <w:rPr>
                <w:sz w:val="32"/>
                <w:szCs w:val="32"/>
              </w:rPr>
              <w:t>R</w:t>
            </w:r>
          </w:p>
        </w:tc>
      </w:tr>
      <w:tr w:rsidR="00245D48" w:rsidRPr="00E95663" w14:paraId="20E08BD3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</w:tcBorders>
          </w:tcPr>
          <w:p w14:paraId="1FDD6B77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Registrazione</w:t>
            </w:r>
          </w:p>
        </w:tc>
        <w:tc>
          <w:tcPr>
            <w:tcW w:w="6120" w:type="dxa"/>
            <w:tcBorders>
              <w:top w:val="nil"/>
            </w:tcBorders>
          </w:tcPr>
          <w:p w14:paraId="0C707379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L’utente </w:t>
            </w:r>
            <w:proofErr w:type="gramStart"/>
            <w:r w:rsidRPr="00C94021">
              <w:rPr>
                <w:sz w:val="22"/>
                <w:szCs w:val="22"/>
              </w:rPr>
              <w:t xml:space="preserve">si </w:t>
            </w:r>
            <w:proofErr w:type="gramEnd"/>
            <w:r w:rsidRPr="00C94021">
              <w:rPr>
                <w:sz w:val="22"/>
                <w:szCs w:val="22"/>
              </w:rPr>
              <w:t xml:space="preserve">iscrive alla catena </w:t>
            </w:r>
            <w:proofErr w:type="spellStart"/>
            <w:r w:rsidRPr="00C94021">
              <w:rPr>
                <w:sz w:val="22"/>
                <w:szCs w:val="22"/>
              </w:rPr>
              <w:t>AngryBet</w:t>
            </w:r>
            <w:proofErr w:type="spellEnd"/>
            <w:r w:rsidRPr="00C94021">
              <w:rPr>
                <w:sz w:val="22"/>
                <w:szCs w:val="22"/>
              </w:rPr>
              <w:t>, attraverso la compilazione di un modulo di registrazione e l’accettazione del contratto.</w:t>
            </w:r>
          </w:p>
          <w:p w14:paraId="510AA81F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gramStart"/>
            <w:r w:rsidRPr="00C94021">
              <w:rPr>
                <w:sz w:val="22"/>
                <w:szCs w:val="22"/>
              </w:rPr>
              <w:t>Successivamente</w:t>
            </w:r>
            <w:proofErr w:type="gramEnd"/>
            <w:r w:rsidRPr="00C94021">
              <w:rPr>
                <w:sz w:val="22"/>
                <w:szCs w:val="22"/>
              </w:rPr>
              <w:t xml:space="preserve"> il cliente riceverà una </w:t>
            </w:r>
            <w:proofErr w:type="spellStart"/>
            <w:r w:rsidRPr="00C94021">
              <w:rPr>
                <w:sz w:val="22"/>
                <w:szCs w:val="22"/>
              </w:rPr>
              <w:t>BetCard</w:t>
            </w:r>
            <w:proofErr w:type="spellEnd"/>
            <w:r w:rsidRPr="00C94021">
              <w:rPr>
                <w:sz w:val="22"/>
                <w:szCs w:val="22"/>
              </w:rPr>
              <w:t>.</w:t>
            </w:r>
          </w:p>
        </w:tc>
      </w:tr>
      <w:tr w:rsidR="00245D48" w:rsidRPr="00E95663" w14:paraId="4651EBE2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bottom w:val="nil"/>
            </w:tcBorders>
          </w:tcPr>
          <w:p w14:paraId="6160D9F8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Risultato</w:t>
            </w:r>
            <w:r>
              <w:rPr>
                <w:b w:val="0"/>
              </w:rPr>
              <w:t xml:space="preserve"> di un evento</w:t>
            </w:r>
          </w:p>
        </w:tc>
        <w:tc>
          <w:tcPr>
            <w:tcW w:w="6120" w:type="dxa"/>
            <w:tcBorders>
              <w:bottom w:val="nil"/>
            </w:tcBorders>
          </w:tcPr>
          <w:p w14:paraId="5B96E166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Corrisponde al punteggio realizzato dalle due squadre o atleti (</w:t>
            </w:r>
            <w:proofErr w:type="gramStart"/>
            <w:r w:rsidRPr="00C94021">
              <w:rPr>
                <w:sz w:val="22"/>
                <w:szCs w:val="22"/>
              </w:rPr>
              <w:t>punteggio A – punteggio</w:t>
            </w:r>
            <w:proofErr w:type="gramEnd"/>
            <w:r w:rsidRPr="00C94021">
              <w:rPr>
                <w:sz w:val="22"/>
                <w:szCs w:val="22"/>
              </w:rPr>
              <w:t xml:space="preserve"> B), relativi a una determinata partita.</w:t>
            </w:r>
          </w:p>
        </w:tc>
      </w:tr>
      <w:tr w:rsidR="00245D48" w:rsidRPr="00E95663" w14:paraId="6F7D6635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  <w:bottom w:val="single" w:sz="4" w:space="0" w:color="auto"/>
            </w:tcBorders>
          </w:tcPr>
          <w:p w14:paraId="4FD3112C" w14:textId="77777777" w:rsidR="00245D48" w:rsidRPr="00E95663" w:rsidRDefault="00245D48" w:rsidP="00245D48">
            <w:pPr>
              <w:rPr>
                <w:b w:val="0"/>
              </w:rPr>
            </w:pPr>
            <w:r>
              <w:rPr>
                <w:b w:val="0"/>
              </w:rPr>
              <w:t>Risultato di una scommessa</w:t>
            </w:r>
          </w:p>
        </w:tc>
        <w:tc>
          <w:tcPr>
            <w:tcW w:w="6120" w:type="dxa"/>
            <w:tcBorders>
              <w:top w:val="nil"/>
              <w:bottom w:val="single" w:sz="4" w:space="0" w:color="auto"/>
            </w:tcBorders>
          </w:tcPr>
          <w:p w14:paraId="6F46972E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Dipende dal punteggio di una partita.</w:t>
            </w:r>
          </w:p>
          <w:p w14:paraId="0222A385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Ad esempio se una partita di calcio è finita 2-0 per il competitore A, i risultati associati a </w:t>
            </w:r>
            <w:proofErr w:type="gramStart"/>
            <w:r w:rsidRPr="00C94021">
              <w:rPr>
                <w:sz w:val="22"/>
                <w:szCs w:val="22"/>
              </w:rPr>
              <w:t>tale</w:t>
            </w:r>
            <w:proofErr w:type="gramEnd"/>
            <w:r w:rsidRPr="00C94021">
              <w:rPr>
                <w:sz w:val="22"/>
                <w:szCs w:val="22"/>
              </w:rPr>
              <w:t xml:space="preserve"> evento, saranno:</w:t>
            </w:r>
          </w:p>
          <w:p w14:paraId="05E7D6B3" w14:textId="77777777" w:rsidR="00245D48" w:rsidRPr="00C94021" w:rsidRDefault="00245D48" w:rsidP="00181DAF">
            <w:pPr>
              <w:pStyle w:val="Paragrafoelenco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1X2 </w:t>
            </w:r>
            <w:r w:rsidRPr="00C94021">
              <w:rPr>
                <w:sz w:val="22"/>
                <w:szCs w:val="22"/>
              </w:rPr>
              <w:sym w:font="Wingdings" w:char="F0E0"/>
            </w:r>
            <w:r w:rsidRPr="00C94021">
              <w:rPr>
                <w:sz w:val="22"/>
                <w:szCs w:val="22"/>
              </w:rPr>
              <w:t xml:space="preserve"> 1</w:t>
            </w:r>
          </w:p>
          <w:p w14:paraId="2A24390B" w14:textId="77777777" w:rsidR="00245D48" w:rsidRPr="00C94021" w:rsidRDefault="00245D48" w:rsidP="00181DAF">
            <w:pPr>
              <w:pStyle w:val="Paragrafoelenco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U/O </w:t>
            </w:r>
            <w:r w:rsidRPr="00C94021">
              <w:rPr>
                <w:sz w:val="22"/>
                <w:szCs w:val="22"/>
              </w:rPr>
              <w:sym w:font="Wingdings" w:char="F0E0"/>
            </w:r>
            <w:r w:rsidRPr="00C94021">
              <w:rPr>
                <w:sz w:val="22"/>
                <w:szCs w:val="22"/>
              </w:rPr>
              <w:t xml:space="preserve"> U</w:t>
            </w:r>
          </w:p>
          <w:p w14:paraId="4AAD2551" w14:textId="77777777" w:rsidR="00245D48" w:rsidRPr="00C94021" w:rsidRDefault="00245D48" w:rsidP="00181DAF">
            <w:pPr>
              <w:pStyle w:val="Paragrafoelenco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GNOG </w:t>
            </w:r>
            <w:r w:rsidRPr="00C94021">
              <w:rPr>
                <w:sz w:val="22"/>
                <w:szCs w:val="22"/>
              </w:rPr>
              <w:sym w:font="Wingdings" w:char="F0E0"/>
            </w:r>
            <w:r w:rsidRPr="00C94021">
              <w:rPr>
                <w:sz w:val="22"/>
                <w:szCs w:val="22"/>
              </w:rPr>
              <w:t xml:space="preserve"> NG</w:t>
            </w:r>
          </w:p>
        </w:tc>
      </w:tr>
      <w:tr w:rsidR="00245D48" w:rsidRPr="00E95663" w14:paraId="3A22A030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bottom w:val="nil"/>
            </w:tcBorders>
            <w:vAlign w:val="center"/>
          </w:tcPr>
          <w:p w14:paraId="38C6F63E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43E16D15" w14:textId="77777777" w:rsidR="00245D48" w:rsidRPr="00E95663" w:rsidRDefault="00245D48" w:rsidP="00245D48">
            <w:pPr>
              <w:jc w:val="center"/>
              <w:rPr>
                <w:b w:val="0"/>
              </w:rPr>
            </w:pPr>
            <w:r w:rsidRPr="0017358F">
              <w:rPr>
                <w:sz w:val="32"/>
                <w:szCs w:val="32"/>
              </w:rPr>
              <w:t>S</w:t>
            </w:r>
          </w:p>
        </w:tc>
      </w:tr>
      <w:tr w:rsidR="00245D48" w:rsidRPr="00E95663" w14:paraId="766E9A87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</w:tcBorders>
          </w:tcPr>
          <w:p w14:paraId="5D6817F2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 xml:space="preserve">Scommessa </w:t>
            </w:r>
          </w:p>
        </w:tc>
        <w:tc>
          <w:tcPr>
            <w:tcW w:w="6120" w:type="dxa"/>
            <w:tcBorders>
              <w:top w:val="nil"/>
            </w:tcBorders>
          </w:tcPr>
          <w:p w14:paraId="7D6B75D4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Verdana"/>
                <w:sz w:val="22"/>
                <w:szCs w:val="22"/>
              </w:rPr>
            </w:pPr>
            <w:r w:rsidRPr="00C94021">
              <w:rPr>
                <w:rFonts w:cs="Verdana"/>
                <w:sz w:val="22"/>
                <w:szCs w:val="22"/>
              </w:rPr>
              <w:t xml:space="preserve">Una </w:t>
            </w:r>
            <w:r w:rsidRPr="00C94021">
              <w:rPr>
                <w:rFonts w:cs="Verdana"/>
                <w:bCs/>
                <w:sz w:val="22"/>
                <w:szCs w:val="22"/>
              </w:rPr>
              <w:t>scommessa</w:t>
            </w:r>
            <w:r w:rsidRPr="00C94021">
              <w:rPr>
                <w:rFonts w:cs="Verdana"/>
                <w:sz w:val="22"/>
                <w:szCs w:val="22"/>
              </w:rPr>
              <w:t xml:space="preserve"> è un gioco che propone di pronosticare correttamente quale sarà il risultato di un evento sportivo, come una partita di calcio o una di tennis.</w:t>
            </w:r>
          </w:p>
          <w:p w14:paraId="1E943AD5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C94021">
              <w:rPr>
                <w:rFonts w:ascii="Cambria" w:hAnsi="Cambria"/>
                <w:sz w:val="22"/>
                <w:szCs w:val="22"/>
              </w:rPr>
              <w:t>È caratterizzata da:</w:t>
            </w:r>
          </w:p>
          <w:p w14:paraId="37A1B7C0" w14:textId="77777777" w:rsidR="00245D48" w:rsidRPr="00C94021" w:rsidRDefault="00245D48" w:rsidP="00181DAF">
            <w:pPr>
              <w:pStyle w:val="Paragrafoelenco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Un importo investito</w:t>
            </w:r>
          </w:p>
          <w:p w14:paraId="52130755" w14:textId="77777777" w:rsidR="00245D48" w:rsidRPr="00C94021" w:rsidRDefault="00245D48" w:rsidP="00181DAF">
            <w:pPr>
              <w:pStyle w:val="Paragrafoelenco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Una o più puntate</w:t>
            </w:r>
          </w:p>
          <w:p w14:paraId="3F0D25C4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Prima che la scommessa </w:t>
            </w:r>
            <w:proofErr w:type="gramStart"/>
            <w:r w:rsidRPr="00C94021">
              <w:rPr>
                <w:sz w:val="22"/>
                <w:szCs w:val="22"/>
              </w:rPr>
              <w:t>venga</w:t>
            </w:r>
            <w:proofErr w:type="gramEnd"/>
            <w:r w:rsidRPr="00C94021">
              <w:rPr>
                <w:sz w:val="22"/>
                <w:szCs w:val="22"/>
              </w:rPr>
              <w:t xml:space="preserve"> confermata, si parla di </w:t>
            </w:r>
            <w:r w:rsidRPr="00C94021">
              <w:rPr>
                <w:i/>
                <w:sz w:val="22"/>
                <w:szCs w:val="22"/>
              </w:rPr>
              <w:t>carrello</w:t>
            </w:r>
            <w:r w:rsidRPr="00C94021">
              <w:rPr>
                <w:sz w:val="22"/>
                <w:szCs w:val="22"/>
              </w:rPr>
              <w:t>. Dopo la conferma, la scommessa non sarà più modificabile.</w:t>
            </w:r>
          </w:p>
        </w:tc>
      </w:tr>
      <w:tr w:rsidR="00245D48" w:rsidRPr="00E95663" w14:paraId="1B8E2BB7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  <w:bottom w:val="single" w:sz="4" w:space="0" w:color="auto"/>
            </w:tcBorders>
          </w:tcPr>
          <w:p w14:paraId="0C2B3471" w14:textId="77777777" w:rsidR="00245D48" w:rsidRPr="00E95663" w:rsidRDefault="00245D48" w:rsidP="00245D48">
            <w:pPr>
              <w:rPr>
                <w:b w:val="0"/>
              </w:rPr>
            </w:pPr>
            <w:r>
              <w:rPr>
                <w:b w:val="0"/>
                <w:bCs w:val="0"/>
              </w:rPr>
              <w:t>Scommessa in attesa di risultato</w:t>
            </w:r>
          </w:p>
        </w:tc>
        <w:tc>
          <w:tcPr>
            <w:tcW w:w="6120" w:type="dxa"/>
            <w:tcBorders>
              <w:top w:val="nil"/>
              <w:bottom w:val="single" w:sz="4" w:space="0" w:color="auto"/>
            </w:tcBorders>
          </w:tcPr>
          <w:p w14:paraId="70878F37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Scommessa confermata, in attesa di conoscere l’esito di tutti gli eventi </w:t>
            </w:r>
            <w:proofErr w:type="gramStart"/>
            <w:r w:rsidRPr="00C94021">
              <w:rPr>
                <w:sz w:val="22"/>
                <w:szCs w:val="22"/>
              </w:rPr>
              <w:t>relativi alle</w:t>
            </w:r>
            <w:proofErr w:type="gramEnd"/>
            <w:r w:rsidRPr="00C94021">
              <w:rPr>
                <w:sz w:val="22"/>
                <w:szCs w:val="22"/>
              </w:rPr>
              <w:t xml:space="preserve"> puntate della scommessa in questione, in modo da poter dichiarare se la scommessa è stata vinta o persa.</w:t>
            </w:r>
          </w:p>
        </w:tc>
      </w:tr>
      <w:tr w:rsidR="00245D48" w:rsidRPr="00E95663" w14:paraId="1D4F958A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  <w:bottom w:val="single" w:sz="4" w:space="0" w:color="auto"/>
            </w:tcBorders>
          </w:tcPr>
          <w:p w14:paraId="382FD356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Sportello</w:t>
            </w:r>
          </w:p>
        </w:tc>
        <w:tc>
          <w:tcPr>
            <w:tcW w:w="6120" w:type="dxa"/>
            <w:tcBorders>
              <w:top w:val="nil"/>
              <w:bottom w:val="single" w:sz="4" w:space="0" w:color="auto"/>
            </w:tcBorders>
          </w:tcPr>
          <w:p w14:paraId="1DCB6B80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Luogo fisico in cui lavora l’operatore, in cui l’utente può recarsi per le operazioni di registrazione e prelievo. </w:t>
            </w:r>
          </w:p>
          <w:p w14:paraId="1FE7DE80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Si trova all’interno dei centri scommesse.</w:t>
            </w:r>
          </w:p>
        </w:tc>
      </w:tr>
      <w:tr w:rsidR="00245D48" w:rsidRPr="00E95663" w14:paraId="2AF8E82F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bottom w:val="nil"/>
            </w:tcBorders>
            <w:vAlign w:val="center"/>
          </w:tcPr>
          <w:p w14:paraId="11289C16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5DF8C05F" w14:textId="77777777" w:rsidR="00245D48" w:rsidRPr="00E95663" w:rsidRDefault="00245D48" w:rsidP="00245D48">
            <w:pPr>
              <w:jc w:val="center"/>
              <w:rPr>
                <w:b w:val="0"/>
              </w:rPr>
            </w:pPr>
            <w:r w:rsidRPr="0017358F">
              <w:rPr>
                <w:sz w:val="32"/>
                <w:szCs w:val="32"/>
              </w:rPr>
              <w:t>T</w:t>
            </w:r>
          </w:p>
        </w:tc>
      </w:tr>
      <w:tr w:rsidR="00245D48" w:rsidRPr="00E95663" w14:paraId="09A04B9F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</w:tcBorders>
          </w:tcPr>
          <w:p w14:paraId="29F02D97" w14:textId="77777777" w:rsidR="00245D48" w:rsidRPr="00E95663" w:rsidRDefault="00245D48" w:rsidP="00245D48">
            <w:pPr>
              <w:rPr>
                <w:b w:val="0"/>
              </w:rPr>
            </w:pPr>
            <w:r>
              <w:rPr>
                <w:b w:val="0"/>
              </w:rPr>
              <w:lastRenderedPageBreak/>
              <w:t>Tessera</w:t>
            </w:r>
          </w:p>
        </w:tc>
        <w:tc>
          <w:tcPr>
            <w:tcW w:w="6120" w:type="dxa"/>
            <w:tcBorders>
              <w:top w:val="nil"/>
            </w:tcBorders>
          </w:tcPr>
          <w:p w14:paraId="7E11BD83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2"/>
                <w:szCs w:val="22"/>
              </w:rPr>
            </w:pPr>
            <w:proofErr w:type="spellStart"/>
            <w:r w:rsidRPr="00C94021">
              <w:rPr>
                <w:i/>
                <w:sz w:val="22"/>
                <w:szCs w:val="22"/>
              </w:rPr>
              <w:t>BetCard</w:t>
            </w:r>
            <w:proofErr w:type="spellEnd"/>
            <w:r w:rsidRPr="00C94021">
              <w:rPr>
                <w:i/>
                <w:sz w:val="22"/>
                <w:szCs w:val="22"/>
              </w:rPr>
              <w:t>.</w:t>
            </w:r>
          </w:p>
        </w:tc>
      </w:tr>
      <w:tr w:rsidR="00245D48" w:rsidRPr="00E95663" w14:paraId="3380E386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bottom w:val="single" w:sz="4" w:space="0" w:color="auto"/>
            </w:tcBorders>
          </w:tcPr>
          <w:p w14:paraId="6581BE25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 xml:space="preserve">Tipologia di </w:t>
            </w:r>
            <w:r>
              <w:rPr>
                <w:b w:val="0"/>
              </w:rPr>
              <w:t>scommesse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14:paraId="3D6871CD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gramStart"/>
            <w:r w:rsidRPr="00C94021">
              <w:rPr>
                <w:sz w:val="22"/>
                <w:szCs w:val="22"/>
              </w:rPr>
              <w:t>Il cliente per scommettere punta su uno dei valori della tipologia da lui presa in considerazione.</w:t>
            </w:r>
            <w:proofErr w:type="gramEnd"/>
          </w:p>
          <w:p w14:paraId="6AE28F93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Sono presenti tre diverse tipologie:</w:t>
            </w:r>
          </w:p>
          <w:p w14:paraId="10AAECE5" w14:textId="77777777" w:rsidR="00245D48" w:rsidRPr="00C94021" w:rsidRDefault="00245D48" w:rsidP="00181DAF">
            <w:pPr>
              <w:pStyle w:val="normal"/>
              <w:numPr>
                <w:ilvl w:val="0"/>
                <w:numId w:val="2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1X2: </w:t>
            </w:r>
            <w:proofErr w:type="gramStart"/>
            <w:r w:rsidRPr="00C94021">
              <w:rPr>
                <w:sz w:val="22"/>
                <w:szCs w:val="22"/>
              </w:rPr>
              <w:t>1</w:t>
            </w:r>
            <w:proofErr w:type="gramEnd"/>
            <w:r w:rsidRPr="00C94021">
              <w:rPr>
                <w:sz w:val="22"/>
                <w:szCs w:val="22"/>
              </w:rPr>
              <w:t xml:space="preserve"> indica il pronostico della vittoria della squadra casalinga (competitore A), il 2 la vittoria della squadra in trasferta (competitore B) e la X il pareggio;</w:t>
            </w:r>
          </w:p>
          <w:p w14:paraId="084ED5A7" w14:textId="77777777" w:rsidR="00245D48" w:rsidRPr="00C94021" w:rsidRDefault="00245D48" w:rsidP="00181DAF">
            <w:pPr>
              <w:pStyle w:val="Paragrafoelenco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UNDER/OVER: bisogna prevedere il numero di reti totali segnate durante la partita, prevedendo se saranno inferiori (UNDER) o superiori (OVER) a un certo indice, che solitamente è fissato a 2,5;</w:t>
            </w:r>
          </w:p>
          <w:p w14:paraId="53670D95" w14:textId="77777777" w:rsidR="00245D48" w:rsidRPr="00C94021" w:rsidRDefault="00245D48" w:rsidP="00181DAF">
            <w:pPr>
              <w:pStyle w:val="Paragrafoelenco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GOAL/NO GOAL: se almeno una delle due squadre non segnerà, il risultato sarà NO GOAL, se invece entrambe andranno in gol, il risultato sarà GOAL;</w:t>
            </w:r>
          </w:p>
        </w:tc>
      </w:tr>
      <w:tr w:rsidR="00245D48" w:rsidRPr="00E95663" w14:paraId="72D51530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bottom w:val="nil"/>
            </w:tcBorders>
            <w:vAlign w:val="center"/>
          </w:tcPr>
          <w:p w14:paraId="72A54FB6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4AEFF69F" w14:textId="77777777" w:rsidR="00245D48" w:rsidRPr="007B0CBD" w:rsidRDefault="00245D48" w:rsidP="00245D48">
            <w:pPr>
              <w:jc w:val="center"/>
              <w:rPr>
                <w:sz w:val="32"/>
                <w:szCs w:val="32"/>
              </w:rPr>
            </w:pPr>
            <w:r w:rsidRPr="0017358F">
              <w:rPr>
                <w:sz w:val="32"/>
                <w:szCs w:val="32"/>
              </w:rPr>
              <w:t>U</w:t>
            </w:r>
          </w:p>
        </w:tc>
      </w:tr>
      <w:tr w:rsidR="00245D48" w:rsidRPr="00E95663" w14:paraId="73829F60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  <w:bottom w:val="nil"/>
            </w:tcBorders>
          </w:tcPr>
          <w:p w14:paraId="739AD410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>Utente</w:t>
            </w:r>
          </w:p>
        </w:tc>
        <w:tc>
          <w:tcPr>
            <w:tcW w:w="6120" w:type="dxa"/>
            <w:tcBorders>
              <w:top w:val="nil"/>
              <w:bottom w:val="nil"/>
            </w:tcBorders>
          </w:tcPr>
          <w:p w14:paraId="15C64CF2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>Persona fisica, non registrata o identificata dal sistema.</w:t>
            </w:r>
          </w:p>
        </w:tc>
      </w:tr>
      <w:tr w:rsidR="00245D48" w:rsidRPr="00010EA4" w14:paraId="56041CD0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  <w:bottom w:val="single" w:sz="4" w:space="0" w:color="auto"/>
            </w:tcBorders>
            <w:vAlign w:val="center"/>
          </w:tcPr>
          <w:p w14:paraId="7529204E" w14:textId="77777777" w:rsidR="00245D48" w:rsidRPr="00010EA4" w:rsidRDefault="00245D48" w:rsidP="00245D48">
            <w:pPr>
              <w:rPr>
                <w:b w:val="0"/>
                <w:bCs w:val="0"/>
              </w:rPr>
            </w:pPr>
            <w:r w:rsidRPr="00010EA4">
              <w:rPr>
                <w:b w:val="0"/>
                <w:bCs w:val="0"/>
              </w:rPr>
              <w:t>Utente autorizzato</w:t>
            </w:r>
          </w:p>
        </w:tc>
        <w:tc>
          <w:tcPr>
            <w:tcW w:w="6120" w:type="dxa"/>
            <w:tcBorders>
              <w:top w:val="nil"/>
              <w:bottom w:val="single" w:sz="4" w:space="0" w:color="auto"/>
            </w:tcBorders>
            <w:vAlign w:val="center"/>
          </w:tcPr>
          <w:p w14:paraId="45C9490C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2"/>
                <w:szCs w:val="22"/>
              </w:rPr>
            </w:pPr>
            <w:r w:rsidRPr="00C94021">
              <w:rPr>
                <w:i/>
                <w:sz w:val="22"/>
                <w:szCs w:val="22"/>
              </w:rPr>
              <w:t>Cliente.</w:t>
            </w:r>
          </w:p>
        </w:tc>
      </w:tr>
      <w:tr w:rsidR="00245D48" w:rsidRPr="00E95663" w14:paraId="4BCEC4BD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2" w:type="dxa"/>
            <w:gridSpan w:val="2"/>
            <w:tcBorders>
              <w:bottom w:val="nil"/>
            </w:tcBorders>
            <w:vAlign w:val="center"/>
          </w:tcPr>
          <w:p w14:paraId="76D22E07" w14:textId="77777777" w:rsidR="00245D48" w:rsidRDefault="00245D48" w:rsidP="00245D48">
            <w:pPr>
              <w:jc w:val="center"/>
              <w:rPr>
                <w:sz w:val="32"/>
                <w:szCs w:val="32"/>
              </w:rPr>
            </w:pPr>
          </w:p>
          <w:p w14:paraId="783CB3E8" w14:textId="77777777" w:rsidR="00245D48" w:rsidRPr="00E95663" w:rsidRDefault="00245D48" w:rsidP="00245D48">
            <w:pPr>
              <w:jc w:val="center"/>
              <w:rPr>
                <w:b w:val="0"/>
              </w:rPr>
            </w:pPr>
            <w:r w:rsidRPr="0017358F">
              <w:rPr>
                <w:sz w:val="32"/>
                <w:szCs w:val="32"/>
              </w:rPr>
              <w:t>V</w:t>
            </w:r>
          </w:p>
        </w:tc>
      </w:tr>
      <w:tr w:rsidR="00245D48" w:rsidRPr="00E95663" w14:paraId="2CD64CAA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  <w:bottom w:val="nil"/>
            </w:tcBorders>
          </w:tcPr>
          <w:p w14:paraId="565E716F" w14:textId="77777777" w:rsidR="00245D48" w:rsidRPr="00E95663" w:rsidRDefault="00245D48" w:rsidP="00245D48">
            <w:pPr>
              <w:rPr>
                <w:b w:val="0"/>
              </w:rPr>
            </w:pPr>
            <w:r>
              <w:rPr>
                <w:b w:val="0"/>
              </w:rPr>
              <w:t>Vincita</w:t>
            </w:r>
          </w:p>
        </w:tc>
        <w:tc>
          <w:tcPr>
            <w:tcW w:w="6120" w:type="dxa"/>
            <w:tcBorders>
              <w:top w:val="nil"/>
              <w:bottom w:val="nil"/>
            </w:tcBorders>
          </w:tcPr>
          <w:p w14:paraId="003282F3" w14:textId="77777777" w:rsidR="00245D48" w:rsidRPr="00C94021" w:rsidRDefault="00245D48" w:rsidP="00245D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Il cliente vince una scommessa nel momento in cui tutti gli eventi </w:t>
            </w:r>
            <w:proofErr w:type="gramStart"/>
            <w:r w:rsidRPr="00C94021">
              <w:rPr>
                <w:sz w:val="22"/>
                <w:szCs w:val="22"/>
              </w:rPr>
              <w:t>relativi alle</w:t>
            </w:r>
            <w:proofErr w:type="gramEnd"/>
            <w:r w:rsidRPr="00C94021">
              <w:rPr>
                <w:sz w:val="22"/>
                <w:szCs w:val="22"/>
              </w:rPr>
              <w:t xml:space="preserve"> puntate, che appartengono alla scommessa in questione, sono terminati e ciascuna puntata ha avuto esito positivo.</w:t>
            </w:r>
          </w:p>
        </w:tc>
      </w:tr>
      <w:tr w:rsidR="00245D48" w:rsidRPr="00E95663" w14:paraId="25084388" w14:textId="77777777" w:rsidTr="00245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tcBorders>
              <w:top w:val="nil"/>
              <w:bottom w:val="nil"/>
            </w:tcBorders>
          </w:tcPr>
          <w:p w14:paraId="3447EBEE" w14:textId="77777777" w:rsidR="00245D48" w:rsidRPr="00E95663" w:rsidRDefault="00245D48" w:rsidP="00245D48">
            <w:pPr>
              <w:rPr>
                <w:b w:val="0"/>
              </w:rPr>
            </w:pPr>
            <w:r>
              <w:rPr>
                <w:b w:val="0"/>
              </w:rPr>
              <w:t>V</w:t>
            </w:r>
            <w:r w:rsidRPr="00E95663">
              <w:rPr>
                <w:b w:val="0"/>
              </w:rPr>
              <w:t>in</w:t>
            </w:r>
            <w:r>
              <w:rPr>
                <w:b w:val="0"/>
              </w:rPr>
              <w:t>cita (importo)</w:t>
            </w:r>
          </w:p>
        </w:tc>
        <w:tc>
          <w:tcPr>
            <w:tcW w:w="6120" w:type="dxa"/>
            <w:tcBorders>
              <w:top w:val="nil"/>
              <w:bottom w:val="nil"/>
            </w:tcBorders>
          </w:tcPr>
          <w:p w14:paraId="4632C6FA" w14:textId="77777777" w:rsidR="00245D48" w:rsidRPr="00C94021" w:rsidRDefault="00245D48" w:rsidP="00245D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Quantità di denaro che </w:t>
            </w:r>
            <w:proofErr w:type="gramStart"/>
            <w:r w:rsidRPr="00C94021">
              <w:rPr>
                <w:sz w:val="22"/>
                <w:szCs w:val="22"/>
              </w:rPr>
              <w:t>viene</w:t>
            </w:r>
            <w:proofErr w:type="gramEnd"/>
            <w:r w:rsidRPr="00C94021">
              <w:rPr>
                <w:sz w:val="22"/>
                <w:szCs w:val="22"/>
              </w:rPr>
              <w:t xml:space="preserve"> aggiunta al conto di gioco, nel momento in cui il cliente vince una scommessa. </w:t>
            </w:r>
          </w:p>
        </w:tc>
      </w:tr>
      <w:tr w:rsidR="00245D48" w:rsidRPr="00E95663" w14:paraId="15D71062" w14:textId="77777777" w:rsidTr="00245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491382A9" w14:textId="77777777" w:rsidR="00245D48" w:rsidRPr="00E95663" w:rsidRDefault="00245D48" w:rsidP="00245D48">
            <w:pPr>
              <w:rPr>
                <w:b w:val="0"/>
              </w:rPr>
            </w:pPr>
            <w:r w:rsidRPr="00E95663">
              <w:rPr>
                <w:b w:val="0"/>
              </w:rPr>
              <w:t xml:space="preserve">Vincita potenziale (importo) </w:t>
            </w:r>
          </w:p>
        </w:tc>
        <w:tc>
          <w:tcPr>
            <w:tcW w:w="6120" w:type="dxa"/>
          </w:tcPr>
          <w:p w14:paraId="0C886776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Quantità di denaro che potrebbe essere aggiunta al conto di gioco, nel caso in cui il cliente dovesse vincere una scommessa appena confermata. </w:t>
            </w:r>
          </w:p>
          <w:p w14:paraId="67F5DA14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94021">
              <w:rPr>
                <w:sz w:val="22"/>
                <w:szCs w:val="22"/>
              </w:rPr>
              <w:t xml:space="preserve">L’importo </w:t>
            </w:r>
            <w:proofErr w:type="gramStart"/>
            <w:r w:rsidRPr="00C94021">
              <w:rPr>
                <w:sz w:val="22"/>
                <w:szCs w:val="22"/>
              </w:rPr>
              <w:t>viene</w:t>
            </w:r>
            <w:proofErr w:type="gramEnd"/>
            <w:r w:rsidRPr="00C94021">
              <w:rPr>
                <w:sz w:val="22"/>
                <w:szCs w:val="22"/>
              </w:rPr>
              <w:t xml:space="preserve"> calcolato tramite la seguente formula:</w:t>
            </w:r>
          </w:p>
          <w:p w14:paraId="5DBC24A7" w14:textId="77777777" w:rsidR="00245D48" w:rsidRPr="00C94021" w:rsidRDefault="00245D48" w:rsidP="00245D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VINCITA 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QUOTA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 n-esima</m:t>
                    </m:r>
                  </m:e>
                </m:nary>
                <m:r>
                  <w:rPr>
                    <w:rFonts w:ascii="Cambria Math" w:hAnsi="Cambria Math"/>
                    <w:sz w:val="22"/>
                    <w:szCs w:val="22"/>
                  </w:rPr>
                  <m:t>*IMPORTO</m:t>
                </m:r>
              </m:oMath>
            </m:oMathPara>
          </w:p>
        </w:tc>
      </w:tr>
    </w:tbl>
    <w:p w14:paraId="769C40C9" w14:textId="77777777" w:rsidR="00245D48" w:rsidRPr="00E95663" w:rsidRDefault="00245D48" w:rsidP="00245D48">
      <w:pPr>
        <w:rPr>
          <w:b/>
        </w:rPr>
      </w:pPr>
    </w:p>
    <w:p w14:paraId="2CCF81E2" w14:textId="2FB6911F" w:rsidR="00245D48" w:rsidRPr="000410CD" w:rsidRDefault="00245D48" w:rsidP="00245D48">
      <w:pPr>
        <w:pStyle w:val="normal"/>
        <w:spacing w:line="276" w:lineRule="auto"/>
        <w:jc w:val="both"/>
        <w:rPr>
          <w:sz w:val="22"/>
          <w:szCs w:val="22"/>
        </w:rPr>
      </w:pPr>
    </w:p>
    <w:p w14:paraId="799B9BAF" w14:textId="6558F105" w:rsidR="009F5E51" w:rsidRPr="00632D91" w:rsidRDefault="009F5E51" w:rsidP="00346CA9">
      <w:pPr>
        <w:pStyle w:val="normal"/>
        <w:spacing w:line="276" w:lineRule="auto"/>
        <w:jc w:val="center"/>
        <w:rPr>
          <w:b/>
          <w:sz w:val="32"/>
          <w:szCs w:val="32"/>
        </w:rPr>
      </w:pPr>
      <w:r w:rsidRPr="00632D91">
        <w:rPr>
          <w:b/>
          <w:noProof/>
          <w:sz w:val="32"/>
          <w:szCs w:val="32"/>
          <w:lang w:eastAsia="it-IT"/>
        </w:rPr>
        <w:lastRenderedPageBreak/>
        <w:drawing>
          <wp:anchor distT="0" distB="0" distL="114300" distR="114300" simplePos="0" relativeHeight="251659264" behindDoc="0" locked="0" layoutInCell="1" allowOverlap="1" wp14:anchorId="3AB14CF5" wp14:editId="7FA6B4AD">
            <wp:simplePos x="0" y="0"/>
            <wp:positionH relativeFrom="column">
              <wp:posOffset>0</wp:posOffset>
            </wp:positionH>
            <wp:positionV relativeFrom="paragraph">
              <wp:posOffset>685800</wp:posOffset>
            </wp:positionV>
            <wp:extent cx="6116320" cy="4736465"/>
            <wp:effectExtent l="0" t="0" r="508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2D91">
        <w:rPr>
          <w:b/>
          <w:sz w:val="32"/>
          <w:szCs w:val="32"/>
        </w:rPr>
        <w:t>Casi d’uso</w:t>
      </w:r>
    </w:p>
    <w:p w14:paraId="61B08FBE" w14:textId="77777777" w:rsidR="009F5E51" w:rsidRDefault="009F5E51" w:rsidP="009F5E51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2C961B43" w14:textId="77777777" w:rsidR="009F5E51" w:rsidRDefault="009F5E51" w:rsidP="009F5E51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15A0ACAA" w14:textId="77777777" w:rsidR="009F5E51" w:rsidRDefault="009F5E51" w:rsidP="009F5E51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500CA8A2" w14:textId="77777777" w:rsidR="009F5E51" w:rsidRDefault="009F5E51" w:rsidP="009F5E51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10AE3582" w14:textId="77777777" w:rsidR="009F5E51" w:rsidRDefault="009F5E51" w:rsidP="009F5E51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064769DD" w14:textId="77777777" w:rsidR="009F5E51" w:rsidRDefault="009F5E51" w:rsidP="009F5E51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7CB4E826" w14:textId="77777777" w:rsidR="009F5E51" w:rsidRDefault="009F5E51" w:rsidP="009F5E51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433AE1BB" w14:textId="77777777" w:rsidR="009F5E51" w:rsidRDefault="009F5E51" w:rsidP="009F5E51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44F29A60" w14:textId="77777777" w:rsidR="009F5E51" w:rsidRDefault="009F5E51" w:rsidP="009F5E51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2A192DBE" w14:textId="77777777" w:rsidR="009F5E51" w:rsidRDefault="009F5E51" w:rsidP="009F5E51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22FC95D6" w14:textId="77777777" w:rsidR="009F5E51" w:rsidRDefault="009F5E51" w:rsidP="009F5E51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4F0CF4FA" w14:textId="77777777" w:rsidR="009F5E51" w:rsidRDefault="009F5E51" w:rsidP="009F5E51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3F1F0A8A" w14:textId="77777777" w:rsidR="009F5E51" w:rsidRDefault="009F5E51" w:rsidP="009F5E51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24E4234E" w14:textId="77777777" w:rsidR="009F5E51" w:rsidRDefault="009F5E51" w:rsidP="009F5E51">
      <w:pPr>
        <w:pStyle w:val="normal"/>
        <w:spacing w:line="276" w:lineRule="auto"/>
        <w:jc w:val="center"/>
        <w:rPr>
          <w:b/>
          <w:sz w:val="28"/>
          <w:szCs w:val="28"/>
        </w:rPr>
      </w:pPr>
    </w:p>
    <w:p w14:paraId="0C7C43A7" w14:textId="77777777" w:rsidR="00181DAF" w:rsidRDefault="00181DAF" w:rsidP="009F5E51">
      <w:pPr>
        <w:pStyle w:val="normal"/>
        <w:spacing w:line="276" w:lineRule="auto"/>
        <w:rPr>
          <w:b/>
          <w:sz w:val="28"/>
          <w:szCs w:val="28"/>
        </w:rPr>
        <w:sectPr w:rsidR="00181DAF" w:rsidSect="00245D48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72835C21" w14:textId="77777777" w:rsidR="00181DAF" w:rsidRDefault="00181DAF" w:rsidP="009F5E51">
      <w:pPr>
        <w:pStyle w:val="normal"/>
        <w:spacing w:line="276" w:lineRule="auto"/>
        <w:rPr>
          <w:b/>
          <w:sz w:val="28"/>
          <w:szCs w:val="28"/>
        </w:rPr>
      </w:pPr>
    </w:p>
    <w:p w14:paraId="4D875FF0" w14:textId="04069B30" w:rsidR="009F5E51" w:rsidRDefault="009F5E51" w:rsidP="009F5E51">
      <w:pPr>
        <w:pStyle w:val="normal"/>
        <w:spacing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it-IT"/>
        </w:rPr>
        <w:drawing>
          <wp:inline distT="0" distB="0" distL="0" distR="0" wp14:anchorId="447F46CC" wp14:editId="08164A8E">
            <wp:extent cx="6116320" cy="4398645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18253717" w14:textId="77777777" w:rsidR="00181DAF" w:rsidRDefault="00181DAF">
      <w:pPr>
        <w:rPr>
          <w:noProof/>
        </w:rPr>
      </w:pPr>
      <w:r>
        <w:rPr>
          <w:noProof/>
        </w:rPr>
        <w:br w:type="page"/>
      </w:r>
    </w:p>
    <w:p w14:paraId="690BE9B1" w14:textId="09112750" w:rsidR="00181DAF" w:rsidRPr="00181DAF" w:rsidRDefault="00181DAF" w:rsidP="009F5E51">
      <w:pPr>
        <w:rPr>
          <w:b/>
          <w:lang w:eastAsia="ja-JP"/>
        </w:rPr>
      </w:pPr>
      <w:r w:rsidRPr="00181DAF">
        <w:rPr>
          <w:b/>
          <w:lang w:eastAsia="ja-JP"/>
        </w:rPr>
        <w:lastRenderedPageBreak/>
        <w:t>Gestione dei dati</w:t>
      </w:r>
    </w:p>
    <w:p w14:paraId="2DA2EB2C" w14:textId="17C14111" w:rsidR="009F5E51" w:rsidRPr="009F5E51" w:rsidRDefault="00181DAF" w:rsidP="009F5E51">
      <w:pPr>
        <w:rPr>
          <w:lang w:eastAsia="ja-JP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3277AC" wp14:editId="6ACA2C21">
            <wp:simplePos x="0" y="0"/>
            <wp:positionH relativeFrom="column">
              <wp:posOffset>457200</wp:posOffset>
            </wp:positionH>
            <wp:positionV relativeFrom="paragraph">
              <wp:posOffset>164465</wp:posOffset>
            </wp:positionV>
            <wp:extent cx="5257800" cy="2388870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25326" w14:textId="77777777" w:rsidR="009F5E51" w:rsidRPr="009F5E51" w:rsidRDefault="009F5E51" w:rsidP="009F5E51">
      <w:pPr>
        <w:rPr>
          <w:lang w:eastAsia="ja-JP"/>
        </w:rPr>
      </w:pPr>
    </w:p>
    <w:p w14:paraId="61CC0808" w14:textId="4F01EBD6" w:rsidR="009F5E51" w:rsidRPr="009F5E51" w:rsidRDefault="009F5E51" w:rsidP="009F5E51">
      <w:pPr>
        <w:rPr>
          <w:lang w:eastAsia="ja-JP"/>
        </w:rPr>
      </w:pPr>
    </w:p>
    <w:p w14:paraId="6C39861C" w14:textId="77777777" w:rsidR="009F5E51" w:rsidRPr="009F5E51" w:rsidRDefault="009F5E51" w:rsidP="009F5E51">
      <w:pPr>
        <w:rPr>
          <w:lang w:eastAsia="ja-JP"/>
        </w:rPr>
      </w:pPr>
    </w:p>
    <w:p w14:paraId="68D8D4E1" w14:textId="77777777" w:rsidR="009F5E51" w:rsidRPr="009F5E51" w:rsidRDefault="009F5E51" w:rsidP="009F5E51">
      <w:pPr>
        <w:rPr>
          <w:lang w:eastAsia="ja-JP"/>
        </w:rPr>
      </w:pPr>
    </w:p>
    <w:p w14:paraId="15B3A169" w14:textId="616BA469" w:rsidR="009F5E51" w:rsidRDefault="009F5E51" w:rsidP="009F5E51">
      <w:pPr>
        <w:rPr>
          <w:lang w:eastAsia="ja-JP"/>
        </w:rPr>
      </w:pPr>
    </w:p>
    <w:p w14:paraId="721DCCC6" w14:textId="77777777" w:rsidR="00181DAF" w:rsidRDefault="00181DAF" w:rsidP="009F5E51">
      <w:pPr>
        <w:tabs>
          <w:tab w:val="left" w:pos="5720"/>
        </w:tabs>
        <w:rPr>
          <w:lang w:eastAsia="ja-JP"/>
        </w:rPr>
      </w:pPr>
    </w:p>
    <w:p w14:paraId="7C45C847" w14:textId="77777777" w:rsidR="00181DAF" w:rsidRDefault="00181DAF" w:rsidP="009F5E51">
      <w:pPr>
        <w:tabs>
          <w:tab w:val="left" w:pos="5720"/>
        </w:tabs>
        <w:rPr>
          <w:lang w:eastAsia="ja-JP"/>
        </w:rPr>
      </w:pPr>
    </w:p>
    <w:p w14:paraId="1C2151D8" w14:textId="77777777" w:rsidR="00181DAF" w:rsidRDefault="00181DAF" w:rsidP="009F5E51">
      <w:pPr>
        <w:tabs>
          <w:tab w:val="left" w:pos="5720"/>
        </w:tabs>
        <w:rPr>
          <w:lang w:eastAsia="ja-JP"/>
        </w:rPr>
      </w:pPr>
    </w:p>
    <w:p w14:paraId="454D7D4C" w14:textId="77777777" w:rsidR="00181DAF" w:rsidRDefault="00181DAF" w:rsidP="009F5E51">
      <w:pPr>
        <w:tabs>
          <w:tab w:val="left" w:pos="5720"/>
        </w:tabs>
        <w:rPr>
          <w:lang w:eastAsia="ja-JP"/>
        </w:rPr>
      </w:pPr>
    </w:p>
    <w:p w14:paraId="48CC9E6E" w14:textId="77777777" w:rsidR="00181DAF" w:rsidRDefault="00181DAF" w:rsidP="009F5E51">
      <w:pPr>
        <w:tabs>
          <w:tab w:val="left" w:pos="5720"/>
        </w:tabs>
        <w:rPr>
          <w:lang w:eastAsia="ja-JP"/>
        </w:rPr>
      </w:pPr>
    </w:p>
    <w:p w14:paraId="6CE6C949" w14:textId="77777777" w:rsidR="00181DAF" w:rsidRDefault="00181DAF" w:rsidP="009F5E51">
      <w:pPr>
        <w:tabs>
          <w:tab w:val="left" w:pos="5720"/>
        </w:tabs>
        <w:rPr>
          <w:lang w:eastAsia="ja-JP"/>
        </w:rPr>
      </w:pPr>
    </w:p>
    <w:p w14:paraId="6CC4E1DD" w14:textId="77777777" w:rsidR="00181DAF" w:rsidRDefault="00181DAF" w:rsidP="009F5E51">
      <w:pPr>
        <w:tabs>
          <w:tab w:val="left" w:pos="5720"/>
        </w:tabs>
        <w:rPr>
          <w:lang w:eastAsia="ja-JP"/>
        </w:rPr>
      </w:pPr>
    </w:p>
    <w:p w14:paraId="5819CE4D" w14:textId="77777777" w:rsidR="00181DAF" w:rsidRDefault="00181DAF" w:rsidP="009F5E51">
      <w:pPr>
        <w:tabs>
          <w:tab w:val="left" w:pos="5720"/>
        </w:tabs>
        <w:rPr>
          <w:lang w:eastAsia="ja-JP"/>
        </w:rPr>
      </w:pPr>
    </w:p>
    <w:p w14:paraId="710C32EA" w14:textId="77777777" w:rsidR="00181DAF" w:rsidRDefault="00181DAF" w:rsidP="009F5E51">
      <w:pPr>
        <w:tabs>
          <w:tab w:val="left" w:pos="5720"/>
        </w:tabs>
        <w:rPr>
          <w:lang w:eastAsia="ja-JP"/>
        </w:rPr>
      </w:pPr>
    </w:p>
    <w:p w14:paraId="7C0A3E21" w14:textId="77777777" w:rsidR="00181DAF" w:rsidRDefault="00181DAF" w:rsidP="009F5E51">
      <w:pPr>
        <w:tabs>
          <w:tab w:val="left" w:pos="5720"/>
        </w:tabs>
        <w:rPr>
          <w:lang w:eastAsia="ja-JP"/>
        </w:rPr>
      </w:pPr>
    </w:p>
    <w:p w14:paraId="2FFE7366" w14:textId="77777777" w:rsidR="00181DAF" w:rsidRDefault="00181DAF" w:rsidP="009F5E51">
      <w:pPr>
        <w:tabs>
          <w:tab w:val="left" w:pos="5720"/>
        </w:tabs>
        <w:rPr>
          <w:lang w:eastAsia="ja-JP"/>
        </w:rPr>
      </w:pPr>
    </w:p>
    <w:p w14:paraId="40ED5837" w14:textId="514C180C" w:rsidR="00181DAF" w:rsidRDefault="00181DAF" w:rsidP="009F5E51">
      <w:pPr>
        <w:tabs>
          <w:tab w:val="left" w:pos="5720"/>
        </w:tabs>
        <w:rPr>
          <w:lang w:eastAsia="ja-JP"/>
        </w:rPr>
        <w:sectPr w:rsidR="00181DAF" w:rsidSect="00245D48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3269E5D" wp14:editId="0B822DE8">
            <wp:extent cx="6116320" cy="3242496"/>
            <wp:effectExtent l="0" t="0" r="5080" b="8890"/>
            <wp:docPr id="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24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8DD5" w14:textId="2D5D0759" w:rsidR="00181DAF" w:rsidRDefault="00181DAF" w:rsidP="009F5E51">
      <w:pPr>
        <w:tabs>
          <w:tab w:val="left" w:pos="5720"/>
        </w:tabs>
        <w:rPr>
          <w:b/>
          <w:lang w:eastAsia="ja-JP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E36F7FE" wp14:editId="64EFBED7">
            <wp:simplePos x="0" y="0"/>
            <wp:positionH relativeFrom="column">
              <wp:posOffset>457200</wp:posOffset>
            </wp:positionH>
            <wp:positionV relativeFrom="paragraph">
              <wp:posOffset>-114300</wp:posOffset>
            </wp:positionV>
            <wp:extent cx="5257800" cy="2439035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6547B" w14:textId="17297AE9" w:rsidR="00181DAF" w:rsidRDefault="00181DAF" w:rsidP="009F5E51">
      <w:pPr>
        <w:tabs>
          <w:tab w:val="left" w:pos="5720"/>
        </w:tabs>
        <w:rPr>
          <w:b/>
          <w:lang w:eastAsia="ja-JP"/>
        </w:rPr>
      </w:pPr>
    </w:p>
    <w:p w14:paraId="5C793251" w14:textId="77777777" w:rsidR="00181DAF" w:rsidRDefault="00181DAF" w:rsidP="009F5E51">
      <w:pPr>
        <w:tabs>
          <w:tab w:val="left" w:pos="5720"/>
        </w:tabs>
        <w:rPr>
          <w:b/>
          <w:lang w:eastAsia="ja-JP"/>
        </w:rPr>
      </w:pPr>
    </w:p>
    <w:p w14:paraId="308C4311" w14:textId="77777777" w:rsidR="00181DAF" w:rsidRDefault="00181DAF" w:rsidP="009F5E51">
      <w:pPr>
        <w:tabs>
          <w:tab w:val="left" w:pos="5720"/>
        </w:tabs>
        <w:rPr>
          <w:b/>
          <w:lang w:eastAsia="ja-JP"/>
        </w:rPr>
      </w:pPr>
    </w:p>
    <w:p w14:paraId="0FF59D66" w14:textId="77777777" w:rsidR="00181DAF" w:rsidRDefault="00181DAF" w:rsidP="009F5E51">
      <w:pPr>
        <w:tabs>
          <w:tab w:val="left" w:pos="5720"/>
        </w:tabs>
        <w:rPr>
          <w:b/>
          <w:lang w:eastAsia="ja-JP"/>
        </w:rPr>
      </w:pPr>
    </w:p>
    <w:p w14:paraId="5CA40AB3" w14:textId="77777777" w:rsidR="00181DAF" w:rsidRDefault="00181DAF" w:rsidP="009F5E51">
      <w:pPr>
        <w:tabs>
          <w:tab w:val="left" w:pos="5720"/>
        </w:tabs>
        <w:rPr>
          <w:b/>
          <w:lang w:eastAsia="ja-JP"/>
        </w:rPr>
      </w:pPr>
    </w:p>
    <w:p w14:paraId="1C3B5B28" w14:textId="77777777" w:rsidR="00181DAF" w:rsidRDefault="00181DAF" w:rsidP="009F5E51">
      <w:pPr>
        <w:tabs>
          <w:tab w:val="left" w:pos="5720"/>
        </w:tabs>
        <w:rPr>
          <w:b/>
          <w:lang w:eastAsia="ja-JP"/>
        </w:rPr>
      </w:pPr>
    </w:p>
    <w:p w14:paraId="2C24D71D" w14:textId="77777777" w:rsidR="00181DAF" w:rsidRDefault="00181DAF" w:rsidP="009F5E51">
      <w:pPr>
        <w:tabs>
          <w:tab w:val="left" w:pos="5720"/>
        </w:tabs>
        <w:rPr>
          <w:b/>
          <w:lang w:eastAsia="ja-JP"/>
        </w:rPr>
      </w:pPr>
    </w:p>
    <w:p w14:paraId="1C5D3540" w14:textId="77777777" w:rsidR="00181DAF" w:rsidRDefault="00181DAF" w:rsidP="009F5E51">
      <w:pPr>
        <w:tabs>
          <w:tab w:val="left" w:pos="5720"/>
        </w:tabs>
        <w:rPr>
          <w:b/>
          <w:lang w:eastAsia="ja-JP"/>
        </w:rPr>
      </w:pPr>
    </w:p>
    <w:p w14:paraId="3ED09731" w14:textId="77777777" w:rsidR="00181DAF" w:rsidRDefault="00181DAF" w:rsidP="009F5E51">
      <w:pPr>
        <w:tabs>
          <w:tab w:val="left" w:pos="5720"/>
        </w:tabs>
        <w:rPr>
          <w:b/>
          <w:lang w:eastAsia="ja-JP"/>
        </w:rPr>
      </w:pPr>
    </w:p>
    <w:p w14:paraId="6344FC74" w14:textId="77777777" w:rsidR="00181DAF" w:rsidRDefault="00181DAF" w:rsidP="009F5E51">
      <w:pPr>
        <w:tabs>
          <w:tab w:val="left" w:pos="5720"/>
        </w:tabs>
        <w:rPr>
          <w:b/>
          <w:lang w:eastAsia="ja-JP"/>
        </w:rPr>
      </w:pPr>
    </w:p>
    <w:p w14:paraId="6895DD2F" w14:textId="77777777" w:rsidR="00181DAF" w:rsidRDefault="00181DAF" w:rsidP="009F5E51">
      <w:pPr>
        <w:tabs>
          <w:tab w:val="left" w:pos="5720"/>
        </w:tabs>
        <w:rPr>
          <w:b/>
          <w:lang w:eastAsia="ja-JP"/>
        </w:rPr>
      </w:pPr>
    </w:p>
    <w:p w14:paraId="58533541" w14:textId="77777777" w:rsidR="00181DAF" w:rsidRDefault="00181DAF" w:rsidP="009F5E51">
      <w:pPr>
        <w:tabs>
          <w:tab w:val="left" w:pos="5720"/>
        </w:tabs>
        <w:rPr>
          <w:b/>
          <w:lang w:eastAsia="ja-JP"/>
        </w:rPr>
      </w:pPr>
    </w:p>
    <w:p w14:paraId="0B2EEF02" w14:textId="77777777" w:rsidR="00181DAF" w:rsidRDefault="00181DAF" w:rsidP="009F5E51">
      <w:pPr>
        <w:tabs>
          <w:tab w:val="left" w:pos="5720"/>
        </w:tabs>
        <w:rPr>
          <w:b/>
          <w:lang w:eastAsia="ja-JP"/>
        </w:rPr>
      </w:pPr>
    </w:p>
    <w:p w14:paraId="2293E4E3" w14:textId="77777777" w:rsidR="00181DAF" w:rsidRDefault="00181DAF" w:rsidP="009F5E51">
      <w:pPr>
        <w:tabs>
          <w:tab w:val="left" w:pos="5720"/>
        </w:tabs>
        <w:rPr>
          <w:b/>
          <w:lang w:eastAsia="ja-JP"/>
        </w:rPr>
      </w:pPr>
    </w:p>
    <w:p w14:paraId="1EC0A50B" w14:textId="77777777" w:rsidR="00181DAF" w:rsidRDefault="00181DAF" w:rsidP="009F5E51">
      <w:pPr>
        <w:tabs>
          <w:tab w:val="left" w:pos="5720"/>
        </w:tabs>
        <w:rPr>
          <w:b/>
          <w:lang w:eastAsia="ja-JP"/>
        </w:rPr>
      </w:pPr>
    </w:p>
    <w:p w14:paraId="15F1304A" w14:textId="77777777" w:rsidR="00181DAF" w:rsidRDefault="00181DAF" w:rsidP="009F5E51">
      <w:pPr>
        <w:tabs>
          <w:tab w:val="left" w:pos="5720"/>
        </w:tabs>
        <w:rPr>
          <w:b/>
          <w:lang w:eastAsia="ja-JP"/>
        </w:rPr>
      </w:pPr>
    </w:p>
    <w:p w14:paraId="0E46EB79" w14:textId="77777777" w:rsidR="00181DAF" w:rsidRDefault="00181DAF" w:rsidP="00181DAF">
      <w:pPr>
        <w:tabs>
          <w:tab w:val="left" w:pos="5720"/>
        </w:tabs>
        <w:rPr>
          <w:b/>
          <w:lang w:eastAsia="ja-JP"/>
        </w:rPr>
      </w:pPr>
      <w:r w:rsidRPr="00181DAF">
        <w:rPr>
          <w:b/>
          <w:lang w:eastAsia="ja-JP"/>
        </w:rPr>
        <w:t>Definizione eventi</w:t>
      </w:r>
    </w:p>
    <w:p w14:paraId="51C4333C" w14:textId="77777777" w:rsidR="00181DAF" w:rsidRDefault="00181DAF" w:rsidP="00181DAF">
      <w:pPr>
        <w:tabs>
          <w:tab w:val="left" w:pos="5720"/>
        </w:tabs>
        <w:rPr>
          <w:b/>
          <w:lang w:eastAsia="ja-JP"/>
        </w:rPr>
      </w:pPr>
    </w:p>
    <w:p w14:paraId="6EEE5A10" w14:textId="77777777" w:rsidR="00181DAF" w:rsidRDefault="00181DAF" w:rsidP="00181DAF">
      <w:pPr>
        <w:tabs>
          <w:tab w:val="left" w:pos="5720"/>
        </w:tabs>
        <w:rPr>
          <w:b/>
          <w:lang w:eastAsia="ja-JP"/>
        </w:rPr>
      </w:pPr>
      <w:r>
        <w:rPr>
          <w:b/>
          <w:noProof/>
        </w:rPr>
        <w:drawing>
          <wp:inline distT="0" distB="0" distL="0" distR="0" wp14:anchorId="49020CC6" wp14:editId="6EB0F699">
            <wp:extent cx="6116320" cy="1929309"/>
            <wp:effectExtent l="0" t="0" r="5080" b="1270"/>
            <wp:docPr id="7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92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A4D2" w14:textId="77777777" w:rsidR="00181DAF" w:rsidRDefault="00181DAF" w:rsidP="009F5E51">
      <w:pPr>
        <w:tabs>
          <w:tab w:val="left" w:pos="5720"/>
        </w:tabs>
        <w:rPr>
          <w:b/>
          <w:lang w:eastAsia="ja-JP"/>
        </w:rPr>
        <w:sectPr w:rsidR="00181DAF" w:rsidSect="00245D48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56A58200" w14:textId="77777777" w:rsidR="00181DAF" w:rsidRPr="00632D91" w:rsidRDefault="00181DAF" w:rsidP="00181DAF">
      <w:pPr>
        <w:pStyle w:val="normal"/>
        <w:jc w:val="center"/>
        <w:rPr>
          <w:rFonts w:asciiTheme="minorHAnsi" w:hAnsiTheme="minorHAnsi"/>
          <w:sz w:val="32"/>
          <w:szCs w:val="32"/>
        </w:rPr>
      </w:pPr>
      <w:r w:rsidRPr="00632D91">
        <w:rPr>
          <w:rFonts w:asciiTheme="minorHAnsi" w:hAnsiTheme="minorHAnsi"/>
          <w:b/>
          <w:sz w:val="32"/>
          <w:szCs w:val="32"/>
        </w:rPr>
        <w:lastRenderedPageBreak/>
        <w:t>Scenari</w:t>
      </w:r>
    </w:p>
    <w:p w14:paraId="26792752" w14:textId="77777777" w:rsidR="00181DAF" w:rsidRPr="00DE5D6F" w:rsidRDefault="00181DAF" w:rsidP="00181DAF">
      <w:pPr>
        <w:pStyle w:val="normal"/>
        <w:rPr>
          <w:rFonts w:asciiTheme="minorHAnsi" w:hAnsiTheme="minorHAnsi"/>
          <w:szCs w:val="22"/>
        </w:rPr>
      </w:pPr>
    </w:p>
    <w:p w14:paraId="10E64F28" w14:textId="77777777" w:rsidR="00181DAF" w:rsidRPr="00146DB0" w:rsidRDefault="00181DAF" w:rsidP="00181DAF">
      <w:pPr>
        <w:pStyle w:val="normal"/>
        <w:rPr>
          <w:rFonts w:asciiTheme="minorHAnsi" w:hAnsiTheme="minorHAnsi"/>
          <w:b/>
          <w:u w:val="single"/>
        </w:rPr>
      </w:pPr>
      <w:r w:rsidRPr="00146DB0">
        <w:rPr>
          <w:rFonts w:asciiTheme="minorHAnsi" w:hAnsiTheme="minorHAnsi"/>
          <w:b/>
          <w:u w:val="single"/>
        </w:rPr>
        <w:t>Aggiungi puntata</w:t>
      </w:r>
    </w:p>
    <w:p w14:paraId="6E776741" w14:textId="77777777" w:rsidR="00181DAF" w:rsidRPr="00632D91" w:rsidRDefault="00181DAF" w:rsidP="00181DAF">
      <w:pPr>
        <w:pStyle w:val="normal"/>
        <w:rPr>
          <w:rFonts w:asciiTheme="minorHAnsi" w:hAnsiTheme="minorHAnsi"/>
          <w:b/>
          <w:sz w:val="22"/>
          <w:szCs w:val="22"/>
          <w:u w:val="single"/>
        </w:rPr>
      </w:pPr>
    </w:p>
    <w:p w14:paraId="75C10B84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cliente aggiunge una nuova puntata al carrello.</w:t>
      </w:r>
    </w:p>
    <w:p w14:paraId="09E3BE2B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01032ACD" w14:textId="77777777" w:rsidR="00181DAF" w:rsidRPr="00632D91" w:rsidRDefault="00181DAF" w:rsidP="00181DAF">
      <w:pPr>
        <w:pStyle w:val="normal"/>
        <w:numPr>
          <w:ilvl w:val="0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Relazioni</w:t>
      </w:r>
    </w:p>
    <w:p w14:paraId="51B1E1D3" w14:textId="77777777" w:rsidR="00632D91" w:rsidRPr="00632D91" w:rsidRDefault="00632D91" w:rsidP="00632D91">
      <w:pPr>
        <w:pStyle w:val="normal"/>
        <w:spacing w:line="276" w:lineRule="auto"/>
        <w:ind w:left="720"/>
        <w:rPr>
          <w:rFonts w:asciiTheme="minorHAnsi" w:hAnsiTheme="minorHAnsi"/>
          <w:sz w:val="22"/>
          <w:szCs w:val="22"/>
        </w:rPr>
      </w:pPr>
    </w:p>
    <w:p w14:paraId="718DB045" w14:textId="77777777" w:rsidR="00181DAF" w:rsidRPr="00632D91" w:rsidRDefault="00181DAF" w:rsidP="00632D91">
      <w:pPr>
        <w:pStyle w:val="normal"/>
        <w:ind w:left="-142" w:firstLine="720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noProof/>
          <w:sz w:val="22"/>
          <w:szCs w:val="22"/>
          <w:lang w:eastAsia="it-IT"/>
        </w:rPr>
        <w:drawing>
          <wp:inline distT="0" distB="0" distL="0" distR="0" wp14:anchorId="74FC6ADA" wp14:editId="129C3006">
            <wp:extent cx="5372100" cy="1866900"/>
            <wp:effectExtent l="0" t="0" r="12700" b="1270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30F0" w14:textId="77777777" w:rsidR="00181DAF" w:rsidRPr="00632D91" w:rsidRDefault="00181DAF" w:rsidP="00181DAF">
      <w:pPr>
        <w:pStyle w:val="normal"/>
        <w:numPr>
          <w:ilvl w:val="0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Attore</w:t>
      </w:r>
    </w:p>
    <w:p w14:paraId="795265E3" w14:textId="77777777" w:rsidR="00181DAF" w:rsidRPr="00632D91" w:rsidRDefault="00181DAF" w:rsidP="00181DAF">
      <w:pPr>
        <w:pStyle w:val="normal"/>
        <w:numPr>
          <w:ilvl w:val="1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Cliente</w:t>
      </w:r>
    </w:p>
    <w:p w14:paraId="691BBB96" w14:textId="77777777" w:rsidR="00181DAF" w:rsidRPr="00632D91" w:rsidRDefault="00181DAF" w:rsidP="00181DAF">
      <w:pPr>
        <w:pStyle w:val="normal"/>
        <w:ind w:firstLine="720"/>
        <w:rPr>
          <w:rFonts w:asciiTheme="minorHAnsi" w:hAnsiTheme="minorHAnsi"/>
          <w:sz w:val="22"/>
          <w:szCs w:val="22"/>
        </w:rPr>
      </w:pPr>
    </w:p>
    <w:p w14:paraId="67F848B9" w14:textId="77777777" w:rsidR="00181DAF" w:rsidRPr="00632D91" w:rsidRDefault="00181DAF" w:rsidP="00181DAF">
      <w:pPr>
        <w:pStyle w:val="normal"/>
        <w:numPr>
          <w:ilvl w:val="0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Pre-condizioni</w:t>
      </w:r>
    </w:p>
    <w:p w14:paraId="3B0ADC3D" w14:textId="77777777" w:rsidR="00181DAF" w:rsidRPr="00632D91" w:rsidRDefault="00181DAF" w:rsidP="00181DAF">
      <w:pPr>
        <w:pStyle w:val="normal"/>
        <w:numPr>
          <w:ilvl w:val="1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cliente deve essere autenticato</w:t>
      </w:r>
    </w:p>
    <w:p w14:paraId="2AAFF3BE" w14:textId="77777777" w:rsidR="00181DAF" w:rsidRPr="00632D91" w:rsidRDefault="00181DAF" w:rsidP="00181DAF">
      <w:pPr>
        <w:pStyle w:val="normal"/>
        <w:numPr>
          <w:ilvl w:val="1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Esiste almeno un evento nel palinsesto</w:t>
      </w:r>
    </w:p>
    <w:p w14:paraId="3B2682DC" w14:textId="77777777" w:rsidR="00181DAF" w:rsidRPr="00632D91" w:rsidRDefault="00181DAF" w:rsidP="00181DAF">
      <w:pPr>
        <w:pStyle w:val="normal"/>
        <w:ind w:left="1440"/>
        <w:rPr>
          <w:rFonts w:asciiTheme="minorHAnsi" w:hAnsiTheme="minorHAnsi"/>
          <w:sz w:val="22"/>
          <w:szCs w:val="22"/>
        </w:rPr>
      </w:pPr>
    </w:p>
    <w:p w14:paraId="4F770CA9" w14:textId="77777777" w:rsidR="00181DAF" w:rsidRPr="00632D91" w:rsidRDefault="00181DAF" w:rsidP="00181DAF">
      <w:pPr>
        <w:pStyle w:val="normal"/>
        <w:numPr>
          <w:ilvl w:val="0"/>
          <w:numId w:val="29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Flusso principale</w:t>
      </w:r>
    </w:p>
    <w:p w14:paraId="252D87F6" w14:textId="77777777" w:rsidR="00181DAF" w:rsidRPr="00632D91" w:rsidRDefault="00181DAF" w:rsidP="00181DAF">
      <w:pPr>
        <w:pStyle w:val="normal"/>
        <w:numPr>
          <w:ilvl w:val="1"/>
          <w:numId w:val="27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cliente seleziona un evento dal palinsesto (CU &lt;&lt;Seleziona Evento&gt;&gt;</w:t>
      </w:r>
      <w:proofErr w:type="gramStart"/>
      <w:r w:rsidRPr="00632D91">
        <w:rPr>
          <w:rFonts w:asciiTheme="minorHAnsi" w:hAnsiTheme="minorHAnsi"/>
          <w:sz w:val="22"/>
          <w:szCs w:val="22"/>
        </w:rPr>
        <w:t>)</w:t>
      </w:r>
      <w:proofErr w:type="gramEnd"/>
    </w:p>
    <w:p w14:paraId="5EC5B6AA" w14:textId="77777777" w:rsidR="00181DAF" w:rsidRPr="00632D91" w:rsidRDefault="00181DAF" w:rsidP="00181DAF">
      <w:pPr>
        <w:pStyle w:val="normal"/>
        <w:numPr>
          <w:ilvl w:val="1"/>
          <w:numId w:val="27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sistema controlla che l’evento non sia ancora </w:t>
      </w:r>
      <w:proofErr w:type="gramStart"/>
      <w:r w:rsidRPr="00632D91">
        <w:rPr>
          <w:rFonts w:asciiTheme="minorHAnsi" w:hAnsiTheme="minorHAnsi"/>
          <w:sz w:val="22"/>
          <w:szCs w:val="22"/>
        </w:rPr>
        <w:t>iniziato</w:t>
      </w:r>
      <w:proofErr w:type="gramEnd"/>
      <w:r w:rsidRPr="00632D91">
        <w:rPr>
          <w:rFonts w:asciiTheme="minorHAnsi" w:hAnsiTheme="minorHAnsi"/>
          <w:sz w:val="22"/>
          <w:szCs w:val="22"/>
        </w:rPr>
        <w:t xml:space="preserve"> </w:t>
      </w:r>
    </w:p>
    <w:p w14:paraId="61FD90D7" w14:textId="77777777" w:rsidR="00181DAF" w:rsidRPr="00632D91" w:rsidRDefault="00181DAF" w:rsidP="00181DAF">
      <w:pPr>
        <w:pStyle w:val="normal"/>
        <w:numPr>
          <w:ilvl w:val="1"/>
          <w:numId w:val="27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cliente seleziona una tipologia di scommesse (CU &lt;&lt;Seleziona Tipologia&gt;&gt;</w:t>
      </w:r>
      <w:proofErr w:type="gramStart"/>
      <w:r w:rsidRPr="00632D91">
        <w:rPr>
          <w:rFonts w:asciiTheme="minorHAnsi" w:hAnsiTheme="minorHAnsi"/>
          <w:sz w:val="22"/>
          <w:szCs w:val="22"/>
        </w:rPr>
        <w:t>)</w:t>
      </w:r>
      <w:proofErr w:type="gramEnd"/>
    </w:p>
    <w:p w14:paraId="57AA7653" w14:textId="77777777" w:rsidR="00181DAF" w:rsidRPr="00632D91" w:rsidRDefault="00181DAF" w:rsidP="00181DAF">
      <w:pPr>
        <w:pStyle w:val="Paragrafoelenco"/>
        <w:numPr>
          <w:ilvl w:val="1"/>
          <w:numId w:val="27"/>
        </w:numPr>
        <w:jc w:val="both"/>
        <w:rPr>
          <w:sz w:val="22"/>
          <w:szCs w:val="22"/>
        </w:rPr>
      </w:pPr>
      <w:r w:rsidRPr="00632D91">
        <w:rPr>
          <w:sz w:val="22"/>
          <w:szCs w:val="22"/>
        </w:rPr>
        <w:t xml:space="preserve">Il cliente seleziona il valore della tipologia di risultato che vuole giocare, </w:t>
      </w:r>
      <w:proofErr w:type="gramStart"/>
      <w:r w:rsidRPr="00632D91">
        <w:rPr>
          <w:sz w:val="22"/>
          <w:szCs w:val="22"/>
        </w:rPr>
        <w:t>a cui</w:t>
      </w:r>
      <w:proofErr w:type="gramEnd"/>
      <w:r w:rsidRPr="00632D91">
        <w:rPr>
          <w:sz w:val="22"/>
          <w:szCs w:val="22"/>
        </w:rPr>
        <w:t xml:space="preserve"> è associato una determinata quota (CU &lt;&lt;Seleziona Quota&gt;&gt;)</w:t>
      </w:r>
    </w:p>
    <w:p w14:paraId="418A2F69" w14:textId="77777777" w:rsidR="00181DAF" w:rsidRPr="00632D91" w:rsidRDefault="00181DAF" w:rsidP="00181DAF">
      <w:pPr>
        <w:pStyle w:val="Paragrafoelenco"/>
        <w:numPr>
          <w:ilvl w:val="1"/>
          <w:numId w:val="27"/>
        </w:numPr>
        <w:jc w:val="both"/>
        <w:rPr>
          <w:sz w:val="22"/>
          <w:szCs w:val="22"/>
        </w:rPr>
      </w:pPr>
      <w:r w:rsidRPr="00632D91">
        <w:rPr>
          <w:sz w:val="22"/>
          <w:szCs w:val="22"/>
        </w:rPr>
        <w:t xml:space="preserve">Il sistema controlla che nel carrello non sia già presente una puntata </w:t>
      </w:r>
      <w:proofErr w:type="gramStart"/>
      <w:r w:rsidRPr="00632D91">
        <w:rPr>
          <w:sz w:val="22"/>
          <w:szCs w:val="22"/>
        </w:rPr>
        <w:t>relativa allo</w:t>
      </w:r>
      <w:proofErr w:type="gramEnd"/>
      <w:r w:rsidRPr="00632D91">
        <w:rPr>
          <w:sz w:val="22"/>
          <w:szCs w:val="22"/>
        </w:rPr>
        <w:t xml:space="preserve"> stesso evento </w:t>
      </w:r>
    </w:p>
    <w:p w14:paraId="6D49A024" w14:textId="77777777" w:rsidR="00181DAF" w:rsidRPr="00632D91" w:rsidRDefault="00181DAF" w:rsidP="00181DAF">
      <w:pPr>
        <w:pStyle w:val="normal"/>
        <w:numPr>
          <w:ilvl w:val="1"/>
          <w:numId w:val="27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sistema aggiunge la puntata al </w:t>
      </w:r>
      <w:proofErr w:type="gramStart"/>
      <w:r w:rsidRPr="00632D91">
        <w:rPr>
          <w:rFonts w:asciiTheme="minorHAnsi" w:hAnsiTheme="minorHAnsi"/>
          <w:sz w:val="22"/>
          <w:szCs w:val="22"/>
        </w:rPr>
        <w:t>carrello</w:t>
      </w:r>
      <w:proofErr w:type="gramEnd"/>
      <w:r w:rsidRPr="00632D91">
        <w:rPr>
          <w:rFonts w:asciiTheme="minorHAnsi" w:hAnsiTheme="minorHAnsi"/>
          <w:sz w:val="22"/>
          <w:szCs w:val="22"/>
        </w:rPr>
        <w:t xml:space="preserve"> </w:t>
      </w:r>
    </w:p>
    <w:p w14:paraId="3C916C7B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31FB77A3" w14:textId="77777777" w:rsidR="00181DAF" w:rsidRPr="00632D91" w:rsidRDefault="00181DAF" w:rsidP="00181DAF">
      <w:pPr>
        <w:pStyle w:val="normal"/>
        <w:numPr>
          <w:ilvl w:val="0"/>
          <w:numId w:val="28"/>
        </w:numPr>
        <w:spacing w:line="276" w:lineRule="auto"/>
        <w:rPr>
          <w:rFonts w:asciiTheme="minorHAnsi" w:hAnsiTheme="minorHAnsi"/>
          <w:b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Flusso alternativo</w:t>
      </w:r>
    </w:p>
    <w:p w14:paraId="17297099" w14:textId="77777777" w:rsidR="00181DAF" w:rsidRPr="00632D91" w:rsidRDefault="00181DAF" w:rsidP="00181DAF">
      <w:pPr>
        <w:pStyle w:val="normal"/>
        <w:numPr>
          <w:ilvl w:val="0"/>
          <w:numId w:val="30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L’evento è iniziato durante l’esecuzione del caso d’uso</w:t>
      </w:r>
      <w:proofErr w:type="gramStart"/>
      <w:r w:rsidRPr="00632D91">
        <w:rPr>
          <w:rFonts w:asciiTheme="minorHAnsi" w:hAnsiTheme="minorHAnsi"/>
          <w:sz w:val="22"/>
          <w:szCs w:val="22"/>
        </w:rPr>
        <w:t xml:space="preserve"> </w:t>
      </w:r>
      <w:r w:rsidRPr="00632D91">
        <w:rPr>
          <w:rFonts w:asciiTheme="minorHAnsi" w:hAnsiTheme="minorHAnsi"/>
          <w:sz w:val="22"/>
          <w:szCs w:val="22"/>
        </w:rPr>
        <w:sym w:font="Wingdings" w:char="F0E0"/>
      </w:r>
      <w:r w:rsidRPr="00632D91">
        <w:rPr>
          <w:rFonts w:asciiTheme="minorHAnsi" w:hAnsiTheme="minorHAnsi"/>
          <w:sz w:val="22"/>
          <w:szCs w:val="22"/>
        </w:rPr>
        <w:t xml:space="preserve"> </w:t>
      </w:r>
      <w:proofErr w:type="gramEnd"/>
      <w:r w:rsidRPr="00632D91">
        <w:rPr>
          <w:rFonts w:asciiTheme="minorHAnsi" w:hAnsiTheme="minorHAnsi"/>
          <w:sz w:val="22"/>
          <w:szCs w:val="22"/>
        </w:rPr>
        <w:t>genera eccezione!</w:t>
      </w:r>
    </w:p>
    <w:p w14:paraId="2BD162E4" w14:textId="77777777" w:rsidR="00181DAF" w:rsidRPr="00632D91" w:rsidRDefault="00181DAF" w:rsidP="00181DAF">
      <w:pPr>
        <w:pStyle w:val="normal"/>
        <w:numPr>
          <w:ilvl w:val="0"/>
          <w:numId w:val="30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sistema notifica l’errore e termina il caso d’</w:t>
      </w:r>
      <w:proofErr w:type="gramStart"/>
      <w:r w:rsidRPr="00632D91">
        <w:rPr>
          <w:rFonts w:asciiTheme="minorHAnsi" w:hAnsiTheme="minorHAnsi"/>
          <w:sz w:val="22"/>
          <w:szCs w:val="22"/>
        </w:rPr>
        <w:t>uso</w:t>
      </w:r>
      <w:proofErr w:type="gramEnd"/>
    </w:p>
    <w:p w14:paraId="1ACB9F58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10ACB6A2" w14:textId="77777777" w:rsidR="00181DAF" w:rsidRPr="00632D91" w:rsidRDefault="00181DAF" w:rsidP="00181DAF">
      <w:pPr>
        <w:pStyle w:val="normal"/>
        <w:numPr>
          <w:ilvl w:val="0"/>
          <w:numId w:val="3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Nel carrello è presente una puntata </w:t>
      </w:r>
      <w:proofErr w:type="gramStart"/>
      <w:r w:rsidRPr="00632D91">
        <w:rPr>
          <w:rFonts w:asciiTheme="minorHAnsi" w:hAnsiTheme="minorHAnsi"/>
          <w:sz w:val="22"/>
          <w:szCs w:val="22"/>
        </w:rPr>
        <w:t>relativa allo</w:t>
      </w:r>
      <w:proofErr w:type="gramEnd"/>
      <w:r w:rsidRPr="00632D91">
        <w:rPr>
          <w:rFonts w:asciiTheme="minorHAnsi" w:hAnsiTheme="minorHAnsi"/>
          <w:sz w:val="22"/>
          <w:szCs w:val="22"/>
        </w:rPr>
        <w:t xml:space="preserve"> stesso evento</w:t>
      </w:r>
    </w:p>
    <w:p w14:paraId="4CE71927" w14:textId="77777777" w:rsidR="00181DAF" w:rsidRPr="00632D91" w:rsidRDefault="00181DAF" w:rsidP="00181DAF">
      <w:pPr>
        <w:pStyle w:val="normal"/>
        <w:numPr>
          <w:ilvl w:val="0"/>
          <w:numId w:val="3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sistema cancella la precedente puntata</w:t>
      </w:r>
    </w:p>
    <w:p w14:paraId="58BCBEC4" w14:textId="77777777" w:rsidR="00181DAF" w:rsidRPr="00632D91" w:rsidRDefault="00181DAF" w:rsidP="00181DAF">
      <w:pPr>
        <w:pStyle w:val="normal"/>
        <w:numPr>
          <w:ilvl w:val="0"/>
          <w:numId w:val="3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sistema aggiunge la nuova puntata al </w:t>
      </w:r>
      <w:proofErr w:type="gramStart"/>
      <w:r w:rsidRPr="00632D91">
        <w:rPr>
          <w:rFonts w:asciiTheme="minorHAnsi" w:hAnsiTheme="minorHAnsi"/>
          <w:sz w:val="22"/>
          <w:szCs w:val="22"/>
        </w:rPr>
        <w:t>carrello</w:t>
      </w:r>
      <w:proofErr w:type="gramEnd"/>
    </w:p>
    <w:p w14:paraId="5BEF379F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0335C77A" w14:textId="77777777" w:rsidR="00181DAF" w:rsidRDefault="00181DAF" w:rsidP="00181DAF">
      <w:pPr>
        <w:pStyle w:val="normal"/>
        <w:rPr>
          <w:rFonts w:asciiTheme="minorHAnsi" w:hAnsiTheme="minorHAnsi"/>
          <w:szCs w:val="22"/>
        </w:rPr>
      </w:pPr>
    </w:p>
    <w:p w14:paraId="41323856" w14:textId="77777777" w:rsidR="00181DAF" w:rsidRPr="00DE5D6F" w:rsidRDefault="00181DAF" w:rsidP="00181DAF">
      <w:pPr>
        <w:pStyle w:val="normal"/>
        <w:rPr>
          <w:rFonts w:asciiTheme="minorHAnsi" w:hAnsiTheme="minorHAnsi"/>
          <w:szCs w:val="22"/>
        </w:rPr>
      </w:pPr>
    </w:p>
    <w:p w14:paraId="3EA80ABE" w14:textId="77777777" w:rsidR="00181DAF" w:rsidRDefault="00181DAF" w:rsidP="00181DAF">
      <w:pPr>
        <w:pStyle w:val="normal"/>
        <w:rPr>
          <w:rFonts w:asciiTheme="minorHAnsi" w:hAnsiTheme="minorHAnsi"/>
          <w:b/>
          <w:u w:val="single"/>
        </w:rPr>
      </w:pPr>
      <w:r w:rsidRPr="00DE5D6F">
        <w:rPr>
          <w:rFonts w:asciiTheme="minorHAnsi" w:hAnsiTheme="minorHAnsi"/>
          <w:b/>
          <w:u w:val="single"/>
        </w:rPr>
        <w:lastRenderedPageBreak/>
        <w:t>Cancella puntata</w:t>
      </w:r>
    </w:p>
    <w:p w14:paraId="4FB10126" w14:textId="77777777" w:rsidR="00181DAF" w:rsidRPr="00DE5D6F" w:rsidRDefault="00181DAF" w:rsidP="00181DAF">
      <w:pPr>
        <w:pStyle w:val="normal"/>
        <w:rPr>
          <w:rFonts w:asciiTheme="minorHAnsi" w:hAnsiTheme="minorHAnsi"/>
          <w:b/>
          <w:u w:val="single"/>
        </w:rPr>
      </w:pPr>
    </w:p>
    <w:p w14:paraId="5485FEBF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cliente cancella una puntata dal carrello.</w:t>
      </w:r>
    </w:p>
    <w:p w14:paraId="338ACD77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6EF90D2B" w14:textId="77777777" w:rsidR="00181DAF" w:rsidRPr="00632D91" w:rsidRDefault="00181DAF" w:rsidP="00181DAF">
      <w:pPr>
        <w:pStyle w:val="normal"/>
        <w:numPr>
          <w:ilvl w:val="0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Relazioni</w:t>
      </w:r>
    </w:p>
    <w:p w14:paraId="637B1AA3" w14:textId="77777777" w:rsidR="00181DAF" w:rsidRPr="00632D91" w:rsidRDefault="00181DAF" w:rsidP="00181DAF">
      <w:pPr>
        <w:pStyle w:val="normal"/>
        <w:ind w:left="720"/>
        <w:rPr>
          <w:rFonts w:asciiTheme="minorHAnsi" w:hAnsiTheme="minorHAnsi"/>
          <w:sz w:val="22"/>
          <w:szCs w:val="22"/>
        </w:rPr>
      </w:pPr>
    </w:p>
    <w:p w14:paraId="04B9CE56" w14:textId="77777777" w:rsidR="00181DAF" w:rsidRPr="00632D91" w:rsidRDefault="00181DAF" w:rsidP="00632D91">
      <w:pPr>
        <w:pStyle w:val="normal"/>
        <w:ind w:left="-567" w:firstLine="720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noProof/>
          <w:sz w:val="22"/>
          <w:szCs w:val="22"/>
          <w:lang w:eastAsia="it-IT"/>
        </w:rPr>
        <w:drawing>
          <wp:inline distT="0" distB="0" distL="0" distR="0" wp14:anchorId="0CEB0F5A" wp14:editId="30B8B9E0">
            <wp:extent cx="5943600" cy="705697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7B07" w14:textId="77777777" w:rsidR="00181DAF" w:rsidRPr="00632D91" w:rsidRDefault="00181DAF" w:rsidP="00181DAF">
      <w:pPr>
        <w:pStyle w:val="normal"/>
        <w:ind w:left="720"/>
        <w:rPr>
          <w:rFonts w:asciiTheme="minorHAnsi" w:hAnsiTheme="minorHAnsi"/>
          <w:sz w:val="22"/>
          <w:szCs w:val="22"/>
        </w:rPr>
      </w:pPr>
    </w:p>
    <w:p w14:paraId="56D5A7D0" w14:textId="77777777" w:rsidR="00181DAF" w:rsidRPr="00632D91" w:rsidRDefault="00181DAF" w:rsidP="00181DAF">
      <w:pPr>
        <w:pStyle w:val="normal"/>
        <w:numPr>
          <w:ilvl w:val="0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Attore</w:t>
      </w:r>
    </w:p>
    <w:p w14:paraId="5D93C275" w14:textId="77777777" w:rsidR="00181DAF" w:rsidRPr="00632D91" w:rsidRDefault="00181DAF" w:rsidP="00181DAF">
      <w:pPr>
        <w:pStyle w:val="normal"/>
        <w:numPr>
          <w:ilvl w:val="1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Cliente</w:t>
      </w:r>
    </w:p>
    <w:p w14:paraId="0897F1ED" w14:textId="77777777" w:rsidR="00181DAF" w:rsidRPr="00632D91" w:rsidRDefault="00181DAF" w:rsidP="00181DAF">
      <w:pPr>
        <w:pStyle w:val="normal"/>
        <w:ind w:firstLine="720"/>
        <w:rPr>
          <w:rFonts w:asciiTheme="minorHAnsi" w:hAnsiTheme="minorHAnsi"/>
          <w:sz w:val="22"/>
          <w:szCs w:val="22"/>
        </w:rPr>
      </w:pPr>
    </w:p>
    <w:p w14:paraId="4828C865" w14:textId="77777777" w:rsidR="00181DAF" w:rsidRPr="00632D91" w:rsidRDefault="00181DAF" w:rsidP="00181DAF">
      <w:pPr>
        <w:pStyle w:val="normal"/>
        <w:numPr>
          <w:ilvl w:val="0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Pre-condizioni</w:t>
      </w:r>
    </w:p>
    <w:p w14:paraId="5F9CA67A" w14:textId="77777777" w:rsidR="00181DAF" w:rsidRPr="00632D91" w:rsidRDefault="00181DAF" w:rsidP="00181DAF">
      <w:pPr>
        <w:pStyle w:val="normal"/>
        <w:numPr>
          <w:ilvl w:val="1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cliente deve essere autenticato</w:t>
      </w:r>
    </w:p>
    <w:p w14:paraId="17AB83B8" w14:textId="77777777" w:rsidR="00181DAF" w:rsidRPr="00632D91" w:rsidRDefault="00181DAF" w:rsidP="00181DAF">
      <w:pPr>
        <w:pStyle w:val="normal"/>
        <w:numPr>
          <w:ilvl w:val="1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Esiste almeno una puntata nel carrello</w:t>
      </w:r>
    </w:p>
    <w:p w14:paraId="29E8E4D0" w14:textId="77777777" w:rsidR="00181DAF" w:rsidRPr="00632D91" w:rsidRDefault="00181DAF" w:rsidP="00181DAF">
      <w:pPr>
        <w:pStyle w:val="normal"/>
        <w:ind w:left="1440"/>
        <w:rPr>
          <w:rFonts w:asciiTheme="minorHAnsi" w:hAnsiTheme="minorHAnsi"/>
          <w:sz w:val="22"/>
          <w:szCs w:val="22"/>
        </w:rPr>
      </w:pPr>
    </w:p>
    <w:p w14:paraId="669ED787" w14:textId="77777777" w:rsidR="00181DAF" w:rsidRPr="00632D91" w:rsidRDefault="00181DAF" w:rsidP="00181DAF">
      <w:pPr>
        <w:pStyle w:val="normal"/>
        <w:numPr>
          <w:ilvl w:val="0"/>
          <w:numId w:val="29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Flusso principale</w:t>
      </w:r>
    </w:p>
    <w:p w14:paraId="76BF3952" w14:textId="77777777" w:rsidR="00181DAF" w:rsidRPr="00632D91" w:rsidRDefault="00181DAF" w:rsidP="00181DAF">
      <w:pPr>
        <w:pStyle w:val="normal"/>
        <w:numPr>
          <w:ilvl w:val="0"/>
          <w:numId w:val="31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cliente seleziona una puntata dal carrello (CU &lt;&lt;Seleziona Puntata&gt;&gt;</w:t>
      </w:r>
      <w:proofErr w:type="gramStart"/>
      <w:r w:rsidRPr="00632D91">
        <w:rPr>
          <w:rFonts w:asciiTheme="minorHAnsi" w:hAnsiTheme="minorHAnsi"/>
          <w:sz w:val="22"/>
          <w:szCs w:val="22"/>
        </w:rPr>
        <w:t>)</w:t>
      </w:r>
      <w:proofErr w:type="gramEnd"/>
    </w:p>
    <w:p w14:paraId="2106F27B" w14:textId="77777777" w:rsidR="00181DAF" w:rsidRPr="00632D91" w:rsidRDefault="00181DAF" w:rsidP="00181DAF">
      <w:pPr>
        <w:pStyle w:val="normal"/>
        <w:numPr>
          <w:ilvl w:val="0"/>
          <w:numId w:val="31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Sistema elimina la puntata dal </w:t>
      </w:r>
      <w:proofErr w:type="gramStart"/>
      <w:r w:rsidRPr="00632D91">
        <w:rPr>
          <w:rFonts w:asciiTheme="minorHAnsi" w:hAnsiTheme="minorHAnsi"/>
          <w:sz w:val="22"/>
          <w:szCs w:val="22"/>
        </w:rPr>
        <w:t>carrello</w:t>
      </w:r>
      <w:proofErr w:type="gramEnd"/>
    </w:p>
    <w:p w14:paraId="22911D8B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34273490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5F1854B3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43762F71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2806E8C7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4F268458" w14:textId="77777777" w:rsidR="00632D91" w:rsidRDefault="00632D91" w:rsidP="00181DAF">
      <w:pPr>
        <w:pStyle w:val="normal"/>
        <w:rPr>
          <w:rFonts w:asciiTheme="minorHAnsi" w:hAnsiTheme="minorHAnsi"/>
          <w:b/>
          <w:u w:val="single"/>
        </w:rPr>
      </w:pPr>
    </w:p>
    <w:p w14:paraId="13B00155" w14:textId="77777777" w:rsidR="00632D91" w:rsidRDefault="00632D91" w:rsidP="00181DAF">
      <w:pPr>
        <w:pStyle w:val="normal"/>
        <w:rPr>
          <w:rFonts w:asciiTheme="minorHAnsi" w:hAnsiTheme="minorHAnsi"/>
          <w:b/>
          <w:u w:val="single"/>
        </w:rPr>
      </w:pPr>
    </w:p>
    <w:p w14:paraId="07600457" w14:textId="77777777" w:rsidR="00181DAF" w:rsidRDefault="00181DAF" w:rsidP="00181DAF">
      <w:pPr>
        <w:pStyle w:val="normal"/>
        <w:rPr>
          <w:rFonts w:asciiTheme="minorHAnsi" w:hAnsiTheme="minorHAnsi"/>
          <w:b/>
          <w:u w:val="single"/>
        </w:rPr>
      </w:pPr>
      <w:r w:rsidRPr="00DE5D6F">
        <w:rPr>
          <w:rFonts w:asciiTheme="minorHAnsi" w:hAnsiTheme="minorHAnsi"/>
          <w:b/>
          <w:u w:val="single"/>
        </w:rPr>
        <w:t>Conferma Scommessa</w:t>
      </w:r>
    </w:p>
    <w:p w14:paraId="09932552" w14:textId="77777777" w:rsidR="00181DAF" w:rsidRPr="00DE5D6F" w:rsidRDefault="00181DAF" w:rsidP="00181DAF">
      <w:pPr>
        <w:pStyle w:val="normal"/>
        <w:rPr>
          <w:rFonts w:asciiTheme="minorHAnsi" w:hAnsiTheme="minorHAnsi"/>
          <w:b/>
          <w:u w:val="single"/>
        </w:rPr>
      </w:pPr>
    </w:p>
    <w:p w14:paraId="6D0B789A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cliente conferma una scommessa.</w:t>
      </w:r>
    </w:p>
    <w:p w14:paraId="6C1EA687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6EE7692C" w14:textId="77777777" w:rsidR="00181DAF" w:rsidRPr="00632D91" w:rsidRDefault="00181DAF" w:rsidP="00181DAF">
      <w:pPr>
        <w:pStyle w:val="normal"/>
        <w:numPr>
          <w:ilvl w:val="0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Relazioni</w:t>
      </w:r>
    </w:p>
    <w:p w14:paraId="3EBABEFC" w14:textId="77777777" w:rsidR="00181DAF" w:rsidRPr="00632D91" w:rsidRDefault="00181DAF" w:rsidP="00181DAF">
      <w:pPr>
        <w:pStyle w:val="normal"/>
        <w:ind w:firstLine="720"/>
        <w:rPr>
          <w:rFonts w:asciiTheme="minorHAnsi" w:hAnsiTheme="minorHAnsi"/>
          <w:sz w:val="22"/>
          <w:szCs w:val="22"/>
        </w:rPr>
      </w:pPr>
    </w:p>
    <w:p w14:paraId="1D3DA915" w14:textId="77777777" w:rsidR="00181DAF" w:rsidRPr="00632D91" w:rsidRDefault="00181DAF" w:rsidP="00632D91">
      <w:pPr>
        <w:pStyle w:val="normal"/>
        <w:ind w:left="-709" w:firstLine="720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noProof/>
          <w:sz w:val="22"/>
          <w:szCs w:val="22"/>
          <w:lang w:eastAsia="it-IT"/>
        </w:rPr>
        <w:drawing>
          <wp:inline distT="0" distB="0" distL="0" distR="0" wp14:anchorId="39BF9979" wp14:editId="066F7B4C">
            <wp:extent cx="5943600" cy="680493"/>
            <wp:effectExtent l="0" t="0" r="0" b="571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54CE" w14:textId="77777777" w:rsidR="00181DAF" w:rsidRPr="00632D91" w:rsidRDefault="00181DAF" w:rsidP="00181DAF">
      <w:pPr>
        <w:pStyle w:val="normal"/>
        <w:ind w:firstLine="720"/>
        <w:rPr>
          <w:rFonts w:asciiTheme="minorHAnsi" w:hAnsiTheme="minorHAnsi"/>
          <w:sz w:val="22"/>
          <w:szCs w:val="22"/>
        </w:rPr>
      </w:pPr>
    </w:p>
    <w:p w14:paraId="5F9E5C4B" w14:textId="77777777" w:rsidR="00181DAF" w:rsidRPr="00632D91" w:rsidRDefault="00181DAF" w:rsidP="00181DAF">
      <w:pPr>
        <w:pStyle w:val="normal"/>
        <w:numPr>
          <w:ilvl w:val="0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Attore</w:t>
      </w:r>
    </w:p>
    <w:p w14:paraId="594793F1" w14:textId="77777777" w:rsidR="00181DAF" w:rsidRPr="00632D91" w:rsidRDefault="00181DAF" w:rsidP="00181DAF">
      <w:pPr>
        <w:pStyle w:val="normal"/>
        <w:numPr>
          <w:ilvl w:val="1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Cliente</w:t>
      </w:r>
    </w:p>
    <w:p w14:paraId="2A037791" w14:textId="77777777" w:rsidR="00181DAF" w:rsidRPr="00632D91" w:rsidRDefault="00181DAF" w:rsidP="00181DAF">
      <w:pPr>
        <w:pStyle w:val="normal"/>
        <w:ind w:firstLine="720"/>
        <w:rPr>
          <w:rFonts w:asciiTheme="minorHAnsi" w:hAnsiTheme="minorHAnsi"/>
          <w:sz w:val="22"/>
          <w:szCs w:val="22"/>
        </w:rPr>
      </w:pPr>
    </w:p>
    <w:p w14:paraId="620EC88B" w14:textId="77777777" w:rsidR="00181DAF" w:rsidRPr="00632D91" w:rsidRDefault="00181DAF" w:rsidP="00181DAF">
      <w:pPr>
        <w:pStyle w:val="normal"/>
        <w:numPr>
          <w:ilvl w:val="0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Pre-condizioni</w:t>
      </w:r>
    </w:p>
    <w:p w14:paraId="6C3078A6" w14:textId="77777777" w:rsidR="00181DAF" w:rsidRPr="00632D91" w:rsidRDefault="00181DAF" w:rsidP="00181DAF">
      <w:pPr>
        <w:pStyle w:val="normal"/>
        <w:numPr>
          <w:ilvl w:val="1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cliente deve essere autenticato</w:t>
      </w:r>
    </w:p>
    <w:p w14:paraId="1A9177AF" w14:textId="77777777" w:rsidR="00181DAF" w:rsidRPr="00632D91" w:rsidRDefault="00181DAF" w:rsidP="00181DAF">
      <w:pPr>
        <w:pStyle w:val="normal"/>
        <w:numPr>
          <w:ilvl w:val="1"/>
          <w:numId w:val="26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Esiste almeno una puntata nel carrello</w:t>
      </w:r>
    </w:p>
    <w:p w14:paraId="59A94652" w14:textId="77777777" w:rsidR="00181DAF" w:rsidRPr="00632D91" w:rsidRDefault="00181DAF" w:rsidP="00181DAF">
      <w:pPr>
        <w:pStyle w:val="normal"/>
        <w:ind w:left="1440"/>
        <w:rPr>
          <w:rFonts w:asciiTheme="minorHAnsi" w:hAnsiTheme="minorHAnsi"/>
          <w:sz w:val="22"/>
          <w:szCs w:val="22"/>
        </w:rPr>
      </w:pPr>
    </w:p>
    <w:p w14:paraId="4DFB9825" w14:textId="77777777" w:rsidR="00181DAF" w:rsidRPr="00632D91" w:rsidRDefault="00181DAF" w:rsidP="00181DAF">
      <w:pPr>
        <w:pStyle w:val="normal"/>
        <w:numPr>
          <w:ilvl w:val="0"/>
          <w:numId w:val="29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lastRenderedPageBreak/>
        <w:t>Flusso principale</w:t>
      </w:r>
    </w:p>
    <w:p w14:paraId="4808B3E9" w14:textId="77777777" w:rsidR="00181DAF" w:rsidRPr="00632D91" w:rsidRDefault="00181DAF" w:rsidP="00181DAF">
      <w:pPr>
        <w:pStyle w:val="normal"/>
        <w:numPr>
          <w:ilvl w:val="0"/>
          <w:numId w:val="32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cliente specifica un importo da investire (CU &lt;&lt;Inserisci importo &gt;&gt;) (default: </w:t>
      </w:r>
      <w:proofErr w:type="gramStart"/>
      <w:r w:rsidRPr="00632D91">
        <w:rPr>
          <w:rFonts w:asciiTheme="minorHAnsi" w:hAnsiTheme="minorHAnsi"/>
          <w:sz w:val="22"/>
          <w:szCs w:val="22"/>
        </w:rPr>
        <w:t>1</w:t>
      </w:r>
      <w:proofErr w:type="gramEnd"/>
      <w:r w:rsidRPr="00632D91">
        <w:rPr>
          <w:rFonts w:asciiTheme="minorHAnsi" w:hAnsiTheme="minorHAnsi"/>
          <w:sz w:val="22"/>
          <w:szCs w:val="22"/>
        </w:rPr>
        <w:t>, valori ammessi: 1..10.000)</w:t>
      </w:r>
    </w:p>
    <w:p w14:paraId="10EABDC6" w14:textId="77777777" w:rsidR="00181DAF" w:rsidRPr="00632D91" w:rsidRDefault="00181DAF" w:rsidP="00181DAF">
      <w:pPr>
        <w:pStyle w:val="Paragrafoelenco"/>
        <w:numPr>
          <w:ilvl w:val="0"/>
          <w:numId w:val="32"/>
        </w:numPr>
        <w:jc w:val="both"/>
        <w:rPr>
          <w:sz w:val="22"/>
          <w:szCs w:val="22"/>
        </w:rPr>
      </w:pPr>
      <w:r w:rsidRPr="00632D91">
        <w:rPr>
          <w:sz w:val="22"/>
          <w:szCs w:val="22"/>
        </w:rPr>
        <w:t xml:space="preserve">Il sistema controlla che il credito all’interno della </w:t>
      </w:r>
      <w:proofErr w:type="spellStart"/>
      <w:r w:rsidRPr="00632D91">
        <w:rPr>
          <w:sz w:val="22"/>
          <w:szCs w:val="22"/>
        </w:rPr>
        <w:t>BetCard</w:t>
      </w:r>
      <w:proofErr w:type="spellEnd"/>
      <w:r w:rsidRPr="00632D91">
        <w:rPr>
          <w:sz w:val="22"/>
          <w:szCs w:val="22"/>
        </w:rPr>
        <w:t xml:space="preserve"> sia maggiore o uguale all’importo </w:t>
      </w:r>
      <w:proofErr w:type="gramStart"/>
      <w:r w:rsidRPr="00632D91">
        <w:rPr>
          <w:sz w:val="22"/>
          <w:szCs w:val="22"/>
        </w:rPr>
        <w:t>investito</w:t>
      </w:r>
      <w:proofErr w:type="gramEnd"/>
      <w:r w:rsidRPr="00632D91">
        <w:rPr>
          <w:sz w:val="22"/>
          <w:szCs w:val="22"/>
        </w:rPr>
        <w:t xml:space="preserve"> </w:t>
      </w:r>
    </w:p>
    <w:p w14:paraId="187F1D63" w14:textId="77777777" w:rsidR="00181DAF" w:rsidRPr="00632D91" w:rsidRDefault="00181DAF" w:rsidP="00181DAF">
      <w:pPr>
        <w:pStyle w:val="normal"/>
        <w:numPr>
          <w:ilvl w:val="0"/>
          <w:numId w:val="32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sistema controlla che l’importo investito sia di almeno 1 </w:t>
      </w:r>
      <w:proofErr w:type="gramStart"/>
      <w:r w:rsidRPr="00632D91">
        <w:rPr>
          <w:rFonts w:asciiTheme="minorHAnsi" w:hAnsiTheme="minorHAnsi"/>
          <w:sz w:val="22"/>
          <w:szCs w:val="22"/>
        </w:rPr>
        <w:t>euro</w:t>
      </w:r>
      <w:proofErr w:type="gramEnd"/>
    </w:p>
    <w:p w14:paraId="5F972B3E" w14:textId="77777777" w:rsidR="00181DAF" w:rsidRPr="00632D91" w:rsidRDefault="00181DAF" w:rsidP="00181DAF">
      <w:pPr>
        <w:pStyle w:val="normal"/>
        <w:numPr>
          <w:ilvl w:val="0"/>
          <w:numId w:val="32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sistema calcola il moltiplicatore complessivo (si moltiplicano tutte le quote </w:t>
      </w:r>
      <w:proofErr w:type="gramStart"/>
      <w:r w:rsidRPr="00632D91">
        <w:rPr>
          <w:rFonts w:asciiTheme="minorHAnsi" w:hAnsiTheme="minorHAnsi"/>
          <w:sz w:val="22"/>
          <w:szCs w:val="22"/>
        </w:rPr>
        <w:t>relative alle</w:t>
      </w:r>
      <w:proofErr w:type="gramEnd"/>
      <w:r w:rsidRPr="00632D91">
        <w:rPr>
          <w:rFonts w:asciiTheme="minorHAnsi" w:hAnsiTheme="minorHAnsi"/>
          <w:sz w:val="22"/>
          <w:szCs w:val="22"/>
        </w:rPr>
        <w:t xml:space="preserve"> singole puntate della scommessa)</w:t>
      </w:r>
    </w:p>
    <w:p w14:paraId="4562BFEA" w14:textId="77777777" w:rsidR="00181DAF" w:rsidRPr="00632D91" w:rsidRDefault="00181DAF" w:rsidP="00181DAF">
      <w:pPr>
        <w:pStyle w:val="normal"/>
        <w:numPr>
          <w:ilvl w:val="0"/>
          <w:numId w:val="32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sistema calcola l’importo della vincita </w:t>
      </w:r>
      <w:proofErr w:type="gramStart"/>
      <w:r w:rsidRPr="00632D91">
        <w:rPr>
          <w:rFonts w:asciiTheme="minorHAnsi" w:hAnsiTheme="minorHAnsi"/>
          <w:sz w:val="22"/>
          <w:szCs w:val="22"/>
        </w:rPr>
        <w:t>potenziale</w:t>
      </w:r>
      <w:proofErr w:type="gramEnd"/>
    </w:p>
    <w:p w14:paraId="78695E67" w14:textId="77777777" w:rsidR="00181DAF" w:rsidRPr="00632D91" w:rsidRDefault="00181DAF" w:rsidP="00181DAF">
      <w:pPr>
        <w:pStyle w:val="normal"/>
        <w:numPr>
          <w:ilvl w:val="0"/>
          <w:numId w:val="32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sistema controlla che la vincita potenziale non superi il massimo pagamento previsto (10.000 euro</w:t>
      </w:r>
      <w:proofErr w:type="gramStart"/>
      <w:r w:rsidRPr="00632D91">
        <w:rPr>
          <w:rFonts w:asciiTheme="minorHAnsi" w:hAnsiTheme="minorHAnsi"/>
          <w:sz w:val="22"/>
          <w:szCs w:val="22"/>
        </w:rPr>
        <w:t>)</w:t>
      </w:r>
      <w:proofErr w:type="gramEnd"/>
    </w:p>
    <w:p w14:paraId="7D5792EB" w14:textId="77777777" w:rsidR="00181DAF" w:rsidRPr="00632D91" w:rsidRDefault="00181DAF" w:rsidP="00181DAF">
      <w:pPr>
        <w:pStyle w:val="normal"/>
        <w:numPr>
          <w:ilvl w:val="0"/>
          <w:numId w:val="32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sistema controlla che tutte le puntate presenti nel carrello riguardino eventi non ancora </w:t>
      </w:r>
      <w:proofErr w:type="gramStart"/>
      <w:r w:rsidRPr="00632D91">
        <w:rPr>
          <w:rFonts w:asciiTheme="minorHAnsi" w:hAnsiTheme="minorHAnsi"/>
          <w:sz w:val="22"/>
          <w:szCs w:val="22"/>
        </w:rPr>
        <w:t>iniziati</w:t>
      </w:r>
      <w:proofErr w:type="gramEnd"/>
    </w:p>
    <w:p w14:paraId="23AC4B2B" w14:textId="77777777" w:rsidR="00181DAF" w:rsidRPr="00632D91" w:rsidRDefault="00181DAF" w:rsidP="00181DAF">
      <w:pPr>
        <w:pStyle w:val="normal"/>
        <w:numPr>
          <w:ilvl w:val="0"/>
          <w:numId w:val="32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sistema conferma la scommessa</w:t>
      </w:r>
    </w:p>
    <w:p w14:paraId="23CC6599" w14:textId="77777777" w:rsidR="00181DAF" w:rsidRPr="00632D91" w:rsidRDefault="00181DAF" w:rsidP="00181DAF">
      <w:pPr>
        <w:pStyle w:val="normal"/>
        <w:numPr>
          <w:ilvl w:val="0"/>
          <w:numId w:val="32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sistema registra la scommessa e scala l'importo investito dal conto di gioco del </w:t>
      </w:r>
      <w:proofErr w:type="gramStart"/>
      <w:r w:rsidRPr="00632D91">
        <w:rPr>
          <w:rFonts w:asciiTheme="minorHAnsi" w:hAnsiTheme="minorHAnsi"/>
          <w:sz w:val="22"/>
          <w:szCs w:val="22"/>
        </w:rPr>
        <w:t>cliente</w:t>
      </w:r>
      <w:proofErr w:type="gramEnd"/>
    </w:p>
    <w:p w14:paraId="7362622A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205CDF51" w14:textId="77777777" w:rsidR="00181DAF" w:rsidRPr="00632D91" w:rsidRDefault="00181DAF" w:rsidP="00181DAF">
      <w:pPr>
        <w:pStyle w:val="normal"/>
        <w:numPr>
          <w:ilvl w:val="0"/>
          <w:numId w:val="28"/>
        </w:numPr>
        <w:spacing w:line="276" w:lineRule="auto"/>
        <w:rPr>
          <w:rFonts w:asciiTheme="minorHAnsi" w:hAnsiTheme="minorHAnsi"/>
          <w:b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Flusso alternativo</w:t>
      </w:r>
    </w:p>
    <w:p w14:paraId="25EFFC38" w14:textId="77777777" w:rsidR="00181DAF" w:rsidRPr="00632D91" w:rsidRDefault="00181DAF" w:rsidP="00181DAF">
      <w:pPr>
        <w:pStyle w:val="normal"/>
        <w:numPr>
          <w:ilvl w:val="0"/>
          <w:numId w:val="33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credito all’interno della </w:t>
      </w:r>
      <w:proofErr w:type="spellStart"/>
      <w:r w:rsidRPr="00632D91">
        <w:rPr>
          <w:rFonts w:asciiTheme="minorHAnsi" w:hAnsiTheme="minorHAnsi"/>
          <w:sz w:val="22"/>
          <w:szCs w:val="22"/>
        </w:rPr>
        <w:t>BetCard</w:t>
      </w:r>
      <w:proofErr w:type="spellEnd"/>
      <w:r w:rsidRPr="00632D91">
        <w:rPr>
          <w:rFonts w:asciiTheme="minorHAnsi" w:hAnsiTheme="minorHAnsi"/>
          <w:sz w:val="22"/>
          <w:szCs w:val="22"/>
        </w:rPr>
        <w:t xml:space="preserve"> non è </w:t>
      </w:r>
      <w:proofErr w:type="gramStart"/>
      <w:r w:rsidRPr="00632D91">
        <w:rPr>
          <w:rFonts w:asciiTheme="minorHAnsi" w:hAnsiTheme="minorHAnsi"/>
          <w:sz w:val="22"/>
          <w:szCs w:val="22"/>
        </w:rPr>
        <w:t>sufficiente</w:t>
      </w:r>
      <w:proofErr w:type="gramEnd"/>
    </w:p>
    <w:p w14:paraId="02ABC95D" w14:textId="77777777" w:rsidR="00181DAF" w:rsidRPr="00632D91" w:rsidRDefault="00181DAF" w:rsidP="00181DAF">
      <w:pPr>
        <w:pStyle w:val="normal"/>
        <w:numPr>
          <w:ilvl w:val="0"/>
          <w:numId w:val="33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sistema notifica l’errore e torna al passo </w:t>
      </w:r>
      <w:proofErr w:type="gramStart"/>
      <w:r w:rsidRPr="00632D91">
        <w:rPr>
          <w:rFonts w:asciiTheme="minorHAnsi" w:hAnsiTheme="minorHAnsi"/>
          <w:sz w:val="22"/>
          <w:szCs w:val="22"/>
        </w:rPr>
        <w:t>1</w:t>
      </w:r>
      <w:proofErr w:type="gramEnd"/>
    </w:p>
    <w:p w14:paraId="1358A02C" w14:textId="77777777" w:rsidR="00181DAF" w:rsidRPr="00632D91" w:rsidRDefault="00181DAF" w:rsidP="00181DAF">
      <w:pPr>
        <w:pStyle w:val="normal"/>
        <w:numPr>
          <w:ilvl w:val="0"/>
          <w:numId w:val="34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L’importo investito è inferiore al minimo importo </w:t>
      </w:r>
      <w:proofErr w:type="gramStart"/>
      <w:r w:rsidRPr="00632D91">
        <w:rPr>
          <w:rFonts w:asciiTheme="minorHAnsi" w:hAnsiTheme="minorHAnsi"/>
          <w:sz w:val="22"/>
          <w:szCs w:val="22"/>
        </w:rPr>
        <w:t>concesso</w:t>
      </w:r>
      <w:proofErr w:type="gramEnd"/>
    </w:p>
    <w:p w14:paraId="4A0571FB" w14:textId="77777777" w:rsidR="00181DAF" w:rsidRPr="00632D91" w:rsidRDefault="00181DAF" w:rsidP="00181DAF">
      <w:pPr>
        <w:pStyle w:val="normal"/>
        <w:numPr>
          <w:ilvl w:val="0"/>
          <w:numId w:val="34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sistema notifica l’errore e torna al passo </w:t>
      </w:r>
      <w:proofErr w:type="gramStart"/>
      <w:r w:rsidRPr="00632D91">
        <w:rPr>
          <w:rFonts w:asciiTheme="minorHAnsi" w:hAnsiTheme="minorHAnsi"/>
          <w:sz w:val="22"/>
          <w:szCs w:val="22"/>
        </w:rPr>
        <w:t>1</w:t>
      </w:r>
      <w:proofErr w:type="gramEnd"/>
    </w:p>
    <w:p w14:paraId="4DF28B4A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6CD67F4E" w14:textId="77777777" w:rsidR="00181DAF" w:rsidRPr="00632D91" w:rsidRDefault="00181DAF" w:rsidP="00181DAF">
      <w:pPr>
        <w:pStyle w:val="normal"/>
        <w:numPr>
          <w:ilvl w:val="0"/>
          <w:numId w:val="35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L’importo della vincita potenziale è superiore a 10.000 </w:t>
      </w:r>
      <w:proofErr w:type="gramStart"/>
      <w:r w:rsidRPr="00632D91">
        <w:rPr>
          <w:rFonts w:asciiTheme="minorHAnsi" w:hAnsiTheme="minorHAnsi"/>
          <w:sz w:val="22"/>
          <w:szCs w:val="22"/>
        </w:rPr>
        <w:t>euro</w:t>
      </w:r>
      <w:proofErr w:type="gramEnd"/>
    </w:p>
    <w:p w14:paraId="7BDEC2FA" w14:textId="77777777" w:rsidR="00181DAF" w:rsidRPr="00632D91" w:rsidRDefault="00181DAF" w:rsidP="00181DAF">
      <w:pPr>
        <w:pStyle w:val="normal"/>
        <w:numPr>
          <w:ilvl w:val="0"/>
          <w:numId w:val="35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sistema notifica l’errore e torna al passo </w:t>
      </w:r>
      <w:proofErr w:type="gramStart"/>
      <w:r w:rsidRPr="00632D91">
        <w:rPr>
          <w:rFonts w:asciiTheme="minorHAnsi" w:hAnsiTheme="minorHAnsi"/>
          <w:sz w:val="22"/>
          <w:szCs w:val="22"/>
        </w:rPr>
        <w:t>1</w:t>
      </w:r>
      <w:proofErr w:type="gramEnd"/>
    </w:p>
    <w:p w14:paraId="2BEAE389" w14:textId="77777777" w:rsidR="00181DAF" w:rsidRPr="00632D91" w:rsidRDefault="00181DAF" w:rsidP="00181DAF">
      <w:pPr>
        <w:pStyle w:val="normal"/>
        <w:ind w:left="1440"/>
        <w:rPr>
          <w:rFonts w:asciiTheme="minorHAnsi" w:hAnsiTheme="minorHAnsi"/>
          <w:sz w:val="22"/>
          <w:szCs w:val="22"/>
        </w:rPr>
      </w:pPr>
    </w:p>
    <w:p w14:paraId="6D27DC34" w14:textId="77777777" w:rsidR="00181DAF" w:rsidRPr="00632D91" w:rsidRDefault="00181DAF" w:rsidP="00181DAF">
      <w:pPr>
        <w:pStyle w:val="normal"/>
        <w:numPr>
          <w:ilvl w:val="0"/>
          <w:numId w:val="37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All’interno del carrello sono presenti puntate relative </w:t>
      </w:r>
      <w:proofErr w:type="gramStart"/>
      <w:r w:rsidRPr="00632D91">
        <w:rPr>
          <w:rFonts w:asciiTheme="minorHAnsi" w:hAnsiTheme="minorHAnsi"/>
          <w:sz w:val="22"/>
          <w:szCs w:val="22"/>
        </w:rPr>
        <w:t>ad</w:t>
      </w:r>
      <w:proofErr w:type="gramEnd"/>
      <w:r w:rsidRPr="00632D91">
        <w:rPr>
          <w:rFonts w:asciiTheme="minorHAnsi" w:hAnsiTheme="minorHAnsi"/>
          <w:sz w:val="22"/>
          <w:szCs w:val="22"/>
        </w:rPr>
        <w:t xml:space="preserve"> eventi iniziati durante l’esecuzione del caso d’uso </w:t>
      </w:r>
      <w:r w:rsidRPr="00632D91">
        <w:rPr>
          <w:rFonts w:asciiTheme="minorHAnsi" w:hAnsiTheme="minorHAnsi"/>
          <w:sz w:val="22"/>
          <w:szCs w:val="22"/>
        </w:rPr>
        <w:sym w:font="Wingdings" w:char="F0E0"/>
      </w:r>
      <w:r w:rsidRPr="00632D91">
        <w:rPr>
          <w:rFonts w:asciiTheme="minorHAnsi" w:hAnsiTheme="minorHAnsi"/>
          <w:sz w:val="22"/>
          <w:szCs w:val="22"/>
        </w:rPr>
        <w:t xml:space="preserve"> genera eccezione!</w:t>
      </w:r>
    </w:p>
    <w:p w14:paraId="2D37A423" w14:textId="77777777" w:rsidR="00181DAF" w:rsidRPr="00632D91" w:rsidRDefault="00181DAF" w:rsidP="00181DAF">
      <w:pPr>
        <w:pStyle w:val="normal"/>
        <w:numPr>
          <w:ilvl w:val="0"/>
          <w:numId w:val="37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sistema notifica l’errore e termina il caso d’</w:t>
      </w:r>
      <w:proofErr w:type="gramStart"/>
      <w:r w:rsidRPr="00632D91">
        <w:rPr>
          <w:rFonts w:asciiTheme="minorHAnsi" w:hAnsiTheme="minorHAnsi"/>
          <w:sz w:val="22"/>
          <w:szCs w:val="22"/>
        </w:rPr>
        <w:t>uso</w:t>
      </w:r>
      <w:proofErr w:type="gramEnd"/>
    </w:p>
    <w:p w14:paraId="4AA0A642" w14:textId="77777777" w:rsidR="00181DAF" w:rsidRPr="00DE5D6F" w:rsidRDefault="00181DAF" w:rsidP="00181DAF">
      <w:pPr>
        <w:pStyle w:val="normal"/>
        <w:rPr>
          <w:rFonts w:asciiTheme="minorHAnsi" w:hAnsiTheme="minorHAnsi"/>
          <w:szCs w:val="22"/>
        </w:rPr>
      </w:pPr>
    </w:p>
    <w:p w14:paraId="10172020" w14:textId="77777777" w:rsidR="00181DAF" w:rsidRPr="00DE5D6F" w:rsidRDefault="00181DAF" w:rsidP="00181DAF">
      <w:pPr>
        <w:pStyle w:val="normal"/>
        <w:ind w:left="1080"/>
        <w:rPr>
          <w:rFonts w:asciiTheme="minorHAnsi" w:hAnsiTheme="minorHAnsi"/>
          <w:szCs w:val="22"/>
        </w:rPr>
      </w:pPr>
    </w:p>
    <w:p w14:paraId="62381F8C" w14:textId="77777777" w:rsidR="00181DAF" w:rsidRPr="00DE5D6F" w:rsidRDefault="00181DAF" w:rsidP="00181DAF">
      <w:pPr>
        <w:pStyle w:val="normal"/>
        <w:rPr>
          <w:rFonts w:asciiTheme="minorHAnsi" w:hAnsiTheme="minorHAnsi"/>
          <w:szCs w:val="22"/>
        </w:rPr>
      </w:pPr>
    </w:p>
    <w:p w14:paraId="1E1F3958" w14:textId="77777777" w:rsidR="00181DAF" w:rsidRPr="00DE5D6F" w:rsidRDefault="00181DAF" w:rsidP="00181DAF">
      <w:pPr>
        <w:pStyle w:val="normal"/>
        <w:rPr>
          <w:rFonts w:asciiTheme="minorHAnsi" w:hAnsiTheme="minorHAnsi"/>
          <w:szCs w:val="22"/>
        </w:rPr>
      </w:pPr>
    </w:p>
    <w:p w14:paraId="2EE7A5A2" w14:textId="77777777" w:rsidR="00181DAF" w:rsidRPr="00DE5D6F" w:rsidRDefault="00181DAF" w:rsidP="00181DAF">
      <w:pPr>
        <w:pStyle w:val="normal"/>
        <w:rPr>
          <w:rFonts w:asciiTheme="minorHAnsi" w:hAnsiTheme="minorHAnsi"/>
          <w:szCs w:val="22"/>
        </w:rPr>
      </w:pPr>
    </w:p>
    <w:p w14:paraId="07CA0854" w14:textId="77777777" w:rsidR="00181DAF" w:rsidRPr="00DE5D6F" w:rsidRDefault="00181DAF" w:rsidP="00181DAF">
      <w:pPr>
        <w:pStyle w:val="normal"/>
        <w:rPr>
          <w:rFonts w:asciiTheme="minorHAnsi" w:hAnsiTheme="minorHAnsi"/>
          <w:szCs w:val="22"/>
        </w:rPr>
      </w:pPr>
    </w:p>
    <w:p w14:paraId="6CAE3523" w14:textId="77777777" w:rsidR="00181DAF" w:rsidRPr="00DE5D6F" w:rsidRDefault="00181DAF" w:rsidP="00181DAF">
      <w:pPr>
        <w:pStyle w:val="normal"/>
        <w:rPr>
          <w:rFonts w:asciiTheme="minorHAnsi" w:hAnsiTheme="minorHAnsi"/>
          <w:szCs w:val="22"/>
        </w:rPr>
      </w:pPr>
    </w:p>
    <w:p w14:paraId="72396983" w14:textId="77777777" w:rsidR="00181DAF" w:rsidRPr="00DE5D6F" w:rsidRDefault="00181DAF" w:rsidP="00181DAF">
      <w:pPr>
        <w:pStyle w:val="normal"/>
        <w:rPr>
          <w:rFonts w:asciiTheme="minorHAnsi" w:hAnsiTheme="minorHAnsi"/>
          <w:szCs w:val="22"/>
        </w:rPr>
      </w:pPr>
    </w:p>
    <w:p w14:paraId="1F91B2B7" w14:textId="77777777" w:rsidR="00181DAF" w:rsidRPr="00DE5D6F" w:rsidRDefault="00181DAF" w:rsidP="00181DAF">
      <w:pPr>
        <w:pStyle w:val="normal"/>
        <w:rPr>
          <w:rFonts w:asciiTheme="minorHAnsi" w:hAnsiTheme="minorHAnsi"/>
          <w:szCs w:val="22"/>
        </w:rPr>
      </w:pPr>
    </w:p>
    <w:p w14:paraId="3381CE27" w14:textId="77777777" w:rsidR="00181DAF" w:rsidRPr="00DE5D6F" w:rsidRDefault="00181DAF" w:rsidP="00181DAF">
      <w:pPr>
        <w:pStyle w:val="normal"/>
        <w:rPr>
          <w:rFonts w:asciiTheme="minorHAnsi" w:hAnsiTheme="minorHAnsi"/>
          <w:szCs w:val="22"/>
        </w:rPr>
      </w:pPr>
    </w:p>
    <w:p w14:paraId="15CE8670" w14:textId="77777777" w:rsidR="00181DAF" w:rsidRDefault="00181DAF" w:rsidP="00181DAF">
      <w:pPr>
        <w:pStyle w:val="normal"/>
        <w:rPr>
          <w:rFonts w:asciiTheme="minorHAnsi" w:hAnsiTheme="minorHAnsi"/>
          <w:b/>
          <w:u w:val="single"/>
        </w:rPr>
      </w:pPr>
      <w:r w:rsidRPr="00DE5D6F">
        <w:rPr>
          <w:rFonts w:asciiTheme="minorHAnsi" w:hAnsiTheme="minorHAnsi"/>
          <w:szCs w:val="22"/>
        </w:rPr>
        <w:br w:type="page"/>
      </w:r>
      <w:r w:rsidRPr="00DE5D6F">
        <w:rPr>
          <w:rFonts w:asciiTheme="minorHAnsi" w:hAnsiTheme="minorHAnsi"/>
          <w:b/>
          <w:u w:val="single"/>
        </w:rPr>
        <w:lastRenderedPageBreak/>
        <w:t xml:space="preserve">Ricarica </w:t>
      </w:r>
      <w:proofErr w:type="spellStart"/>
      <w:r w:rsidRPr="00DE5D6F">
        <w:rPr>
          <w:rFonts w:asciiTheme="minorHAnsi" w:hAnsiTheme="minorHAnsi"/>
          <w:b/>
          <w:u w:val="single"/>
        </w:rPr>
        <w:t>BetCard</w:t>
      </w:r>
      <w:proofErr w:type="spellEnd"/>
    </w:p>
    <w:p w14:paraId="2F08291E" w14:textId="77777777" w:rsidR="00181DAF" w:rsidRPr="00DE5D6F" w:rsidRDefault="00181DAF" w:rsidP="00181DAF">
      <w:pPr>
        <w:pStyle w:val="normal"/>
        <w:rPr>
          <w:rFonts w:asciiTheme="minorHAnsi" w:hAnsiTheme="minorHAnsi"/>
        </w:rPr>
      </w:pPr>
    </w:p>
    <w:p w14:paraId="671E20BD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Cliente </w:t>
      </w:r>
      <w:proofErr w:type="gramStart"/>
      <w:r w:rsidRPr="00632D91">
        <w:rPr>
          <w:rFonts w:asciiTheme="minorHAnsi" w:hAnsiTheme="minorHAnsi"/>
          <w:sz w:val="22"/>
          <w:szCs w:val="22"/>
        </w:rPr>
        <w:t>effettua</w:t>
      </w:r>
      <w:proofErr w:type="gramEnd"/>
      <w:r w:rsidRPr="00632D91">
        <w:rPr>
          <w:rFonts w:asciiTheme="minorHAnsi" w:hAnsiTheme="minorHAnsi"/>
          <w:sz w:val="22"/>
          <w:szCs w:val="22"/>
        </w:rPr>
        <w:t xml:space="preserve"> una ricarica del proprio conto di gioco.</w:t>
      </w:r>
    </w:p>
    <w:p w14:paraId="09DADF62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2CB87B95" w14:textId="77777777" w:rsidR="00181DAF" w:rsidRPr="00632D91" w:rsidRDefault="00181DAF" w:rsidP="00181DAF">
      <w:pPr>
        <w:pStyle w:val="normal"/>
        <w:numPr>
          <w:ilvl w:val="0"/>
          <w:numId w:val="28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noProof/>
          <w:sz w:val="22"/>
          <w:szCs w:val="22"/>
          <w:lang w:eastAsia="it-IT"/>
        </w:rPr>
        <w:drawing>
          <wp:anchor distT="0" distB="0" distL="114300" distR="114300" simplePos="0" relativeHeight="251664384" behindDoc="0" locked="0" layoutInCell="1" allowOverlap="1" wp14:anchorId="7DD9B8E5" wp14:editId="60C31843">
            <wp:simplePos x="0" y="0"/>
            <wp:positionH relativeFrom="column">
              <wp:posOffset>0</wp:posOffset>
            </wp:positionH>
            <wp:positionV relativeFrom="paragraph">
              <wp:posOffset>343535</wp:posOffset>
            </wp:positionV>
            <wp:extent cx="5829300" cy="779145"/>
            <wp:effectExtent l="0" t="0" r="12700" b="825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2D91">
        <w:rPr>
          <w:rFonts w:asciiTheme="minorHAnsi" w:hAnsiTheme="minorHAnsi"/>
          <w:b/>
          <w:sz w:val="22"/>
          <w:szCs w:val="22"/>
        </w:rPr>
        <w:t>Relazioni</w:t>
      </w:r>
    </w:p>
    <w:p w14:paraId="3C69D9D2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43D62D33" w14:textId="77777777" w:rsidR="00181DAF" w:rsidRPr="00632D91" w:rsidRDefault="00181DAF" w:rsidP="00181DAF">
      <w:pPr>
        <w:pStyle w:val="normal"/>
        <w:numPr>
          <w:ilvl w:val="0"/>
          <w:numId w:val="28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Attore</w:t>
      </w:r>
    </w:p>
    <w:p w14:paraId="0A90C430" w14:textId="77777777" w:rsidR="00181DAF" w:rsidRPr="00632D91" w:rsidRDefault="00181DAF" w:rsidP="00181DAF">
      <w:pPr>
        <w:pStyle w:val="normal"/>
        <w:numPr>
          <w:ilvl w:val="1"/>
          <w:numId w:val="28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Cliente</w:t>
      </w:r>
    </w:p>
    <w:p w14:paraId="6EC323ED" w14:textId="77777777" w:rsidR="00181DAF" w:rsidRPr="00632D91" w:rsidRDefault="00181DAF" w:rsidP="00181DAF">
      <w:pPr>
        <w:pStyle w:val="normal"/>
        <w:ind w:left="1440"/>
        <w:rPr>
          <w:rFonts w:asciiTheme="minorHAnsi" w:hAnsiTheme="minorHAnsi"/>
          <w:sz w:val="22"/>
          <w:szCs w:val="22"/>
        </w:rPr>
      </w:pPr>
    </w:p>
    <w:p w14:paraId="4F4627AB" w14:textId="77777777" w:rsidR="00181DAF" w:rsidRPr="00632D91" w:rsidRDefault="00181DAF" w:rsidP="00181DAF">
      <w:pPr>
        <w:pStyle w:val="normal"/>
        <w:numPr>
          <w:ilvl w:val="0"/>
          <w:numId w:val="38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Pre-condizioni</w:t>
      </w:r>
    </w:p>
    <w:p w14:paraId="516CAC9A" w14:textId="77777777" w:rsidR="00181DAF" w:rsidRPr="00632D91" w:rsidRDefault="00181DAF" w:rsidP="00181DAF">
      <w:pPr>
        <w:pStyle w:val="normal"/>
        <w:numPr>
          <w:ilvl w:val="1"/>
          <w:numId w:val="38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cliente deve essere autenticato</w:t>
      </w:r>
    </w:p>
    <w:p w14:paraId="512675D9" w14:textId="77777777" w:rsidR="00181DAF" w:rsidRPr="00632D91" w:rsidRDefault="00181DAF" w:rsidP="00181DAF">
      <w:pPr>
        <w:pStyle w:val="normal"/>
        <w:ind w:left="1440"/>
        <w:rPr>
          <w:rFonts w:asciiTheme="minorHAnsi" w:hAnsiTheme="minorHAnsi"/>
          <w:sz w:val="22"/>
          <w:szCs w:val="22"/>
        </w:rPr>
      </w:pPr>
    </w:p>
    <w:p w14:paraId="4B83E0DF" w14:textId="77777777" w:rsidR="00181DAF" w:rsidRPr="00632D91" w:rsidRDefault="00181DAF" w:rsidP="00181DAF">
      <w:pPr>
        <w:pStyle w:val="normal"/>
        <w:numPr>
          <w:ilvl w:val="0"/>
          <w:numId w:val="38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Flusso principale</w:t>
      </w:r>
    </w:p>
    <w:p w14:paraId="1D569917" w14:textId="77777777" w:rsidR="00181DAF" w:rsidRPr="00632D91" w:rsidRDefault="00181DAF" w:rsidP="00181DAF">
      <w:pPr>
        <w:pStyle w:val="normal"/>
        <w:numPr>
          <w:ilvl w:val="1"/>
          <w:numId w:val="39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cliente introduce nel lettore del dispositivo automatico il </w:t>
      </w:r>
      <w:proofErr w:type="gramStart"/>
      <w:r w:rsidRPr="00632D91">
        <w:rPr>
          <w:rFonts w:asciiTheme="minorHAnsi" w:hAnsiTheme="minorHAnsi"/>
          <w:sz w:val="22"/>
          <w:szCs w:val="22"/>
        </w:rPr>
        <w:t>denaro</w:t>
      </w:r>
      <w:proofErr w:type="gramEnd"/>
    </w:p>
    <w:p w14:paraId="1E3BC52C" w14:textId="77777777" w:rsidR="00181DAF" w:rsidRPr="00632D91" w:rsidRDefault="00181DAF" w:rsidP="00181DAF">
      <w:pPr>
        <w:pStyle w:val="normal"/>
        <w:numPr>
          <w:ilvl w:val="1"/>
          <w:numId w:val="39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sistema chiede al lettore di occuparsi del riconoscimento delle monete o banconote introdotte (CU &lt;&lt;Lettura Banconote e Monete&gt;&gt;</w:t>
      </w:r>
      <w:proofErr w:type="gramStart"/>
      <w:r w:rsidRPr="00632D91">
        <w:rPr>
          <w:rFonts w:asciiTheme="minorHAnsi" w:hAnsiTheme="minorHAnsi"/>
          <w:sz w:val="22"/>
          <w:szCs w:val="22"/>
        </w:rPr>
        <w:t>)</w:t>
      </w:r>
      <w:proofErr w:type="gramEnd"/>
    </w:p>
    <w:p w14:paraId="7607FD33" w14:textId="77777777" w:rsidR="00181DAF" w:rsidRPr="00632D91" w:rsidRDefault="00181DAF" w:rsidP="00181DAF">
      <w:pPr>
        <w:pStyle w:val="normal"/>
        <w:numPr>
          <w:ilvl w:val="1"/>
          <w:numId w:val="39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lettore ritorna esito positivo e l’importo inserito al </w:t>
      </w:r>
      <w:proofErr w:type="gramStart"/>
      <w:r w:rsidRPr="00632D91">
        <w:rPr>
          <w:rFonts w:asciiTheme="minorHAnsi" w:hAnsiTheme="minorHAnsi"/>
          <w:sz w:val="22"/>
          <w:szCs w:val="22"/>
        </w:rPr>
        <w:t>sistema</w:t>
      </w:r>
      <w:proofErr w:type="gramEnd"/>
    </w:p>
    <w:p w14:paraId="2B899406" w14:textId="77777777" w:rsidR="00181DAF" w:rsidRPr="00632D91" w:rsidRDefault="00181DAF" w:rsidP="00181DAF">
      <w:pPr>
        <w:pStyle w:val="normal"/>
        <w:numPr>
          <w:ilvl w:val="1"/>
          <w:numId w:val="39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sistema incrementa il saldo del conto di gioco del cliente, di una quantità pari all'importo </w:t>
      </w:r>
      <w:proofErr w:type="gramStart"/>
      <w:r w:rsidRPr="00632D91">
        <w:rPr>
          <w:rFonts w:asciiTheme="minorHAnsi" w:hAnsiTheme="minorHAnsi"/>
          <w:sz w:val="22"/>
          <w:szCs w:val="22"/>
        </w:rPr>
        <w:t>inserito</w:t>
      </w:r>
      <w:proofErr w:type="gramEnd"/>
    </w:p>
    <w:p w14:paraId="580085D1" w14:textId="77777777" w:rsidR="00181DAF" w:rsidRPr="00632D91" w:rsidRDefault="00181DAF" w:rsidP="00181DAF">
      <w:pPr>
        <w:pStyle w:val="normal"/>
        <w:ind w:left="1440"/>
        <w:rPr>
          <w:rFonts w:asciiTheme="minorHAnsi" w:hAnsiTheme="minorHAnsi"/>
          <w:sz w:val="22"/>
          <w:szCs w:val="22"/>
        </w:rPr>
      </w:pPr>
    </w:p>
    <w:p w14:paraId="271A8263" w14:textId="77777777" w:rsidR="00181DAF" w:rsidRPr="00632D91" w:rsidRDefault="00181DAF" w:rsidP="00181DAF">
      <w:pPr>
        <w:pStyle w:val="normal"/>
        <w:numPr>
          <w:ilvl w:val="0"/>
          <w:numId w:val="40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Flusso alternativo</w:t>
      </w:r>
    </w:p>
    <w:p w14:paraId="3F08D32D" w14:textId="77777777" w:rsidR="00181DAF" w:rsidRPr="00632D91" w:rsidRDefault="00181DAF" w:rsidP="00181DAF">
      <w:pPr>
        <w:pStyle w:val="normal"/>
        <w:numPr>
          <w:ilvl w:val="0"/>
          <w:numId w:val="41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lettore ritorna un errore al sistema</w:t>
      </w:r>
    </w:p>
    <w:p w14:paraId="509A3C90" w14:textId="77777777" w:rsidR="00181DAF" w:rsidRPr="00632D91" w:rsidRDefault="00181DAF" w:rsidP="00181DAF">
      <w:pPr>
        <w:pStyle w:val="normal"/>
        <w:numPr>
          <w:ilvl w:val="0"/>
          <w:numId w:val="41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sistema notifica l’errore e termina il caso d’</w:t>
      </w:r>
      <w:proofErr w:type="gramStart"/>
      <w:r w:rsidRPr="00632D91">
        <w:rPr>
          <w:rFonts w:asciiTheme="minorHAnsi" w:hAnsiTheme="minorHAnsi"/>
          <w:sz w:val="22"/>
          <w:szCs w:val="22"/>
        </w:rPr>
        <w:t>uso</w:t>
      </w:r>
      <w:proofErr w:type="gramEnd"/>
    </w:p>
    <w:p w14:paraId="48124AA3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00C61F64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br w:type="page"/>
      </w:r>
    </w:p>
    <w:p w14:paraId="4BAF0071" w14:textId="77777777" w:rsidR="00181DAF" w:rsidRDefault="00181DAF" w:rsidP="00181DAF">
      <w:pPr>
        <w:pStyle w:val="normal"/>
        <w:rPr>
          <w:rFonts w:asciiTheme="minorHAnsi" w:hAnsiTheme="minorHAnsi"/>
          <w:b/>
          <w:u w:val="single"/>
        </w:rPr>
      </w:pPr>
      <w:r w:rsidRPr="00DE5D6F">
        <w:rPr>
          <w:rFonts w:asciiTheme="minorHAnsi" w:hAnsiTheme="minorHAnsi"/>
          <w:b/>
          <w:u w:val="single"/>
        </w:rPr>
        <w:lastRenderedPageBreak/>
        <w:t>Login</w:t>
      </w:r>
    </w:p>
    <w:p w14:paraId="13B0C2FA" w14:textId="77777777" w:rsidR="00181DAF" w:rsidRPr="00DE5D6F" w:rsidRDefault="00181DAF" w:rsidP="00181DAF">
      <w:pPr>
        <w:pStyle w:val="normal"/>
        <w:rPr>
          <w:rFonts w:asciiTheme="minorHAnsi" w:hAnsiTheme="minorHAnsi"/>
        </w:rPr>
      </w:pPr>
    </w:p>
    <w:p w14:paraId="7F349A2D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L’utente richiede l’autorizzazione per l’accesso al Sistema.</w:t>
      </w:r>
    </w:p>
    <w:p w14:paraId="200BBABE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7D07D161" w14:textId="77777777" w:rsidR="00181DAF" w:rsidRPr="00632D91" w:rsidRDefault="00181DAF" w:rsidP="00181DAF">
      <w:pPr>
        <w:pStyle w:val="normal"/>
        <w:numPr>
          <w:ilvl w:val="0"/>
          <w:numId w:val="40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Relazioni</w:t>
      </w:r>
    </w:p>
    <w:p w14:paraId="2FF86595" w14:textId="77777777" w:rsidR="00181DAF" w:rsidRPr="00632D91" w:rsidRDefault="00181DAF" w:rsidP="00181DAF">
      <w:pPr>
        <w:pStyle w:val="normal"/>
        <w:ind w:left="720"/>
        <w:rPr>
          <w:rFonts w:asciiTheme="minorHAnsi" w:hAnsiTheme="minorHAnsi"/>
          <w:b/>
          <w:sz w:val="22"/>
          <w:szCs w:val="22"/>
        </w:rPr>
      </w:pPr>
      <w:r w:rsidRPr="00632D91">
        <w:rPr>
          <w:rFonts w:asciiTheme="minorHAnsi" w:hAnsiTheme="minorHAnsi"/>
          <w:noProof/>
          <w:sz w:val="22"/>
          <w:szCs w:val="22"/>
          <w:lang w:eastAsia="it-IT"/>
        </w:rPr>
        <w:drawing>
          <wp:anchor distT="0" distB="0" distL="114300" distR="114300" simplePos="0" relativeHeight="251663360" behindDoc="0" locked="0" layoutInCell="1" allowOverlap="1" wp14:anchorId="5510858A" wp14:editId="394294F7">
            <wp:simplePos x="0" y="0"/>
            <wp:positionH relativeFrom="column">
              <wp:posOffset>914400</wp:posOffset>
            </wp:positionH>
            <wp:positionV relativeFrom="paragraph">
              <wp:posOffset>33655</wp:posOffset>
            </wp:positionV>
            <wp:extent cx="4484370" cy="1778635"/>
            <wp:effectExtent l="0" t="0" r="1143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DDBF8" w14:textId="77777777" w:rsidR="00181DAF" w:rsidRPr="00632D91" w:rsidRDefault="00181DAF" w:rsidP="00181DAF">
      <w:pPr>
        <w:pStyle w:val="normal"/>
        <w:ind w:left="720"/>
        <w:rPr>
          <w:rFonts w:asciiTheme="minorHAnsi" w:hAnsiTheme="minorHAnsi"/>
          <w:b/>
          <w:sz w:val="22"/>
          <w:szCs w:val="22"/>
        </w:rPr>
      </w:pPr>
    </w:p>
    <w:p w14:paraId="16CCA6F1" w14:textId="77777777" w:rsidR="00181DAF" w:rsidRPr="00632D91" w:rsidRDefault="00181DAF" w:rsidP="00181DAF">
      <w:pPr>
        <w:pStyle w:val="normal"/>
        <w:ind w:left="720"/>
        <w:rPr>
          <w:rFonts w:asciiTheme="minorHAnsi" w:hAnsiTheme="minorHAnsi"/>
          <w:sz w:val="22"/>
          <w:szCs w:val="22"/>
        </w:rPr>
      </w:pPr>
    </w:p>
    <w:p w14:paraId="442D29F7" w14:textId="77777777" w:rsidR="00181DAF" w:rsidRPr="00632D91" w:rsidRDefault="00181DAF" w:rsidP="00181DAF">
      <w:pPr>
        <w:pStyle w:val="normal"/>
        <w:ind w:left="720"/>
        <w:rPr>
          <w:rFonts w:asciiTheme="minorHAnsi" w:hAnsiTheme="minorHAnsi"/>
          <w:sz w:val="22"/>
          <w:szCs w:val="22"/>
        </w:rPr>
      </w:pPr>
    </w:p>
    <w:p w14:paraId="13AFCE56" w14:textId="77777777" w:rsidR="00181DAF" w:rsidRPr="00632D91" w:rsidRDefault="00181DAF" w:rsidP="00181DAF">
      <w:pPr>
        <w:pStyle w:val="normal"/>
        <w:ind w:left="720"/>
        <w:rPr>
          <w:rFonts w:asciiTheme="minorHAnsi" w:hAnsiTheme="minorHAnsi"/>
          <w:sz w:val="22"/>
          <w:szCs w:val="22"/>
        </w:rPr>
      </w:pPr>
    </w:p>
    <w:p w14:paraId="5A8B7868" w14:textId="77777777" w:rsidR="00181DAF" w:rsidRPr="00632D91" w:rsidRDefault="00181DAF" w:rsidP="00181DAF">
      <w:pPr>
        <w:pStyle w:val="normal"/>
        <w:ind w:left="720"/>
        <w:rPr>
          <w:rFonts w:asciiTheme="minorHAnsi" w:hAnsiTheme="minorHAnsi"/>
          <w:sz w:val="22"/>
          <w:szCs w:val="22"/>
        </w:rPr>
      </w:pPr>
    </w:p>
    <w:p w14:paraId="33970C58" w14:textId="77777777" w:rsidR="00181DAF" w:rsidRPr="00632D91" w:rsidRDefault="00181DAF" w:rsidP="00181DAF">
      <w:pPr>
        <w:pStyle w:val="normal"/>
        <w:ind w:left="720"/>
        <w:rPr>
          <w:rFonts w:asciiTheme="minorHAnsi" w:hAnsiTheme="minorHAnsi"/>
          <w:sz w:val="22"/>
          <w:szCs w:val="22"/>
        </w:rPr>
      </w:pPr>
    </w:p>
    <w:p w14:paraId="44C14849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45FEFAD3" w14:textId="77777777" w:rsidR="00181DAF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4A59A2EB" w14:textId="77777777" w:rsidR="00632D91" w:rsidRDefault="00632D91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6BCBED61" w14:textId="77777777" w:rsidR="00632D91" w:rsidRPr="00632D91" w:rsidRDefault="00632D91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61E9567A" w14:textId="77777777" w:rsidR="00181DAF" w:rsidRPr="00632D91" w:rsidRDefault="00181DAF" w:rsidP="00181DAF">
      <w:pPr>
        <w:pStyle w:val="normal"/>
        <w:numPr>
          <w:ilvl w:val="0"/>
          <w:numId w:val="40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Attore</w:t>
      </w:r>
    </w:p>
    <w:p w14:paraId="4FA780C1" w14:textId="77777777" w:rsidR="00181DAF" w:rsidRPr="00632D91" w:rsidRDefault="00181DAF" w:rsidP="00181DAF">
      <w:pPr>
        <w:pStyle w:val="normal"/>
        <w:numPr>
          <w:ilvl w:val="1"/>
          <w:numId w:val="40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Utente</w:t>
      </w:r>
    </w:p>
    <w:p w14:paraId="68033E4F" w14:textId="77777777" w:rsidR="00181DAF" w:rsidRPr="00632D91" w:rsidRDefault="00181DAF" w:rsidP="00181DAF">
      <w:pPr>
        <w:pStyle w:val="normal"/>
        <w:ind w:firstLine="720"/>
        <w:rPr>
          <w:rFonts w:asciiTheme="minorHAnsi" w:hAnsiTheme="minorHAnsi"/>
          <w:sz w:val="22"/>
          <w:szCs w:val="22"/>
        </w:rPr>
      </w:pPr>
    </w:p>
    <w:p w14:paraId="5F7A4081" w14:textId="77777777" w:rsidR="00181DAF" w:rsidRPr="00632D91" w:rsidRDefault="00181DAF" w:rsidP="00181DAF">
      <w:pPr>
        <w:pStyle w:val="normal"/>
        <w:numPr>
          <w:ilvl w:val="0"/>
          <w:numId w:val="42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Pre-condizioni</w:t>
      </w:r>
    </w:p>
    <w:p w14:paraId="70096C9A" w14:textId="77777777" w:rsidR="00181DAF" w:rsidRPr="00632D91" w:rsidRDefault="00181DAF" w:rsidP="00181DAF">
      <w:pPr>
        <w:pStyle w:val="normal"/>
        <w:numPr>
          <w:ilvl w:val="1"/>
          <w:numId w:val="42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L’utente deve </w:t>
      </w:r>
      <w:proofErr w:type="gramStart"/>
      <w:r w:rsidRPr="00632D91">
        <w:rPr>
          <w:rFonts w:asciiTheme="minorHAnsi" w:hAnsiTheme="minorHAnsi"/>
          <w:sz w:val="22"/>
          <w:szCs w:val="22"/>
        </w:rPr>
        <w:t>disporre di</w:t>
      </w:r>
      <w:proofErr w:type="gramEnd"/>
      <w:r w:rsidRPr="00632D91">
        <w:rPr>
          <w:rFonts w:asciiTheme="minorHAnsi" w:hAnsiTheme="minorHAnsi"/>
          <w:sz w:val="22"/>
          <w:szCs w:val="22"/>
        </w:rPr>
        <w:t xml:space="preserve"> una </w:t>
      </w:r>
      <w:proofErr w:type="spellStart"/>
      <w:r w:rsidRPr="00632D91">
        <w:rPr>
          <w:rFonts w:asciiTheme="minorHAnsi" w:hAnsiTheme="minorHAnsi"/>
          <w:sz w:val="22"/>
          <w:szCs w:val="22"/>
        </w:rPr>
        <w:t>BetCard</w:t>
      </w:r>
      <w:proofErr w:type="spellEnd"/>
    </w:p>
    <w:p w14:paraId="349844AF" w14:textId="77777777" w:rsidR="00181DAF" w:rsidRPr="00632D91" w:rsidRDefault="00181DAF" w:rsidP="00181DAF">
      <w:pPr>
        <w:pStyle w:val="normal"/>
        <w:ind w:left="1440"/>
        <w:rPr>
          <w:rFonts w:asciiTheme="minorHAnsi" w:hAnsiTheme="minorHAnsi"/>
          <w:sz w:val="22"/>
          <w:szCs w:val="22"/>
        </w:rPr>
      </w:pPr>
    </w:p>
    <w:p w14:paraId="508FC76A" w14:textId="77777777" w:rsidR="00181DAF" w:rsidRPr="00632D91" w:rsidRDefault="00181DAF" w:rsidP="00181DAF">
      <w:pPr>
        <w:pStyle w:val="normal"/>
        <w:numPr>
          <w:ilvl w:val="0"/>
          <w:numId w:val="42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Flusso principale</w:t>
      </w:r>
    </w:p>
    <w:p w14:paraId="36E1FF2E" w14:textId="77777777" w:rsidR="00181DAF" w:rsidRPr="00632D91" w:rsidRDefault="00181DAF" w:rsidP="00181DAF">
      <w:pPr>
        <w:pStyle w:val="normal"/>
        <w:numPr>
          <w:ilvl w:val="0"/>
          <w:numId w:val="43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L’Utente introduce la propria </w:t>
      </w:r>
      <w:proofErr w:type="spellStart"/>
      <w:r w:rsidRPr="00632D91">
        <w:rPr>
          <w:rFonts w:asciiTheme="minorHAnsi" w:hAnsiTheme="minorHAnsi"/>
          <w:sz w:val="22"/>
          <w:szCs w:val="22"/>
        </w:rPr>
        <w:t>BetCard</w:t>
      </w:r>
      <w:proofErr w:type="spellEnd"/>
      <w:r w:rsidRPr="00632D91">
        <w:rPr>
          <w:rFonts w:asciiTheme="minorHAnsi" w:hAnsiTheme="minorHAnsi"/>
          <w:sz w:val="22"/>
          <w:szCs w:val="22"/>
        </w:rPr>
        <w:t xml:space="preserve"> nel </w:t>
      </w:r>
      <w:proofErr w:type="gramStart"/>
      <w:r w:rsidRPr="00632D91">
        <w:rPr>
          <w:rFonts w:asciiTheme="minorHAnsi" w:hAnsiTheme="minorHAnsi"/>
          <w:sz w:val="22"/>
          <w:szCs w:val="22"/>
        </w:rPr>
        <w:t>sistema</w:t>
      </w:r>
      <w:proofErr w:type="gramEnd"/>
    </w:p>
    <w:p w14:paraId="1707611A" w14:textId="77777777" w:rsidR="00181DAF" w:rsidRPr="00632D91" w:rsidRDefault="00181DAF" w:rsidP="00181DAF">
      <w:pPr>
        <w:pStyle w:val="normal"/>
        <w:numPr>
          <w:ilvl w:val="0"/>
          <w:numId w:val="43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sistema prosegue con la &lt;&lt;Lettura </w:t>
      </w:r>
      <w:proofErr w:type="spellStart"/>
      <w:r w:rsidRPr="00632D91">
        <w:rPr>
          <w:rFonts w:asciiTheme="minorHAnsi" w:hAnsiTheme="minorHAnsi"/>
          <w:sz w:val="22"/>
          <w:szCs w:val="22"/>
        </w:rPr>
        <w:t>BetCard</w:t>
      </w:r>
      <w:proofErr w:type="spellEnd"/>
      <w:r w:rsidRPr="00632D91">
        <w:rPr>
          <w:rFonts w:asciiTheme="minorHAnsi" w:hAnsiTheme="minorHAnsi"/>
          <w:sz w:val="22"/>
          <w:szCs w:val="22"/>
        </w:rPr>
        <w:t>&gt;</w:t>
      </w:r>
      <w:proofErr w:type="gramStart"/>
      <w:r w:rsidRPr="00632D91">
        <w:rPr>
          <w:rFonts w:asciiTheme="minorHAnsi" w:hAnsiTheme="minorHAnsi"/>
          <w:sz w:val="22"/>
          <w:szCs w:val="22"/>
        </w:rPr>
        <w:t>&gt;</w:t>
      </w:r>
      <w:proofErr w:type="gramEnd"/>
    </w:p>
    <w:p w14:paraId="1124F0AC" w14:textId="77777777" w:rsidR="00181DAF" w:rsidRPr="00632D91" w:rsidRDefault="00181DAF" w:rsidP="00181DAF">
      <w:pPr>
        <w:pStyle w:val="normal"/>
        <w:numPr>
          <w:ilvl w:val="0"/>
          <w:numId w:val="43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&lt;&lt;Lettura </w:t>
      </w:r>
      <w:proofErr w:type="spellStart"/>
      <w:r w:rsidRPr="00632D91">
        <w:rPr>
          <w:rFonts w:asciiTheme="minorHAnsi" w:hAnsiTheme="minorHAnsi"/>
          <w:sz w:val="22"/>
          <w:szCs w:val="22"/>
        </w:rPr>
        <w:t>BetCard</w:t>
      </w:r>
      <w:proofErr w:type="spellEnd"/>
      <w:r w:rsidRPr="00632D91">
        <w:rPr>
          <w:rFonts w:asciiTheme="minorHAnsi" w:hAnsiTheme="minorHAnsi"/>
          <w:sz w:val="22"/>
          <w:szCs w:val="22"/>
        </w:rPr>
        <w:t>&gt;&gt; ritorna un messaggio di “</w:t>
      </w:r>
      <w:proofErr w:type="spellStart"/>
      <w:r w:rsidRPr="00632D91">
        <w:rPr>
          <w:rFonts w:asciiTheme="minorHAnsi" w:hAnsiTheme="minorHAnsi"/>
          <w:sz w:val="22"/>
          <w:szCs w:val="22"/>
        </w:rPr>
        <w:t>BetCard</w:t>
      </w:r>
      <w:proofErr w:type="spellEnd"/>
      <w:r w:rsidRPr="00632D91">
        <w:rPr>
          <w:rFonts w:asciiTheme="minorHAnsi" w:hAnsiTheme="minorHAnsi"/>
          <w:sz w:val="22"/>
          <w:szCs w:val="22"/>
        </w:rPr>
        <w:t xml:space="preserve"> identificata correttamente” al </w:t>
      </w:r>
      <w:proofErr w:type="gramStart"/>
      <w:r w:rsidRPr="00632D91">
        <w:rPr>
          <w:rFonts w:asciiTheme="minorHAnsi" w:hAnsiTheme="minorHAnsi"/>
          <w:sz w:val="22"/>
          <w:szCs w:val="22"/>
        </w:rPr>
        <w:t>sistema</w:t>
      </w:r>
      <w:proofErr w:type="gramEnd"/>
    </w:p>
    <w:p w14:paraId="5131C23C" w14:textId="77777777" w:rsidR="00181DAF" w:rsidRPr="00632D91" w:rsidRDefault="00181DAF" w:rsidP="00181DAF">
      <w:pPr>
        <w:pStyle w:val="normal"/>
        <w:numPr>
          <w:ilvl w:val="0"/>
          <w:numId w:val="43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sistema richiama &lt;&lt;Controllo Pin &gt;&gt;</w:t>
      </w:r>
    </w:p>
    <w:p w14:paraId="7CF56A22" w14:textId="77777777" w:rsidR="00181DAF" w:rsidRPr="00632D91" w:rsidRDefault="00181DAF" w:rsidP="00181DAF">
      <w:pPr>
        <w:pStyle w:val="normal"/>
        <w:numPr>
          <w:ilvl w:val="0"/>
          <w:numId w:val="43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&lt;&lt;Controllo Pin&gt;&gt; ritorna un messaggio di “autenticazione avvenuta” al </w:t>
      </w:r>
      <w:proofErr w:type="gramStart"/>
      <w:r w:rsidRPr="00632D91">
        <w:rPr>
          <w:rFonts w:asciiTheme="minorHAnsi" w:hAnsiTheme="minorHAnsi"/>
          <w:sz w:val="22"/>
          <w:szCs w:val="22"/>
        </w:rPr>
        <w:t>sistema</w:t>
      </w:r>
      <w:proofErr w:type="gramEnd"/>
    </w:p>
    <w:p w14:paraId="6DF5A198" w14:textId="77777777" w:rsidR="00181DAF" w:rsidRPr="00632D91" w:rsidRDefault="00181DAF" w:rsidP="00181DAF">
      <w:pPr>
        <w:pStyle w:val="normal"/>
        <w:numPr>
          <w:ilvl w:val="0"/>
          <w:numId w:val="43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sistema autorizza l’utente</w:t>
      </w:r>
    </w:p>
    <w:p w14:paraId="03453F2E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12957E09" w14:textId="77777777" w:rsidR="00181DAF" w:rsidRPr="00632D91" w:rsidRDefault="00181DAF" w:rsidP="00181DAF">
      <w:pPr>
        <w:pStyle w:val="normal"/>
        <w:numPr>
          <w:ilvl w:val="0"/>
          <w:numId w:val="25"/>
        </w:numPr>
        <w:spacing w:line="276" w:lineRule="auto"/>
        <w:ind w:hanging="360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b/>
          <w:sz w:val="22"/>
          <w:szCs w:val="22"/>
        </w:rPr>
        <w:t>Flusso alternativo</w:t>
      </w:r>
    </w:p>
    <w:p w14:paraId="0C10ED33" w14:textId="77777777" w:rsidR="00181DAF" w:rsidRPr="00632D91" w:rsidRDefault="00181DAF" w:rsidP="00181DAF">
      <w:pPr>
        <w:pStyle w:val="normal"/>
        <w:numPr>
          <w:ilvl w:val="0"/>
          <w:numId w:val="44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&lt;&lt;Lettura </w:t>
      </w:r>
      <w:proofErr w:type="spellStart"/>
      <w:r w:rsidRPr="00632D91">
        <w:rPr>
          <w:rFonts w:asciiTheme="minorHAnsi" w:hAnsiTheme="minorHAnsi"/>
          <w:sz w:val="22"/>
          <w:szCs w:val="22"/>
        </w:rPr>
        <w:t>BetCard</w:t>
      </w:r>
      <w:proofErr w:type="spellEnd"/>
      <w:r w:rsidRPr="00632D91">
        <w:rPr>
          <w:rFonts w:asciiTheme="minorHAnsi" w:hAnsiTheme="minorHAnsi"/>
          <w:sz w:val="22"/>
          <w:szCs w:val="22"/>
        </w:rPr>
        <w:t>&gt;&gt; ritorna un messaggio di “</w:t>
      </w:r>
      <w:proofErr w:type="spellStart"/>
      <w:r w:rsidRPr="00632D91">
        <w:rPr>
          <w:rFonts w:asciiTheme="minorHAnsi" w:hAnsiTheme="minorHAnsi"/>
          <w:sz w:val="22"/>
          <w:szCs w:val="22"/>
        </w:rPr>
        <w:t>BetCard</w:t>
      </w:r>
      <w:proofErr w:type="spellEnd"/>
      <w:r w:rsidRPr="00632D91">
        <w:rPr>
          <w:rFonts w:asciiTheme="minorHAnsi" w:hAnsiTheme="minorHAnsi"/>
          <w:sz w:val="22"/>
          <w:szCs w:val="22"/>
        </w:rPr>
        <w:t xml:space="preserve"> inserita non valida” al </w:t>
      </w:r>
      <w:proofErr w:type="gramStart"/>
      <w:r w:rsidRPr="00632D91">
        <w:rPr>
          <w:rFonts w:asciiTheme="minorHAnsi" w:hAnsiTheme="minorHAnsi"/>
          <w:sz w:val="22"/>
          <w:szCs w:val="22"/>
        </w:rPr>
        <w:t>sistema</w:t>
      </w:r>
      <w:proofErr w:type="gramEnd"/>
    </w:p>
    <w:p w14:paraId="0068846A" w14:textId="77777777" w:rsidR="00181DAF" w:rsidRPr="00632D91" w:rsidRDefault="00181DAF" w:rsidP="00181DAF">
      <w:pPr>
        <w:pStyle w:val="normal"/>
        <w:numPr>
          <w:ilvl w:val="0"/>
          <w:numId w:val="44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>Il sistema notifica l’errore e termina il caso d’</w:t>
      </w:r>
      <w:proofErr w:type="gramStart"/>
      <w:r w:rsidRPr="00632D91">
        <w:rPr>
          <w:rFonts w:asciiTheme="minorHAnsi" w:hAnsiTheme="minorHAnsi"/>
          <w:sz w:val="22"/>
          <w:szCs w:val="22"/>
        </w:rPr>
        <w:t>uso</w:t>
      </w:r>
      <w:proofErr w:type="gramEnd"/>
    </w:p>
    <w:p w14:paraId="44AC838A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293F2558" w14:textId="77777777" w:rsidR="00181DAF" w:rsidRPr="00632D91" w:rsidRDefault="00181DAF" w:rsidP="00181DAF">
      <w:pPr>
        <w:pStyle w:val="normal"/>
        <w:numPr>
          <w:ilvl w:val="0"/>
          <w:numId w:val="45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&lt;&lt;Controllo password&gt;&gt; ritorna un messaggio di “autenticazione fallita” al </w:t>
      </w:r>
      <w:proofErr w:type="gramStart"/>
      <w:r w:rsidRPr="00632D91">
        <w:rPr>
          <w:rFonts w:asciiTheme="minorHAnsi" w:hAnsiTheme="minorHAnsi"/>
          <w:sz w:val="22"/>
          <w:szCs w:val="22"/>
        </w:rPr>
        <w:t>sistema</w:t>
      </w:r>
      <w:proofErr w:type="gramEnd"/>
    </w:p>
    <w:p w14:paraId="76886B85" w14:textId="77777777" w:rsidR="00181DAF" w:rsidRPr="00632D91" w:rsidRDefault="00181DAF" w:rsidP="00181DAF">
      <w:pPr>
        <w:pStyle w:val="normal"/>
        <w:numPr>
          <w:ilvl w:val="0"/>
          <w:numId w:val="45"/>
        </w:numPr>
        <w:spacing w:line="276" w:lineRule="auto"/>
        <w:rPr>
          <w:rFonts w:asciiTheme="minorHAnsi" w:hAnsiTheme="minorHAnsi"/>
          <w:sz w:val="22"/>
          <w:szCs w:val="22"/>
        </w:rPr>
      </w:pPr>
      <w:r w:rsidRPr="00632D91">
        <w:rPr>
          <w:rFonts w:asciiTheme="minorHAnsi" w:hAnsiTheme="minorHAnsi"/>
          <w:sz w:val="22"/>
          <w:szCs w:val="22"/>
        </w:rPr>
        <w:t xml:space="preserve">Il sistema notifica l’errore e torna al passo </w:t>
      </w:r>
      <w:proofErr w:type="gramStart"/>
      <w:r w:rsidRPr="00632D91">
        <w:rPr>
          <w:rFonts w:asciiTheme="minorHAnsi" w:hAnsiTheme="minorHAnsi"/>
          <w:sz w:val="22"/>
          <w:szCs w:val="22"/>
        </w:rPr>
        <w:t>4</w:t>
      </w:r>
      <w:proofErr w:type="gramEnd"/>
    </w:p>
    <w:p w14:paraId="6A91C340" w14:textId="77777777" w:rsidR="00181DAF" w:rsidRPr="00632D91" w:rsidRDefault="00181DAF" w:rsidP="00181DAF">
      <w:pPr>
        <w:pStyle w:val="normal"/>
        <w:rPr>
          <w:rFonts w:asciiTheme="minorHAnsi" w:hAnsiTheme="minorHAnsi"/>
          <w:sz w:val="22"/>
          <w:szCs w:val="22"/>
        </w:rPr>
      </w:pPr>
    </w:p>
    <w:p w14:paraId="67B661D6" w14:textId="77777777" w:rsidR="00DF270A" w:rsidRPr="00632D91" w:rsidRDefault="00DF270A" w:rsidP="009F5E51">
      <w:pPr>
        <w:tabs>
          <w:tab w:val="left" w:pos="5720"/>
        </w:tabs>
        <w:rPr>
          <w:b/>
          <w:sz w:val="22"/>
          <w:szCs w:val="22"/>
          <w:lang w:eastAsia="ja-JP"/>
        </w:rPr>
      </w:pPr>
    </w:p>
    <w:p w14:paraId="20232E4D" w14:textId="77777777" w:rsidR="00346CA9" w:rsidRPr="00632D91" w:rsidRDefault="00346CA9" w:rsidP="009F5E51">
      <w:pPr>
        <w:tabs>
          <w:tab w:val="left" w:pos="5720"/>
        </w:tabs>
        <w:rPr>
          <w:b/>
          <w:sz w:val="22"/>
          <w:szCs w:val="22"/>
          <w:lang w:eastAsia="ja-JP"/>
        </w:rPr>
      </w:pPr>
    </w:p>
    <w:p w14:paraId="00B3FF84" w14:textId="77777777" w:rsidR="00346CA9" w:rsidRPr="00632D91" w:rsidRDefault="00346CA9" w:rsidP="009F5E51">
      <w:pPr>
        <w:tabs>
          <w:tab w:val="left" w:pos="5720"/>
        </w:tabs>
        <w:rPr>
          <w:b/>
          <w:sz w:val="22"/>
          <w:szCs w:val="22"/>
          <w:lang w:eastAsia="ja-JP"/>
        </w:rPr>
      </w:pPr>
    </w:p>
    <w:p w14:paraId="145E1FA1" w14:textId="77777777" w:rsidR="00346CA9" w:rsidRDefault="00346CA9" w:rsidP="009F5E51">
      <w:pPr>
        <w:tabs>
          <w:tab w:val="left" w:pos="5720"/>
        </w:tabs>
        <w:rPr>
          <w:b/>
          <w:lang w:eastAsia="ja-JP"/>
        </w:rPr>
        <w:sectPr w:rsidR="00346CA9">
          <w:pgSz w:w="12240" w:h="15840"/>
          <w:pgMar w:top="1440" w:right="1440" w:bottom="1440" w:left="1440" w:header="720" w:footer="720" w:gutter="0"/>
          <w:cols w:space="720"/>
        </w:sectPr>
      </w:pPr>
    </w:p>
    <w:p w14:paraId="1EE8CA60" w14:textId="635CF4DC" w:rsidR="004F0747" w:rsidRPr="00994C0B" w:rsidRDefault="00994C0B" w:rsidP="00994C0B">
      <w:pPr>
        <w:tabs>
          <w:tab w:val="left" w:pos="5720"/>
        </w:tabs>
        <w:jc w:val="center"/>
        <w:rPr>
          <w:b/>
          <w:sz w:val="28"/>
          <w:szCs w:val="28"/>
          <w:lang w:eastAsia="ja-JP"/>
        </w:rPr>
      </w:pPr>
      <w:r w:rsidRPr="00994C0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DAC9566" wp14:editId="773DF8A8">
            <wp:simplePos x="0" y="0"/>
            <wp:positionH relativeFrom="column">
              <wp:posOffset>-114300</wp:posOffset>
            </wp:positionH>
            <wp:positionV relativeFrom="paragraph">
              <wp:posOffset>342900</wp:posOffset>
            </wp:positionV>
            <wp:extent cx="6172200" cy="7381875"/>
            <wp:effectExtent l="0" t="0" r="0" b="952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12-2456279 alle 12.33.0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38187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6CA9" w:rsidRPr="00994C0B">
        <w:rPr>
          <w:b/>
          <w:sz w:val="28"/>
          <w:szCs w:val="28"/>
          <w:lang w:eastAsia="ja-JP"/>
        </w:rPr>
        <w:t>Diagramma di flusso</w:t>
      </w:r>
    </w:p>
    <w:p w14:paraId="63A87C05" w14:textId="633E2D4E" w:rsidR="004F0747" w:rsidRDefault="004F0747" w:rsidP="009F5E51">
      <w:pPr>
        <w:tabs>
          <w:tab w:val="left" w:pos="5720"/>
        </w:tabs>
        <w:rPr>
          <w:b/>
          <w:lang w:eastAsia="ja-JP"/>
        </w:rPr>
      </w:pPr>
    </w:p>
    <w:p w14:paraId="08931572" w14:textId="77777777" w:rsidR="00994C0B" w:rsidRDefault="00994C0B" w:rsidP="009F5E51">
      <w:pPr>
        <w:tabs>
          <w:tab w:val="left" w:pos="5720"/>
        </w:tabs>
        <w:rPr>
          <w:b/>
          <w:lang w:eastAsia="ja-JP"/>
        </w:rPr>
        <w:sectPr w:rsidR="00994C0B">
          <w:pgSz w:w="12240" w:h="15840"/>
          <w:pgMar w:top="1440" w:right="1440" w:bottom="1440" w:left="1440" w:header="720" w:footer="720" w:gutter="0"/>
          <w:cols w:space="720"/>
        </w:sectPr>
      </w:pPr>
    </w:p>
    <w:p w14:paraId="51AAC008" w14:textId="3A5EBA84" w:rsidR="004F0747" w:rsidRDefault="001F6EC8" w:rsidP="009F5E51">
      <w:pPr>
        <w:tabs>
          <w:tab w:val="left" w:pos="5720"/>
        </w:tabs>
        <w:rPr>
          <w:b/>
          <w:lang w:eastAsia="ja-JP"/>
        </w:rPr>
      </w:pPr>
      <w:r>
        <w:rPr>
          <w:noProof/>
        </w:rPr>
        <w:lastRenderedPageBreak/>
        <w:drawing>
          <wp:inline distT="0" distB="0" distL="0" distR="0" wp14:anchorId="2B9F257D" wp14:editId="374FC597">
            <wp:extent cx="5943600" cy="6349070"/>
            <wp:effectExtent l="0" t="0" r="0" b="1270"/>
            <wp:docPr id="311" name="Immagine 311" descr="Schermata 12-2456279 alle 16.1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Schermata 12-2456279 alle 16.15.4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A992" w14:textId="77777777" w:rsidR="00994C0B" w:rsidRDefault="00994C0B" w:rsidP="000E4A5F">
      <w:pPr>
        <w:pStyle w:val="Titolo1"/>
        <w:jc w:val="center"/>
        <w:rPr>
          <w:rFonts w:asciiTheme="minorHAnsi" w:hAnsiTheme="minorHAnsi"/>
          <w:color w:val="000000" w:themeColor="text1"/>
          <w:sz w:val="28"/>
          <w:szCs w:val="28"/>
        </w:rPr>
      </w:pPr>
    </w:p>
    <w:p w14:paraId="05DAF8A1" w14:textId="77777777" w:rsidR="001F6EC8" w:rsidRDefault="001F6EC8" w:rsidP="000E4A5F">
      <w:pPr>
        <w:pStyle w:val="Titolo1"/>
        <w:jc w:val="center"/>
        <w:rPr>
          <w:rFonts w:asciiTheme="minorHAnsi" w:hAnsiTheme="minorHAnsi"/>
          <w:color w:val="000000" w:themeColor="text1"/>
          <w:sz w:val="28"/>
          <w:szCs w:val="28"/>
        </w:rPr>
        <w:sectPr w:rsidR="001F6EC8">
          <w:pgSz w:w="12240" w:h="15840"/>
          <w:pgMar w:top="1440" w:right="1440" w:bottom="1440" w:left="1440" w:header="720" w:footer="720" w:gutter="0"/>
          <w:cols w:space="720"/>
        </w:sectPr>
      </w:pPr>
    </w:p>
    <w:p w14:paraId="7E6F6D43" w14:textId="195D2457" w:rsidR="00994C0B" w:rsidRDefault="001F6EC8" w:rsidP="000E4A5F">
      <w:pPr>
        <w:pStyle w:val="Titolo1"/>
        <w:jc w:val="center"/>
        <w:rPr>
          <w:rFonts w:asciiTheme="minorHAnsi" w:hAnsiTheme="minorHAnsi"/>
          <w:color w:val="000000" w:themeColor="text1"/>
          <w:sz w:val="28"/>
          <w:szCs w:val="28"/>
        </w:rPr>
        <w:sectPr w:rsidR="00994C0B">
          <w:pgSz w:w="12240" w:h="15840"/>
          <w:pgMar w:top="1440" w:right="1440" w:bottom="1440" w:left="1440" w:header="720" w:footer="720" w:gutter="0"/>
          <w:cols w:space="720"/>
        </w:sectPr>
      </w:pPr>
      <w:r>
        <w:rPr>
          <w:noProof/>
          <w:lang w:eastAsia="it-IT"/>
        </w:rPr>
        <w:lastRenderedPageBreak/>
        <w:drawing>
          <wp:inline distT="0" distB="0" distL="0" distR="0" wp14:anchorId="05DC5B8A" wp14:editId="4A221A70">
            <wp:extent cx="5862320" cy="7802880"/>
            <wp:effectExtent l="0" t="0" r="5080" b="0"/>
            <wp:docPr id="313" name="Immagine 313" descr="Schermata 12-2456279 alle 16.1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Schermata 12-2456279 alle 16.19.2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7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06DD" w14:textId="77777777" w:rsidR="00994C0B" w:rsidRPr="00632D91" w:rsidRDefault="00994C0B" w:rsidP="00994C0B">
      <w:pPr>
        <w:pStyle w:val="Titolo1"/>
        <w:jc w:val="center"/>
        <w:rPr>
          <w:rFonts w:ascii="Cambria" w:hAnsi="Cambria"/>
          <w:szCs w:val="32"/>
        </w:rPr>
      </w:pPr>
      <w:r w:rsidRPr="00632D91">
        <w:rPr>
          <w:rFonts w:ascii="Cambria" w:hAnsi="Cambria"/>
          <w:szCs w:val="32"/>
        </w:rPr>
        <w:lastRenderedPageBreak/>
        <w:t>Analisi</w:t>
      </w:r>
    </w:p>
    <w:p w14:paraId="5B0A187C" w14:textId="77777777" w:rsidR="00994C0B" w:rsidRPr="007933BE" w:rsidRDefault="00994C0B" w:rsidP="00994C0B">
      <w:pPr>
        <w:pStyle w:val="Titolo1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Diagramma statico delle classi</w:t>
      </w:r>
      <w:r>
        <w:rPr>
          <w:rFonts w:ascii="Cambria" w:hAnsi="Cambria"/>
          <w:sz w:val="24"/>
        </w:rPr>
        <w:br/>
      </w:r>
    </w:p>
    <w:p w14:paraId="2D5A42D6" w14:textId="77777777" w:rsidR="00994C0B" w:rsidRDefault="00994C0B" w:rsidP="00994C0B">
      <w:pPr>
        <w:ind w:hanging="540"/>
      </w:pPr>
      <w:r>
        <w:object w:dxaOrig="12175" w:dyaOrig="11333" w14:anchorId="0F310F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3.95pt;height:516.2pt" o:ole="">
            <v:imagedata r:id="rId31" o:title=""/>
          </v:shape>
          <o:OLEObject Type="Embed" ProgID="Visio.Drawing.11" ShapeID="_x0000_i1025" DrawAspect="Content" ObjectID="_1291213515" r:id="rId32"/>
        </w:object>
      </w:r>
    </w:p>
    <w:p w14:paraId="7AC2D3E5" w14:textId="77777777" w:rsidR="00994C0B" w:rsidRDefault="00994C0B" w:rsidP="00994C0B"/>
    <w:p w14:paraId="1F47F553" w14:textId="77777777" w:rsidR="00994C0B" w:rsidRDefault="00994C0B" w:rsidP="00994C0B">
      <w:pPr>
        <w:pStyle w:val="Titolo2"/>
        <w:jc w:val="center"/>
      </w:pPr>
    </w:p>
    <w:p w14:paraId="7936F90A" w14:textId="77777777" w:rsidR="00994C0B" w:rsidRPr="00E44190" w:rsidRDefault="00994C0B" w:rsidP="00994C0B">
      <w:pPr>
        <w:rPr>
          <w:sz w:val="22"/>
          <w:szCs w:val="22"/>
        </w:rPr>
      </w:pPr>
      <w:r>
        <w:rPr>
          <w:sz w:val="22"/>
          <w:szCs w:val="22"/>
        </w:rPr>
        <w:br w:type="page"/>
      </w:r>
      <w:r w:rsidRPr="00E44190">
        <w:rPr>
          <w:sz w:val="22"/>
          <w:szCs w:val="22"/>
        </w:rPr>
        <w:lastRenderedPageBreak/>
        <w:t>Nel diagramma precedente è mostrato l’insieme delle classi importanti nel sistema, le relazioni tra di loro e le operazioni principali che possono svolgere.</w:t>
      </w:r>
    </w:p>
    <w:p w14:paraId="4CFCDE6E" w14:textId="77777777" w:rsidR="00994C0B" w:rsidRPr="00E44190" w:rsidRDefault="00994C0B" w:rsidP="00994C0B">
      <w:pPr>
        <w:rPr>
          <w:sz w:val="22"/>
          <w:szCs w:val="22"/>
        </w:rPr>
      </w:pPr>
      <w:r w:rsidRPr="00E44190">
        <w:rPr>
          <w:sz w:val="22"/>
          <w:szCs w:val="22"/>
        </w:rPr>
        <w:t>Dallo schema</w:t>
      </w:r>
      <w:r>
        <w:rPr>
          <w:sz w:val="22"/>
          <w:szCs w:val="22"/>
        </w:rPr>
        <w:t>,</w:t>
      </w:r>
      <w:r w:rsidRPr="00E44190">
        <w:rPr>
          <w:sz w:val="22"/>
          <w:szCs w:val="22"/>
        </w:rPr>
        <w:t xml:space="preserve"> si può notare come la classe </w:t>
      </w:r>
      <w:r>
        <w:rPr>
          <w:sz w:val="22"/>
          <w:szCs w:val="22"/>
        </w:rPr>
        <w:t>Quota</w:t>
      </w:r>
      <w:proofErr w:type="gramStart"/>
      <w:r>
        <w:rPr>
          <w:sz w:val="22"/>
          <w:szCs w:val="22"/>
        </w:rPr>
        <w:t xml:space="preserve"> </w:t>
      </w:r>
      <w:r w:rsidRPr="00E44190">
        <w:rPr>
          <w:sz w:val="22"/>
          <w:szCs w:val="22"/>
        </w:rPr>
        <w:t xml:space="preserve"> </w:t>
      </w:r>
      <w:proofErr w:type="gramEnd"/>
      <w:r>
        <w:rPr>
          <w:sz w:val="22"/>
          <w:szCs w:val="22"/>
        </w:rPr>
        <w:t xml:space="preserve">sia il perno che collega la parte relativa alla composizione del Palinsesto, con la parte riguardante </w:t>
      </w:r>
      <w:proofErr w:type="spellStart"/>
      <w:r>
        <w:rPr>
          <w:sz w:val="22"/>
          <w:szCs w:val="22"/>
        </w:rPr>
        <w:t>BetCard</w:t>
      </w:r>
      <w:proofErr w:type="spellEnd"/>
      <w:r>
        <w:rPr>
          <w:sz w:val="22"/>
          <w:szCs w:val="22"/>
        </w:rPr>
        <w:t xml:space="preserve"> e Scommesse. Questo comporta che la visibilità che ha il Cliente sugli Eventi del Palinsesto è data dalle quote che esso può visualizzare.</w:t>
      </w:r>
      <w:r w:rsidRPr="00E44190">
        <w:rPr>
          <w:sz w:val="22"/>
          <w:szCs w:val="22"/>
        </w:rPr>
        <w:t xml:space="preserve"> </w:t>
      </w:r>
    </w:p>
    <w:p w14:paraId="1BEE0E16" w14:textId="77777777" w:rsidR="00994C0B" w:rsidRPr="00295E30" w:rsidRDefault="00994C0B" w:rsidP="00994C0B">
      <w:pPr>
        <w:rPr>
          <w:sz w:val="22"/>
          <w:szCs w:val="22"/>
        </w:rPr>
      </w:pPr>
      <w:r w:rsidRPr="00E44190">
        <w:rPr>
          <w:sz w:val="22"/>
          <w:szCs w:val="22"/>
        </w:rPr>
        <w:t xml:space="preserve">La </w:t>
      </w:r>
      <w:r w:rsidRPr="00295E30">
        <w:rPr>
          <w:sz w:val="22"/>
          <w:szCs w:val="22"/>
        </w:rPr>
        <w:t xml:space="preserve">classe Tipologia ha lo scopo di </w:t>
      </w:r>
      <w:r>
        <w:rPr>
          <w:sz w:val="22"/>
          <w:szCs w:val="22"/>
        </w:rPr>
        <w:t xml:space="preserve">definire, per ogni Categoria, i tipi di scommesse possibili sugli eventi di quel determinato sport. Di conseguenza se una Categoria conterrà la Tipologia 1X2, tutti gli eventi di tale Categoria avranno </w:t>
      </w:r>
      <w:proofErr w:type="gramStart"/>
      <w:r>
        <w:rPr>
          <w:sz w:val="22"/>
          <w:szCs w:val="22"/>
        </w:rPr>
        <w:t>associate</w:t>
      </w:r>
      <w:proofErr w:type="gramEnd"/>
      <w:r>
        <w:rPr>
          <w:sz w:val="22"/>
          <w:szCs w:val="22"/>
        </w:rPr>
        <w:t xml:space="preserve"> le relative quote di Tipologia.</w:t>
      </w:r>
    </w:p>
    <w:p w14:paraId="169F1998" w14:textId="77777777" w:rsidR="00994C0B" w:rsidRPr="00295E30" w:rsidRDefault="00994C0B" w:rsidP="00994C0B">
      <w:pPr>
        <w:rPr>
          <w:sz w:val="22"/>
          <w:szCs w:val="22"/>
        </w:rPr>
      </w:pPr>
      <w:r>
        <w:rPr>
          <w:sz w:val="22"/>
          <w:szCs w:val="22"/>
        </w:rPr>
        <w:t>R</w:t>
      </w:r>
      <w:r w:rsidRPr="00295E30">
        <w:rPr>
          <w:sz w:val="22"/>
          <w:szCs w:val="22"/>
        </w:rPr>
        <w:t xml:space="preserve">isultato quindi è un </w:t>
      </w:r>
      <w:r w:rsidRPr="00295E30">
        <w:rPr>
          <w:i/>
          <w:sz w:val="22"/>
          <w:szCs w:val="22"/>
        </w:rPr>
        <w:t>enumera</w:t>
      </w:r>
      <w:r>
        <w:rPr>
          <w:i/>
          <w:sz w:val="22"/>
          <w:szCs w:val="22"/>
        </w:rPr>
        <w:t>tivo</w:t>
      </w:r>
      <w:r w:rsidRPr="00295E30">
        <w:rPr>
          <w:sz w:val="22"/>
          <w:szCs w:val="22"/>
        </w:rPr>
        <w:t xml:space="preserve"> </w:t>
      </w:r>
      <w:proofErr w:type="gramStart"/>
      <w:r w:rsidRPr="00295E30">
        <w:rPr>
          <w:sz w:val="22"/>
          <w:szCs w:val="22"/>
        </w:rPr>
        <w:t xml:space="preserve">contenente </w:t>
      </w:r>
      <w:r>
        <w:rPr>
          <w:sz w:val="22"/>
          <w:szCs w:val="22"/>
        </w:rPr>
        <w:t>i</w:t>
      </w:r>
      <w:proofErr w:type="gramEnd"/>
      <w:r>
        <w:rPr>
          <w:sz w:val="22"/>
          <w:szCs w:val="22"/>
        </w:rPr>
        <w:t xml:space="preserve"> possibili valori che può assumere un determinato risultato a seconda della tipologia presa in considerazione</w:t>
      </w:r>
      <w:r w:rsidRPr="00295E30">
        <w:rPr>
          <w:sz w:val="22"/>
          <w:szCs w:val="22"/>
        </w:rPr>
        <w:t>.</w:t>
      </w:r>
    </w:p>
    <w:p w14:paraId="70A58726" w14:textId="77777777" w:rsidR="00994C0B" w:rsidRPr="00295E30" w:rsidRDefault="00994C0B" w:rsidP="00994C0B">
      <w:pPr>
        <w:rPr>
          <w:sz w:val="22"/>
          <w:szCs w:val="22"/>
        </w:rPr>
      </w:pPr>
      <w:r w:rsidRPr="00295E30">
        <w:rPr>
          <w:sz w:val="22"/>
          <w:szCs w:val="22"/>
        </w:rPr>
        <w:t xml:space="preserve">Il Carrello </w:t>
      </w:r>
      <w:proofErr w:type="gramStart"/>
      <w:r w:rsidRPr="00295E30">
        <w:rPr>
          <w:sz w:val="22"/>
          <w:szCs w:val="22"/>
        </w:rPr>
        <w:t>risulta essere</w:t>
      </w:r>
      <w:proofErr w:type="gramEnd"/>
      <w:r w:rsidRPr="00295E30">
        <w:rPr>
          <w:sz w:val="22"/>
          <w:szCs w:val="22"/>
        </w:rPr>
        <w:t xml:space="preserve"> una classe provvisoria che andrà a contenere la lista delle puntate (ovvero le quote selezionate, e l’importo desiderato) realizzate dal cliente; essa deriverà dalla classe Scommessa. Al momento della con</w:t>
      </w:r>
      <w:r>
        <w:rPr>
          <w:sz w:val="22"/>
          <w:szCs w:val="22"/>
        </w:rPr>
        <w:t>ferma da parte del cliente, il C</w:t>
      </w:r>
      <w:r w:rsidRPr="00295E30">
        <w:rPr>
          <w:sz w:val="22"/>
          <w:szCs w:val="22"/>
        </w:rPr>
        <w:t xml:space="preserve">arrello, attraverso la classe </w:t>
      </w:r>
      <w:proofErr w:type="spellStart"/>
      <w:r w:rsidRPr="00295E30">
        <w:rPr>
          <w:sz w:val="22"/>
          <w:szCs w:val="22"/>
        </w:rPr>
        <w:t>ScommessaController</w:t>
      </w:r>
      <w:proofErr w:type="spellEnd"/>
      <w:r w:rsidRPr="00295E30">
        <w:rPr>
          <w:sz w:val="22"/>
          <w:szCs w:val="22"/>
        </w:rPr>
        <w:t xml:space="preserve">, verrà “trasformato” in </w:t>
      </w:r>
      <w:proofErr w:type="spellStart"/>
      <w:r w:rsidRPr="00295E30">
        <w:rPr>
          <w:sz w:val="22"/>
          <w:szCs w:val="22"/>
        </w:rPr>
        <w:t>ScommessaConfermata</w:t>
      </w:r>
      <w:proofErr w:type="spellEnd"/>
      <w:r w:rsidRPr="00295E30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e </w:t>
      </w:r>
      <w:proofErr w:type="gramStart"/>
      <w:r>
        <w:rPr>
          <w:sz w:val="22"/>
          <w:szCs w:val="22"/>
        </w:rPr>
        <w:t>verrà</w:t>
      </w:r>
      <w:proofErr w:type="gramEnd"/>
      <w:r>
        <w:rPr>
          <w:sz w:val="22"/>
          <w:szCs w:val="22"/>
        </w:rPr>
        <w:t xml:space="preserve"> registrato l’orario a cui è avvenuta questa operazione</w:t>
      </w:r>
      <w:r w:rsidRPr="00295E30">
        <w:rPr>
          <w:sz w:val="22"/>
          <w:szCs w:val="22"/>
        </w:rPr>
        <w:t>.</w:t>
      </w:r>
    </w:p>
    <w:p w14:paraId="193EC015" w14:textId="77777777" w:rsidR="00994C0B" w:rsidRPr="00E44190" w:rsidRDefault="00994C0B" w:rsidP="00994C0B">
      <w:pPr>
        <w:rPr>
          <w:sz w:val="22"/>
          <w:szCs w:val="22"/>
        </w:rPr>
      </w:pPr>
    </w:p>
    <w:p w14:paraId="175BA219" w14:textId="77777777" w:rsidR="00994C0B" w:rsidRPr="00CA7AA5" w:rsidRDefault="00994C0B" w:rsidP="00994C0B">
      <w:pPr>
        <w:rPr>
          <w:b/>
        </w:rPr>
      </w:pPr>
      <w:r w:rsidRPr="00CA7AA5">
        <w:rPr>
          <w:b/>
        </w:rPr>
        <w:t>Analisi delle molteplicità</w:t>
      </w:r>
    </w:p>
    <w:p w14:paraId="316662F6" w14:textId="77777777" w:rsidR="00994C0B" w:rsidRDefault="00994C0B" w:rsidP="00994C0B">
      <w:pPr>
        <w:rPr>
          <w:sz w:val="22"/>
          <w:szCs w:val="22"/>
        </w:rPr>
      </w:pPr>
      <w:r>
        <w:rPr>
          <w:sz w:val="22"/>
          <w:szCs w:val="22"/>
        </w:rPr>
        <w:t>Evento-Competizione</w:t>
      </w:r>
      <w:r w:rsidRPr="00E44190">
        <w:rPr>
          <w:sz w:val="22"/>
          <w:szCs w:val="22"/>
        </w:rPr>
        <w:t xml:space="preserve">: si usa la molteplicità * e </w:t>
      </w:r>
      <w:proofErr w:type="gramStart"/>
      <w:r w:rsidRPr="00E44190">
        <w:rPr>
          <w:sz w:val="22"/>
          <w:szCs w:val="22"/>
        </w:rPr>
        <w:t>1</w:t>
      </w:r>
      <w:proofErr w:type="gramEnd"/>
      <w:r>
        <w:rPr>
          <w:sz w:val="22"/>
          <w:szCs w:val="22"/>
        </w:rPr>
        <w:t xml:space="preserve">. </w:t>
      </w:r>
    </w:p>
    <w:p w14:paraId="3FEF54F4" w14:textId="77777777" w:rsidR="00994C0B" w:rsidRPr="00E44190" w:rsidRDefault="00994C0B" w:rsidP="00994C0B">
      <w:pPr>
        <w:rPr>
          <w:sz w:val="22"/>
          <w:szCs w:val="22"/>
        </w:rPr>
      </w:pPr>
      <w:r>
        <w:rPr>
          <w:sz w:val="22"/>
          <w:szCs w:val="22"/>
        </w:rPr>
        <w:t>S</w:t>
      </w:r>
      <w:r w:rsidRPr="00E44190">
        <w:rPr>
          <w:sz w:val="22"/>
          <w:szCs w:val="22"/>
        </w:rPr>
        <w:t>i presuppone che un evento sportivo possa appartenere singolarm</w:t>
      </w:r>
      <w:r>
        <w:rPr>
          <w:sz w:val="22"/>
          <w:szCs w:val="22"/>
        </w:rPr>
        <w:t xml:space="preserve">ente </w:t>
      </w:r>
      <w:proofErr w:type="gramStart"/>
      <w:r>
        <w:rPr>
          <w:sz w:val="22"/>
          <w:szCs w:val="22"/>
        </w:rPr>
        <w:t>ad</w:t>
      </w:r>
      <w:proofErr w:type="gramEnd"/>
      <w:r>
        <w:rPr>
          <w:sz w:val="22"/>
          <w:szCs w:val="22"/>
        </w:rPr>
        <w:t xml:space="preserve"> una sola competizione, q</w:t>
      </w:r>
      <w:r w:rsidRPr="00E44190">
        <w:rPr>
          <w:sz w:val="22"/>
          <w:szCs w:val="22"/>
        </w:rPr>
        <w:t>uindi una competizi</w:t>
      </w:r>
      <w:r>
        <w:rPr>
          <w:sz w:val="22"/>
          <w:szCs w:val="22"/>
        </w:rPr>
        <w:t>one può contenere molti eventi. A</w:t>
      </w:r>
      <w:r w:rsidRPr="00E44190">
        <w:rPr>
          <w:sz w:val="22"/>
          <w:szCs w:val="22"/>
        </w:rPr>
        <w:t>llo stesso tempo stiamo utilizzando una composizione</w:t>
      </w:r>
      <w:r>
        <w:rPr>
          <w:sz w:val="22"/>
          <w:szCs w:val="22"/>
        </w:rPr>
        <w:t>,</w:t>
      </w:r>
      <w:r w:rsidRPr="00E44190">
        <w:rPr>
          <w:sz w:val="22"/>
          <w:szCs w:val="22"/>
        </w:rPr>
        <w:t xml:space="preserve"> </w:t>
      </w:r>
      <w:proofErr w:type="gramStart"/>
      <w:r w:rsidRPr="00E44190">
        <w:rPr>
          <w:sz w:val="22"/>
          <w:szCs w:val="22"/>
        </w:rPr>
        <w:t>in quanto</w:t>
      </w:r>
      <w:proofErr w:type="gramEnd"/>
      <w:r w:rsidRPr="00E44190">
        <w:rPr>
          <w:sz w:val="22"/>
          <w:szCs w:val="22"/>
        </w:rPr>
        <w:t xml:space="preserve"> non avrebbe senso una competizione senza neanche un evento. U</w:t>
      </w:r>
      <w:r>
        <w:rPr>
          <w:sz w:val="22"/>
          <w:szCs w:val="22"/>
        </w:rPr>
        <w:t>n evento sportivo, qualora esistesse,</w:t>
      </w:r>
      <w:r w:rsidRPr="00E44190">
        <w:rPr>
          <w:sz w:val="22"/>
          <w:szCs w:val="22"/>
        </w:rPr>
        <w:t xml:space="preserve"> fa sempre parte di una competizione.</w:t>
      </w:r>
    </w:p>
    <w:p w14:paraId="5B9AE975" w14:textId="77777777" w:rsidR="00994C0B" w:rsidRPr="00E44190" w:rsidRDefault="00994C0B" w:rsidP="00994C0B">
      <w:pPr>
        <w:rPr>
          <w:sz w:val="22"/>
          <w:szCs w:val="22"/>
        </w:rPr>
      </w:pPr>
    </w:p>
    <w:p w14:paraId="60FB1F05" w14:textId="77777777" w:rsidR="00994C0B" w:rsidRPr="00E44190" w:rsidRDefault="00994C0B" w:rsidP="00994C0B">
      <w:pPr>
        <w:rPr>
          <w:sz w:val="22"/>
          <w:szCs w:val="22"/>
        </w:rPr>
      </w:pPr>
      <w:r>
        <w:rPr>
          <w:sz w:val="22"/>
          <w:szCs w:val="22"/>
        </w:rPr>
        <w:t>Competizione-Categoria</w:t>
      </w:r>
      <w:r w:rsidRPr="00E44190">
        <w:rPr>
          <w:sz w:val="22"/>
          <w:szCs w:val="22"/>
        </w:rPr>
        <w:t>: analogamente a evento-competizion</w:t>
      </w:r>
      <w:r>
        <w:rPr>
          <w:sz w:val="22"/>
          <w:szCs w:val="22"/>
        </w:rPr>
        <w:t xml:space="preserve">e, è stata utilizzata </w:t>
      </w:r>
      <w:r w:rsidRPr="00E44190">
        <w:rPr>
          <w:sz w:val="22"/>
          <w:szCs w:val="22"/>
        </w:rPr>
        <w:t xml:space="preserve">una molteplicità * e </w:t>
      </w:r>
      <w:proofErr w:type="gramStart"/>
      <w:r w:rsidRPr="00E44190">
        <w:rPr>
          <w:sz w:val="22"/>
          <w:szCs w:val="22"/>
        </w:rPr>
        <w:t>1</w:t>
      </w:r>
      <w:proofErr w:type="gramEnd"/>
      <w:r w:rsidRPr="00E44190">
        <w:rPr>
          <w:sz w:val="22"/>
          <w:szCs w:val="22"/>
        </w:rPr>
        <w:t xml:space="preserve">. </w:t>
      </w:r>
      <w:proofErr w:type="gramStart"/>
      <w:r w:rsidRPr="00E44190">
        <w:rPr>
          <w:sz w:val="22"/>
          <w:szCs w:val="22"/>
        </w:rPr>
        <w:t>Infatti</w:t>
      </w:r>
      <w:proofErr w:type="gramEnd"/>
      <w:r w:rsidRPr="00E44190">
        <w:rPr>
          <w:sz w:val="22"/>
          <w:szCs w:val="22"/>
        </w:rPr>
        <w:t xml:space="preserve"> anche qui una competizione deve appartenere ad una sola categoria sportiva, come potrebbe </w:t>
      </w:r>
      <w:r>
        <w:rPr>
          <w:sz w:val="22"/>
          <w:szCs w:val="22"/>
        </w:rPr>
        <w:t>essere la Serie A di calcio o l’</w:t>
      </w:r>
      <w:r w:rsidRPr="00E44190">
        <w:rPr>
          <w:sz w:val="22"/>
          <w:szCs w:val="22"/>
        </w:rPr>
        <w:t>NBA per il basket. Una categoria p</w:t>
      </w:r>
      <w:r>
        <w:rPr>
          <w:sz w:val="22"/>
          <w:szCs w:val="22"/>
        </w:rPr>
        <w:t>uò contenere più competizioni e</w:t>
      </w:r>
      <w:r w:rsidRPr="00E44190">
        <w:rPr>
          <w:sz w:val="22"/>
          <w:szCs w:val="22"/>
        </w:rPr>
        <w:t xml:space="preserve"> non hanno senso categ</w:t>
      </w:r>
      <w:r>
        <w:rPr>
          <w:sz w:val="22"/>
          <w:szCs w:val="22"/>
        </w:rPr>
        <w:t>orie senza competizioni</w:t>
      </w:r>
      <w:r w:rsidRPr="00E44190">
        <w:rPr>
          <w:sz w:val="22"/>
          <w:szCs w:val="22"/>
        </w:rPr>
        <w:t xml:space="preserve">. </w:t>
      </w:r>
    </w:p>
    <w:p w14:paraId="1CE1E3C7" w14:textId="77777777" w:rsidR="00994C0B" w:rsidRPr="00E44190" w:rsidRDefault="00994C0B" w:rsidP="00994C0B">
      <w:pPr>
        <w:rPr>
          <w:sz w:val="22"/>
          <w:szCs w:val="22"/>
        </w:rPr>
      </w:pPr>
    </w:p>
    <w:p w14:paraId="20EBFE6B" w14:textId="77777777" w:rsidR="00994C0B" w:rsidRPr="00E44190" w:rsidRDefault="00994C0B" w:rsidP="00994C0B">
      <w:pPr>
        <w:rPr>
          <w:sz w:val="22"/>
          <w:szCs w:val="22"/>
        </w:rPr>
      </w:pPr>
      <w:r>
        <w:rPr>
          <w:sz w:val="22"/>
          <w:szCs w:val="22"/>
        </w:rPr>
        <w:t>Categoria-Tipologia</w:t>
      </w:r>
      <w:r w:rsidRPr="00E44190">
        <w:rPr>
          <w:sz w:val="22"/>
          <w:szCs w:val="22"/>
        </w:rPr>
        <w:t xml:space="preserve">: è </w:t>
      </w:r>
      <w:proofErr w:type="gramStart"/>
      <w:r w:rsidRPr="00E44190">
        <w:rPr>
          <w:sz w:val="22"/>
          <w:szCs w:val="22"/>
        </w:rPr>
        <w:t>una relazione molti</w:t>
      </w:r>
      <w:proofErr w:type="gramEnd"/>
      <w:r w:rsidRPr="00E44190">
        <w:rPr>
          <w:sz w:val="22"/>
          <w:szCs w:val="22"/>
        </w:rPr>
        <w:t xml:space="preserve"> a molti, ovvero le tipologie possono appartenere a più eventi e allo stesso tempo </w:t>
      </w:r>
      <w:r>
        <w:rPr>
          <w:sz w:val="22"/>
          <w:szCs w:val="22"/>
        </w:rPr>
        <w:t>su</w:t>
      </w:r>
      <w:r w:rsidRPr="00E44190">
        <w:rPr>
          <w:sz w:val="22"/>
          <w:szCs w:val="22"/>
        </w:rPr>
        <w:t xml:space="preserve"> un singolo evento </w:t>
      </w:r>
      <w:r>
        <w:rPr>
          <w:sz w:val="22"/>
          <w:szCs w:val="22"/>
        </w:rPr>
        <w:t>è possibile</w:t>
      </w:r>
      <w:r w:rsidRPr="00E44190">
        <w:rPr>
          <w:sz w:val="22"/>
          <w:szCs w:val="22"/>
        </w:rPr>
        <w:t xml:space="preserve"> scegliere di scommettere </w:t>
      </w:r>
      <w:r>
        <w:rPr>
          <w:sz w:val="22"/>
          <w:szCs w:val="22"/>
        </w:rPr>
        <w:t xml:space="preserve">su differenti tipi di risultati. </w:t>
      </w:r>
    </w:p>
    <w:p w14:paraId="188C2065" w14:textId="77777777" w:rsidR="00994C0B" w:rsidRPr="00E44190" w:rsidRDefault="00994C0B" w:rsidP="00994C0B">
      <w:pPr>
        <w:rPr>
          <w:sz w:val="22"/>
          <w:szCs w:val="22"/>
        </w:rPr>
      </w:pPr>
    </w:p>
    <w:p w14:paraId="52C38E25" w14:textId="77777777" w:rsidR="00994C0B" w:rsidRPr="00E44190" w:rsidRDefault="00994C0B" w:rsidP="00994C0B">
      <w:pPr>
        <w:rPr>
          <w:sz w:val="22"/>
          <w:szCs w:val="22"/>
        </w:rPr>
      </w:pPr>
      <w:r>
        <w:rPr>
          <w:sz w:val="22"/>
          <w:szCs w:val="22"/>
        </w:rPr>
        <w:t>Evento-Tipologia</w:t>
      </w:r>
      <w:r w:rsidRPr="00E44190">
        <w:rPr>
          <w:sz w:val="22"/>
          <w:szCs w:val="22"/>
        </w:rPr>
        <w:t xml:space="preserve">: stesso discorso di </w:t>
      </w:r>
      <w:r>
        <w:rPr>
          <w:sz w:val="22"/>
          <w:szCs w:val="22"/>
        </w:rPr>
        <w:t>Categoria-T</w:t>
      </w:r>
      <w:r w:rsidRPr="00E44190">
        <w:rPr>
          <w:sz w:val="22"/>
          <w:szCs w:val="22"/>
        </w:rPr>
        <w:t xml:space="preserve">ipologia, </w:t>
      </w:r>
      <w:r>
        <w:rPr>
          <w:sz w:val="22"/>
          <w:szCs w:val="22"/>
        </w:rPr>
        <w:t xml:space="preserve">perché l’Evento prende le tipologie direttamente dalla Categoria cui </w:t>
      </w:r>
      <w:proofErr w:type="gramStart"/>
      <w:r>
        <w:rPr>
          <w:sz w:val="22"/>
          <w:szCs w:val="22"/>
        </w:rPr>
        <w:t>appartiene</w:t>
      </w:r>
      <w:proofErr w:type="gramEnd"/>
    </w:p>
    <w:p w14:paraId="3330F7E9" w14:textId="77777777" w:rsidR="00994C0B" w:rsidRPr="00E44190" w:rsidRDefault="00994C0B" w:rsidP="00994C0B">
      <w:pPr>
        <w:rPr>
          <w:sz w:val="22"/>
          <w:szCs w:val="22"/>
        </w:rPr>
      </w:pPr>
    </w:p>
    <w:p w14:paraId="78A370A5" w14:textId="77777777" w:rsidR="00994C0B" w:rsidRPr="00E44190" w:rsidRDefault="00994C0B" w:rsidP="00994C0B">
      <w:pPr>
        <w:rPr>
          <w:sz w:val="22"/>
          <w:szCs w:val="22"/>
        </w:rPr>
      </w:pPr>
      <w:r>
        <w:rPr>
          <w:sz w:val="22"/>
          <w:szCs w:val="22"/>
        </w:rPr>
        <w:t>Evento-</w:t>
      </w:r>
      <w:r w:rsidRPr="00E44190">
        <w:rPr>
          <w:sz w:val="22"/>
          <w:szCs w:val="22"/>
        </w:rPr>
        <w:t>Risultato: la cla</w:t>
      </w:r>
      <w:r>
        <w:rPr>
          <w:sz w:val="22"/>
          <w:szCs w:val="22"/>
        </w:rPr>
        <w:t>sse relazione Q</w:t>
      </w:r>
      <w:r w:rsidRPr="00E44190">
        <w:rPr>
          <w:sz w:val="22"/>
          <w:szCs w:val="22"/>
        </w:rPr>
        <w:t>uota, colle</w:t>
      </w:r>
      <w:r>
        <w:rPr>
          <w:sz w:val="22"/>
          <w:szCs w:val="22"/>
        </w:rPr>
        <w:t>ga le classi Evento e Scommessa;</w:t>
      </w:r>
      <w:r w:rsidRPr="00E44190">
        <w:rPr>
          <w:sz w:val="22"/>
          <w:szCs w:val="22"/>
        </w:rPr>
        <w:t xml:space="preserve"> la moltepl</w:t>
      </w:r>
      <w:r>
        <w:rPr>
          <w:sz w:val="22"/>
          <w:szCs w:val="22"/>
        </w:rPr>
        <w:t xml:space="preserve">icità adottata è </w:t>
      </w:r>
      <w:proofErr w:type="gramStart"/>
      <w:r>
        <w:rPr>
          <w:sz w:val="22"/>
          <w:szCs w:val="22"/>
        </w:rPr>
        <w:t xml:space="preserve">la </w:t>
      </w:r>
      <w:proofErr w:type="gramEnd"/>
      <w:r>
        <w:rPr>
          <w:sz w:val="22"/>
          <w:szCs w:val="22"/>
        </w:rPr>
        <w:t>1 e * poiché</w:t>
      </w:r>
      <w:r w:rsidRPr="00E44190">
        <w:rPr>
          <w:sz w:val="22"/>
          <w:szCs w:val="22"/>
        </w:rPr>
        <w:t xml:space="preserve"> un singolo evento può avere più tipi di risultati scommettibili</w:t>
      </w:r>
      <w:r>
        <w:rPr>
          <w:sz w:val="22"/>
          <w:szCs w:val="22"/>
        </w:rPr>
        <w:t xml:space="preserve"> che</w:t>
      </w:r>
      <w:r w:rsidRPr="00E44190">
        <w:rPr>
          <w:sz w:val="22"/>
          <w:szCs w:val="22"/>
        </w:rPr>
        <w:t xml:space="preserve"> devono</w:t>
      </w:r>
      <w:r>
        <w:rPr>
          <w:sz w:val="22"/>
          <w:szCs w:val="22"/>
        </w:rPr>
        <w:t>, quindi,</w:t>
      </w:r>
      <w:r w:rsidRPr="00E44190">
        <w:rPr>
          <w:sz w:val="22"/>
          <w:szCs w:val="22"/>
        </w:rPr>
        <w:t xml:space="preserve"> essere associ</w:t>
      </w:r>
      <w:r>
        <w:rPr>
          <w:sz w:val="22"/>
          <w:szCs w:val="22"/>
        </w:rPr>
        <w:t>ati</w:t>
      </w:r>
      <w:r w:rsidRPr="00E44190">
        <w:rPr>
          <w:sz w:val="22"/>
          <w:szCs w:val="22"/>
        </w:rPr>
        <w:t xml:space="preserve"> ad una determinata quota. </w:t>
      </w:r>
    </w:p>
    <w:p w14:paraId="31256354" w14:textId="77777777" w:rsidR="00994C0B" w:rsidRPr="00E44190" w:rsidRDefault="00994C0B" w:rsidP="00994C0B">
      <w:pPr>
        <w:rPr>
          <w:sz w:val="22"/>
          <w:szCs w:val="22"/>
        </w:rPr>
      </w:pPr>
    </w:p>
    <w:p w14:paraId="02604AE3" w14:textId="77777777" w:rsidR="00994C0B" w:rsidRDefault="00994C0B" w:rsidP="00994C0B">
      <w:pPr>
        <w:rPr>
          <w:sz w:val="22"/>
          <w:szCs w:val="22"/>
        </w:rPr>
      </w:pPr>
      <w:r>
        <w:rPr>
          <w:sz w:val="22"/>
          <w:szCs w:val="22"/>
        </w:rPr>
        <w:t>Quota-Scommessa</w:t>
      </w:r>
      <w:r w:rsidRPr="00E44190">
        <w:rPr>
          <w:sz w:val="22"/>
          <w:szCs w:val="22"/>
        </w:rPr>
        <w:t>: in questo caso</w:t>
      </w:r>
      <w:r>
        <w:rPr>
          <w:sz w:val="22"/>
          <w:szCs w:val="22"/>
        </w:rPr>
        <w:t xml:space="preserve"> la molteplicità è 1</w:t>
      </w:r>
      <w:proofErr w:type="gramStart"/>
      <w:r>
        <w:rPr>
          <w:sz w:val="22"/>
          <w:szCs w:val="22"/>
        </w:rPr>
        <w:t>..</w:t>
      </w:r>
      <w:proofErr w:type="gramEnd"/>
      <w:r>
        <w:rPr>
          <w:sz w:val="22"/>
          <w:szCs w:val="22"/>
        </w:rPr>
        <w:t>* e 0..*; o</w:t>
      </w:r>
      <w:r w:rsidRPr="00E44190">
        <w:rPr>
          <w:sz w:val="22"/>
          <w:szCs w:val="22"/>
        </w:rPr>
        <w:t>vvero una quota può</w:t>
      </w:r>
      <w:r>
        <w:rPr>
          <w:sz w:val="22"/>
          <w:szCs w:val="22"/>
        </w:rPr>
        <w:t xml:space="preserve"> non</w:t>
      </w:r>
      <w:r w:rsidRPr="00E44190">
        <w:rPr>
          <w:sz w:val="22"/>
          <w:szCs w:val="22"/>
        </w:rPr>
        <w:t xml:space="preserve"> appartenere </w:t>
      </w:r>
      <w:r>
        <w:rPr>
          <w:sz w:val="22"/>
          <w:szCs w:val="22"/>
        </w:rPr>
        <w:t>ad alcuna scommessa (</w:t>
      </w:r>
      <w:r w:rsidRPr="00E44190">
        <w:rPr>
          <w:sz w:val="22"/>
          <w:szCs w:val="22"/>
        </w:rPr>
        <w:t xml:space="preserve">può </w:t>
      </w:r>
      <w:r>
        <w:rPr>
          <w:sz w:val="22"/>
          <w:szCs w:val="22"/>
        </w:rPr>
        <w:t xml:space="preserve">non </w:t>
      </w:r>
      <w:r w:rsidRPr="00E44190">
        <w:rPr>
          <w:sz w:val="22"/>
          <w:szCs w:val="22"/>
        </w:rPr>
        <w:t xml:space="preserve">essere stata </w:t>
      </w:r>
      <w:r>
        <w:rPr>
          <w:sz w:val="22"/>
          <w:szCs w:val="22"/>
        </w:rPr>
        <w:t>inserita in alcuna scommessa di nessun utente)</w:t>
      </w:r>
      <w:r w:rsidRPr="00E44190">
        <w:rPr>
          <w:sz w:val="22"/>
          <w:szCs w:val="22"/>
        </w:rPr>
        <w:t xml:space="preserve">. </w:t>
      </w:r>
      <w:r>
        <w:rPr>
          <w:sz w:val="22"/>
          <w:szCs w:val="22"/>
        </w:rPr>
        <w:br/>
        <w:t>S</w:t>
      </w:r>
      <w:r w:rsidRPr="00E44190">
        <w:rPr>
          <w:sz w:val="22"/>
          <w:szCs w:val="22"/>
        </w:rPr>
        <w:t>i prevedono scommesse multiple</w:t>
      </w:r>
      <w:r>
        <w:rPr>
          <w:sz w:val="22"/>
          <w:szCs w:val="22"/>
        </w:rPr>
        <w:t>, cioè</w:t>
      </w:r>
      <w:r w:rsidRPr="00E44190">
        <w:rPr>
          <w:sz w:val="22"/>
          <w:szCs w:val="22"/>
        </w:rPr>
        <w:t xml:space="preserve"> in una </w:t>
      </w:r>
      <w:proofErr w:type="gramStart"/>
      <w:r w:rsidRPr="00E44190">
        <w:rPr>
          <w:sz w:val="22"/>
          <w:szCs w:val="22"/>
        </w:rPr>
        <w:t>scommessa</w:t>
      </w:r>
      <w:proofErr w:type="gramEnd"/>
      <w:r w:rsidRPr="00E44190">
        <w:rPr>
          <w:sz w:val="22"/>
          <w:szCs w:val="22"/>
        </w:rPr>
        <w:t xml:space="preserve"> potrebbero essere presenti più quote contemporaneamente. </w:t>
      </w:r>
    </w:p>
    <w:p w14:paraId="432590E0" w14:textId="77777777" w:rsidR="00994C0B" w:rsidRPr="00E44190" w:rsidRDefault="00994C0B" w:rsidP="00994C0B">
      <w:pPr>
        <w:rPr>
          <w:sz w:val="22"/>
          <w:szCs w:val="22"/>
        </w:rPr>
      </w:pPr>
      <w:r>
        <w:rPr>
          <w:sz w:val="22"/>
          <w:szCs w:val="22"/>
        </w:rPr>
        <w:t xml:space="preserve">La scommessa </w:t>
      </w:r>
      <w:r w:rsidRPr="00E44190">
        <w:rPr>
          <w:sz w:val="22"/>
          <w:szCs w:val="22"/>
        </w:rPr>
        <w:t>ha senso soltanto nel momento in cui è selezionata almeno una quota</w:t>
      </w:r>
      <w:r>
        <w:rPr>
          <w:sz w:val="22"/>
          <w:szCs w:val="22"/>
        </w:rPr>
        <w:t xml:space="preserve"> e</w:t>
      </w:r>
      <w:r w:rsidRPr="00E44190">
        <w:rPr>
          <w:sz w:val="22"/>
          <w:szCs w:val="22"/>
        </w:rPr>
        <w:t xml:space="preserve"> più scommesse possono essere associate a</w:t>
      </w:r>
      <w:r>
        <w:rPr>
          <w:sz w:val="22"/>
          <w:szCs w:val="22"/>
        </w:rPr>
        <w:t>lla stessa</w:t>
      </w:r>
      <w:r w:rsidRPr="00E44190">
        <w:rPr>
          <w:sz w:val="22"/>
          <w:szCs w:val="22"/>
        </w:rPr>
        <w:t xml:space="preserve"> quota. </w:t>
      </w:r>
    </w:p>
    <w:p w14:paraId="1333B3E0" w14:textId="77777777" w:rsidR="00994C0B" w:rsidRPr="00E44190" w:rsidRDefault="00994C0B" w:rsidP="00994C0B">
      <w:pPr>
        <w:rPr>
          <w:sz w:val="22"/>
          <w:szCs w:val="22"/>
        </w:rPr>
      </w:pPr>
    </w:p>
    <w:p w14:paraId="41886254" w14:textId="77777777" w:rsidR="00994C0B" w:rsidRPr="00E44190" w:rsidRDefault="00994C0B" w:rsidP="00994C0B">
      <w:pPr>
        <w:rPr>
          <w:sz w:val="22"/>
          <w:szCs w:val="22"/>
        </w:rPr>
      </w:pPr>
      <w:r>
        <w:rPr>
          <w:sz w:val="22"/>
          <w:szCs w:val="22"/>
        </w:rPr>
        <w:t>Scommessa-</w:t>
      </w:r>
      <w:proofErr w:type="spellStart"/>
      <w:r>
        <w:rPr>
          <w:sz w:val="22"/>
          <w:szCs w:val="22"/>
        </w:rPr>
        <w:t>BetCard</w:t>
      </w:r>
      <w:proofErr w:type="spellEnd"/>
      <w:r w:rsidRPr="00E44190">
        <w:rPr>
          <w:sz w:val="22"/>
          <w:szCs w:val="22"/>
        </w:rPr>
        <w:t xml:space="preserve">: molteplicità </w:t>
      </w:r>
      <w:proofErr w:type="gramStart"/>
      <w:r w:rsidRPr="00E44190">
        <w:rPr>
          <w:sz w:val="22"/>
          <w:szCs w:val="22"/>
        </w:rPr>
        <w:t>1</w:t>
      </w:r>
      <w:proofErr w:type="gramEnd"/>
      <w:r w:rsidRPr="00E44190">
        <w:rPr>
          <w:sz w:val="22"/>
          <w:szCs w:val="22"/>
        </w:rPr>
        <w:t xml:space="preserve"> e *. Una </w:t>
      </w:r>
      <w:proofErr w:type="spellStart"/>
      <w:r w:rsidRPr="00E44190">
        <w:rPr>
          <w:sz w:val="22"/>
          <w:szCs w:val="22"/>
        </w:rPr>
        <w:t>BetCard</w:t>
      </w:r>
      <w:proofErr w:type="spellEnd"/>
      <w:r w:rsidRPr="00E44190">
        <w:rPr>
          <w:sz w:val="22"/>
          <w:szCs w:val="22"/>
        </w:rPr>
        <w:t xml:space="preserve"> potrà contenere molte scommesse, mentre una scommessa può essere associata obbligatoriamente </w:t>
      </w:r>
      <w:proofErr w:type="gramStart"/>
      <w:r w:rsidRPr="00E44190">
        <w:rPr>
          <w:sz w:val="22"/>
          <w:szCs w:val="22"/>
        </w:rPr>
        <w:t>a</w:t>
      </w:r>
      <w:r>
        <w:rPr>
          <w:sz w:val="22"/>
          <w:szCs w:val="22"/>
        </w:rPr>
        <w:t>d</w:t>
      </w:r>
      <w:proofErr w:type="gramEnd"/>
      <w:r w:rsidRPr="00E44190">
        <w:rPr>
          <w:sz w:val="22"/>
          <w:szCs w:val="22"/>
        </w:rPr>
        <w:t xml:space="preserve"> una e sola </w:t>
      </w:r>
      <w:proofErr w:type="spellStart"/>
      <w:r w:rsidRPr="00E44190">
        <w:rPr>
          <w:sz w:val="22"/>
          <w:szCs w:val="22"/>
        </w:rPr>
        <w:t>BetCard</w:t>
      </w:r>
      <w:proofErr w:type="spellEnd"/>
      <w:r w:rsidRPr="00E44190">
        <w:rPr>
          <w:sz w:val="22"/>
          <w:szCs w:val="22"/>
        </w:rPr>
        <w:t>.</w:t>
      </w:r>
    </w:p>
    <w:p w14:paraId="28311512" w14:textId="77777777" w:rsidR="00994C0B" w:rsidRPr="00E44190" w:rsidRDefault="00994C0B" w:rsidP="00994C0B">
      <w:pPr>
        <w:rPr>
          <w:sz w:val="22"/>
          <w:szCs w:val="22"/>
        </w:rPr>
      </w:pPr>
    </w:p>
    <w:p w14:paraId="7E02243C" w14:textId="77777777" w:rsidR="00994C0B" w:rsidRPr="00E44190" w:rsidRDefault="00994C0B" w:rsidP="00994C0B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lastRenderedPageBreak/>
        <w:t>BetCard</w:t>
      </w:r>
      <w:proofErr w:type="spellEnd"/>
      <w:r>
        <w:rPr>
          <w:sz w:val="22"/>
          <w:szCs w:val="22"/>
        </w:rPr>
        <w:t>-Cliente</w:t>
      </w:r>
      <w:r w:rsidRPr="00E44190">
        <w:rPr>
          <w:sz w:val="22"/>
          <w:szCs w:val="22"/>
        </w:rPr>
        <w:t xml:space="preserve">: relazione uno </w:t>
      </w:r>
      <w:proofErr w:type="gramStart"/>
      <w:r w:rsidRPr="00E44190">
        <w:rPr>
          <w:sz w:val="22"/>
          <w:szCs w:val="22"/>
        </w:rPr>
        <w:t>ad</w:t>
      </w:r>
      <w:proofErr w:type="gramEnd"/>
      <w:r w:rsidRPr="00E44190">
        <w:rPr>
          <w:sz w:val="22"/>
          <w:szCs w:val="22"/>
        </w:rPr>
        <w:t xml:space="preserve"> uno, ovvero una </w:t>
      </w:r>
      <w:proofErr w:type="spellStart"/>
      <w:r w:rsidRPr="00E44190">
        <w:rPr>
          <w:sz w:val="22"/>
          <w:szCs w:val="22"/>
        </w:rPr>
        <w:t>BetCard</w:t>
      </w:r>
      <w:proofErr w:type="spellEnd"/>
      <w:r w:rsidRPr="00E44190">
        <w:rPr>
          <w:sz w:val="22"/>
          <w:szCs w:val="22"/>
        </w:rPr>
        <w:t xml:space="preserve"> può</w:t>
      </w:r>
      <w:r>
        <w:rPr>
          <w:sz w:val="22"/>
          <w:szCs w:val="22"/>
        </w:rPr>
        <w:t xml:space="preserve"> appartenere ad un solo cliente e</w:t>
      </w:r>
      <w:r w:rsidRPr="00E44190">
        <w:rPr>
          <w:sz w:val="22"/>
          <w:szCs w:val="22"/>
        </w:rPr>
        <w:t xml:space="preserve"> allo stesso tempo un cliente può avere soltanto una </w:t>
      </w:r>
      <w:proofErr w:type="spellStart"/>
      <w:r w:rsidRPr="00E44190">
        <w:rPr>
          <w:sz w:val="22"/>
          <w:szCs w:val="22"/>
        </w:rPr>
        <w:t>BetCard</w:t>
      </w:r>
      <w:proofErr w:type="spellEnd"/>
      <w:r w:rsidRPr="00E44190">
        <w:rPr>
          <w:sz w:val="22"/>
          <w:szCs w:val="22"/>
        </w:rPr>
        <w:t>.</w:t>
      </w:r>
    </w:p>
    <w:p w14:paraId="333503B0" w14:textId="77777777" w:rsidR="00994C0B" w:rsidRPr="00E44190" w:rsidRDefault="00994C0B" w:rsidP="00994C0B">
      <w:pPr>
        <w:rPr>
          <w:sz w:val="22"/>
          <w:szCs w:val="22"/>
        </w:rPr>
      </w:pPr>
    </w:p>
    <w:p w14:paraId="13DB5460" w14:textId="521DA7A3" w:rsidR="00994C0B" w:rsidRPr="00295E30" w:rsidRDefault="00994C0B" w:rsidP="00994C0B">
      <w:pPr>
        <w:rPr>
          <w:b/>
        </w:rPr>
      </w:pPr>
      <w:r w:rsidRPr="00295E30">
        <w:rPr>
          <w:b/>
        </w:rPr>
        <w:t>Diagramma UML delle classi dei filtri</w:t>
      </w:r>
    </w:p>
    <w:p w14:paraId="6040ADC1" w14:textId="77777777" w:rsidR="00994C0B" w:rsidRDefault="00994C0B" w:rsidP="00994C0B"/>
    <w:p w14:paraId="2C56BEE0" w14:textId="35C7EEB7" w:rsidR="00994C0B" w:rsidRDefault="00994C0B" w:rsidP="00994C0B">
      <w:r>
        <w:rPr>
          <w:noProof/>
        </w:rPr>
        <w:drawing>
          <wp:inline distT="0" distB="0" distL="0" distR="0" wp14:anchorId="6819D5F5" wp14:editId="73483FE3">
            <wp:extent cx="6106160" cy="3535680"/>
            <wp:effectExtent l="0" t="0" r="0" b="0"/>
            <wp:docPr id="234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5139" w14:textId="77777777" w:rsidR="00994C0B" w:rsidRPr="00E44190" w:rsidRDefault="00994C0B" w:rsidP="00994C0B">
      <w:pPr>
        <w:rPr>
          <w:sz w:val="22"/>
          <w:szCs w:val="22"/>
        </w:rPr>
      </w:pPr>
    </w:p>
    <w:p w14:paraId="7669B3DF" w14:textId="77777777" w:rsidR="00994C0B" w:rsidRPr="00E44190" w:rsidRDefault="00994C0B" w:rsidP="00994C0B">
      <w:pPr>
        <w:rPr>
          <w:sz w:val="22"/>
          <w:szCs w:val="22"/>
        </w:rPr>
      </w:pPr>
      <w:r w:rsidRPr="00E44190">
        <w:rPr>
          <w:sz w:val="22"/>
          <w:szCs w:val="22"/>
        </w:rPr>
        <w:t>S</w:t>
      </w:r>
      <w:r>
        <w:rPr>
          <w:sz w:val="22"/>
          <w:szCs w:val="22"/>
        </w:rPr>
        <w:t xml:space="preserve">i utilizza una classe astratta </w:t>
      </w:r>
      <w:proofErr w:type="spellStart"/>
      <w:r>
        <w:rPr>
          <w:sz w:val="22"/>
          <w:szCs w:val="22"/>
        </w:rPr>
        <w:t>Filter</w:t>
      </w:r>
      <w:proofErr w:type="spellEnd"/>
      <w:r w:rsidRPr="00E44190">
        <w:rPr>
          <w:sz w:val="22"/>
          <w:szCs w:val="22"/>
        </w:rPr>
        <w:t xml:space="preserve"> per riunire tutti i possibili filtraggi utilizzabili all’interno del programma. E’ stato deciso di utilizzare una struttura</w:t>
      </w:r>
      <w:r>
        <w:rPr>
          <w:sz w:val="22"/>
          <w:szCs w:val="22"/>
        </w:rPr>
        <w:t xml:space="preserve"> del genere per facilitare l’estensibilità:</w:t>
      </w:r>
      <w:r w:rsidRPr="00E44190">
        <w:rPr>
          <w:sz w:val="22"/>
          <w:szCs w:val="22"/>
        </w:rPr>
        <w:t xml:space="preserve"> nel momento in cui si volesse aggiungere un altro tipo di fil</w:t>
      </w:r>
      <w:r>
        <w:rPr>
          <w:sz w:val="22"/>
          <w:szCs w:val="22"/>
        </w:rPr>
        <w:t xml:space="preserve">tro </w:t>
      </w:r>
      <w:proofErr w:type="gramStart"/>
      <w:r>
        <w:rPr>
          <w:sz w:val="22"/>
          <w:szCs w:val="22"/>
        </w:rPr>
        <w:t>specifico</w:t>
      </w:r>
      <w:proofErr w:type="gramEnd"/>
      <w:r>
        <w:rPr>
          <w:sz w:val="22"/>
          <w:szCs w:val="22"/>
        </w:rPr>
        <w:t xml:space="preserve"> sarà </w:t>
      </w:r>
      <w:r w:rsidRPr="00E44190">
        <w:rPr>
          <w:sz w:val="22"/>
          <w:szCs w:val="22"/>
        </w:rPr>
        <w:t>sufficiente aggiunge</w:t>
      </w:r>
      <w:r>
        <w:rPr>
          <w:sz w:val="22"/>
          <w:szCs w:val="22"/>
        </w:rPr>
        <w:t xml:space="preserve">re una sola classe concreta di </w:t>
      </w:r>
      <w:proofErr w:type="spellStart"/>
      <w:r>
        <w:rPr>
          <w:sz w:val="22"/>
          <w:szCs w:val="22"/>
        </w:rPr>
        <w:t>Filter</w:t>
      </w:r>
      <w:proofErr w:type="spellEnd"/>
      <w:r w:rsidRPr="00E44190">
        <w:rPr>
          <w:sz w:val="22"/>
          <w:szCs w:val="22"/>
        </w:rPr>
        <w:t>.</w:t>
      </w:r>
    </w:p>
    <w:p w14:paraId="50266CBE" w14:textId="77777777" w:rsidR="00994C0B" w:rsidRPr="00B02416" w:rsidRDefault="00994C0B" w:rsidP="00994C0B">
      <w:pPr>
        <w:rPr>
          <w:sz w:val="22"/>
          <w:szCs w:val="22"/>
        </w:rPr>
      </w:pPr>
      <w:r w:rsidRPr="00E44190">
        <w:rPr>
          <w:sz w:val="22"/>
          <w:szCs w:val="22"/>
        </w:rPr>
        <w:t xml:space="preserve">I filtri utilizzati sono applicati solamente agli eventi o alle competizioni, saranno in seguito utilizzati per selezionare gli eventi </w:t>
      </w:r>
      <w:r>
        <w:rPr>
          <w:sz w:val="22"/>
          <w:szCs w:val="22"/>
        </w:rPr>
        <w:t>dall’utente su</w:t>
      </w:r>
      <w:r w:rsidRPr="00E44190">
        <w:rPr>
          <w:sz w:val="22"/>
          <w:szCs w:val="22"/>
        </w:rPr>
        <w:t>l terminale.</w:t>
      </w:r>
      <w:r>
        <w:rPr>
          <w:b/>
        </w:rPr>
        <w:br w:type="page"/>
      </w:r>
      <w:r w:rsidRPr="00295E30">
        <w:rPr>
          <w:b/>
        </w:rPr>
        <w:lastRenderedPageBreak/>
        <w:t>Diagramma di Stato di Evento</w:t>
      </w:r>
    </w:p>
    <w:p w14:paraId="6D26A33E" w14:textId="77777777" w:rsidR="00994C0B" w:rsidRPr="007F6623" w:rsidRDefault="00994C0B" w:rsidP="00994C0B">
      <w:pPr>
        <w:rPr>
          <w:b/>
        </w:rPr>
      </w:pPr>
    </w:p>
    <w:p w14:paraId="7E5162C7" w14:textId="54A1FA1F" w:rsidR="00994C0B" w:rsidRDefault="00994C0B" w:rsidP="00994C0B">
      <w:r>
        <w:rPr>
          <w:noProof/>
        </w:rPr>
        <w:drawing>
          <wp:inline distT="0" distB="0" distL="0" distR="0" wp14:anchorId="4231F91C" wp14:editId="2E5E6E05">
            <wp:extent cx="6096000" cy="3180080"/>
            <wp:effectExtent l="0" t="0" r="0" b="0"/>
            <wp:docPr id="235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63CF" w14:textId="77777777" w:rsidR="00994C0B" w:rsidRDefault="00994C0B" w:rsidP="00994C0B"/>
    <w:p w14:paraId="34CCA4E3" w14:textId="77777777" w:rsidR="00994C0B" w:rsidRPr="00E44190" w:rsidRDefault="00994C0B" w:rsidP="00994C0B">
      <w:pPr>
        <w:rPr>
          <w:sz w:val="22"/>
          <w:szCs w:val="22"/>
        </w:rPr>
      </w:pPr>
    </w:p>
    <w:p w14:paraId="29DE6425" w14:textId="77777777" w:rsidR="00994C0B" w:rsidRPr="00E44190" w:rsidRDefault="00994C0B" w:rsidP="00994C0B">
      <w:pPr>
        <w:rPr>
          <w:sz w:val="22"/>
          <w:szCs w:val="22"/>
        </w:rPr>
      </w:pPr>
      <w:r w:rsidRPr="00E44190">
        <w:rPr>
          <w:sz w:val="22"/>
          <w:szCs w:val="22"/>
        </w:rPr>
        <w:t xml:space="preserve">I diagrammi di stato inseriti servono per mostrare tutti gli stati che potranno assumere durante l’esecuzione del programma le classi Evento e </w:t>
      </w:r>
      <w:proofErr w:type="spellStart"/>
      <w:r w:rsidRPr="00E44190">
        <w:rPr>
          <w:sz w:val="22"/>
          <w:szCs w:val="22"/>
        </w:rPr>
        <w:t>ScommessaConfermata</w:t>
      </w:r>
      <w:proofErr w:type="spellEnd"/>
      <w:r w:rsidRPr="00E44190">
        <w:rPr>
          <w:sz w:val="22"/>
          <w:szCs w:val="22"/>
        </w:rPr>
        <w:t xml:space="preserve">. Per quanto riguarda l’Evento sarà possibile eseguire scommesse riguardanti tale partita soltanto nel momento in cui esso avrà stato </w:t>
      </w:r>
      <w:r>
        <w:rPr>
          <w:sz w:val="22"/>
          <w:szCs w:val="22"/>
        </w:rPr>
        <w:t xml:space="preserve">corrispondente a </w:t>
      </w:r>
      <w:r w:rsidRPr="00B139B7">
        <w:rPr>
          <w:i/>
          <w:sz w:val="22"/>
          <w:szCs w:val="22"/>
        </w:rPr>
        <w:t>Scommettibile</w:t>
      </w:r>
      <w:r w:rsidRPr="00E44190">
        <w:rPr>
          <w:sz w:val="22"/>
          <w:szCs w:val="22"/>
        </w:rPr>
        <w:t xml:space="preserve">. Nel momento in cui l’evento reale sportivo avrà </w:t>
      </w:r>
      <w:proofErr w:type="gramStart"/>
      <w:r w:rsidRPr="00E44190">
        <w:rPr>
          <w:sz w:val="22"/>
          <w:szCs w:val="22"/>
        </w:rPr>
        <w:t>inizio</w:t>
      </w:r>
      <w:proofErr w:type="gramEnd"/>
      <w:r w:rsidRPr="00E44190">
        <w:rPr>
          <w:sz w:val="22"/>
          <w:szCs w:val="22"/>
        </w:rPr>
        <w:t xml:space="preserve"> non si potranno più effettuare puntate su di esso, infa</w:t>
      </w:r>
      <w:r>
        <w:rPr>
          <w:sz w:val="22"/>
          <w:szCs w:val="22"/>
        </w:rPr>
        <w:t>tti non si prevedono scommesse live all’interno del</w:t>
      </w:r>
      <w:r w:rsidRPr="00E44190">
        <w:rPr>
          <w:sz w:val="22"/>
          <w:szCs w:val="22"/>
        </w:rPr>
        <w:t xml:space="preserve"> si</w:t>
      </w:r>
      <w:r>
        <w:rPr>
          <w:sz w:val="22"/>
          <w:szCs w:val="22"/>
        </w:rPr>
        <w:t xml:space="preserve">stema durante lo stato </w:t>
      </w:r>
      <w:proofErr w:type="spellStart"/>
      <w:r w:rsidRPr="00B139B7">
        <w:rPr>
          <w:i/>
          <w:sz w:val="22"/>
          <w:szCs w:val="22"/>
        </w:rPr>
        <w:t>InCorso</w:t>
      </w:r>
      <w:proofErr w:type="spellEnd"/>
      <w:r w:rsidRPr="00E44190">
        <w:rPr>
          <w:sz w:val="22"/>
          <w:szCs w:val="22"/>
        </w:rPr>
        <w:t>. L’evento sarà c</w:t>
      </w:r>
      <w:r>
        <w:rPr>
          <w:sz w:val="22"/>
          <w:szCs w:val="22"/>
        </w:rPr>
        <w:t xml:space="preserve">onsiderato dal programma come </w:t>
      </w:r>
      <w:r w:rsidRPr="00B139B7">
        <w:rPr>
          <w:i/>
          <w:sz w:val="22"/>
          <w:szCs w:val="22"/>
        </w:rPr>
        <w:t>Terminato</w:t>
      </w:r>
      <w:r>
        <w:rPr>
          <w:sz w:val="22"/>
          <w:szCs w:val="22"/>
        </w:rPr>
        <w:t xml:space="preserve"> </w:t>
      </w:r>
      <w:r w:rsidRPr="00E44190">
        <w:rPr>
          <w:sz w:val="22"/>
          <w:szCs w:val="22"/>
        </w:rPr>
        <w:t>quando i risultati effettivi saranno inseriti all’interno del sistema</w:t>
      </w:r>
      <w:r>
        <w:rPr>
          <w:sz w:val="22"/>
          <w:szCs w:val="22"/>
        </w:rPr>
        <w:t xml:space="preserve"> e non quando esso terminerà in senso temporale</w:t>
      </w:r>
      <w:r w:rsidRPr="00E44190">
        <w:rPr>
          <w:sz w:val="22"/>
          <w:szCs w:val="22"/>
        </w:rPr>
        <w:t>.</w:t>
      </w:r>
    </w:p>
    <w:p w14:paraId="53B4A473" w14:textId="77777777" w:rsidR="00994C0B" w:rsidRDefault="00994C0B" w:rsidP="00994C0B">
      <w:pPr>
        <w:rPr>
          <w:b/>
          <w:sz w:val="22"/>
          <w:szCs w:val="22"/>
        </w:rPr>
      </w:pPr>
    </w:p>
    <w:p w14:paraId="5415B4C8" w14:textId="77777777" w:rsidR="00994C0B" w:rsidRPr="00B139B7" w:rsidRDefault="00994C0B" w:rsidP="00994C0B">
      <w:pPr>
        <w:rPr>
          <w:b/>
        </w:rPr>
      </w:pPr>
      <w:r>
        <w:rPr>
          <w:b/>
          <w:sz w:val="22"/>
          <w:szCs w:val="22"/>
        </w:rPr>
        <w:br w:type="page"/>
      </w:r>
      <w:r w:rsidRPr="00B139B7">
        <w:rPr>
          <w:b/>
        </w:rPr>
        <w:lastRenderedPageBreak/>
        <w:t xml:space="preserve">Diagramma di Stato di </w:t>
      </w:r>
      <w:proofErr w:type="spellStart"/>
      <w:r w:rsidRPr="00B139B7">
        <w:rPr>
          <w:b/>
        </w:rPr>
        <w:t>ScommessaConfermata</w:t>
      </w:r>
      <w:proofErr w:type="spellEnd"/>
    </w:p>
    <w:p w14:paraId="5FC530CD" w14:textId="77777777" w:rsidR="00994C0B" w:rsidRPr="00E44190" w:rsidRDefault="00994C0B" w:rsidP="00994C0B">
      <w:pPr>
        <w:rPr>
          <w:b/>
          <w:sz w:val="22"/>
          <w:szCs w:val="22"/>
        </w:rPr>
      </w:pPr>
    </w:p>
    <w:p w14:paraId="2AEE01A4" w14:textId="269FF9AA" w:rsidR="00994C0B" w:rsidRPr="00FA0025" w:rsidRDefault="00994C0B" w:rsidP="00994C0B">
      <w:pPr>
        <w:rPr>
          <w:b/>
        </w:rPr>
      </w:pPr>
      <w:r>
        <w:rPr>
          <w:b/>
          <w:noProof/>
        </w:rPr>
        <w:drawing>
          <wp:inline distT="0" distB="0" distL="0" distR="0" wp14:anchorId="122E9099" wp14:editId="5EC780AB">
            <wp:extent cx="6106160" cy="3139440"/>
            <wp:effectExtent l="0" t="0" r="0" b="10160"/>
            <wp:docPr id="236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A9E7" w14:textId="77777777" w:rsidR="00994C0B" w:rsidRDefault="00994C0B" w:rsidP="00994C0B"/>
    <w:p w14:paraId="487E5956" w14:textId="30B83894" w:rsidR="000E4A5F" w:rsidRPr="00994C0B" w:rsidRDefault="00994C0B" w:rsidP="00994C0B">
      <w:pPr>
        <w:rPr>
          <w:sz w:val="22"/>
          <w:szCs w:val="22"/>
        </w:rPr>
        <w:sectPr w:rsidR="000E4A5F" w:rsidRPr="00994C0B">
          <w:pgSz w:w="12240" w:h="15840"/>
          <w:pgMar w:top="1440" w:right="1440" w:bottom="1440" w:left="1440" w:header="720" w:footer="720" w:gutter="0"/>
          <w:cols w:space="720"/>
        </w:sectPr>
      </w:pPr>
      <w:r>
        <w:rPr>
          <w:sz w:val="22"/>
          <w:szCs w:val="22"/>
        </w:rPr>
        <w:t>In seguito</w:t>
      </w:r>
      <w:r w:rsidRPr="00E44190">
        <w:rPr>
          <w:sz w:val="22"/>
          <w:szCs w:val="22"/>
        </w:rPr>
        <w:t xml:space="preserve"> alla conferma del cliente</w:t>
      </w:r>
      <w:r>
        <w:rPr>
          <w:sz w:val="22"/>
          <w:szCs w:val="22"/>
        </w:rPr>
        <w:t>, un’</w:t>
      </w:r>
      <w:proofErr w:type="gramStart"/>
      <w:r>
        <w:rPr>
          <w:sz w:val="22"/>
          <w:szCs w:val="22"/>
        </w:rPr>
        <w:t>istanza</w:t>
      </w:r>
      <w:proofErr w:type="gramEnd"/>
      <w:r>
        <w:rPr>
          <w:sz w:val="22"/>
          <w:szCs w:val="22"/>
        </w:rPr>
        <w:t xml:space="preserve"> di Carrello diventerà un’istanza di</w:t>
      </w:r>
      <w:r w:rsidRPr="00E44190">
        <w:rPr>
          <w:sz w:val="22"/>
          <w:szCs w:val="22"/>
        </w:rPr>
        <w:t xml:space="preserve"> </w:t>
      </w:r>
      <w:proofErr w:type="spellStart"/>
      <w:r w:rsidRPr="00E44190">
        <w:rPr>
          <w:sz w:val="22"/>
          <w:szCs w:val="22"/>
        </w:rPr>
        <w:t>ScommessaConfermata</w:t>
      </w:r>
      <w:proofErr w:type="spellEnd"/>
      <w:r w:rsidRPr="00E44190">
        <w:rPr>
          <w:sz w:val="22"/>
          <w:szCs w:val="22"/>
        </w:rPr>
        <w:t xml:space="preserve"> e lo stato i</w:t>
      </w:r>
      <w:r>
        <w:rPr>
          <w:sz w:val="22"/>
          <w:szCs w:val="22"/>
        </w:rPr>
        <w:t xml:space="preserve">niziale interno verrà definito come </w:t>
      </w:r>
      <w:proofErr w:type="spellStart"/>
      <w:r w:rsidRPr="007478A7">
        <w:rPr>
          <w:i/>
          <w:sz w:val="22"/>
          <w:szCs w:val="22"/>
        </w:rPr>
        <w:t>InAttesa</w:t>
      </w:r>
      <w:proofErr w:type="spellEnd"/>
      <w:r>
        <w:rPr>
          <w:sz w:val="22"/>
          <w:szCs w:val="22"/>
        </w:rPr>
        <w:t>. Al termine</w:t>
      </w:r>
      <w:r w:rsidRPr="00E44190">
        <w:rPr>
          <w:sz w:val="22"/>
          <w:szCs w:val="22"/>
        </w:rPr>
        <w:t xml:space="preserve"> di uno degli eventi contenuti al</w:t>
      </w:r>
      <w:r>
        <w:rPr>
          <w:sz w:val="22"/>
          <w:szCs w:val="22"/>
        </w:rPr>
        <w:t xml:space="preserve">l’interno </w:t>
      </w:r>
      <w:proofErr w:type="gramStart"/>
      <w:r>
        <w:rPr>
          <w:sz w:val="22"/>
          <w:szCs w:val="22"/>
        </w:rPr>
        <w:t>della</w:t>
      </w:r>
      <w:proofErr w:type="gramEnd"/>
      <w:r>
        <w:rPr>
          <w:sz w:val="22"/>
          <w:szCs w:val="22"/>
        </w:rPr>
        <w:t xml:space="preserve"> scommessa, si controlla</w:t>
      </w:r>
      <w:r w:rsidRPr="00E44190">
        <w:rPr>
          <w:sz w:val="22"/>
          <w:szCs w:val="22"/>
        </w:rPr>
        <w:t xml:space="preserve"> se questo era l’ultimo o no, in caso affermativo lo stato interno varierà. Se tutti gli eventi sono stati vi</w:t>
      </w:r>
      <w:r>
        <w:rPr>
          <w:sz w:val="22"/>
          <w:szCs w:val="22"/>
        </w:rPr>
        <w:t>nti, allora la scommessa sarà vinta</w:t>
      </w:r>
      <w:r w:rsidRPr="00E44190">
        <w:rPr>
          <w:sz w:val="22"/>
          <w:szCs w:val="22"/>
        </w:rPr>
        <w:t xml:space="preserve"> e quindi il cliente potrà essere retribuito. In cas</w:t>
      </w:r>
      <w:r>
        <w:rPr>
          <w:sz w:val="22"/>
          <w:szCs w:val="22"/>
        </w:rPr>
        <w:t>o contrario la scommessa sarà persa</w:t>
      </w:r>
    </w:p>
    <w:p w14:paraId="4247EF41" w14:textId="77777777" w:rsidR="004F0747" w:rsidRPr="00632D91" w:rsidRDefault="004F0747" w:rsidP="00994C0B">
      <w:pPr>
        <w:pStyle w:val="normal"/>
        <w:spacing w:line="276" w:lineRule="auto"/>
        <w:jc w:val="center"/>
        <w:rPr>
          <w:b/>
          <w:sz w:val="32"/>
          <w:szCs w:val="32"/>
        </w:rPr>
      </w:pPr>
      <w:r w:rsidRPr="00632D91">
        <w:rPr>
          <w:b/>
          <w:sz w:val="32"/>
          <w:szCs w:val="32"/>
        </w:rPr>
        <w:lastRenderedPageBreak/>
        <w:t>Progettazione</w:t>
      </w:r>
    </w:p>
    <w:p w14:paraId="5CB255EC" w14:textId="77777777" w:rsidR="004F0747" w:rsidRPr="001E75D0" w:rsidRDefault="004F0747" w:rsidP="002A7228">
      <w:pPr>
        <w:pStyle w:val="normal"/>
        <w:spacing w:line="276" w:lineRule="auto"/>
        <w:jc w:val="center"/>
        <w:rPr>
          <w:b/>
          <w:sz w:val="22"/>
          <w:szCs w:val="22"/>
        </w:rPr>
      </w:pPr>
    </w:p>
    <w:p w14:paraId="4097193F" w14:textId="77777777" w:rsidR="004F0747" w:rsidRPr="001E75D0" w:rsidRDefault="004F0747" w:rsidP="002A7228">
      <w:pPr>
        <w:ind w:right="-514"/>
        <w:rPr>
          <w:sz w:val="22"/>
          <w:szCs w:val="22"/>
        </w:rPr>
      </w:pPr>
      <w:r w:rsidRPr="001E75D0">
        <w:rPr>
          <w:sz w:val="22"/>
          <w:szCs w:val="22"/>
        </w:rPr>
        <w:t xml:space="preserve">In questa sezione </w:t>
      </w:r>
      <w:proofErr w:type="gramStart"/>
      <w:r w:rsidRPr="001E75D0">
        <w:rPr>
          <w:sz w:val="22"/>
          <w:szCs w:val="22"/>
        </w:rPr>
        <w:t>verrà</w:t>
      </w:r>
      <w:proofErr w:type="gramEnd"/>
      <w:r w:rsidRPr="001E75D0">
        <w:rPr>
          <w:sz w:val="22"/>
          <w:szCs w:val="22"/>
        </w:rPr>
        <w:t xml:space="preserve"> illustrato in che modo il software è stato progettato e realizzato.</w:t>
      </w:r>
    </w:p>
    <w:p w14:paraId="7FB06FE8" w14:textId="77777777" w:rsidR="004F0747" w:rsidRDefault="004F0747" w:rsidP="002A7228">
      <w:pPr>
        <w:ind w:right="-514"/>
        <w:rPr>
          <w:b/>
        </w:rPr>
      </w:pPr>
    </w:p>
    <w:p w14:paraId="0D751644" w14:textId="77777777" w:rsidR="002A7228" w:rsidRDefault="004F0747" w:rsidP="002A7228">
      <w:pPr>
        <w:ind w:right="-514"/>
        <w:rPr>
          <w:b/>
        </w:rPr>
      </w:pPr>
      <w:r w:rsidRPr="00021B6D">
        <w:rPr>
          <w:b/>
        </w:rPr>
        <w:t>Implementazione del Palinsesto</w:t>
      </w:r>
    </w:p>
    <w:p w14:paraId="07787799" w14:textId="77777777" w:rsidR="002A7228" w:rsidRPr="002A7228" w:rsidRDefault="004F0747" w:rsidP="00EE7F6C">
      <w:pPr>
        <w:pStyle w:val="Paragrafoelenco"/>
        <w:numPr>
          <w:ilvl w:val="0"/>
          <w:numId w:val="52"/>
        </w:numPr>
        <w:ind w:right="-514"/>
        <w:rPr>
          <w:b/>
        </w:rPr>
      </w:pPr>
      <w:r w:rsidRPr="002A7228">
        <w:rPr>
          <w:sz w:val="22"/>
          <w:szCs w:val="22"/>
        </w:rPr>
        <w:t>La classe Palinsesto</w:t>
      </w:r>
      <w:r w:rsidRPr="002A7228">
        <w:rPr>
          <w:i/>
          <w:sz w:val="22"/>
          <w:szCs w:val="22"/>
        </w:rPr>
        <w:t xml:space="preserve"> </w:t>
      </w:r>
      <w:r w:rsidRPr="002A7228">
        <w:rPr>
          <w:sz w:val="22"/>
          <w:szCs w:val="22"/>
        </w:rPr>
        <w:t xml:space="preserve">rappresenta il vero e proprio </w:t>
      </w:r>
      <w:proofErr w:type="spellStart"/>
      <w:r w:rsidRPr="002A7228">
        <w:rPr>
          <w:sz w:val="22"/>
          <w:szCs w:val="22"/>
        </w:rPr>
        <w:t>megacontenitore</w:t>
      </w:r>
      <w:proofErr w:type="spellEnd"/>
      <w:r w:rsidRPr="002A7228">
        <w:rPr>
          <w:sz w:val="22"/>
          <w:szCs w:val="22"/>
        </w:rPr>
        <w:t xml:space="preserve"> dei dati di tutti gli eventi. </w:t>
      </w:r>
      <w:proofErr w:type="gramStart"/>
      <w:r w:rsidRPr="002A7228">
        <w:rPr>
          <w:sz w:val="22"/>
          <w:szCs w:val="22"/>
        </w:rPr>
        <w:t>Dal momento che</w:t>
      </w:r>
      <w:proofErr w:type="gramEnd"/>
      <w:r w:rsidRPr="002A7228">
        <w:rPr>
          <w:sz w:val="22"/>
          <w:szCs w:val="22"/>
        </w:rPr>
        <w:t xml:space="preserve"> si è deciso di raggruppare gli eventi in competizioni che, a loro volta, saranno raggruppate in categorie </w:t>
      </w:r>
      <w:r w:rsidRPr="002A7228">
        <w:rPr>
          <w:i/>
          <w:sz w:val="22"/>
          <w:szCs w:val="22"/>
        </w:rPr>
        <w:t xml:space="preserve">(calcio, basket, tennis, </w:t>
      </w:r>
      <w:proofErr w:type="spellStart"/>
      <w:r w:rsidRPr="002A7228">
        <w:rPr>
          <w:i/>
          <w:sz w:val="22"/>
          <w:szCs w:val="22"/>
        </w:rPr>
        <w:t>etc</w:t>
      </w:r>
      <w:proofErr w:type="spellEnd"/>
      <w:r w:rsidRPr="002A7228">
        <w:rPr>
          <w:i/>
          <w:sz w:val="22"/>
          <w:szCs w:val="22"/>
        </w:rPr>
        <w:t>…)</w:t>
      </w:r>
      <w:r w:rsidRPr="002A7228">
        <w:rPr>
          <w:sz w:val="22"/>
          <w:szCs w:val="22"/>
        </w:rPr>
        <w:t>, il palinsesto non contiene nulla di più che una lista di categorie.</w:t>
      </w:r>
    </w:p>
    <w:p w14:paraId="35086283" w14:textId="7140CE52" w:rsidR="002A7228" w:rsidRPr="002A7228" w:rsidRDefault="004F0747" w:rsidP="00EE7F6C">
      <w:pPr>
        <w:pStyle w:val="Paragrafoelenco"/>
        <w:numPr>
          <w:ilvl w:val="0"/>
          <w:numId w:val="52"/>
        </w:numPr>
        <w:ind w:right="-514"/>
        <w:rPr>
          <w:b/>
        </w:rPr>
      </w:pPr>
      <w:r w:rsidRPr="002A7228">
        <w:rPr>
          <w:sz w:val="22"/>
          <w:szCs w:val="22"/>
        </w:rPr>
        <w:t xml:space="preserve">Per la creazione del palinsesto si è adoperato il pattern </w:t>
      </w:r>
      <w:r w:rsidRPr="002A7228">
        <w:rPr>
          <w:b/>
          <w:i/>
          <w:sz w:val="22"/>
          <w:szCs w:val="22"/>
        </w:rPr>
        <w:t>Singleton</w:t>
      </w:r>
      <w:r w:rsidRPr="002A7228">
        <w:rPr>
          <w:sz w:val="22"/>
          <w:szCs w:val="22"/>
        </w:rPr>
        <w:t xml:space="preserve"> per garantire che </w:t>
      </w:r>
      <w:r w:rsidR="007B6378" w:rsidRPr="002A7228">
        <w:rPr>
          <w:sz w:val="22"/>
          <w:szCs w:val="22"/>
        </w:rPr>
        <w:t>fosse</w:t>
      </w:r>
      <w:r w:rsidR="007B6378">
        <w:rPr>
          <w:sz w:val="22"/>
          <w:szCs w:val="22"/>
        </w:rPr>
        <w:t xml:space="preserve"> creata una</w:t>
      </w:r>
      <w:r w:rsidRPr="002A7228">
        <w:rPr>
          <w:sz w:val="22"/>
          <w:szCs w:val="22"/>
        </w:rPr>
        <w:t xml:space="preserve"> e una sola </w:t>
      </w:r>
      <w:proofErr w:type="gramStart"/>
      <w:r w:rsidR="007B6378" w:rsidRPr="002A7228">
        <w:rPr>
          <w:sz w:val="22"/>
          <w:szCs w:val="22"/>
        </w:rPr>
        <w:t>i</w:t>
      </w:r>
      <w:r w:rsidR="007B6378">
        <w:rPr>
          <w:sz w:val="22"/>
          <w:szCs w:val="22"/>
        </w:rPr>
        <w:t>s</w:t>
      </w:r>
      <w:r w:rsidR="007B6378" w:rsidRPr="002A7228">
        <w:rPr>
          <w:sz w:val="22"/>
          <w:szCs w:val="22"/>
        </w:rPr>
        <w:t>tanza</w:t>
      </w:r>
      <w:proofErr w:type="gramEnd"/>
      <w:r w:rsidR="007B6378">
        <w:rPr>
          <w:sz w:val="22"/>
          <w:szCs w:val="22"/>
        </w:rPr>
        <w:t>,</w:t>
      </w:r>
      <w:r w:rsidRPr="002A7228">
        <w:rPr>
          <w:sz w:val="22"/>
          <w:szCs w:val="22"/>
        </w:rPr>
        <w:t xml:space="preserve"> e</w:t>
      </w:r>
      <w:r w:rsidR="007B6378">
        <w:rPr>
          <w:sz w:val="22"/>
          <w:szCs w:val="22"/>
        </w:rPr>
        <w:t xml:space="preserve"> inoltre </w:t>
      </w:r>
      <w:r w:rsidRPr="002A7228">
        <w:rPr>
          <w:sz w:val="22"/>
          <w:szCs w:val="22"/>
        </w:rPr>
        <w:t>fornire un punto di accesso globale a tale istanza</w:t>
      </w:r>
    </w:p>
    <w:p w14:paraId="0E58D70A" w14:textId="1DB80D44" w:rsidR="004F0747" w:rsidRPr="002A7228" w:rsidRDefault="004F0747" w:rsidP="00EE7F6C">
      <w:pPr>
        <w:pStyle w:val="Paragrafoelenco"/>
        <w:numPr>
          <w:ilvl w:val="0"/>
          <w:numId w:val="52"/>
        </w:numPr>
        <w:ind w:right="-514"/>
        <w:rPr>
          <w:b/>
        </w:rPr>
      </w:pPr>
      <w:r w:rsidRPr="002A7228">
        <w:rPr>
          <w:sz w:val="22"/>
          <w:szCs w:val="22"/>
        </w:rPr>
        <w:t xml:space="preserve">Per la generazione delle categorie si è deciso di utilizzare il pattern </w:t>
      </w:r>
      <w:proofErr w:type="spellStart"/>
      <w:r w:rsidRPr="002A7228">
        <w:rPr>
          <w:b/>
          <w:i/>
          <w:sz w:val="22"/>
          <w:szCs w:val="22"/>
        </w:rPr>
        <w:t>Factory</w:t>
      </w:r>
      <w:proofErr w:type="spellEnd"/>
      <w:r w:rsidRPr="002A7228">
        <w:rPr>
          <w:sz w:val="22"/>
          <w:szCs w:val="22"/>
        </w:rPr>
        <w:t xml:space="preserve">, utilizzando il palinsesto come </w:t>
      </w:r>
      <w:r w:rsidRPr="002A7228">
        <w:rPr>
          <w:i/>
          <w:sz w:val="22"/>
          <w:szCs w:val="22"/>
        </w:rPr>
        <w:t xml:space="preserve">Creator </w:t>
      </w:r>
      <w:r w:rsidRPr="002A7228">
        <w:rPr>
          <w:sz w:val="22"/>
          <w:szCs w:val="22"/>
        </w:rPr>
        <w:t xml:space="preserve">e la categoria, o meglio la sua interfaccia </w:t>
      </w:r>
      <w:proofErr w:type="spellStart"/>
      <w:proofErr w:type="gramStart"/>
      <w:r w:rsidRPr="002A7228">
        <w:rPr>
          <w:sz w:val="22"/>
          <w:szCs w:val="22"/>
        </w:rPr>
        <w:t>ICategoria</w:t>
      </w:r>
      <w:proofErr w:type="spellEnd"/>
      <w:proofErr w:type="gramEnd"/>
      <w:r w:rsidRPr="002A7228">
        <w:rPr>
          <w:sz w:val="22"/>
          <w:szCs w:val="22"/>
        </w:rPr>
        <w:t xml:space="preserve">, come </w:t>
      </w:r>
      <w:r w:rsidRPr="002A7228">
        <w:rPr>
          <w:i/>
          <w:sz w:val="22"/>
          <w:szCs w:val="22"/>
        </w:rPr>
        <w:t>Product</w:t>
      </w:r>
      <w:r w:rsidRPr="002A7228">
        <w:rPr>
          <w:sz w:val="22"/>
          <w:szCs w:val="22"/>
        </w:rPr>
        <w:t>; questo per rendere il codice più fluido e per rispettare il cosiddetto concetto di “</w:t>
      </w:r>
      <w:r w:rsidRPr="002A7228">
        <w:rPr>
          <w:i/>
          <w:sz w:val="22"/>
          <w:szCs w:val="22"/>
        </w:rPr>
        <w:t xml:space="preserve">Information </w:t>
      </w:r>
      <w:proofErr w:type="spellStart"/>
      <w:r w:rsidRPr="002A7228">
        <w:rPr>
          <w:i/>
          <w:sz w:val="22"/>
          <w:szCs w:val="22"/>
        </w:rPr>
        <w:t>hiding</w:t>
      </w:r>
      <w:proofErr w:type="spellEnd"/>
      <w:r w:rsidRPr="002A7228">
        <w:rPr>
          <w:i/>
          <w:sz w:val="22"/>
          <w:szCs w:val="22"/>
        </w:rPr>
        <w:t>”</w:t>
      </w:r>
      <w:r w:rsidRPr="002A7228">
        <w:rPr>
          <w:sz w:val="22"/>
          <w:szCs w:val="22"/>
        </w:rPr>
        <w:t>, ovvero l’incapsulamento: in questo modo si riduce il costo da pagare per correggere errori in fase di sviluppo del programma (si corregge modificando il singolo modulo) e si crea la possibilità che i moduli possano essere riutilizzati in altri progetti.</w:t>
      </w:r>
    </w:p>
    <w:p w14:paraId="1F293B31" w14:textId="77777777" w:rsidR="004F0747" w:rsidRDefault="004F0747" w:rsidP="002A7228">
      <w:pPr>
        <w:ind w:left="709" w:right="-514" w:firstLine="426"/>
        <w:rPr>
          <w:b/>
        </w:rPr>
      </w:pPr>
      <w:r>
        <w:object w:dxaOrig="11784" w:dyaOrig="12704" w14:anchorId="67AA04A4">
          <v:shape id="_x0000_i1026" type="#_x0000_t75" style="width:378pt;height:407.6pt" o:ole="">
            <v:imagedata r:id="rId36" o:title=""/>
          </v:shape>
          <o:OLEObject Type="Embed" ProgID="Visio.Drawing.11" ShapeID="_x0000_i1026" DrawAspect="Content" ObjectID="_1291213516" r:id="rId37"/>
        </w:object>
      </w:r>
    </w:p>
    <w:p w14:paraId="013E4067" w14:textId="0BD0946E" w:rsidR="004F0747" w:rsidRPr="00021B6D" w:rsidRDefault="004F0747" w:rsidP="002A7228">
      <w:pPr>
        <w:ind w:right="-514"/>
        <w:rPr>
          <w:b/>
        </w:rPr>
      </w:pPr>
      <w:r w:rsidRPr="00021B6D">
        <w:rPr>
          <w:b/>
        </w:rPr>
        <w:lastRenderedPageBreak/>
        <w:t>Implementazione delle Categorie</w:t>
      </w:r>
    </w:p>
    <w:p w14:paraId="64C14848" w14:textId="77777777" w:rsidR="00EE7F6C" w:rsidRPr="00EE7F6C" w:rsidRDefault="004F0747" w:rsidP="00EE7F6C">
      <w:pPr>
        <w:pStyle w:val="Paragrafoelenco"/>
        <w:numPr>
          <w:ilvl w:val="0"/>
          <w:numId w:val="53"/>
        </w:numPr>
        <w:ind w:right="-514"/>
        <w:rPr>
          <w:b/>
          <w:sz w:val="22"/>
          <w:szCs w:val="22"/>
        </w:rPr>
      </w:pPr>
      <w:r w:rsidRPr="002A7228">
        <w:rPr>
          <w:sz w:val="22"/>
          <w:szCs w:val="22"/>
        </w:rPr>
        <w:t xml:space="preserve">Così come il palinsesto conteneva le categorie, queste a loro volta contengono una lista di competizioni. </w:t>
      </w:r>
    </w:p>
    <w:p w14:paraId="4DF8DADE" w14:textId="1A4004C1" w:rsidR="004F0747" w:rsidRPr="00EE7F6C" w:rsidRDefault="004F0747" w:rsidP="00EE7F6C">
      <w:pPr>
        <w:pStyle w:val="Paragrafoelenco"/>
        <w:numPr>
          <w:ilvl w:val="0"/>
          <w:numId w:val="53"/>
        </w:numPr>
        <w:ind w:right="-514"/>
        <w:rPr>
          <w:b/>
          <w:sz w:val="22"/>
          <w:szCs w:val="22"/>
        </w:rPr>
      </w:pPr>
      <w:r w:rsidRPr="00EE7F6C">
        <w:rPr>
          <w:sz w:val="22"/>
          <w:szCs w:val="22"/>
        </w:rPr>
        <w:t xml:space="preserve">Le competizioni </w:t>
      </w:r>
      <w:proofErr w:type="gramStart"/>
      <w:r w:rsidR="007B6378">
        <w:rPr>
          <w:sz w:val="22"/>
          <w:szCs w:val="22"/>
        </w:rPr>
        <w:t>vengano</w:t>
      </w:r>
      <w:proofErr w:type="gramEnd"/>
      <w:r w:rsidRPr="00EE7F6C">
        <w:rPr>
          <w:sz w:val="22"/>
          <w:szCs w:val="22"/>
        </w:rPr>
        <w:t xml:space="preserve"> generate, come per le categorie, utilizzando il pattern </w:t>
      </w:r>
      <w:proofErr w:type="spellStart"/>
      <w:r w:rsidRPr="00EE7F6C">
        <w:rPr>
          <w:b/>
          <w:i/>
          <w:sz w:val="22"/>
          <w:szCs w:val="22"/>
        </w:rPr>
        <w:t>Factory</w:t>
      </w:r>
      <w:proofErr w:type="spellEnd"/>
      <w:r w:rsidRPr="00EE7F6C">
        <w:rPr>
          <w:sz w:val="22"/>
          <w:szCs w:val="22"/>
        </w:rPr>
        <w:t xml:space="preserve">. In questo caso la categoria è il </w:t>
      </w:r>
      <w:r w:rsidRPr="00EE7F6C">
        <w:rPr>
          <w:i/>
          <w:sz w:val="22"/>
          <w:szCs w:val="22"/>
        </w:rPr>
        <w:t>Creator</w:t>
      </w:r>
      <w:r w:rsidRPr="00EE7F6C">
        <w:rPr>
          <w:sz w:val="22"/>
          <w:szCs w:val="22"/>
        </w:rPr>
        <w:t xml:space="preserve">, mentre la competizione è il </w:t>
      </w:r>
      <w:proofErr w:type="gramStart"/>
      <w:r w:rsidRPr="00EE7F6C">
        <w:rPr>
          <w:i/>
          <w:sz w:val="22"/>
          <w:szCs w:val="22"/>
        </w:rPr>
        <w:t>Product</w:t>
      </w:r>
      <w:proofErr w:type="gramEnd"/>
    </w:p>
    <w:p w14:paraId="5EF15881" w14:textId="77777777" w:rsidR="004F0747" w:rsidRDefault="004F0747" w:rsidP="002A7228">
      <w:pPr>
        <w:ind w:left="-426" w:right="-514" w:firstLine="426"/>
        <w:rPr>
          <w:sz w:val="22"/>
          <w:szCs w:val="22"/>
        </w:rPr>
      </w:pPr>
    </w:p>
    <w:p w14:paraId="50820AA2" w14:textId="77777777" w:rsidR="004F0747" w:rsidRDefault="004F0747" w:rsidP="002A7228">
      <w:pPr>
        <w:ind w:left="-426" w:right="-514" w:firstLine="426"/>
        <w:rPr>
          <w:sz w:val="22"/>
          <w:szCs w:val="22"/>
        </w:rPr>
      </w:pPr>
    </w:p>
    <w:p w14:paraId="27DEB8BA" w14:textId="77777777" w:rsidR="004F0747" w:rsidRDefault="004F0747" w:rsidP="002A7228">
      <w:pPr>
        <w:ind w:left="-426" w:right="-514" w:firstLine="426"/>
        <w:rPr>
          <w:sz w:val="22"/>
          <w:szCs w:val="22"/>
        </w:rPr>
      </w:pPr>
    </w:p>
    <w:p w14:paraId="6BDD2F3E" w14:textId="77777777" w:rsidR="004F0747" w:rsidRPr="001E75D0" w:rsidRDefault="004F0747" w:rsidP="002A7228">
      <w:pPr>
        <w:ind w:left="-426" w:right="-514" w:firstLine="426"/>
        <w:rPr>
          <w:b/>
          <w:sz w:val="22"/>
          <w:szCs w:val="22"/>
        </w:rPr>
      </w:pPr>
    </w:p>
    <w:p w14:paraId="1F6A4A52" w14:textId="77777777" w:rsidR="004F0747" w:rsidRDefault="004F0747" w:rsidP="00EE7F6C">
      <w:pPr>
        <w:ind w:left="-1134" w:right="-514" w:firstLine="426"/>
        <w:rPr>
          <w:b/>
        </w:rPr>
      </w:pPr>
      <w:r>
        <w:object w:dxaOrig="17565" w:dyaOrig="7757" w14:anchorId="008106F6">
          <v:shape id="_x0000_i1027" type="#_x0000_t75" style="width:567.3pt;height:250.85pt" o:ole="">
            <v:imagedata r:id="rId38" o:title=""/>
          </v:shape>
          <o:OLEObject Type="Embed" ProgID="Visio.Drawing.11" ShapeID="_x0000_i1027" DrawAspect="Content" ObjectID="_1291213517" r:id="rId39"/>
        </w:object>
      </w:r>
    </w:p>
    <w:p w14:paraId="323617C7" w14:textId="603AF778" w:rsidR="000E4A5F" w:rsidRPr="00021B6D" w:rsidRDefault="004F0747" w:rsidP="00EE7F6C">
      <w:pPr>
        <w:ind w:right="-514"/>
        <w:rPr>
          <w:b/>
        </w:rPr>
      </w:pPr>
      <w:r>
        <w:rPr>
          <w:b/>
        </w:rPr>
        <w:br w:type="page"/>
      </w:r>
      <w:r w:rsidRPr="00021B6D">
        <w:rPr>
          <w:b/>
        </w:rPr>
        <w:lastRenderedPageBreak/>
        <w:t>Implementazione delle Competizioni</w:t>
      </w:r>
    </w:p>
    <w:p w14:paraId="0613543C" w14:textId="77777777" w:rsidR="004F0747" w:rsidRPr="00EE7F6C" w:rsidRDefault="004F0747" w:rsidP="00EE7F6C">
      <w:pPr>
        <w:pStyle w:val="Paragrafoelenco"/>
        <w:numPr>
          <w:ilvl w:val="0"/>
          <w:numId w:val="54"/>
        </w:numPr>
        <w:ind w:right="-514"/>
        <w:rPr>
          <w:b/>
          <w:sz w:val="22"/>
          <w:szCs w:val="22"/>
        </w:rPr>
      </w:pPr>
      <w:r w:rsidRPr="00EE7F6C">
        <w:rPr>
          <w:sz w:val="22"/>
          <w:szCs w:val="22"/>
        </w:rPr>
        <w:t>Le competizioni sono i contenitori più piccoli che hanno la lista degli eventi che si disputeranno in un determinato intervallo di date.</w:t>
      </w:r>
    </w:p>
    <w:p w14:paraId="2E933BB8" w14:textId="77777777" w:rsidR="004F0747" w:rsidRPr="00EE7F6C" w:rsidRDefault="004F0747" w:rsidP="00EE7F6C">
      <w:pPr>
        <w:pStyle w:val="Paragrafoelenco"/>
        <w:numPr>
          <w:ilvl w:val="0"/>
          <w:numId w:val="54"/>
        </w:numPr>
        <w:ind w:right="-514"/>
        <w:rPr>
          <w:b/>
          <w:sz w:val="22"/>
          <w:szCs w:val="22"/>
        </w:rPr>
      </w:pPr>
      <w:r w:rsidRPr="00EE7F6C">
        <w:rPr>
          <w:sz w:val="22"/>
          <w:szCs w:val="22"/>
        </w:rPr>
        <w:t xml:space="preserve">Per la creazione degli eventi delle competizioni si è sfruttato ancora una volta il pattern usato per la generazione di categorie e competizioni. </w:t>
      </w:r>
      <w:r w:rsidRPr="00EE7F6C">
        <w:rPr>
          <w:sz w:val="22"/>
          <w:szCs w:val="22"/>
        </w:rPr>
        <w:br/>
        <w:t xml:space="preserve">Questa volta nel pattern </w:t>
      </w:r>
      <w:proofErr w:type="spellStart"/>
      <w:r w:rsidRPr="00EE7F6C">
        <w:rPr>
          <w:b/>
          <w:i/>
          <w:sz w:val="22"/>
          <w:szCs w:val="22"/>
        </w:rPr>
        <w:t>Factory</w:t>
      </w:r>
      <w:proofErr w:type="spellEnd"/>
      <w:r w:rsidRPr="00EE7F6C">
        <w:rPr>
          <w:sz w:val="22"/>
          <w:szCs w:val="22"/>
        </w:rPr>
        <w:t xml:space="preserve"> la parte di </w:t>
      </w:r>
      <w:r w:rsidRPr="00EE7F6C">
        <w:rPr>
          <w:i/>
          <w:sz w:val="22"/>
          <w:szCs w:val="22"/>
        </w:rPr>
        <w:t>Creator</w:t>
      </w:r>
      <w:r w:rsidRPr="00EE7F6C">
        <w:rPr>
          <w:sz w:val="22"/>
          <w:szCs w:val="22"/>
        </w:rPr>
        <w:t xml:space="preserve"> spetta alla competizione, mentre l’evento è il </w:t>
      </w:r>
      <w:r w:rsidRPr="00EE7F6C">
        <w:rPr>
          <w:i/>
          <w:sz w:val="22"/>
          <w:szCs w:val="22"/>
        </w:rPr>
        <w:t>Product.</w:t>
      </w:r>
    </w:p>
    <w:p w14:paraId="47B9E0C6" w14:textId="77777777" w:rsidR="004F0747" w:rsidRDefault="004F0747" w:rsidP="002A7228">
      <w:pPr>
        <w:ind w:left="-426" w:right="-514" w:firstLine="426"/>
        <w:rPr>
          <w:i/>
          <w:sz w:val="22"/>
          <w:szCs w:val="22"/>
        </w:rPr>
      </w:pPr>
    </w:p>
    <w:p w14:paraId="40F0F02F" w14:textId="77777777" w:rsidR="004F0747" w:rsidRDefault="004F0747" w:rsidP="002A7228">
      <w:pPr>
        <w:ind w:left="-426" w:right="-514" w:firstLine="426"/>
        <w:rPr>
          <w:i/>
          <w:sz w:val="22"/>
          <w:szCs w:val="22"/>
        </w:rPr>
      </w:pPr>
    </w:p>
    <w:p w14:paraId="763B1642" w14:textId="77777777" w:rsidR="004F0747" w:rsidRPr="00B01444" w:rsidRDefault="004F0747" w:rsidP="002A7228">
      <w:pPr>
        <w:ind w:left="-426" w:right="-514" w:firstLine="426"/>
        <w:rPr>
          <w:b/>
          <w:sz w:val="22"/>
          <w:szCs w:val="22"/>
        </w:rPr>
      </w:pPr>
    </w:p>
    <w:p w14:paraId="6166C4FA" w14:textId="77777777" w:rsidR="004F0747" w:rsidRDefault="004F0747" w:rsidP="002A7228">
      <w:pPr>
        <w:ind w:left="-426" w:right="-514" w:firstLine="426"/>
        <w:rPr>
          <w:b/>
        </w:rPr>
      </w:pPr>
    </w:p>
    <w:p w14:paraId="3E9FA16F" w14:textId="77777777" w:rsidR="004F0747" w:rsidRDefault="004F0747" w:rsidP="00EE7F6C">
      <w:pPr>
        <w:ind w:left="-1276" w:right="-514" w:firstLine="426"/>
        <w:rPr>
          <w:b/>
        </w:rPr>
      </w:pPr>
      <w:r>
        <w:object w:dxaOrig="20646" w:dyaOrig="8523" w14:anchorId="70F4B6BF">
          <v:shape id="_x0000_i1028" type="#_x0000_t75" style="width:8in;height:236.9pt" o:ole="">
            <v:imagedata r:id="rId40" o:title=""/>
          </v:shape>
          <o:OLEObject Type="Embed" ProgID="Visio.Drawing.11" ShapeID="_x0000_i1028" DrawAspect="Content" ObjectID="_1291213518" r:id="rId41"/>
        </w:object>
      </w:r>
      <w:r w:rsidRPr="000C50B4">
        <w:rPr>
          <w:b/>
        </w:rPr>
        <w:t xml:space="preserve"> </w:t>
      </w:r>
    </w:p>
    <w:p w14:paraId="21D2A95E" w14:textId="77777777" w:rsidR="004F0747" w:rsidRDefault="004F0747" w:rsidP="00EE7F6C">
      <w:pPr>
        <w:ind w:right="-514"/>
        <w:rPr>
          <w:b/>
          <w:sz w:val="22"/>
          <w:szCs w:val="22"/>
        </w:rPr>
      </w:pPr>
    </w:p>
    <w:p w14:paraId="29B83D89" w14:textId="77777777" w:rsidR="004F0747" w:rsidRDefault="004F0747" w:rsidP="002A7228">
      <w:pPr>
        <w:ind w:left="-426" w:right="-514" w:firstLine="426"/>
        <w:rPr>
          <w:b/>
          <w:sz w:val="22"/>
          <w:szCs w:val="22"/>
        </w:rPr>
      </w:pPr>
    </w:p>
    <w:p w14:paraId="1C1D8810" w14:textId="77777777" w:rsidR="004F0747" w:rsidRDefault="004F0747" w:rsidP="002A7228">
      <w:pPr>
        <w:ind w:left="-426" w:right="-514" w:firstLine="426"/>
        <w:rPr>
          <w:b/>
          <w:sz w:val="22"/>
          <w:szCs w:val="22"/>
        </w:rPr>
      </w:pPr>
    </w:p>
    <w:p w14:paraId="0566B20C" w14:textId="77777777" w:rsidR="00EE7F6C" w:rsidRDefault="00EE7F6C" w:rsidP="002A7228">
      <w:pPr>
        <w:ind w:left="-426" w:right="-514" w:firstLine="426"/>
        <w:rPr>
          <w:b/>
        </w:rPr>
        <w:sectPr w:rsidR="00EE7F6C">
          <w:pgSz w:w="12240" w:h="15840"/>
          <w:pgMar w:top="1440" w:right="1440" w:bottom="1440" w:left="1440" w:header="720" w:footer="720" w:gutter="0"/>
          <w:cols w:space="720"/>
        </w:sectPr>
      </w:pPr>
    </w:p>
    <w:p w14:paraId="33F998BE" w14:textId="583F09C5" w:rsidR="004F0747" w:rsidRPr="00021B6D" w:rsidRDefault="004F0747" w:rsidP="002A7228">
      <w:pPr>
        <w:ind w:left="-426" w:right="-514" w:firstLine="426"/>
        <w:rPr>
          <w:b/>
        </w:rPr>
      </w:pPr>
      <w:r w:rsidRPr="00021B6D">
        <w:rPr>
          <w:b/>
        </w:rPr>
        <w:lastRenderedPageBreak/>
        <w:t>Filtri sul Palinsesto</w:t>
      </w:r>
    </w:p>
    <w:p w14:paraId="09657D14" w14:textId="77777777" w:rsidR="004F0747" w:rsidRDefault="004F0747" w:rsidP="00EE7F6C">
      <w:pPr>
        <w:ind w:right="-514"/>
        <w:rPr>
          <w:sz w:val="22"/>
          <w:szCs w:val="22"/>
        </w:rPr>
      </w:pPr>
      <w:r>
        <w:rPr>
          <w:sz w:val="22"/>
          <w:szCs w:val="22"/>
        </w:rPr>
        <w:t xml:space="preserve">Per eseguire dei filtraggi del palinsesto, è stata utilizzata una classe statica </w:t>
      </w:r>
      <w:proofErr w:type="spellStart"/>
      <w:r w:rsidRPr="00392DF7">
        <w:rPr>
          <w:sz w:val="22"/>
          <w:szCs w:val="22"/>
        </w:rPr>
        <w:t>FiltroPalinsesto</w:t>
      </w:r>
      <w:proofErr w:type="spellEnd"/>
      <w:r>
        <w:rPr>
          <w:sz w:val="22"/>
          <w:szCs w:val="22"/>
        </w:rPr>
        <w:t xml:space="preserve">, tramite </w:t>
      </w:r>
      <w:proofErr w:type="gramStart"/>
      <w:r>
        <w:rPr>
          <w:sz w:val="22"/>
          <w:szCs w:val="22"/>
        </w:rPr>
        <w:t>la quale</w:t>
      </w:r>
      <w:proofErr w:type="gramEnd"/>
      <w:r>
        <w:rPr>
          <w:sz w:val="22"/>
          <w:szCs w:val="22"/>
        </w:rPr>
        <w:t>, passando gli opportuni parametri, è possibile ottenere tutti gli eventi di cui si necessita.</w:t>
      </w:r>
      <w:r>
        <w:rPr>
          <w:sz w:val="22"/>
          <w:szCs w:val="22"/>
        </w:rPr>
        <w:br/>
        <w:t xml:space="preserve">I metodi sono stati sviluppati attraverso delle </w:t>
      </w:r>
      <w:r w:rsidRPr="009C7C61">
        <w:rPr>
          <w:i/>
          <w:sz w:val="22"/>
          <w:szCs w:val="22"/>
        </w:rPr>
        <w:t xml:space="preserve">LINQ </w:t>
      </w:r>
      <w:proofErr w:type="spellStart"/>
      <w:r w:rsidRPr="009C7C61">
        <w:rPr>
          <w:i/>
          <w:sz w:val="22"/>
          <w:szCs w:val="22"/>
        </w:rPr>
        <w:t>expressions</w:t>
      </w:r>
      <w:proofErr w:type="spellEnd"/>
      <w:r w:rsidRPr="009C7C61">
        <w:rPr>
          <w:i/>
          <w:sz w:val="22"/>
          <w:szCs w:val="22"/>
        </w:rPr>
        <w:t xml:space="preserve"> </w:t>
      </w:r>
      <w:r>
        <w:rPr>
          <w:sz w:val="22"/>
          <w:szCs w:val="22"/>
        </w:rPr>
        <w:t>ed è possibile annidarli comodamente passando come argomento del secondo, il risultato del primo.</w:t>
      </w:r>
    </w:p>
    <w:p w14:paraId="157C29C2" w14:textId="77777777" w:rsidR="004F0747" w:rsidRDefault="004F0747" w:rsidP="002A7228">
      <w:pPr>
        <w:ind w:left="-426" w:right="-514" w:firstLine="426"/>
        <w:rPr>
          <w:sz w:val="22"/>
          <w:szCs w:val="22"/>
        </w:rPr>
      </w:pPr>
    </w:p>
    <w:p w14:paraId="575AA183" w14:textId="77777777" w:rsidR="004F0747" w:rsidRDefault="004F0747" w:rsidP="002A7228">
      <w:pPr>
        <w:ind w:left="-426" w:right="-514" w:firstLine="426"/>
        <w:rPr>
          <w:sz w:val="22"/>
          <w:szCs w:val="22"/>
        </w:rPr>
      </w:pPr>
    </w:p>
    <w:p w14:paraId="4AF2F49B" w14:textId="77777777" w:rsidR="004F0747" w:rsidRPr="002E7D6F" w:rsidRDefault="004F0747" w:rsidP="002A7228">
      <w:pPr>
        <w:ind w:left="-426" w:right="-514" w:firstLine="426"/>
        <w:rPr>
          <w:sz w:val="22"/>
          <w:szCs w:val="22"/>
        </w:rPr>
      </w:pPr>
    </w:p>
    <w:p w14:paraId="659ECC3A" w14:textId="77777777" w:rsidR="004F0747" w:rsidRDefault="004F0747" w:rsidP="00EE7F6C">
      <w:pPr>
        <w:ind w:right="-514" w:firstLine="426"/>
      </w:pPr>
      <w:r>
        <w:object w:dxaOrig="10341" w:dyaOrig="1577" w14:anchorId="7713C41B">
          <v:shape id="_x0000_i1029" type="#_x0000_t75" style="width:459.3pt;height:70.25pt" o:ole="">
            <v:imagedata r:id="rId42" o:title=""/>
          </v:shape>
          <o:OLEObject Type="Embed" ProgID="Visio.Drawing.11" ShapeID="_x0000_i1029" DrawAspect="Content" ObjectID="_1291213519" r:id="rId43"/>
        </w:object>
      </w:r>
    </w:p>
    <w:p w14:paraId="180DB8D2" w14:textId="77777777" w:rsidR="004F0747" w:rsidRDefault="004F0747" w:rsidP="002A7228">
      <w:pPr>
        <w:ind w:left="-426" w:right="-514" w:firstLine="426"/>
      </w:pPr>
    </w:p>
    <w:p w14:paraId="4FC923EA" w14:textId="77777777" w:rsidR="00EE7F6C" w:rsidRDefault="00EE7F6C" w:rsidP="002A7228">
      <w:pPr>
        <w:ind w:left="-426" w:right="-514" w:firstLine="426"/>
      </w:pPr>
    </w:p>
    <w:p w14:paraId="7273B2A1" w14:textId="77777777" w:rsidR="00EE7F6C" w:rsidRDefault="00EE7F6C" w:rsidP="002A7228">
      <w:pPr>
        <w:ind w:left="-426" w:right="-514" w:firstLine="426"/>
      </w:pPr>
    </w:p>
    <w:p w14:paraId="61780B68" w14:textId="3DE717D2" w:rsidR="004F0747" w:rsidRPr="00021B6D" w:rsidRDefault="004F0747" w:rsidP="00EE7F6C">
      <w:pPr>
        <w:ind w:right="-514"/>
        <w:rPr>
          <w:b/>
        </w:rPr>
      </w:pPr>
      <w:r w:rsidRPr="00021B6D">
        <w:rPr>
          <w:b/>
        </w:rPr>
        <w:t>Implementazione degli Eventi</w:t>
      </w:r>
    </w:p>
    <w:p w14:paraId="555A7AAF" w14:textId="77777777" w:rsidR="004F0747" w:rsidRPr="00EE7F6C" w:rsidRDefault="004F0747" w:rsidP="00EE7F6C">
      <w:pPr>
        <w:pStyle w:val="Paragrafoelenco"/>
        <w:numPr>
          <w:ilvl w:val="0"/>
          <w:numId w:val="55"/>
        </w:numPr>
        <w:ind w:right="-514"/>
        <w:rPr>
          <w:b/>
          <w:sz w:val="22"/>
          <w:szCs w:val="22"/>
        </w:rPr>
      </w:pPr>
      <w:r w:rsidRPr="00EE7F6C">
        <w:rPr>
          <w:sz w:val="22"/>
          <w:szCs w:val="22"/>
        </w:rPr>
        <w:t xml:space="preserve">La classe Evento ha la responsabilità di rappresentare un singolo evento sportivo e le informazioni </w:t>
      </w:r>
      <w:proofErr w:type="gramStart"/>
      <w:r w:rsidRPr="00EE7F6C">
        <w:rPr>
          <w:sz w:val="22"/>
          <w:szCs w:val="22"/>
        </w:rPr>
        <w:t>ad</w:t>
      </w:r>
      <w:proofErr w:type="gramEnd"/>
      <w:r w:rsidRPr="00EE7F6C">
        <w:rPr>
          <w:sz w:val="22"/>
          <w:szCs w:val="22"/>
        </w:rPr>
        <w:t xml:space="preserve"> esso relative.</w:t>
      </w:r>
    </w:p>
    <w:p w14:paraId="0B21669E" w14:textId="77777777" w:rsidR="004F0747" w:rsidRPr="00EE7F6C" w:rsidRDefault="004F0747" w:rsidP="00EE7F6C">
      <w:pPr>
        <w:pStyle w:val="Paragrafoelenco"/>
        <w:numPr>
          <w:ilvl w:val="0"/>
          <w:numId w:val="55"/>
        </w:numPr>
        <w:ind w:right="-514"/>
        <w:rPr>
          <w:b/>
          <w:sz w:val="22"/>
          <w:szCs w:val="22"/>
        </w:rPr>
      </w:pPr>
      <w:r w:rsidRPr="00EE7F6C">
        <w:rPr>
          <w:sz w:val="22"/>
          <w:szCs w:val="22"/>
        </w:rPr>
        <w:t xml:space="preserve">Tramite la classe </w:t>
      </w:r>
      <w:proofErr w:type="spellStart"/>
      <w:r w:rsidRPr="00EE7F6C">
        <w:rPr>
          <w:sz w:val="22"/>
          <w:szCs w:val="22"/>
        </w:rPr>
        <w:t>QuoteRetriever</w:t>
      </w:r>
      <w:proofErr w:type="spellEnd"/>
      <w:r w:rsidRPr="00EE7F6C">
        <w:rPr>
          <w:sz w:val="22"/>
          <w:szCs w:val="22"/>
        </w:rPr>
        <w:t xml:space="preserve">, l’evento recupera le sue quote. </w:t>
      </w:r>
    </w:p>
    <w:p w14:paraId="1B6A631D" w14:textId="77777777" w:rsidR="004F0747" w:rsidRPr="00EE7F6C" w:rsidRDefault="004F0747" w:rsidP="00EE7F6C">
      <w:pPr>
        <w:pStyle w:val="Paragrafoelenco"/>
        <w:ind w:right="-514"/>
        <w:rPr>
          <w:b/>
          <w:sz w:val="22"/>
          <w:szCs w:val="22"/>
        </w:rPr>
      </w:pPr>
      <w:r w:rsidRPr="00EE7F6C">
        <w:rPr>
          <w:sz w:val="22"/>
          <w:szCs w:val="22"/>
        </w:rPr>
        <w:t xml:space="preserve">Per implementare questa classe all’interno del prototipo, sono stati utilizzati dei metodi casuali per la generazione delle quote; in un progetto reale, si è supposto che la classe </w:t>
      </w:r>
      <w:proofErr w:type="spellStart"/>
      <w:r w:rsidRPr="00EE7F6C">
        <w:rPr>
          <w:sz w:val="22"/>
          <w:szCs w:val="22"/>
        </w:rPr>
        <w:t>QuoteRetriever</w:t>
      </w:r>
      <w:proofErr w:type="spellEnd"/>
      <w:r w:rsidRPr="00EE7F6C">
        <w:rPr>
          <w:sz w:val="22"/>
          <w:szCs w:val="22"/>
        </w:rPr>
        <w:t xml:space="preserve"> recuperi le informazioni da un eventuale </w:t>
      </w:r>
      <w:proofErr w:type="spellStart"/>
      <w:r w:rsidRPr="00EE7F6C">
        <w:rPr>
          <w:sz w:val="22"/>
          <w:szCs w:val="22"/>
        </w:rPr>
        <w:t>repository</w:t>
      </w:r>
      <w:proofErr w:type="spellEnd"/>
      <w:r w:rsidRPr="00EE7F6C">
        <w:rPr>
          <w:sz w:val="22"/>
          <w:szCs w:val="22"/>
        </w:rPr>
        <w:t xml:space="preserve"> e generi le singole </w:t>
      </w:r>
      <w:proofErr w:type="gramStart"/>
      <w:r w:rsidRPr="00EE7F6C">
        <w:rPr>
          <w:sz w:val="22"/>
          <w:szCs w:val="22"/>
        </w:rPr>
        <w:t>istanze</w:t>
      </w:r>
      <w:proofErr w:type="gramEnd"/>
      <w:r w:rsidRPr="00EE7F6C">
        <w:rPr>
          <w:sz w:val="22"/>
          <w:szCs w:val="22"/>
        </w:rPr>
        <w:t xml:space="preserve"> delle quote per l’evento che ne farà richiesta.</w:t>
      </w:r>
    </w:p>
    <w:p w14:paraId="5B690D5A" w14:textId="77777777" w:rsidR="004F0747" w:rsidRPr="00EE7F6C" w:rsidRDefault="004F0747" w:rsidP="00EE7F6C">
      <w:pPr>
        <w:pStyle w:val="Paragrafoelenco"/>
        <w:numPr>
          <w:ilvl w:val="0"/>
          <w:numId w:val="55"/>
        </w:numPr>
        <w:ind w:right="-514"/>
        <w:rPr>
          <w:b/>
          <w:sz w:val="22"/>
          <w:szCs w:val="22"/>
        </w:rPr>
      </w:pPr>
      <w:r w:rsidRPr="00EE7F6C">
        <w:rPr>
          <w:sz w:val="22"/>
          <w:szCs w:val="22"/>
        </w:rPr>
        <w:t xml:space="preserve">La lista delle quote di ogni evento è rappresentata con un Dictionary che associa </w:t>
      </w:r>
      <w:proofErr w:type="gramStart"/>
      <w:r w:rsidRPr="00EE7F6C">
        <w:rPr>
          <w:sz w:val="22"/>
          <w:szCs w:val="22"/>
        </w:rPr>
        <w:t>ad</w:t>
      </w:r>
      <w:proofErr w:type="gramEnd"/>
      <w:r w:rsidRPr="00EE7F6C">
        <w:rPr>
          <w:sz w:val="22"/>
          <w:szCs w:val="22"/>
        </w:rPr>
        <w:t xml:space="preserve"> ogni tipologia, della categoria di cui l’evento fa parte, le relative quote (generate come spiegato al punto precedente).</w:t>
      </w:r>
    </w:p>
    <w:p w14:paraId="683209EA" w14:textId="77777777" w:rsidR="004F0747" w:rsidRPr="00EE7F6C" w:rsidRDefault="004F0747" w:rsidP="00EE7F6C">
      <w:pPr>
        <w:pStyle w:val="Paragrafoelenco"/>
        <w:numPr>
          <w:ilvl w:val="0"/>
          <w:numId w:val="55"/>
        </w:numPr>
        <w:ind w:right="-514"/>
        <w:rPr>
          <w:sz w:val="22"/>
          <w:szCs w:val="22"/>
        </w:rPr>
      </w:pPr>
      <w:r w:rsidRPr="00EE7F6C">
        <w:rPr>
          <w:sz w:val="22"/>
          <w:szCs w:val="22"/>
        </w:rPr>
        <w:t xml:space="preserve">Per definire un insieme di algoritmi intercambiabili per gestire la politica dei risultati, si è scelto di utilizzare il pattern </w:t>
      </w:r>
      <w:proofErr w:type="spellStart"/>
      <w:r w:rsidRPr="00EE7F6C">
        <w:rPr>
          <w:b/>
          <w:i/>
          <w:sz w:val="22"/>
          <w:szCs w:val="22"/>
        </w:rPr>
        <w:t>Strategy</w:t>
      </w:r>
      <w:proofErr w:type="spellEnd"/>
      <w:r w:rsidRPr="00EE7F6C">
        <w:rPr>
          <w:sz w:val="22"/>
          <w:szCs w:val="22"/>
        </w:rPr>
        <w:t xml:space="preserve">, dove la classe astratta Risultato (all’interno della quale sono definiti soltanto i metodi </w:t>
      </w:r>
      <w:proofErr w:type="spellStart"/>
      <w:r w:rsidRPr="00EE7F6C">
        <w:rPr>
          <w:i/>
          <w:sz w:val="22"/>
          <w:szCs w:val="22"/>
        </w:rPr>
        <w:t>Equals</w:t>
      </w:r>
      <w:proofErr w:type="spellEnd"/>
      <w:r w:rsidRPr="00EE7F6C">
        <w:rPr>
          <w:sz w:val="22"/>
          <w:szCs w:val="22"/>
        </w:rPr>
        <w:t xml:space="preserve"> e </w:t>
      </w:r>
      <w:proofErr w:type="spellStart"/>
      <w:r w:rsidRPr="00EE7F6C">
        <w:rPr>
          <w:i/>
          <w:sz w:val="22"/>
          <w:szCs w:val="22"/>
        </w:rPr>
        <w:t>GetHashCode</w:t>
      </w:r>
      <w:proofErr w:type="spellEnd"/>
      <w:r w:rsidRPr="00EE7F6C">
        <w:rPr>
          <w:sz w:val="22"/>
          <w:szCs w:val="22"/>
        </w:rPr>
        <w:t xml:space="preserve">) ha il ruolo di </w:t>
      </w:r>
      <w:proofErr w:type="spellStart"/>
      <w:r w:rsidRPr="00EE7F6C">
        <w:rPr>
          <w:i/>
          <w:sz w:val="22"/>
          <w:szCs w:val="22"/>
        </w:rPr>
        <w:t>AbstractStrategy</w:t>
      </w:r>
      <w:proofErr w:type="spellEnd"/>
      <w:r w:rsidRPr="00EE7F6C">
        <w:rPr>
          <w:sz w:val="22"/>
          <w:szCs w:val="22"/>
        </w:rPr>
        <w:t xml:space="preserve">: i vari </w:t>
      </w:r>
      <w:proofErr w:type="spellStart"/>
      <w:r w:rsidRPr="00EE7F6C">
        <w:rPr>
          <w:sz w:val="22"/>
          <w:szCs w:val="22"/>
        </w:rPr>
        <w:t>TipoRisultato</w:t>
      </w:r>
      <w:proofErr w:type="spellEnd"/>
      <w:r w:rsidRPr="00EE7F6C">
        <w:rPr>
          <w:sz w:val="22"/>
          <w:szCs w:val="22"/>
        </w:rPr>
        <w:t xml:space="preserve"> rappresentano le </w:t>
      </w:r>
      <w:proofErr w:type="spellStart"/>
      <w:r w:rsidRPr="00EE7F6C">
        <w:rPr>
          <w:i/>
          <w:sz w:val="22"/>
          <w:szCs w:val="22"/>
        </w:rPr>
        <w:t>ConcreteStrategy</w:t>
      </w:r>
      <w:proofErr w:type="spellEnd"/>
      <w:r w:rsidRPr="00EE7F6C">
        <w:rPr>
          <w:sz w:val="22"/>
          <w:szCs w:val="22"/>
        </w:rPr>
        <w:t xml:space="preserve">, mentre la classe Evento è il </w:t>
      </w:r>
      <w:r w:rsidRPr="00EE7F6C">
        <w:rPr>
          <w:i/>
          <w:sz w:val="22"/>
          <w:szCs w:val="22"/>
        </w:rPr>
        <w:t>Client.</w:t>
      </w:r>
    </w:p>
    <w:p w14:paraId="64B59106" w14:textId="24897D0E" w:rsidR="00EE7F6C" w:rsidRDefault="00EE7F6C" w:rsidP="00EE7F6C">
      <w:pPr>
        <w:ind w:left="-709" w:right="-514" w:hanging="425"/>
        <w:rPr>
          <w:sz w:val="22"/>
          <w:szCs w:val="22"/>
        </w:rPr>
      </w:pPr>
      <w:r>
        <w:object w:dxaOrig="16685" w:dyaOrig="14960" w14:anchorId="4C573BD1">
          <v:shape id="_x0000_i1030" type="#_x0000_t75" style="width:603.85pt;height:474.95pt" o:ole="">
            <v:imagedata r:id="rId44" o:title=""/>
          </v:shape>
          <o:OLEObject Type="Embed" ProgID="Visio.Drawing.11" ShapeID="_x0000_i1030" DrawAspect="Content" ObjectID="_1291213520" r:id="rId45"/>
        </w:object>
      </w:r>
      <w:r w:rsidR="004F0747">
        <w:rPr>
          <w:sz w:val="22"/>
          <w:szCs w:val="22"/>
        </w:rPr>
        <w:br w:type="page"/>
      </w:r>
    </w:p>
    <w:p w14:paraId="0886F081" w14:textId="1588E564" w:rsidR="00D13631" w:rsidRDefault="004F0747" w:rsidP="00EE7F6C">
      <w:pPr>
        <w:ind w:left="-709" w:right="-514" w:firstLine="709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È stato necessario associare </w:t>
      </w:r>
      <w:proofErr w:type="gramStart"/>
      <w:r>
        <w:rPr>
          <w:sz w:val="22"/>
          <w:szCs w:val="22"/>
        </w:rPr>
        <w:t>ad</w:t>
      </w:r>
      <w:proofErr w:type="gramEnd"/>
      <w:r>
        <w:rPr>
          <w:sz w:val="22"/>
          <w:szCs w:val="22"/>
        </w:rPr>
        <w:t xml:space="preserve"> ogni classe di tipo Risultato un relativo enumerativo:</w:t>
      </w:r>
      <w:r w:rsidR="00D13631">
        <w:rPr>
          <w:sz w:val="22"/>
          <w:szCs w:val="22"/>
        </w:rPr>
        <w:t xml:space="preserve"> </w:t>
      </w:r>
    </w:p>
    <w:p w14:paraId="1030DEA5" w14:textId="3BC527DB" w:rsidR="004F0747" w:rsidRDefault="004F0747" w:rsidP="00EE7F6C">
      <w:pPr>
        <w:ind w:right="-514"/>
        <w:rPr>
          <w:sz w:val="22"/>
          <w:szCs w:val="22"/>
        </w:rPr>
      </w:pPr>
      <w:proofErr w:type="gramStart"/>
      <w:r>
        <w:rPr>
          <w:sz w:val="22"/>
          <w:szCs w:val="22"/>
        </w:rPr>
        <w:t>in</w:t>
      </w:r>
      <w:proofErr w:type="gramEnd"/>
      <w:r>
        <w:rPr>
          <w:sz w:val="22"/>
          <w:szCs w:val="22"/>
        </w:rPr>
        <w:t xml:space="preserve"> C# non è possibile applicare l’ereditarietà ad un tipo enumerativo e, in questo modo, è molto semplice utilizzare il pattern </w:t>
      </w:r>
      <w:proofErr w:type="spellStart"/>
      <w:r>
        <w:rPr>
          <w:b/>
          <w:i/>
          <w:sz w:val="22"/>
          <w:szCs w:val="22"/>
        </w:rPr>
        <w:t>Strategy</w:t>
      </w:r>
      <w:proofErr w:type="spellEnd"/>
      <w:r>
        <w:rPr>
          <w:sz w:val="22"/>
          <w:szCs w:val="22"/>
        </w:rPr>
        <w:t>, come spiegato nella slide precedente.</w:t>
      </w:r>
    </w:p>
    <w:p w14:paraId="3DDA1212" w14:textId="77777777" w:rsidR="004F0747" w:rsidRDefault="004F0747" w:rsidP="002A7228">
      <w:pPr>
        <w:ind w:left="-426" w:right="-514" w:firstLine="426"/>
        <w:rPr>
          <w:sz w:val="22"/>
          <w:szCs w:val="22"/>
        </w:rPr>
      </w:pPr>
    </w:p>
    <w:p w14:paraId="71F403DE" w14:textId="77777777" w:rsidR="004F0747" w:rsidRPr="00C25D4C" w:rsidRDefault="004F0747" w:rsidP="002A7228">
      <w:pPr>
        <w:ind w:left="-426" w:right="-514" w:firstLine="426"/>
        <w:rPr>
          <w:sz w:val="22"/>
          <w:szCs w:val="22"/>
        </w:rPr>
      </w:pPr>
    </w:p>
    <w:p w14:paraId="394558DB" w14:textId="77777777" w:rsidR="004F0747" w:rsidRDefault="004F0747" w:rsidP="00EE7F6C">
      <w:pPr>
        <w:ind w:left="851" w:right="-514" w:firstLine="426"/>
        <w:rPr>
          <w:sz w:val="22"/>
          <w:szCs w:val="22"/>
        </w:rPr>
      </w:pPr>
      <w:r>
        <w:rPr>
          <w:sz w:val="22"/>
          <w:szCs w:val="22"/>
        </w:rPr>
        <w:br/>
      </w:r>
      <w:r>
        <w:object w:dxaOrig="8662" w:dyaOrig="6037" w14:anchorId="48C3B9BF">
          <v:shape id="_x0000_i1031" type="#_x0000_t75" style="width:415.15pt;height:288.6pt" o:ole="">
            <v:imagedata r:id="rId46" o:title=""/>
          </v:shape>
          <o:OLEObject Type="Embed" ProgID="Visio.Drawing.11" ShapeID="_x0000_i1031" DrawAspect="Content" ObjectID="_1291213521" r:id="rId47"/>
        </w:object>
      </w:r>
      <w:r>
        <w:rPr>
          <w:sz w:val="22"/>
          <w:szCs w:val="22"/>
        </w:rPr>
        <w:t xml:space="preserve"> </w:t>
      </w:r>
    </w:p>
    <w:p w14:paraId="346E911E" w14:textId="77777777" w:rsidR="004F0747" w:rsidRPr="00021B6D" w:rsidRDefault="004F0747" w:rsidP="00EE7F6C">
      <w:pPr>
        <w:ind w:right="-514"/>
      </w:pPr>
      <w:r>
        <w:rPr>
          <w:sz w:val="22"/>
          <w:szCs w:val="22"/>
        </w:rPr>
        <w:br w:type="page"/>
      </w:r>
      <w:r w:rsidRPr="00021B6D">
        <w:rPr>
          <w:b/>
        </w:rPr>
        <w:lastRenderedPageBreak/>
        <w:t>Implementazione delle Scommesse</w:t>
      </w:r>
    </w:p>
    <w:p w14:paraId="10C1F149" w14:textId="77777777" w:rsidR="004F0747" w:rsidRPr="00EE7F6C" w:rsidRDefault="004F0747" w:rsidP="00EE7F6C">
      <w:pPr>
        <w:pStyle w:val="Paragrafoelenco"/>
        <w:numPr>
          <w:ilvl w:val="0"/>
          <w:numId w:val="56"/>
        </w:numPr>
        <w:ind w:right="-514"/>
        <w:rPr>
          <w:sz w:val="22"/>
          <w:szCs w:val="22"/>
        </w:rPr>
      </w:pPr>
      <w:r w:rsidRPr="00EE7F6C">
        <w:rPr>
          <w:sz w:val="22"/>
          <w:szCs w:val="22"/>
        </w:rPr>
        <w:t xml:space="preserve">La classe Scommessa ha la responsabilità di modellare ogni singola scommessa dell’utente. Si è suddiviso il ciclo-vita di una scommessa in </w:t>
      </w:r>
      <w:proofErr w:type="gramStart"/>
      <w:r w:rsidRPr="00EE7F6C">
        <w:rPr>
          <w:sz w:val="22"/>
          <w:szCs w:val="22"/>
        </w:rPr>
        <w:t>2</w:t>
      </w:r>
      <w:proofErr w:type="gramEnd"/>
      <w:r w:rsidRPr="00EE7F6C">
        <w:rPr>
          <w:sz w:val="22"/>
          <w:szCs w:val="22"/>
        </w:rPr>
        <w:t xml:space="preserve"> fasi fondamentali:</w:t>
      </w:r>
    </w:p>
    <w:p w14:paraId="58FE2341" w14:textId="77777777" w:rsidR="00EE7F6C" w:rsidRDefault="004F0747" w:rsidP="00EE7F6C">
      <w:pPr>
        <w:pStyle w:val="Paragrafoelenco"/>
        <w:numPr>
          <w:ilvl w:val="0"/>
          <w:numId w:val="57"/>
        </w:numPr>
        <w:ind w:right="-514"/>
        <w:rPr>
          <w:sz w:val="22"/>
          <w:szCs w:val="22"/>
        </w:rPr>
      </w:pPr>
      <w:r w:rsidRPr="00EE7F6C">
        <w:rPr>
          <w:sz w:val="22"/>
          <w:szCs w:val="22"/>
        </w:rPr>
        <w:t xml:space="preserve">Il Carrello, </w:t>
      </w:r>
      <w:proofErr w:type="gramStart"/>
      <w:r w:rsidRPr="00EE7F6C">
        <w:rPr>
          <w:sz w:val="22"/>
          <w:szCs w:val="22"/>
        </w:rPr>
        <w:t>ovvero</w:t>
      </w:r>
      <w:proofErr w:type="gramEnd"/>
      <w:r w:rsidRPr="00EE7F6C">
        <w:rPr>
          <w:sz w:val="22"/>
          <w:szCs w:val="22"/>
        </w:rPr>
        <w:t xml:space="preserve"> quando la scommessa è in fase di compilazione da parte dell’utente, quindi è modificabile sotto tutti i punti di vista e c’è la possibilità di modificarne l’importo e l’elenco delle puntate.</w:t>
      </w:r>
    </w:p>
    <w:p w14:paraId="1208C22A" w14:textId="77777777" w:rsidR="00EE7F6C" w:rsidRDefault="004F0747" w:rsidP="00EE7F6C">
      <w:pPr>
        <w:pStyle w:val="Paragrafoelenco"/>
        <w:numPr>
          <w:ilvl w:val="0"/>
          <w:numId w:val="57"/>
        </w:numPr>
        <w:ind w:right="-514"/>
        <w:rPr>
          <w:sz w:val="22"/>
          <w:szCs w:val="22"/>
        </w:rPr>
      </w:pPr>
      <w:r w:rsidRPr="00EE7F6C">
        <w:rPr>
          <w:sz w:val="22"/>
          <w:szCs w:val="22"/>
        </w:rPr>
        <w:t xml:space="preserve">La Scommessa confermata, </w:t>
      </w:r>
      <w:proofErr w:type="gramStart"/>
      <w:r w:rsidRPr="00EE7F6C">
        <w:rPr>
          <w:sz w:val="22"/>
          <w:szCs w:val="22"/>
        </w:rPr>
        <w:t>ovvero</w:t>
      </w:r>
      <w:proofErr w:type="gramEnd"/>
      <w:r w:rsidRPr="00EE7F6C">
        <w:rPr>
          <w:sz w:val="22"/>
          <w:szCs w:val="22"/>
        </w:rPr>
        <w:t xml:space="preserve"> quando l’utente ha dato conferma al sistema che ciò che ha inserito nella propria scommessa temporanea (il carrello) va bene e si può quindi procedere con il pagamento.</w:t>
      </w:r>
      <w:r w:rsidRPr="00EE7F6C">
        <w:rPr>
          <w:sz w:val="22"/>
          <w:szCs w:val="22"/>
        </w:rPr>
        <w:br/>
        <w:t xml:space="preserve">Questa poi, potrà essere suddistinta in </w:t>
      </w:r>
      <w:proofErr w:type="gramStart"/>
      <w:r w:rsidRPr="00EE7F6C">
        <w:rPr>
          <w:sz w:val="22"/>
          <w:szCs w:val="22"/>
        </w:rPr>
        <w:t>3</w:t>
      </w:r>
      <w:proofErr w:type="gramEnd"/>
      <w:r w:rsidRPr="00EE7F6C">
        <w:rPr>
          <w:sz w:val="22"/>
          <w:szCs w:val="22"/>
        </w:rPr>
        <w:t xml:space="preserve"> stati: </w:t>
      </w:r>
    </w:p>
    <w:p w14:paraId="4CDF5212" w14:textId="77777777" w:rsidR="00EE7F6C" w:rsidRDefault="004F0747" w:rsidP="00EE7F6C">
      <w:pPr>
        <w:pStyle w:val="Paragrafoelenco"/>
        <w:numPr>
          <w:ilvl w:val="1"/>
          <w:numId w:val="57"/>
        </w:numPr>
        <w:ind w:right="-514"/>
        <w:rPr>
          <w:sz w:val="22"/>
          <w:szCs w:val="22"/>
        </w:rPr>
      </w:pPr>
      <w:r w:rsidRPr="00EE7F6C">
        <w:rPr>
          <w:sz w:val="22"/>
          <w:szCs w:val="22"/>
        </w:rPr>
        <w:t xml:space="preserve">In </w:t>
      </w:r>
      <w:r w:rsidRPr="00EE7F6C">
        <w:rPr>
          <w:i/>
          <w:sz w:val="22"/>
          <w:szCs w:val="22"/>
        </w:rPr>
        <w:t>Attesa</w:t>
      </w:r>
      <w:r w:rsidRPr="00EE7F6C">
        <w:rPr>
          <w:sz w:val="22"/>
          <w:szCs w:val="22"/>
        </w:rPr>
        <w:t xml:space="preserve">, </w:t>
      </w:r>
      <w:proofErr w:type="gramStart"/>
      <w:r w:rsidRPr="00EE7F6C">
        <w:rPr>
          <w:sz w:val="22"/>
          <w:szCs w:val="22"/>
        </w:rPr>
        <w:t>ovvero</w:t>
      </w:r>
      <w:proofErr w:type="gramEnd"/>
      <w:r w:rsidRPr="00EE7F6C">
        <w:rPr>
          <w:sz w:val="22"/>
          <w:szCs w:val="22"/>
        </w:rPr>
        <w:t xml:space="preserve"> fintanto che tutti gli eventi legati alla </w:t>
      </w:r>
      <w:r w:rsidR="00EE7F6C">
        <w:rPr>
          <w:sz w:val="22"/>
          <w:szCs w:val="22"/>
        </w:rPr>
        <w:t>scommessa non saranno terminati;</w:t>
      </w:r>
    </w:p>
    <w:p w14:paraId="58722E0F" w14:textId="77777777" w:rsidR="00EE7F6C" w:rsidRDefault="004F0747" w:rsidP="00EE7F6C">
      <w:pPr>
        <w:pStyle w:val="Paragrafoelenco"/>
        <w:numPr>
          <w:ilvl w:val="1"/>
          <w:numId w:val="57"/>
        </w:numPr>
        <w:ind w:right="-514"/>
        <w:rPr>
          <w:sz w:val="22"/>
          <w:szCs w:val="22"/>
        </w:rPr>
      </w:pPr>
      <w:r w:rsidRPr="00EE7F6C">
        <w:rPr>
          <w:i/>
          <w:sz w:val="22"/>
          <w:szCs w:val="22"/>
        </w:rPr>
        <w:t>Vinta</w:t>
      </w:r>
      <w:r w:rsidRPr="00EE7F6C">
        <w:rPr>
          <w:sz w:val="22"/>
          <w:szCs w:val="22"/>
        </w:rPr>
        <w:t xml:space="preserve">, </w:t>
      </w:r>
      <w:proofErr w:type="gramStart"/>
      <w:r w:rsidRPr="00EE7F6C">
        <w:rPr>
          <w:sz w:val="22"/>
          <w:szCs w:val="22"/>
        </w:rPr>
        <w:t>ovvero</w:t>
      </w:r>
      <w:proofErr w:type="gramEnd"/>
      <w:r w:rsidRPr="00EE7F6C">
        <w:rPr>
          <w:sz w:val="22"/>
          <w:szCs w:val="22"/>
        </w:rPr>
        <w:t xml:space="preserve"> quando sono stati pronosticati correttamente tutti i risultati;</w:t>
      </w:r>
    </w:p>
    <w:p w14:paraId="0B9AB786" w14:textId="2F5DE7F1" w:rsidR="004F0747" w:rsidRPr="00EE7F6C" w:rsidRDefault="004F0747" w:rsidP="00EE7F6C">
      <w:pPr>
        <w:pStyle w:val="Paragrafoelenco"/>
        <w:numPr>
          <w:ilvl w:val="1"/>
          <w:numId w:val="57"/>
        </w:numPr>
        <w:ind w:right="-514"/>
        <w:rPr>
          <w:sz w:val="22"/>
          <w:szCs w:val="22"/>
        </w:rPr>
      </w:pPr>
      <w:r w:rsidRPr="00EE7F6C">
        <w:rPr>
          <w:i/>
          <w:sz w:val="22"/>
          <w:szCs w:val="22"/>
        </w:rPr>
        <w:t>Persa</w:t>
      </w:r>
      <w:r w:rsidRPr="00EE7F6C">
        <w:rPr>
          <w:sz w:val="22"/>
          <w:szCs w:val="22"/>
        </w:rPr>
        <w:t xml:space="preserve">, </w:t>
      </w:r>
      <w:proofErr w:type="gramStart"/>
      <w:r w:rsidRPr="00EE7F6C">
        <w:rPr>
          <w:sz w:val="22"/>
          <w:szCs w:val="22"/>
        </w:rPr>
        <w:t>ovvero</w:t>
      </w:r>
      <w:proofErr w:type="gramEnd"/>
      <w:r w:rsidRPr="00EE7F6C">
        <w:rPr>
          <w:sz w:val="22"/>
          <w:szCs w:val="22"/>
        </w:rPr>
        <w:t xml:space="preserve"> quando almeno un risultato non è stato pronosticato correttamente.</w:t>
      </w:r>
    </w:p>
    <w:p w14:paraId="497F3D89" w14:textId="77777777" w:rsidR="004F0747" w:rsidRPr="00EE7F6C" w:rsidRDefault="004F0747" w:rsidP="00EE7F6C">
      <w:pPr>
        <w:pStyle w:val="Paragrafoelenco"/>
        <w:numPr>
          <w:ilvl w:val="0"/>
          <w:numId w:val="56"/>
        </w:numPr>
        <w:ind w:right="-514"/>
        <w:rPr>
          <w:sz w:val="22"/>
          <w:szCs w:val="22"/>
        </w:rPr>
      </w:pPr>
      <w:r w:rsidRPr="00EE7F6C">
        <w:rPr>
          <w:sz w:val="22"/>
          <w:szCs w:val="22"/>
        </w:rPr>
        <w:t xml:space="preserve">Le scommesse risalgono agli eventi </w:t>
      </w:r>
      <w:proofErr w:type="gramStart"/>
      <w:r w:rsidRPr="00EE7F6C">
        <w:rPr>
          <w:sz w:val="22"/>
          <w:szCs w:val="22"/>
        </w:rPr>
        <w:t>ad</w:t>
      </w:r>
      <w:proofErr w:type="gramEnd"/>
      <w:r w:rsidRPr="00EE7F6C">
        <w:rPr>
          <w:sz w:val="22"/>
          <w:szCs w:val="22"/>
        </w:rPr>
        <w:t xml:space="preserve"> esse associati tramite le quote e il relativo metodo </w:t>
      </w:r>
      <w:proofErr w:type="spellStart"/>
      <w:r w:rsidRPr="00EE7F6C">
        <w:rPr>
          <w:i/>
          <w:sz w:val="22"/>
          <w:szCs w:val="22"/>
        </w:rPr>
        <w:t>GetEvento</w:t>
      </w:r>
      <w:proofErr w:type="spellEnd"/>
      <w:r w:rsidRPr="00EE7F6C">
        <w:rPr>
          <w:i/>
          <w:sz w:val="22"/>
          <w:szCs w:val="22"/>
        </w:rPr>
        <w:t>()</w:t>
      </w:r>
      <w:r w:rsidRPr="00EE7F6C">
        <w:rPr>
          <w:sz w:val="22"/>
          <w:szCs w:val="22"/>
        </w:rPr>
        <w:t xml:space="preserve"> che, tramite il palinsesto, permette di risalire all’evento cui fa riferimento la quota, semplicemente passando il </w:t>
      </w:r>
      <w:proofErr w:type="spellStart"/>
      <w:r w:rsidRPr="00EE7F6C">
        <w:rPr>
          <w:i/>
          <w:sz w:val="22"/>
          <w:szCs w:val="22"/>
        </w:rPr>
        <w:t>Guid</w:t>
      </w:r>
      <w:proofErr w:type="spellEnd"/>
      <w:r w:rsidRPr="00EE7F6C">
        <w:rPr>
          <w:sz w:val="22"/>
          <w:szCs w:val="22"/>
        </w:rPr>
        <w:t xml:space="preserve">. </w:t>
      </w:r>
      <w:r w:rsidRPr="00EE7F6C">
        <w:rPr>
          <w:sz w:val="22"/>
          <w:szCs w:val="22"/>
        </w:rPr>
        <w:br/>
        <w:t xml:space="preserve">Non è stato possibile riferire direttamente l’evento nella quota, poiché, ogni volta che si avvia l’applicativo, gli eventi </w:t>
      </w:r>
      <w:proofErr w:type="gramStart"/>
      <w:r w:rsidRPr="00EE7F6C">
        <w:rPr>
          <w:sz w:val="22"/>
          <w:szCs w:val="22"/>
        </w:rPr>
        <w:t>vengono</w:t>
      </w:r>
      <w:proofErr w:type="gramEnd"/>
      <w:r w:rsidRPr="00EE7F6C">
        <w:rPr>
          <w:sz w:val="22"/>
          <w:szCs w:val="22"/>
        </w:rPr>
        <w:t xml:space="preserve"> ricreati a partire da un file XML e le quote vengono rigenerate dal </w:t>
      </w:r>
      <w:proofErr w:type="spellStart"/>
      <w:r w:rsidRPr="00EE7F6C">
        <w:rPr>
          <w:sz w:val="22"/>
          <w:szCs w:val="22"/>
        </w:rPr>
        <w:t>QuoteRetriever</w:t>
      </w:r>
      <w:proofErr w:type="spellEnd"/>
      <w:r w:rsidRPr="00EE7F6C">
        <w:rPr>
          <w:sz w:val="22"/>
          <w:szCs w:val="22"/>
        </w:rPr>
        <w:t xml:space="preserve"> (vedi parte implementazione eventi); teoricamente ogni N minuti, si dovrebbe “lanciare” un aggiornamento, in quanto le quote variano sempre al variare dell’entità delle scommesse: sarebbe necessario mantenere le quote il più aggiornate possibile.</w:t>
      </w:r>
    </w:p>
    <w:p w14:paraId="316890E7" w14:textId="25031A69" w:rsidR="004F0747" w:rsidRPr="00EE7F6C" w:rsidRDefault="004F0747" w:rsidP="00EE7F6C">
      <w:pPr>
        <w:pStyle w:val="Paragrafoelenco"/>
        <w:numPr>
          <w:ilvl w:val="0"/>
          <w:numId w:val="56"/>
        </w:numPr>
        <w:ind w:right="-514"/>
        <w:rPr>
          <w:sz w:val="22"/>
          <w:szCs w:val="22"/>
        </w:rPr>
      </w:pPr>
      <w:proofErr w:type="gramStart"/>
      <w:r w:rsidRPr="00EE7F6C">
        <w:rPr>
          <w:sz w:val="22"/>
          <w:szCs w:val="22"/>
        </w:rPr>
        <w:t>Dal momento che</w:t>
      </w:r>
      <w:proofErr w:type="gramEnd"/>
      <w:r w:rsidRPr="00EE7F6C">
        <w:rPr>
          <w:sz w:val="22"/>
          <w:szCs w:val="22"/>
        </w:rPr>
        <w:t xml:space="preserve"> una scommessa cambia il proprio comportamento</w:t>
      </w:r>
      <w:r w:rsidR="007B6378">
        <w:rPr>
          <w:sz w:val="22"/>
          <w:szCs w:val="22"/>
        </w:rPr>
        <w:t xml:space="preserve"> rispettivamente</w:t>
      </w:r>
      <w:r w:rsidRPr="00EE7F6C">
        <w:rPr>
          <w:sz w:val="22"/>
          <w:szCs w:val="22"/>
        </w:rPr>
        <w:t xml:space="preserve"> da quando è un carrello a quando diventa una scommessa confermata, per emulare un cambiamento di classe </w:t>
      </w:r>
      <w:proofErr w:type="spellStart"/>
      <w:r w:rsidRPr="00EE7F6C">
        <w:rPr>
          <w:sz w:val="22"/>
          <w:szCs w:val="22"/>
        </w:rPr>
        <w:t>run</w:t>
      </w:r>
      <w:proofErr w:type="spellEnd"/>
      <w:r w:rsidRPr="00EE7F6C">
        <w:rPr>
          <w:sz w:val="22"/>
          <w:szCs w:val="22"/>
        </w:rPr>
        <w:t xml:space="preserve">-time, è stato molto utile e di fondamentale importanza l’utilizzo del </w:t>
      </w:r>
      <w:r w:rsidRPr="00EE7F6C">
        <w:rPr>
          <w:b/>
          <w:i/>
          <w:sz w:val="22"/>
          <w:szCs w:val="22"/>
        </w:rPr>
        <w:t>Pattern State</w:t>
      </w:r>
      <w:r w:rsidRPr="00EE7F6C">
        <w:rPr>
          <w:sz w:val="22"/>
          <w:szCs w:val="22"/>
        </w:rPr>
        <w:t>.</w:t>
      </w:r>
      <w:r w:rsidRPr="00EE7F6C">
        <w:rPr>
          <w:sz w:val="22"/>
          <w:szCs w:val="22"/>
        </w:rPr>
        <w:br/>
        <w:t xml:space="preserve">La classe Carrello contiene la logica di transizione a </w:t>
      </w:r>
      <w:proofErr w:type="spellStart"/>
      <w:r w:rsidRPr="00EE7F6C">
        <w:rPr>
          <w:sz w:val="22"/>
          <w:szCs w:val="22"/>
        </w:rPr>
        <w:t>ScommessaConfermata</w:t>
      </w:r>
      <w:proofErr w:type="spellEnd"/>
      <w:r w:rsidRPr="00EE7F6C">
        <w:rPr>
          <w:sz w:val="22"/>
          <w:szCs w:val="22"/>
        </w:rPr>
        <w:t xml:space="preserve">; lo </w:t>
      </w:r>
      <w:proofErr w:type="spellStart"/>
      <w:r w:rsidRPr="00EE7F6C">
        <w:rPr>
          <w:i/>
          <w:sz w:val="22"/>
          <w:szCs w:val="22"/>
        </w:rPr>
        <w:t>ScommessaController</w:t>
      </w:r>
      <w:proofErr w:type="spellEnd"/>
      <w:r w:rsidRPr="00EE7F6C">
        <w:rPr>
          <w:sz w:val="22"/>
          <w:szCs w:val="22"/>
        </w:rPr>
        <w:t xml:space="preserve"> è il </w:t>
      </w:r>
      <w:proofErr w:type="spellStart"/>
      <w:r w:rsidRPr="00EE7F6C">
        <w:rPr>
          <w:i/>
          <w:sz w:val="22"/>
          <w:szCs w:val="22"/>
        </w:rPr>
        <w:t>Context</w:t>
      </w:r>
      <w:proofErr w:type="spellEnd"/>
      <w:r w:rsidRPr="00EE7F6C">
        <w:rPr>
          <w:sz w:val="22"/>
          <w:szCs w:val="22"/>
        </w:rPr>
        <w:t xml:space="preserve"> e cambia lo stato tramite il metodo </w:t>
      </w:r>
      <w:proofErr w:type="spellStart"/>
      <w:r w:rsidRPr="00EE7F6C">
        <w:rPr>
          <w:i/>
          <w:sz w:val="22"/>
          <w:szCs w:val="22"/>
        </w:rPr>
        <w:t>ControllaScommessa</w:t>
      </w:r>
      <w:proofErr w:type="spellEnd"/>
      <w:proofErr w:type="gramStart"/>
      <w:r w:rsidRPr="00EE7F6C">
        <w:rPr>
          <w:i/>
          <w:sz w:val="22"/>
          <w:szCs w:val="22"/>
        </w:rPr>
        <w:t>(</w:t>
      </w:r>
      <w:proofErr w:type="gramEnd"/>
      <w:r w:rsidRPr="00EE7F6C">
        <w:rPr>
          <w:i/>
          <w:sz w:val="22"/>
          <w:szCs w:val="22"/>
        </w:rPr>
        <w:t>)</w:t>
      </w:r>
      <w:r w:rsidRPr="00EE7F6C">
        <w:rPr>
          <w:sz w:val="22"/>
          <w:szCs w:val="22"/>
        </w:rPr>
        <w:t xml:space="preserve"> che, quando il </w:t>
      </w:r>
      <w:proofErr w:type="spellStart"/>
      <w:r w:rsidRPr="00EE7F6C">
        <w:rPr>
          <w:i/>
          <w:sz w:val="22"/>
          <w:szCs w:val="22"/>
        </w:rPr>
        <w:t>ConcreteState</w:t>
      </w:r>
      <w:proofErr w:type="spellEnd"/>
      <w:r w:rsidRPr="00EE7F6C">
        <w:rPr>
          <w:sz w:val="22"/>
          <w:szCs w:val="22"/>
        </w:rPr>
        <w:t xml:space="preserve"> è Carrello, lo trasforma in </w:t>
      </w:r>
      <w:proofErr w:type="spellStart"/>
      <w:r w:rsidRPr="00EE7F6C">
        <w:rPr>
          <w:sz w:val="22"/>
          <w:szCs w:val="22"/>
        </w:rPr>
        <w:t>ScommessaConfermata</w:t>
      </w:r>
      <w:proofErr w:type="spellEnd"/>
      <w:r w:rsidRPr="00EE7F6C">
        <w:rPr>
          <w:sz w:val="22"/>
          <w:szCs w:val="22"/>
        </w:rPr>
        <w:t xml:space="preserve">, mentre quando il </w:t>
      </w:r>
      <w:proofErr w:type="spellStart"/>
      <w:r w:rsidRPr="00EE7F6C">
        <w:rPr>
          <w:i/>
          <w:sz w:val="22"/>
          <w:szCs w:val="22"/>
        </w:rPr>
        <w:t>ConcreteState</w:t>
      </w:r>
      <w:proofErr w:type="spellEnd"/>
      <w:r w:rsidRPr="00EE7F6C">
        <w:rPr>
          <w:sz w:val="22"/>
          <w:szCs w:val="22"/>
        </w:rPr>
        <w:t xml:space="preserve"> è </w:t>
      </w:r>
      <w:proofErr w:type="spellStart"/>
      <w:r w:rsidRPr="00EE7F6C">
        <w:rPr>
          <w:sz w:val="22"/>
          <w:szCs w:val="22"/>
        </w:rPr>
        <w:t>ScommessaConfermata</w:t>
      </w:r>
      <w:proofErr w:type="spellEnd"/>
      <w:r w:rsidRPr="00EE7F6C">
        <w:rPr>
          <w:sz w:val="22"/>
          <w:szCs w:val="22"/>
        </w:rPr>
        <w:t xml:space="preserve">, ne verifica la vincita, modificando lo stato da </w:t>
      </w:r>
      <w:proofErr w:type="spellStart"/>
      <w:r w:rsidRPr="00EE7F6C">
        <w:rPr>
          <w:i/>
          <w:sz w:val="22"/>
          <w:szCs w:val="22"/>
        </w:rPr>
        <w:t>InAttesa</w:t>
      </w:r>
      <w:proofErr w:type="spellEnd"/>
      <w:r w:rsidRPr="00EE7F6C">
        <w:rPr>
          <w:sz w:val="22"/>
          <w:szCs w:val="22"/>
        </w:rPr>
        <w:t xml:space="preserve"> a </w:t>
      </w:r>
      <w:r w:rsidRPr="00EE7F6C">
        <w:rPr>
          <w:i/>
          <w:sz w:val="22"/>
          <w:szCs w:val="22"/>
        </w:rPr>
        <w:t>Vinta,</w:t>
      </w:r>
      <w:r w:rsidRPr="00EE7F6C">
        <w:rPr>
          <w:sz w:val="22"/>
          <w:szCs w:val="22"/>
        </w:rPr>
        <w:t xml:space="preserve"> o </w:t>
      </w:r>
      <w:r w:rsidRPr="00EE7F6C">
        <w:rPr>
          <w:i/>
          <w:sz w:val="22"/>
          <w:szCs w:val="22"/>
        </w:rPr>
        <w:t>Persa.</w:t>
      </w:r>
    </w:p>
    <w:p w14:paraId="138BC97C" w14:textId="6E660D7B" w:rsidR="004F0747" w:rsidRPr="00EE7F6C" w:rsidRDefault="004F0747" w:rsidP="00EE7F6C">
      <w:pPr>
        <w:pStyle w:val="Paragrafoelenco"/>
        <w:numPr>
          <w:ilvl w:val="0"/>
          <w:numId w:val="56"/>
        </w:numPr>
        <w:ind w:right="-514"/>
        <w:rPr>
          <w:sz w:val="22"/>
          <w:szCs w:val="22"/>
        </w:rPr>
      </w:pPr>
      <w:r w:rsidRPr="00EE7F6C">
        <w:rPr>
          <w:sz w:val="22"/>
          <w:szCs w:val="22"/>
        </w:rPr>
        <w:t xml:space="preserve">La classe Carrello </w:t>
      </w:r>
      <w:proofErr w:type="gramStart"/>
      <w:r w:rsidRPr="00EE7F6C">
        <w:rPr>
          <w:sz w:val="22"/>
          <w:szCs w:val="22"/>
        </w:rPr>
        <w:t>necessita di</w:t>
      </w:r>
      <w:proofErr w:type="gramEnd"/>
      <w:r w:rsidRPr="00EE7F6C">
        <w:rPr>
          <w:sz w:val="22"/>
          <w:szCs w:val="22"/>
        </w:rPr>
        <w:t xml:space="preserve"> conoscere lo stato degli eventi su cui si vuole puntare perché, da specifiche, non è possibile puntare su eventi che siano già cominciati (quindi </w:t>
      </w:r>
      <w:r w:rsidRPr="00EE7F6C">
        <w:rPr>
          <w:i/>
          <w:sz w:val="22"/>
          <w:szCs w:val="22"/>
        </w:rPr>
        <w:t>Stato Evento</w:t>
      </w:r>
      <w:r w:rsidRPr="00EE7F6C">
        <w:rPr>
          <w:sz w:val="22"/>
          <w:szCs w:val="22"/>
        </w:rPr>
        <w:t xml:space="preserve"> diverso da </w:t>
      </w:r>
      <w:r w:rsidRPr="00EE7F6C">
        <w:rPr>
          <w:i/>
          <w:sz w:val="22"/>
          <w:szCs w:val="22"/>
        </w:rPr>
        <w:t>Scommettibile</w:t>
      </w:r>
      <w:r w:rsidRPr="00EE7F6C">
        <w:rPr>
          <w:sz w:val="22"/>
          <w:szCs w:val="22"/>
        </w:rPr>
        <w:t xml:space="preserve">), mentre la classe </w:t>
      </w:r>
      <w:proofErr w:type="spellStart"/>
      <w:r w:rsidRPr="00EE7F6C">
        <w:rPr>
          <w:sz w:val="22"/>
          <w:szCs w:val="22"/>
        </w:rPr>
        <w:t>ScommessaConfermata</w:t>
      </w:r>
      <w:proofErr w:type="spellEnd"/>
      <w:r w:rsidRPr="00EE7F6C">
        <w:rPr>
          <w:sz w:val="22"/>
          <w:szCs w:val="22"/>
        </w:rPr>
        <w:t xml:space="preserve"> ne ha bisogno perché potrà verificare la correttezza della scommessa, se e solo se tutti gli eventi ad essa legati sono terminati.</w:t>
      </w:r>
    </w:p>
    <w:p w14:paraId="74BD4C2C" w14:textId="77777777" w:rsidR="004F0747" w:rsidRPr="00EE7F6C" w:rsidRDefault="004F0747" w:rsidP="00EE7F6C">
      <w:pPr>
        <w:pStyle w:val="Paragrafoelenco"/>
        <w:numPr>
          <w:ilvl w:val="0"/>
          <w:numId w:val="56"/>
        </w:numPr>
        <w:ind w:right="-514"/>
        <w:rPr>
          <w:sz w:val="22"/>
          <w:szCs w:val="22"/>
        </w:rPr>
      </w:pPr>
      <w:r w:rsidRPr="00EE7F6C">
        <w:rPr>
          <w:sz w:val="22"/>
          <w:szCs w:val="22"/>
        </w:rPr>
        <w:t xml:space="preserve">La classe </w:t>
      </w:r>
      <w:proofErr w:type="spellStart"/>
      <w:r w:rsidRPr="00EE7F6C">
        <w:rPr>
          <w:sz w:val="22"/>
          <w:szCs w:val="22"/>
        </w:rPr>
        <w:t>ScommessaConfermata</w:t>
      </w:r>
      <w:proofErr w:type="spellEnd"/>
      <w:r w:rsidRPr="00EE7F6C">
        <w:rPr>
          <w:sz w:val="22"/>
          <w:szCs w:val="22"/>
        </w:rPr>
        <w:t xml:space="preserve">, inoltre, dovrà conoscere i risultati degli eventi, cui risalirà sempre tramite le quote. </w:t>
      </w:r>
      <w:r w:rsidRPr="00EE7F6C">
        <w:rPr>
          <w:sz w:val="22"/>
          <w:szCs w:val="22"/>
        </w:rPr>
        <w:br/>
        <w:t>Il giro per arrivare da una scommessa all’evento è quindi sempre questo:</w:t>
      </w:r>
      <w:r w:rsidRPr="00EE7F6C">
        <w:rPr>
          <w:sz w:val="22"/>
          <w:szCs w:val="22"/>
        </w:rPr>
        <w:br/>
        <w:t xml:space="preserve">Scommessa </w:t>
      </w:r>
      <w:r w:rsidRPr="00720236">
        <w:sym w:font="Wingdings" w:char="F0E0"/>
      </w:r>
      <w:r w:rsidRPr="00EE7F6C">
        <w:rPr>
          <w:sz w:val="22"/>
          <w:szCs w:val="22"/>
        </w:rPr>
        <w:t xml:space="preserve"> Quota </w:t>
      </w:r>
      <w:r w:rsidRPr="00720236">
        <w:sym w:font="Wingdings" w:char="F0E0"/>
      </w:r>
      <w:r w:rsidRPr="00EE7F6C">
        <w:rPr>
          <w:sz w:val="22"/>
          <w:szCs w:val="22"/>
        </w:rPr>
        <w:t xml:space="preserve"> Palinsesto </w:t>
      </w:r>
      <w:r w:rsidRPr="00720236">
        <w:sym w:font="Wingdings" w:char="F0E0"/>
      </w:r>
      <w:r w:rsidRPr="00EE7F6C">
        <w:rPr>
          <w:sz w:val="22"/>
          <w:szCs w:val="22"/>
        </w:rPr>
        <w:t xml:space="preserve"> Evento.</w:t>
      </w:r>
    </w:p>
    <w:p w14:paraId="1D2021AF" w14:textId="77777777" w:rsidR="004F0747" w:rsidRDefault="004F0747" w:rsidP="002A7228">
      <w:pPr>
        <w:ind w:left="-426" w:right="-514" w:firstLine="426"/>
      </w:pPr>
      <w:r>
        <w:object w:dxaOrig="11938" w:dyaOrig="14712" w14:anchorId="499E8C14">
          <v:shape id="_x0000_i1032" type="#_x0000_t75" style="width:474.95pt;height:584.7pt" o:ole="">
            <v:imagedata r:id="rId48" o:title=""/>
          </v:shape>
          <o:OLEObject Type="Embed" ProgID="Visio.Drawing.11" ShapeID="_x0000_i1032" DrawAspect="Content" ObjectID="_1291213522" r:id="rId49"/>
        </w:object>
      </w:r>
    </w:p>
    <w:p w14:paraId="0228718A" w14:textId="77777777" w:rsidR="00D13631" w:rsidRDefault="004F0747" w:rsidP="00EE7F6C">
      <w:pPr>
        <w:ind w:right="-514"/>
      </w:pPr>
      <w:r>
        <w:br w:type="page"/>
      </w:r>
      <w:r w:rsidRPr="00021B6D">
        <w:rPr>
          <w:b/>
        </w:rPr>
        <w:lastRenderedPageBreak/>
        <w:t xml:space="preserve">Implementazione delle </w:t>
      </w:r>
      <w:proofErr w:type="spellStart"/>
      <w:r w:rsidRPr="00021B6D">
        <w:rPr>
          <w:b/>
        </w:rPr>
        <w:t>BetCard</w:t>
      </w:r>
      <w:proofErr w:type="spellEnd"/>
      <w:r w:rsidRPr="00021B6D">
        <w:rPr>
          <w:b/>
        </w:rPr>
        <w:t xml:space="preserve"> e dei Clienti</w:t>
      </w:r>
    </w:p>
    <w:p w14:paraId="6686871C" w14:textId="77777777" w:rsidR="00D13631" w:rsidRPr="00D13631" w:rsidRDefault="004F0747" w:rsidP="00EE7F6C">
      <w:pPr>
        <w:pStyle w:val="Paragrafoelenco"/>
        <w:numPr>
          <w:ilvl w:val="0"/>
          <w:numId w:val="58"/>
        </w:numPr>
        <w:ind w:right="-514"/>
      </w:pPr>
      <w:r w:rsidRPr="00D13631">
        <w:rPr>
          <w:rFonts w:eastAsia="Times New Roman" w:cs="Cambria"/>
          <w:sz w:val="22"/>
          <w:szCs w:val="22"/>
        </w:rPr>
        <w:t>La classe Cliente ha la sola responsabilità di modellare una persona fisica, registrandone i dati anagrafici e personali.</w:t>
      </w:r>
    </w:p>
    <w:p w14:paraId="29A72370" w14:textId="494EEC7B" w:rsidR="00D13631" w:rsidRPr="00D13631" w:rsidRDefault="004F0747" w:rsidP="00EE7F6C">
      <w:pPr>
        <w:pStyle w:val="Paragrafoelenco"/>
        <w:numPr>
          <w:ilvl w:val="0"/>
          <w:numId w:val="58"/>
        </w:numPr>
        <w:ind w:right="-514"/>
      </w:pPr>
      <w:r w:rsidRPr="00D13631">
        <w:rPr>
          <w:sz w:val="22"/>
          <w:szCs w:val="22"/>
        </w:rPr>
        <w:t xml:space="preserve">Per distinguere amministratori e utenti, si è scelto di non fare distinzioni a livello di cliente, ma a </w:t>
      </w:r>
      <w:proofErr w:type="gramStart"/>
      <w:r w:rsidRPr="00D13631">
        <w:rPr>
          <w:sz w:val="22"/>
          <w:szCs w:val="22"/>
        </w:rPr>
        <w:t>livello</w:t>
      </w:r>
      <w:proofErr w:type="gramEnd"/>
      <w:r w:rsidRPr="00D13631">
        <w:rPr>
          <w:sz w:val="22"/>
          <w:szCs w:val="22"/>
        </w:rPr>
        <w:t xml:space="preserve"> di </w:t>
      </w:r>
      <w:proofErr w:type="spellStart"/>
      <w:r w:rsidRPr="00D13631">
        <w:rPr>
          <w:sz w:val="22"/>
          <w:szCs w:val="22"/>
        </w:rPr>
        <w:t>BetCard</w:t>
      </w:r>
      <w:proofErr w:type="spellEnd"/>
      <w:r w:rsidRPr="00D13631">
        <w:rPr>
          <w:sz w:val="22"/>
          <w:szCs w:val="22"/>
        </w:rPr>
        <w:t xml:space="preserve">. Di conseguenza non è stato fatto altro che un’interfaccia comune </w:t>
      </w:r>
      <w:proofErr w:type="spellStart"/>
      <w:r w:rsidRPr="00D13631">
        <w:rPr>
          <w:sz w:val="22"/>
          <w:szCs w:val="22"/>
        </w:rPr>
        <w:t>IBetCard</w:t>
      </w:r>
      <w:proofErr w:type="spellEnd"/>
      <w:r w:rsidRPr="00D13631">
        <w:rPr>
          <w:sz w:val="22"/>
          <w:szCs w:val="22"/>
        </w:rPr>
        <w:t xml:space="preserve"> </w:t>
      </w:r>
      <w:r w:rsidR="007B6378">
        <w:rPr>
          <w:sz w:val="22"/>
          <w:szCs w:val="22"/>
        </w:rPr>
        <w:t>con lo scopo di esporre</w:t>
      </w:r>
      <w:r w:rsidRPr="00D13631">
        <w:rPr>
          <w:sz w:val="22"/>
          <w:szCs w:val="22"/>
        </w:rPr>
        <w:t xml:space="preserve"> i metodi comuni a entrambe.</w:t>
      </w:r>
    </w:p>
    <w:p w14:paraId="034272CA" w14:textId="77777777" w:rsidR="00D13631" w:rsidRPr="00D13631" w:rsidRDefault="004F0747" w:rsidP="00EE7F6C">
      <w:pPr>
        <w:pStyle w:val="Paragrafoelenco"/>
        <w:numPr>
          <w:ilvl w:val="0"/>
          <w:numId w:val="58"/>
        </w:numPr>
        <w:ind w:right="-514"/>
      </w:pPr>
      <w:r w:rsidRPr="00D13631">
        <w:rPr>
          <w:sz w:val="22"/>
          <w:szCs w:val="22"/>
        </w:rPr>
        <w:t xml:space="preserve">Ogni Amministratore avrà la sua </w:t>
      </w:r>
      <w:proofErr w:type="spellStart"/>
      <w:r w:rsidRPr="00D13631">
        <w:rPr>
          <w:sz w:val="22"/>
          <w:szCs w:val="22"/>
        </w:rPr>
        <w:t>BetCardAdmin</w:t>
      </w:r>
      <w:proofErr w:type="spellEnd"/>
      <w:r w:rsidRPr="00D13631">
        <w:rPr>
          <w:sz w:val="22"/>
          <w:szCs w:val="22"/>
        </w:rPr>
        <w:t xml:space="preserve"> e ogni normale cliente la sua </w:t>
      </w:r>
      <w:proofErr w:type="spellStart"/>
      <w:r w:rsidRPr="00D13631">
        <w:rPr>
          <w:sz w:val="22"/>
          <w:szCs w:val="22"/>
        </w:rPr>
        <w:t>BetCard</w:t>
      </w:r>
      <w:proofErr w:type="spellEnd"/>
      <w:r w:rsidRPr="00D13631">
        <w:rPr>
          <w:sz w:val="22"/>
          <w:szCs w:val="22"/>
        </w:rPr>
        <w:t>.</w:t>
      </w:r>
    </w:p>
    <w:p w14:paraId="412F1CD9" w14:textId="4DC17905" w:rsidR="00D13631" w:rsidRPr="00D13631" w:rsidRDefault="004F0747" w:rsidP="00EE7F6C">
      <w:pPr>
        <w:pStyle w:val="Paragrafoelenco"/>
        <w:numPr>
          <w:ilvl w:val="0"/>
          <w:numId w:val="58"/>
        </w:numPr>
        <w:ind w:right="-514"/>
      </w:pPr>
      <w:r w:rsidRPr="00D13631">
        <w:rPr>
          <w:sz w:val="22"/>
          <w:szCs w:val="22"/>
        </w:rPr>
        <w:t xml:space="preserve">La sostanziale differenza sta nel fatto che un amministratore non può </w:t>
      </w:r>
      <w:r w:rsidR="007B6378" w:rsidRPr="00D13631">
        <w:rPr>
          <w:sz w:val="22"/>
          <w:szCs w:val="22"/>
        </w:rPr>
        <w:t>compiere</w:t>
      </w:r>
      <w:r w:rsidRPr="00D13631">
        <w:rPr>
          <w:sz w:val="22"/>
          <w:szCs w:val="22"/>
        </w:rPr>
        <w:t xml:space="preserve"> scommesse, di conseguenza, come si può vedere dallo schema sottostante, è il principale fattore che li distingue</w:t>
      </w:r>
      <w:r w:rsidR="007B6378">
        <w:rPr>
          <w:sz w:val="22"/>
          <w:szCs w:val="22"/>
        </w:rPr>
        <w:t xml:space="preserve"> al livello del sistema</w:t>
      </w:r>
      <w:r w:rsidRPr="00D13631">
        <w:rPr>
          <w:sz w:val="22"/>
          <w:szCs w:val="22"/>
        </w:rPr>
        <w:t>.</w:t>
      </w:r>
    </w:p>
    <w:p w14:paraId="3F28C514" w14:textId="367016F1" w:rsidR="004F0747" w:rsidRPr="00D13631" w:rsidRDefault="004F0747" w:rsidP="00EE7F6C">
      <w:pPr>
        <w:pStyle w:val="Paragrafoelenco"/>
        <w:numPr>
          <w:ilvl w:val="0"/>
          <w:numId w:val="58"/>
        </w:numPr>
        <w:ind w:right="-514"/>
      </w:pPr>
      <w:r w:rsidRPr="00D13631">
        <w:rPr>
          <w:sz w:val="22"/>
          <w:szCs w:val="22"/>
        </w:rPr>
        <w:t xml:space="preserve">Ovviamente, quando un amministratore </w:t>
      </w:r>
      <w:r w:rsidR="007B6378" w:rsidRPr="00D13631">
        <w:rPr>
          <w:sz w:val="22"/>
          <w:szCs w:val="22"/>
        </w:rPr>
        <w:t>eseguirà</w:t>
      </w:r>
      <w:r w:rsidRPr="00D13631">
        <w:rPr>
          <w:sz w:val="22"/>
          <w:szCs w:val="22"/>
        </w:rPr>
        <w:t xml:space="preserve"> il login all’interno dell’applicativo, si troverà in una vista completamente differente da quella di un normale </w:t>
      </w:r>
      <w:r w:rsidR="007B6378" w:rsidRPr="00D13631">
        <w:rPr>
          <w:sz w:val="22"/>
          <w:szCs w:val="22"/>
        </w:rPr>
        <w:t>utente, dove</w:t>
      </w:r>
      <w:r w:rsidRPr="00D13631">
        <w:rPr>
          <w:sz w:val="22"/>
          <w:szCs w:val="22"/>
        </w:rPr>
        <w:t xml:space="preserve"> potrà </w:t>
      </w:r>
      <w:proofErr w:type="gramStart"/>
      <w:r w:rsidRPr="00D13631">
        <w:rPr>
          <w:sz w:val="22"/>
          <w:szCs w:val="22"/>
        </w:rPr>
        <w:t>effettuare</w:t>
      </w:r>
      <w:proofErr w:type="gramEnd"/>
      <w:r w:rsidRPr="00D13631">
        <w:rPr>
          <w:sz w:val="22"/>
          <w:szCs w:val="22"/>
        </w:rPr>
        <w:t xml:space="preserve"> le procedure di gestione.</w:t>
      </w:r>
    </w:p>
    <w:p w14:paraId="1A1D6C48" w14:textId="77777777" w:rsidR="004F0747" w:rsidRDefault="004F0747" w:rsidP="002A7228">
      <w:pPr>
        <w:ind w:left="-426" w:right="-514" w:firstLine="426"/>
        <w:rPr>
          <w:sz w:val="22"/>
          <w:szCs w:val="22"/>
        </w:rPr>
      </w:pPr>
    </w:p>
    <w:p w14:paraId="75CFBBBA" w14:textId="77777777" w:rsidR="004F0747" w:rsidRDefault="004F0747" w:rsidP="002A7228">
      <w:pPr>
        <w:ind w:left="-426" w:right="-514" w:firstLine="426"/>
        <w:rPr>
          <w:sz w:val="22"/>
          <w:szCs w:val="22"/>
        </w:rPr>
      </w:pPr>
    </w:p>
    <w:p w14:paraId="3D61C9E7" w14:textId="77777777" w:rsidR="004F0747" w:rsidRDefault="004F0747" w:rsidP="00EE7F6C">
      <w:pPr>
        <w:ind w:left="426" w:right="-514" w:firstLine="426"/>
      </w:pPr>
      <w:r>
        <w:object w:dxaOrig="11380" w:dyaOrig="11683" w14:anchorId="17B9C29C">
          <v:shape id="_x0000_i1033" type="#_x0000_t75" style="width:414.6pt;height:425.6pt" o:ole="">
            <v:imagedata r:id="rId50" o:title=""/>
          </v:shape>
          <o:OLEObject Type="Embed" ProgID="Visio.Drawing.11" ShapeID="_x0000_i1033" DrawAspect="Content" ObjectID="_1291213523" r:id="rId51"/>
        </w:object>
      </w:r>
    </w:p>
    <w:p w14:paraId="3F200BCC" w14:textId="77777777" w:rsidR="00D13631" w:rsidRDefault="004F0747" w:rsidP="00EE7F6C">
      <w:pPr>
        <w:ind w:right="-514"/>
        <w:rPr>
          <w:b/>
        </w:rPr>
      </w:pPr>
      <w:r>
        <w:br w:type="page"/>
      </w:r>
      <w:r w:rsidRPr="00021B6D">
        <w:rPr>
          <w:b/>
        </w:rPr>
        <w:lastRenderedPageBreak/>
        <w:t>Implementazione della Persistenza</w:t>
      </w:r>
    </w:p>
    <w:p w14:paraId="31F54F5D" w14:textId="77777777" w:rsidR="00D13631" w:rsidRPr="00D13631" w:rsidRDefault="004F0747" w:rsidP="00EE7F6C">
      <w:pPr>
        <w:pStyle w:val="Paragrafoelenco"/>
        <w:numPr>
          <w:ilvl w:val="0"/>
          <w:numId w:val="59"/>
        </w:numPr>
        <w:ind w:right="-514"/>
        <w:rPr>
          <w:b/>
        </w:rPr>
      </w:pPr>
      <w:r w:rsidRPr="00D13631">
        <w:rPr>
          <w:sz w:val="22"/>
          <w:szCs w:val="22"/>
        </w:rPr>
        <w:t xml:space="preserve">Ogni </w:t>
      </w:r>
      <w:proofErr w:type="spellStart"/>
      <w:r w:rsidRPr="00D13631">
        <w:rPr>
          <w:sz w:val="22"/>
          <w:szCs w:val="22"/>
        </w:rPr>
        <w:t>BetCard</w:t>
      </w:r>
      <w:proofErr w:type="spellEnd"/>
      <w:r w:rsidRPr="00D13631">
        <w:rPr>
          <w:sz w:val="22"/>
          <w:szCs w:val="22"/>
        </w:rPr>
        <w:t xml:space="preserve"> </w:t>
      </w:r>
      <w:proofErr w:type="gramStart"/>
      <w:r w:rsidRPr="00D13631">
        <w:rPr>
          <w:sz w:val="22"/>
          <w:szCs w:val="22"/>
        </w:rPr>
        <w:t>viene</w:t>
      </w:r>
      <w:proofErr w:type="gramEnd"/>
      <w:r w:rsidRPr="00D13631">
        <w:rPr>
          <w:sz w:val="22"/>
          <w:szCs w:val="22"/>
        </w:rPr>
        <w:t xml:space="preserve"> persistita automaticamente in un singolo file binario con estensione .</w:t>
      </w:r>
      <w:proofErr w:type="spellStart"/>
      <w:r w:rsidRPr="00D13631">
        <w:rPr>
          <w:sz w:val="22"/>
          <w:szCs w:val="22"/>
        </w:rPr>
        <w:t>betCard</w:t>
      </w:r>
      <w:proofErr w:type="spellEnd"/>
      <w:r w:rsidR="00D13631">
        <w:rPr>
          <w:sz w:val="22"/>
          <w:szCs w:val="22"/>
        </w:rPr>
        <w:t>.</w:t>
      </w:r>
    </w:p>
    <w:p w14:paraId="2DFF6C38" w14:textId="77FE6E31" w:rsidR="004F0747" w:rsidRPr="00D13631" w:rsidRDefault="004F0747" w:rsidP="00EE7F6C">
      <w:pPr>
        <w:pStyle w:val="Paragrafoelenco"/>
        <w:numPr>
          <w:ilvl w:val="0"/>
          <w:numId w:val="59"/>
        </w:numPr>
        <w:ind w:right="-514"/>
        <w:rPr>
          <w:b/>
        </w:rPr>
      </w:pPr>
      <w:r w:rsidRPr="00D13631">
        <w:rPr>
          <w:sz w:val="22"/>
          <w:szCs w:val="22"/>
        </w:rPr>
        <w:t>Per quanto riguarda il palinsesto, si è scelto di “</w:t>
      </w:r>
      <w:proofErr w:type="spellStart"/>
      <w:r w:rsidRPr="00D13631">
        <w:rPr>
          <w:sz w:val="22"/>
          <w:szCs w:val="22"/>
        </w:rPr>
        <w:t>persisterlo</w:t>
      </w:r>
      <w:proofErr w:type="spellEnd"/>
      <w:r w:rsidRPr="00D13631">
        <w:rPr>
          <w:sz w:val="22"/>
          <w:szCs w:val="22"/>
        </w:rPr>
        <w:t xml:space="preserve">” manualmente in un file </w:t>
      </w:r>
      <w:proofErr w:type="gramStart"/>
      <w:r w:rsidRPr="00D13631">
        <w:rPr>
          <w:sz w:val="22"/>
          <w:szCs w:val="22"/>
        </w:rPr>
        <w:t>.xml</w:t>
      </w:r>
      <w:proofErr w:type="gramEnd"/>
      <w:r w:rsidRPr="00D13631">
        <w:rPr>
          <w:sz w:val="22"/>
          <w:szCs w:val="22"/>
        </w:rPr>
        <w:t xml:space="preserve"> per questioni di leggibilità e di manutenzione. Come si può osservare dal disegno delle classi, è stato sviluppato un metodo per il caricamento/salvataggio di ogni singolo livello del palinsesto, </w:t>
      </w:r>
      <w:proofErr w:type="gramStart"/>
      <w:r w:rsidR="007B6378">
        <w:rPr>
          <w:sz w:val="22"/>
          <w:szCs w:val="22"/>
        </w:rPr>
        <w:t xml:space="preserve">a partire </w:t>
      </w:r>
      <w:r w:rsidR="007B6378" w:rsidRPr="00D13631">
        <w:rPr>
          <w:sz w:val="22"/>
          <w:szCs w:val="22"/>
        </w:rPr>
        <w:t>dall’</w:t>
      </w:r>
      <w:proofErr w:type="gramEnd"/>
      <w:r w:rsidRPr="00D13631">
        <w:rPr>
          <w:sz w:val="22"/>
          <w:szCs w:val="22"/>
        </w:rPr>
        <w:t>evento, fino ad arrivare alle categorie.</w:t>
      </w:r>
    </w:p>
    <w:p w14:paraId="3AE77982" w14:textId="77777777" w:rsidR="004F0747" w:rsidRDefault="004F0747" w:rsidP="002A7228">
      <w:pPr>
        <w:ind w:left="-426" w:right="-514" w:firstLine="426"/>
        <w:rPr>
          <w:sz w:val="22"/>
          <w:szCs w:val="22"/>
        </w:rPr>
      </w:pPr>
    </w:p>
    <w:p w14:paraId="5D2D4FE9" w14:textId="77777777" w:rsidR="004F0747" w:rsidRPr="00A3117D" w:rsidRDefault="004F0747" w:rsidP="002A7228">
      <w:pPr>
        <w:ind w:left="-426" w:right="-514" w:firstLine="426"/>
        <w:rPr>
          <w:sz w:val="22"/>
          <w:szCs w:val="22"/>
        </w:rPr>
      </w:pPr>
    </w:p>
    <w:p w14:paraId="2E5F75C3" w14:textId="77777777" w:rsidR="004F0747" w:rsidRDefault="004F0747" w:rsidP="002A7228">
      <w:pPr>
        <w:ind w:left="-426" w:right="-514" w:firstLine="426"/>
      </w:pPr>
      <w:r>
        <w:rPr>
          <w:b/>
          <w:sz w:val="22"/>
          <w:szCs w:val="22"/>
        </w:rPr>
        <w:t xml:space="preserve"> </w:t>
      </w:r>
      <w:r>
        <w:object w:dxaOrig="8972" w:dyaOrig="8367" w14:anchorId="4C6B9591">
          <v:shape id="_x0000_i1034" type="#_x0000_t75" style="width:466.25pt;height:434.9pt" o:ole="">
            <v:imagedata r:id="rId52" o:title=""/>
          </v:shape>
          <o:OLEObject Type="Embed" ProgID="Visio.Drawing.11" ShapeID="_x0000_i1034" DrawAspect="Content" ObjectID="_1291213524" r:id="rId53"/>
        </w:object>
      </w:r>
    </w:p>
    <w:p w14:paraId="1F3584B2" w14:textId="77777777" w:rsidR="004F0747" w:rsidRDefault="004F0747" w:rsidP="002A7228">
      <w:pPr>
        <w:ind w:left="-426" w:right="-514" w:firstLine="426"/>
        <w:rPr>
          <w:b/>
          <w:sz w:val="22"/>
          <w:szCs w:val="22"/>
        </w:rPr>
      </w:pPr>
    </w:p>
    <w:p w14:paraId="633065BF" w14:textId="77777777" w:rsidR="004F0747" w:rsidRDefault="004F0747" w:rsidP="002A7228">
      <w:pPr>
        <w:ind w:left="-426" w:right="-514" w:firstLine="426"/>
        <w:rPr>
          <w:b/>
          <w:sz w:val="22"/>
          <w:szCs w:val="22"/>
        </w:rPr>
      </w:pPr>
    </w:p>
    <w:p w14:paraId="52BC3C5C" w14:textId="77777777" w:rsidR="004F0747" w:rsidRPr="00021B6D" w:rsidRDefault="004F0747" w:rsidP="002A7228">
      <w:pPr>
        <w:ind w:left="-426" w:right="-514" w:firstLine="426"/>
        <w:rPr>
          <w:b/>
        </w:rPr>
      </w:pPr>
      <w:r>
        <w:rPr>
          <w:b/>
          <w:sz w:val="22"/>
          <w:szCs w:val="22"/>
        </w:rPr>
        <w:br w:type="page"/>
      </w:r>
      <w:r w:rsidRPr="00021B6D">
        <w:rPr>
          <w:b/>
        </w:rPr>
        <w:lastRenderedPageBreak/>
        <w:t>Implementazione dell’avvio automatico degli Eventi</w:t>
      </w:r>
    </w:p>
    <w:p w14:paraId="1A646573" w14:textId="17C9F03C" w:rsidR="004F0747" w:rsidRDefault="004F0747" w:rsidP="00EE7F6C">
      <w:pPr>
        <w:ind w:right="-514"/>
        <w:rPr>
          <w:sz w:val="22"/>
          <w:szCs w:val="22"/>
        </w:rPr>
      </w:pPr>
      <w:r w:rsidRPr="00CD77A5">
        <w:rPr>
          <w:sz w:val="22"/>
          <w:szCs w:val="22"/>
        </w:rPr>
        <w:t xml:space="preserve">È stato necessario modellare </w:t>
      </w:r>
      <w:r>
        <w:rPr>
          <w:sz w:val="22"/>
          <w:szCs w:val="22"/>
        </w:rPr>
        <w:t xml:space="preserve">la classe statica </w:t>
      </w:r>
      <w:proofErr w:type="spellStart"/>
      <w:r>
        <w:rPr>
          <w:sz w:val="22"/>
          <w:szCs w:val="22"/>
        </w:rPr>
        <w:t>EventoStarter</w:t>
      </w:r>
      <w:proofErr w:type="spellEnd"/>
      <w:r>
        <w:rPr>
          <w:sz w:val="22"/>
          <w:szCs w:val="22"/>
        </w:rPr>
        <w:t xml:space="preserve"> che contiene un solo metodo pubblico da lanciare all’avvio del programma; questo metodo non fa altro che controllare ogni N secondi che gli eventi </w:t>
      </w:r>
      <w:r w:rsidR="007B6378">
        <w:rPr>
          <w:sz w:val="22"/>
          <w:szCs w:val="22"/>
        </w:rPr>
        <w:t xml:space="preserve">ancora </w:t>
      </w:r>
      <w:r>
        <w:rPr>
          <w:sz w:val="22"/>
          <w:szCs w:val="22"/>
        </w:rPr>
        <w:t xml:space="preserve">non iniziati (ovvero con stato “Scommettibile”) siano cominciati: controlla semplicemente che l’ora </w:t>
      </w:r>
      <w:proofErr w:type="gramStart"/>
      <w:r>
        <w:rPr>
          <w:sz w:val="22"/>
          <w:szCs w:val="22"/>
        </w:rPr>
        <w:t xml:space="preserve">di </w:t>
      </w:r>
      <w:proofErr w:type="gramEnd"/>
      <w:r>
        <w:rPr>
          <w:sz w:val="22"/>
          <w:szCs w:val="22"/>
        </w:rPr>
        <w:t xml:space="preserve">inizio sia </w:t>
      </w:r>
      <w:r w:rsidR="007B6378">
        <w:rPr>
          <w:sz w:val="22"/>
          <w:szCs w:val="22"/>
        </w:rPr>
        <w:t xml:space="preserve">passata </w:t>
      </w:r>
      <w:r>
        <w:rPr>
          <w:sz w:val="22"/>
          <w:szCs w:val="22"/>
        </w:rPr>
        <w:t xml:space="preserve">e </w:t>
      </w:r>
      <w:r w:rsidR="007B6378">
        <w:rPr>
          <w:sz w:val="22"/>
          <w:szCs w:val="22"/>
        </w:rPr>
        <w:t>in caso positivo</w:t>
      </w:r>
      <w:r>
        <w:rPr>
          <w:sz w:val="22"/>
          <w:szCs w:val="22"/>
        </w:rPr>
        <w:t xml:space="preserve"> li mette in stato “Iniziato” (che ne blocca le possibili puntate da parte degli scommettitori), altrimenti li lascia come sono.</w:t>
      </w:r>
    </w:p>
    <w:p w14:paraId="5E84CD09" w14:textId="77777777" w:rsidR="00EE7F6C" w:rsidRDefault="00EE7F6C" w:rsidP="00EE7F6C">
      <w:pPr>
        <w:ind w:right="-514"/>
        <w:rPr>
          <w:sz w:val="22"/>
          <w:szCs w:val="22"/>
        </w:rPr>
      </w:pPr>
    </w:p>
    <w:p w14:paraId="27BABDB8" w14:textId="77777777" w:rsidR="00EE7F6C" w:rsidRPr="00CD77A5" w:rsidRDefault="00EE7F6C" w:rsidP="00EE7F6C">
      <w:pPr>
        <w:ind w:right="-514"/>
        <w:rPr>
          <w:sz w:val="22"/>
          <w:szCs w:val="22"/>
        </w:rPr>
      </w:pPr>
    </w:p>
    <w:p w14:paraId="18949FF5" w14:textId="77777777" w:rsidR="004F0747" w:rsidRDefault="004F0747" w:rsidP="002A7228">
      <w:pPr>
        <w:ind w:left="-426" w:right="-514" w:firstLine="426"/>
      </w:pPr>
    </w:p>
    <w:p w14:paraId="18C92FCE" w14:textId="77777777" w:rsidR="004F0747" w:rsidRDefault="004F0747" w:rsidP="00EE7F6C">
      <w:pPr>
        <w:ind w:left="-851" w:right="-514" w:firstLine="426"/>
      </w:pPr>
      <w:r>
        <w:object w:dxaOrig="11271" w:dyaOrig="6595" w14:anchorId="5655ACAC">
          <v:shape id="_x0000_i1035" type="#_x0000_t75" style="width:548.7pt;height:321.7pt" o:ole="">
            <v:imagedata r:id="rId54" o:title=""/>
          </v:shape>
          <o:OLEObject Type="Embed" ProgID="Visio.Drawing.11" ShapeID="_x0000_i1035" DrawAspect="Content" ObjectID="_1291213525" r:id="rId55"/>
        </w:object>
      </w:r>
    </w:p>
    <w:p w14:paraId="793BB558" w14:textId="77777777" w:rsidR="004F0747" w:rsidRPr="009353F4" w:rsidRDefault="004F0747" w:rsidP="002A7228">
      <w:pPr>
        <w:ind w:left="-426" w:right="-514" w:firstLine="426"/>
        <w:rPr>
          <w:b/>
        </w:rPr>
      </w:pPr>
      <w:r>
        <w:rPr>
          <w:b/>
        </w:rPr>
        <w:br w:type="page"/>
      </w:r>
      <w:r w:rsidRPr="009353F4">
        <w:rPr>
          <w:b/>
        </w:rPr>
        <w:lastRenderedPageBreak/>
        <w:t xml:space="preserve">Implementazione della </w:t>
      </w:r>
      <w:proofErr w:type="spellStart"/>
      <w:r w:rsidRPr="009353F4">
        <w:rPr>
          <w:b/>
        </w:rPr>
        <w:t>ricorsione</w:t>
      </w:r>
      <w:proofErr w:type="spellEnd"/>
      <w:r w:rsidRPr="009353F4">
        <w:rPr>
          <w:b/>
        </w:rPr>
        <w:t xml:space="preserve"> per la stampa nelle viste</w:t>
      </w:r>
    </w:p>
    <w:p w14:paraId="02A8E410" w14:textId="77777777" w:rsidR="004F0747" w:rsidRPr="00EE7F6C" w:rsidRDefault="004F0747" w:rsidP="00EE7F6C">
      <w:pPr>
        <w:pStyle w:val="Paragrafoelenco"/>
        <w:numPr>
          <w:ilvl w:val="0"/>
          <w:numId w:val="60"/>
        </w:numPr>
        <w:ind w:right="-514"/>
        <w:rPr>
          <w:sz w:val="22"/>
          <w:szCs w:val="22"/>
        </w:rPr>
      </w:pPr>
      <w:r w:rsidRPr="00EE7F6C">
        <w:rPr>
          <w:sz w:val="22"/>
          <w:szCs w:val="22"/>
        </w:rPr>
        <w:t xml:space="preserve">Per restituire le informazioni al </w:t>
      </w:r>
      <w:proofErr w:type="spellStart"/>
      <w:r w:rsidRPr="00EE7F6C">
        <w:rPr>
          <w:sz w:val="22"/>
          <w:szCs w:val="22"/>
        </w:rPr>
        <w:t>Presenter</w:t>
      </w:r>
      <w:proofErr w:type="spellEnd"/>
      <w:r w:rsidRPr="00EE7F6C">
        <w:rPr>
          <w:sz w:val="22"/>
          <w:szCs w:val="22"/>
        </w:rPr>
        <w:t xml:space="preserve"> della vista, si è scelto di utilizzare il </w:t>
      </w:r>
      <w:r w:rsidRPr="00EE7F6C">
        <w:rPr>
          <w:b/>
          <w:i/>
          <w:sz w:val="22"/>
          <w:szCs w:val="22"/>
        </w:rPr>
        <w:t xml:space="preserve">Pattern </w:t>
      </w:r>
      <w:proofErr w:type="gramStart"/>
      <w:r w:rsidRPr="00EE7F6C">
        <w:rPr>
          <w:b/>
          <w:i/>
          <w:sz w:val="22"/>
          <w:szCs w:val="22"/>
        </w:rPr>
        <w:t>Adapter</w:t>
      </w:r>
      <w:proofErr w:type="gramEnd"/>
      <w:r w:rsidRPr="00EE7F6C">
        <w:rPr>
          <w:b/>
          <w:i/>
          <w:sz w:val="22"/>
          <w:szCs w:val="22"/>
        </w:rPr>
        <w:t>,</w:t>
      </w:r>
      <w:r w:rsidRPr="00EE7F6C">
        <w:rPr>
          <w:sz w:val="22"/>
          <w:szCs w:val="22"/>
        </w:rPr>
        <w:t xml:space="preserve"> abbinato al </w:t>
      </w:r>
      <w:r w:rsidRPr="00EE7F6C">
        <w:rPr>
          <w:b/>
          <w:i/>
          <w:sz w:val="22"/>
          <w:szCs w:val="22"/>
        </w:rPr>
        <w:t>Pattern Composite</w:t>
      </w:r>
      <w:r w:rsidRPr="00EE7F6C">
        <w:rPr>
          <w:sz w:val="22"/>
          <w:szCs w:val="22"/>
        </w:rPr>
        <w:t xml:space="preserve"> per implementare una comoda visualizzazione delle entità contenute ricorsivamente (come, ad esempio, Eventi in Competizioni e simili).</w:t>
      </w:r>
    </w:p>
    <w:p w14:paraId="2441ED4A" w14:textId="599CAD35" w:rsidR="004F0747" w:rsidRPr="00EE7F6C" w:rsidRDefault="004F0747" w:rsidP="00EE7F6C">
      <w:pPr>
        <w:pStyle w:val="Paragrafoelenco"/>
        <w:numPr>
          <w:ilvl w:val="0"/>
          <w:numId w:val="60"/>
        </w:numPr>
        <w:ind w:right="-514"/>
        <w:rPr>
          <w:sz w:val="22"/>
          <w:szCs w:val="22"/>
        </w:rPr>
      </w:pPr>
      <w:r w:rsidRPr="00EE7F6C">
        <w:rPr>
          <w:sz w:val="22"/>
          <w:szCs w:val="22"/>
        </w:rPr>
        <w:t xml:space="preserve">Il </w:t>
      </w:r>
      <w:proofErr w:type="spellStart"/>
      <w:r w:rsidRPr="00EE7F6C">
        <w:rPr>
          <w:sz w:val="22"/>
          <w:szCs w:val="22"/>
        </w:rPr>
        <w:t>Presenter</w:t>
      </w:r>
      <w:proofErr w:type="spellEnd"/>
      <w:r w:rsidRPr="00EE7F6C">
        <w:rPr>
          <w:sz w:val="22"/>
          <w:szCs w:val="22"/>
        </w:rPr>
        <w:t xml:space="preserve"> popola la </w:t>
      </w:r>
      <w:proofErr w:type="spellStart"/>
      <w:r w:rsidRPr="00EE7F6C">
        <w:rPr>
          <w:sz w:val="22"/>
          <w:szCs w:val="22"/>
        </w:rPr>
        <w:t>TreeView</w:t>
      </w:r>
      <w:proofErr w:type="spellEnd"/>
      <w:r w:rsidRPr="00EE7F6C">
        <w:rPr>
          <w:sz w:val="22"/>
          <w:szCs w:val="22"/>
        </w:rPr>
        <w:t xml:space="preserve"> trattando tutti gli oggetti uniformemente, </w:t>
      </w:r>
      <w:r w:rsidR="00E7072A">
        <w:rPr>
          <w:sz w:val="22"/>
          <w:szCs w:val="22"/>
        </w:rPr>
        <w:t>i quali</w:t>
      </w:r>
      <w:r w:rsidRPr="00EE7F6C">
        <w:rPr>
          <w:sz w:val="22"/>
          <w:szCs w:val="22"/>
        </w:rPr>
        <w:t xml:space="preserve"> rappresentano l’intero Palinsesto, che può</w:t>
      </w:r>
      <w:r w:rsidR="00E7072A">
        <w:rPr>
          <w:sz w:val="22"/>
          <w:szCs w:val="22"/>
        </w:rPr>
        <w:t xml:space="preserve"> anche</w:t>
      </w:r>
      <w:r w:rsidRPr="00EE7F6C">
        <w:rPr>
          <w:sz w:val="22"/>
          <w:szCs w:val="22"/>
        </w:rPr>
        <w:t xml:space="preserve"> essere </w:t>
      </w:r>
      <w:proofErr w:type="gramStart"/>
      <w:r w:rsidRPr="00EE7F6C">
        <w:rPr>
          <w:sz w:val="22"/>
          <w:szCs w:val="22"/>
        </w:rPr>
        <w:t>visto</w:t>
      </w:r>
      <w:proofErr w:type="gramEnd"/>
      <w:r w:rsidRPr="00EE7F6C">
        <w:rPr>
          <w:sz w:val="22"/>
          <w:szCs w:val="22"/>
        </w:rPr>
        <w:t xml:space="preserve"> più semplicemente come una struttura ad albero.</w:t>
      </w:r>
    </w:p>
    <w:p w14:paraId="1039018F" w14:textId="77777777" w:rsidR="004F0747" w:rsidRPr="00EE7F6C" w:rsidRDefault="004F0747" w:rsidP="00EE7F6C">
      <w:pPr>
        <w:pStyle w:val="Paragrafoelenco"/>
        <w:numPr>
          <w:ilvl w:val="0"/>
          <w:numId w:val="60"/>
        </w:numPr>
        <w:ind w:right="-514"/>
        <w:rPr>
          <w:sz w:val="22"/>
          <w:szCs w:val="22"/>
        </w:rPr>
      </w:pPr>
      <w:r w:rsidRPr="00EE7F6C">
        <w:rPr>
          <w:sz w:val="22"/>
          <w:szCs w:val="22"/>
        </w:rPr>
        <w:t xml:space="preserve">Per quanto riguarda il </w:t>
      </w:r>
      <w:r w:rsidRPr="00EE7F6C">
        <w:rPr>
          <w:b/>
          <w:i/>
          <w:sz w:val="22"/>
          <w:szCs w:val="22"/>
        </w:rPr>
        <w:t>Pattern Composite</w:t>
      </w:r>
      <w:r w:rsidRPr="00EE7F6C">
        <w:rPr>
          <w:sz w:val="22"/>
          <w:szCs w:val="22"/>
        </w:rPr>
        <w:t xml:space="preserve">, il </w:t>
      </w:r>
      <w:r w:rsidRPr="00EE7F6C">
        <w:rPr>
          <w:i/>
          <w:sz w:val="22"/>
          <w:szCs w:val="22"/>
        </w:rPr>
        <w:t>Client</w:t>
      </w:r>
      <w:r w:rsidRPr="00EE7F6C">
        <w:rPr>
          <w:sz w:val="22"/>
          <w:szCs w:val="22"/>
        </w:rPr>
        <w:t xml:space="preserve"> è il </w:t>
      </w:r>
      <w:proofErr w:type="spellStart"/>
      <w:r w:rsidRPr="00EE7F6C">
        <w:rPr>
          <w:sz w:val="22"/>
          <w:szCs w:val="22"/>
        </w:rPr>
        <w:t>Presenter</w:t>
      </w:r>
      <w:proofErr w:type="spellEnd"/>
      <w:r w:rsidRPr="00EE7F6C">
        <w:rPr>
          <w:sz w:val="22"/>
          <w:szCs w:val="22"/>
        </w:rPr>
        <w:t xml:space="preserve">, il </w:t>
      </w:r>
      <w:r w:rsidRPr="00EE7F6C">
        <w:rPr>
          <w:i/>
          <w:sz w:val="22"/>
          <w:szCs w:val="22"/>
        </w:rPr>
        <w:t>Component</w:t>
      </w:r>
      <w:r w:rsidRPr="00EE7F6C">
        <w:rPr>
          <w:sz w:val="22"/>
          <w:szCs w:val="22"/>
        </w:rPr>
        <w:t xml:space="preserve"> è la generica </w:t>
      </w:r>
      <w:proofErr w:type="spellStart"/>
      <w:proofErr w:type="gramStart"/>
      <w:r w:rsidRPr="00EE7F6C">
        <w:rPr>
          <w:sz w:val="22"/>
          <w:szCs w:val="22"/>
        </w:rPr>
        <w:t>IEntity</w:t>
      </w:r>
      <w:proofErr w:type="spellEnd"/>
      <w:proofErr w:type="gramEnd"/>
      <w:r w:rsidRPr="00EE7F6C">
        <w:rPr>
          <w:sz w:val="22"/>
          <w:szCs w:val="22"/>
        </w:rPr>
        <w:t xml:space="preserve">, le </w:t>
      </w:r>
      <w:proofErr w:type="spellStart"/>
      <w:r w:rsidRPr="00EE7F6C">
        <w:rPr>
          <w:i/>
          <w:sz w:val="22"/>
          <w:szCs w:val="22"/>
        </w:rPr>
        <w:t>Leaf</w:t>
      </w:r>
      <w:proofErr w:type="spellEnd"/>
      <w:r w:rsidRPr="00EE7F6C">
        <w:rPr>
          <w:sz w:val="22"/>
          <w:szCs w:val="22"/>
        </w:rPr>
        <w:t xml:space="preserve"> sono Quote e Puntate, che non possono contenere figli ai livelli inferiori, mentre i </w:t>
      </w:r>
      <w:r w:rsidRPr="00EE7F6C">
        <w:rPr>
          <w:i/>
          <w:sz w:val="22"/>
          <w:szCs w:val="22"/>
        </w:rPr>
        <w:t>Composite</w:t>
      </w:r>
      <w:r w:rsidRPr="00EE7F6C">
        <w:rPr>
          <w:sz w:val="22"/>
          <w:szCs w:val="22"/>
        </w:rPr>
        <w:t xml:space="preserve"> sono tutti gli oggetti che derivano da </w:t>
      </w:r>
      <w:proofErr w:type="spellStart"/>
      <w:r w:rsidRPr="00EE7F6C">
        <w:rPr>
          <w:sz w:val="22"/>
          <w:szCs w:val="22"/>
        </w:rPr>
        <w:t>IComposite</w:t>
      </w:r>
      <w:proofErr w:type="spellEnd"/>
      <w:r w:rsidRPr="00EE7F6C">
        <w:rPr>
          <w:sz w:val="22"/>
          <w:szCs w:val="22"/>
        </w:rPr>
        <w:t>.</w:t>
      </w:r>
    </w:p>
    <w:p w14:paraId="75FD94FA" w14:textId="55ACD271" w:rsidR="004F0747" w:rsidRPr="00EE7F6C" w:rsidRDefault="004F0747" w:rsidP="00EE7F6C">
      <w:pPr>
        <w:pStyle w:val="Paragrafoelenco"/>
        <w:numPr>
          <w:ilvl w:val="0"/>
          <w:numId w:val="60"/>
        </w:numPr>
        <w:ind w:right="-514"/>
        <w:rPr>
          <w:sz w:val="22"/>
          <w:szCs w:val="22"/>
        </w:rPr>
      </w:pPr>
      <w:r w:rsidRPr="00EE7F6C">
        <w:rPr>
          <w:sz w:val="22"/>
          <w:szCs w:val="22"/>
        </w:rPr>
        <w:t xml:space="preserve">Per quel che concerne il </w:t>
      </w:r>
      <w:r w:rsidRPr="00EE7F6C">
        <w:rPr>
          <w:b/>
          <w:i/>
          <w:sz w:val="22"/>
          <w:szCs w:val="22"/>
        </w:rPr>
        <w:t xml:space="preserve">Pattern </w:t>
      </w:r>
      <w:proofErr w:type="gramStart"/>
      <w:r w:rsidRPr="00EE7F6C">
        <w:rPr>
          <w:b/>
          <w:i/>
          <w:sz w:val="22"/>
          <w:szCs w:val="22"/>
        </w:rPr>
        <w:t>Adapter</w:t>
      </w:r>
      <w:proofErr w:type="gramEnd"/>
      <w:r w:rsidRPr="00EE7F6C">
        <w:rPr>
          <w:sz w:val="22"/>
          <w:szCs w:val="22"/>
        </w:rPr>
        <w:t xml:space="preserve">, il </w:t>
      </w:r>
      <w:r w:rsidRPr="00EE7F6C">
        <w:rPr>
          <w:i/>
          <w:sz w:val="22"/>
          <w:szCs w:val="22"/>
        </w:rPr>
        <w:t>Client</w:t>
      </w:r>
      <w:r w:rsidRPr="00EE7F6C">
        <w:rPr>
          <w:sz w:val="22"/>
          <w:szCs w:val="22"/>
        </w:rPr>
        <w:t xml:space="preserve"> è sempre il </w:t>
      </w:r>
      <w:proofErr w:type="spellStart"/>
      <w:r w:rsidRPr="00EE7F6C">
        <w:rPr>
          <w:sz w:val="22"/>
          <w:szCs w:val="22"/>
        </w:rPr>
        <w:t>Presenter</w:t>
      </w:r>
      <w:proofErr w:type="spellEnd"/>
      <w:r w:rsidRPr="00EE7F6C">
        <w:rPr>
          <w:sz w:val="22"/>
          <w:szCs w:val="22"/>
        </w:rPr>
        <w:t xml:space="preserve">, il </w:t>
      </w:r>
      <w:r w:rsidRPr="00EE7F6C">
        <w:rPr>
          <w:i/>
          <w:sz w:val="22"/>
          <w:szCs w:val="22"/>
        </w:rPr>
        <w:t>Target</w:t>
      </w:r>
      <w:r w:rsidRPr="00EE7F6C">
        <w:rPr>
          <w:sz w:val="22"/>
          <w:szCs w:val="22"/>
        </w:rPr>
        <w:t xml:space="preserve"> è la </w:t>
      </w:r>
      <w:proofErr w:type="spellStart"/>
      <w:r w:rsidRPr="00EE7F6C">
        <w:rPr>
          <w:sz w:val="22"/>
          <w:szCs w:val="22"/>
        </w:rPr>
        <w:t>IEntity</w:t>
      </w:r>
      <w:proofErr w:type="spellEnd"/>
      <w:r w:rsidRPr="00EE7F6C">
        <w:rPr>
          <w:sz w:val="22"/>
          <w:szCs w:val="22"/>
        </w:rPr>
        <w:t xml:space="preserve"> e ogni classe con desinenza “Adapter” è un </w:t>
      </w:r>
      <w:r w:rsidRPr="00EE7F6C">
        <w:rPr>
          <w:i/>
          <w:sz w:val="22"/>
          <w:szCs w:val="22"/>
        </w:rPr>
        <w:t>Adapter</w:t>
      </w:r>
      <w:r w:rsidRPr="00EE7F6C">
        <w:rPr>
          <w:sz w:val="22"/>
          <w:szCs w:val="22"/>
        </w:rPr>
        <w:t xml:space="preserve"> per il Pattern; gli </w:t>
      </w:r>
      <w:proofErr w:type="spellStart"/>
      <w:r w:rsidRPr="00EE7F6C">
        <w:rPr>
          <w:i/>
          <w:sz w:val="22"/>
          <w:szCs w:val="22"/>
        </w:rPr>
        <w:t>Adaptee</w:t>
      </w:r>
      <w:proofErr w:type="spellEnd"/>
      <w:r w:rsidRPr="00EE7F6C">
        <w:rPr>
          <w:sz w:val="22"/>
          <w:szCs w:val="22"/>
        </w:rPr>
        <w:t xml:space="preserve"> sono tutte quelle classi</w:t>
      </w:r>
      <w:r w:rsidR="00CC2A31">
        <w:rPr>
          <w:sz w:val="22"/>
          <w:szCs w:val="22"/>
        </w:rPr>
        <w:t xml:space="preserve"> del modello</w:t>
      </w:r>
      <w:r w:rsidRPr="00EE7F6C">
        <w:rPr>
          <w:sz w:val="22"/>
          <w:szCs w:val="22"/>
        </w:rPr>
        <w:t xml:space="preserve"> che necessitano di essere “</w:t>
      </w:r>
      <w:proofErr w:type="spellStart"/>
      <w:r w:rsidRPr="00EE7F6C">
        <w:rPr>
          <w:sz w:val="22"/>
          <w:szCs w:val="22"/>
        </w:rPr>
        <w:t>wrappate</w:t>
      </w:r>
      <w:proofErr w:type="spellEnd"/>
      <w:r w:rsidRPr="00EE7F6C">
        <w:rPr>
          <w:sz w:val="22"/>
          <w:szCs w:val="22"/>
        </w:rPr>
        <w:t xml:space="preserve">” per esporre le informazioni al </w:t>
      </w:r>
      <w:proofErr w:type="spellStart"/>
      <w:r w:rsidRPr="00EE7F6C">
        <w:rPr>
          <w:sz w:val="22"/>
          <w:szCs w:val="22"/>
        </w:rPr>
        <w:t>Presenter</w:t>
      </w:r>
      <w:proofErr w:type="spellEnd"/>
      <w:r w:rsidRPr="00EE7F6C">
        <w:rPr>
          <w:sz w:val="22"/>
          <w:szCs w:val="22"/>
        </w:rPr>
        <w:t>.</w:t>
      </w:r>
    </w:p>
    <w:p w14:paraId="1C492658" w14:textId="77777777" w:rsidR="004F0747" w:rsidRDefault="004F0747" w:rsidP="002A7228">
      <w:pPr>
        <w:ind w:left="-426" w:right="-514" w:firstLine="426"/>
        <w:rPr>
          <w:sz w:val="22"/>
          <w:szCs w:val="22"/>
        </w:rPr>
      </w:pPr>
    </w:p>
    <w:p w14:paraId="3D50CA9F" w14:textId="77777777" w:rsidR="004F0747" w:rsidRPr="00E76975" w:rsidRDefault="004F0747" w:rsidP="002A7228">
      <w:pPr>
        <w:ind w:left="-426" w:right="-514" w:firstLine="426"/>
        <w:rPr>
          <w:sz w:val="22"/>
          <w:szCs w:val="22"/>
        </w:rPr>
      </w:pPr>
    </w:p>
    <w:p w14:paraId="2B648DEE" w14:textId="78F7D2D1" w:rsidR="00DF270A" w:rsidRDefault="004F0747" w:rsidP="00994C0B">
      <w:pPr>
        <w:tabs>
          <w:tab w:val="left" w:pos="5720"/>
        </w:tabs>
        <w:ind w:left="-567" w:firstLine="426"/>
        <w:rPr>
          <w:b/>
          <w:lang w:eastAsia="ja-JP"/>
        </w:rPr>
        <w:sectPr w:rsidR="00DF270A">
          <w:pgSz w:w="12240" w:h="15840"/>
          <w:pgMar w:top="1440" w:right="1440" w:bottom="1440" w:left="1440" w:header="720" w:footer="720" w:gutter="0"/>
          <w:cols w:space="720"/>
        </w:sectPr>
      </w:pPr>
      <w:r>
        <w:object w:dxaOrig="11600" w:dyaOrig="8586" w14:anchorId="2FCE29E3">
          <v:shape id="_x0000_i1036" type="#_x0000_t75" style="width:574.85pt;height:425.6pt" o:ole="">
            <v:imagedata r:id="rId56" o:title=""/>
          </v:shape>
          <o:OLEObject Type="Embed" ProgID="Visio.Drawing.11" ShapeID="_x0000_i1036" DrawAspect="Content" ObjectID="_1291213526" r:id="rId57"/>
        </w:objec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br w:type="page"/>
      </w:r>
      <w:r w:rsidR="00EE7F6C">
        <w:object w:dxaOrig="14928" w:dyaOrig="17674" w14:anchorId="1329B66B">
          <v:shape id="_x0000_i1037" type="#_x0000_t75" style="width:546.95pt;height:9in" o:ole="">
            <v:imagedata r:id="rId58" o:title=""/>
          </v:shape>
          <o:OLEObject Type="Embed" ProgID="Visio.Drawing.11" ShapeID="_x0000_i1037" DrawAspect="Content" ObjectID="_1291213527" r:id="rId59"/>
        </w:object>
      </w:r>
    </w:p>
    <w:p w14:paraId="1A75C870" w14:textId="2B30F483" w:rsidR="001F6EC8" w:rsidRDefault="001F6EC8" w:rsidP="001F6EC8">
      <w:pPr>
        <w:ind w:left="-1620" w:right="-514" w:firstLine="1620"/>
        <w:rPr>
          <w:noProof/>
        </w:rPr>
      </w:pPr>
      <w:r>
        <w:rPr>
          <w:b/>
          <w:sz w:val="22"/>
          <w:szCs w:val="22"/>
        </w:rPr>
        <w:lastRenderedPageBreak/>
        <w:t>Diagramma di sequenza – Aggiunta di una Puntata al Carrello</w:t>
      </w:r>
      <w:r w:rsidRPr="00C939C2">
        <w:t xml:space="preserve"> </w:t>
      </w:r>
    </w:p>
    <w:p w14:paraId="74D25019" w14:textId="3CF63557" w:rsidR="00281D53" w:rsidRPr="00281D53" w:rsidRDefault="00281D53" w:rsidP="00281D53">
      <w:pPr>
        <w:ind w:left="-1620" w:right="-514" w:firstLine="1620"/>
        <w:rPr>
          <w:noProof/>
        </w:rPr>
        <w:sectPr w:rsidR="00281D53" w:rsidRPr="00281D53" w:rsidSect="00851AA6">
          <w:pgSz w:w="11906" w:h="16838"/>
          <w:pgMar w:top="719" w:right="1800" w:bottom="1440" w:left="180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1D8AF5E" wp14:editId="09F6362E">
            <wp:simplePos x="0" y="0"/>
            <wp:positionH relativeFrom="column">
              <wp:posOffset>-1750060</wp:posOffset>
            </wp:positionH>
            <wp:positionV relativeFrom="paragraph">
              <wp:posOffset>2063115</wp:posOffset>
            </wp:positionV>
            <wp:extent cx="8529955" cy="5029200"/>
            <wp:effectExtent l="0" t="2222" r="2222" b="2223"/>
            <wp:wrapSquare wrapText="bothSides"/>
            <wp:docPr id="315" name="Immagin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2995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1DB00" w14:textId="7BAE9D37" w:rsidR="001F6EC8" w:rsidRPr="00D147D3" w:rsidRDefault="001F6EC8" w:rsidP="00281D53">
      <w:pPr>
        <w:ind w:right="-514"/>
        <w:rPr>
          <w:b/>
          <w:sz w:val="22"/>
          <w:szCs w:val="22"/>
        </w:rPr>
      </w:pPr>
      <w:r w:rsidRPr="00D147D3">
        <w:rPr>
          <w:b/>
          <w:sz w:val="22"/>
          <w:szCs w:val="22"/>
        </w:rPr>
        <w:lastRenderedPageBreak/>
        <w:t xml:space="preserve">Diagramma di Sequenza – Conferma di un Carrello (creazione </w:t>
      </w:r>
      <w:proofErr w:type="spellStart"/>
      <w:r w:rsidRPr="00D147D3">
        <w:rPr>
          <w:b/>
          <w:sz w:val="22"/>
          <w:szCs w:val="22"/>
        </w:rPr>
        <w:t>ScommessaConfermata</w:t>
      </w:r>
      <w:proofErr w:type="spellEnd"/>
      <w:r w:rsidRPr="00D147D3">
        <w:rPr>
          <w:b/>
          <w:sz w:val="22"/>
          <w:szCs w:val="22"/>
        </w:rPr>
        <w:t>)</w:t>
      </w:r>
    </w:p>
    <w:p w14:paraId="5B3B7041" w14:textId="47652315" w:rsidR="001F6EC8" w:rsidRPr="00BF6B49" w:rsidRDefault="00281D53" w:rsidP="001F6EC8">
      <w:pPr>
        <w:ind w:left="-1620" w:right="-514"/>
        <w:rPr>
          <w:b/>
          <w:szCs w:val="22"/>
        </w:rPr>
      </w:pPr>
      <w:r>
        <w:rPr>
          <w:b/>
          <w:szCs w:val="22"/>
        </w:rPr>
        <w:tab/>
      </w:r>
    </w:p>
    <w:p w14:paraId="6D4AD871" w14:textId="77777777" w:rsidR="00281D53" w:rsidRDefault="00281D53" w:rsidP="00EE7F6C">
      <w:pPr>
        <w:ind w:right="-514"/>
      </w:pPr>
      <w:bookmarkStart w:id="0" w:name="_GoBack"/>
    </w:p>
    <w:bookmarkEnd w:id="0"/>
    <w:p w14:paraId="6B5E5904" w14:textId="77777777" w:rsidR="00281D53" w:rsidRDefault="00281D53" w:rsidP="00EE7F6C">
      <w:pPr>
        <w:ind w:right="-514"/>
      </w:pPr>
    </w:p>
    <w:p w14:paraId="51E8CB1B" w14:textId="77777777" w:rsidR="00281D53" w:rsidRDefault="00281D53" w:rsidP="00EE7F6C">
      <w:pPr>
        <w:ind w:right="-514"/>
      </w:pPr>
    </w:p>
    <w:p w14:paraId="6AC4A3BF" w14:textId="77777777" w:rsidR="00281D53" w:rsidRDefault="00281D53" w:rsidP="00EE7F6C">
      <w:pPr>
        <w:ind w:right="-514"/>
      </w:pPr>
    </w:p>
    <w:p w14:paraId="14CAC788" w14:textId="4E71C4EB" w:rsidR="00281D53" w:rsidRDefault="00281D53" w:rsidP="00EE7F6C">
      <w:pPr>
        <w:ind w:right="-514"/>
      </w:pPr>
    </w:p>
    <w:p w14:paraId="446533BE" w14:textId="0D7404BA" w:rsidR="00281D53" w:rsidRDefault="00281D53" w:rsidP="00281D53">
      <w:pPr>
        <w:ind w:right="-514"/>
        <w:rPr>
          <w:sz w:val="22"/>
          <w:szCs w:val="22"/>
        </w:rPr>
      </w:pPr>
    </w:p>
    <w:p w14:paraId="797EE2DA" w14:textId="77777777" w:rsidR="00281D53" w:rsidRDefault="00281D53" w:rsidP="00281D53">
      <w:pPr>
        <w:ind w:right="-514"/>
        <w:rPr>
          <w:sz w:val="22"/>
          <w:szCs w:val="22"/>
        </w:rPr>
      </w:pPr>
    </w:p>
    <w:p w14:paraId="13D1B571" w14:textId="77777777" w:rsidR="00281D53" w:rsidRDefault="00281D53" w:rsidP="00281D53">
      <w:pPr>
        <w:ind w:right="-514"/>
        <w:rPr>
          <w:sz w:val="22"/>
          <w:szCs w:val="22"/>
        </w:rPr>
      </w:pPr>
    </w:p>
    <w:p w14:paraId="6F2A676C" w14:textId="77777777" w:rsidR="00281D53" w:rsidRDefault="00281D53" w:rsidP="00281D53">
      <w:pPr>
        <w:ind w:right="-514"/>
        <w:rPr>
          <w:sz w:val="22"/>
          <w:szCs w:val="22"/>
        </w:rPr>
      </w:pPr>
    </w:p>
    <w:p w14:paraId="48CE7CFD" w14:textId="77777777" w:rsidR="00281D53" w:rsidRDefault="00281D53" w:rsidP="00281D53">
      <w:pPr>
        <w:ind w:right="-514"/>
        <w:rPr>
          <w:sz w:val="22"/>
          <w:szCs w:val="22"/>
        </w:rPr>
      </w:pPr>
    </w:p>
    <w:p w14:paraId="349DDF56" w14:textId="48E051AC" w:rsidR="00281D53" w:rsidRDefault="00281D53" w:rsidP="00281D53">
      <w:pPr>
        <w:ind w:right="-514"/>
        <w:rPr>
          <w:sz w:val="22"/>
          <w:szCs w:val="22"/>
        </w:rPr>
      </w:pPr>
    </w:p>
    <w:p w14:paraId="278DAF86" w14:textId="60AA083A" w:rsidR="00281D53" w:rsidRDefault="00FB1801" w:rsidP="00281D53">
      <w:pPr>
        <w:ind w:right="-514"/>
        <w:rPr>
          <w:sz w:val="22"/>
          <w:szCs w:val="22"/>
        </w:rPr>
      </w:pPr>
      <w:r>
        <w:rPr>
          <w:b/>
          <w:noProof/>
          <w:szCs w:val="22"/>
        </w:rPr>
        <w:drawing>
          <wp:anchor distT="0" distB="0" distL="114300" distR="114300" simplePos="0" relativeHeight="251667456" behindDoc="0" locked="0" layoutInCell="1" allowOverlap="1" wp14:anchorId="35F46ABE" wp14:editId="2AEF7226">
            <wp:simplePos x="0" y="0"/>
            <wp:positionH relativeFrom="column">
              <wp:posOffset>-1545590</wp:posOffset>
            </wp:positionH>
            <wp:positionV relativeFrom="paragraph">
              <wp:posOffset>146685</wp:posOffset>
            </wp:positionV>
            <wp:extent cx="8121650" cy="4572635"/>
            <wp:effectExtent l="0" t="3493" r="2858" b="2857"/>
            <wp:wrapSquare wrapText="bothSides"/>
            <wp:docPr id="316" name="Immagin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21650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373E3" w14:textId="77777777" w:rsidR="00281D53" w:rsidRDefault="00281D53" w:rsidP="00281D53">
      <w:pPr>
        <w:ind w:right="-514"/>
        <w:rPr>
          <w:sz w:val="22"/>
          <w:szCs w:val="22"/>
        </w:rPr>
      </w:pPr>
    </w:p>
    <w:p w14:paraId="10D17487" w14:textId="77777777" w:rsidR="00281D53" w:rsidRDefault="00281D53" w:rsidP="00281D53">
      <w:pPr>
        <w:ind w:right="-514"/>
        <w:rPr>
          <w:sz w:val="22"/>
          <w:szCs w:val="22"/>
        </w:rPr>
      </w:pPr>
    </w:p>
    <w:p w14:paraId="4E702733" w14:textId="77777777" w:rsidR="00281D53" w:rsidRDefault="00281D53" w:rsidP="00281D53">
      <w:pPr>
        <w:ind w:right="-514"/>
        <w:rPr>
          <w:sz w:val="22"/>
          <w:szCs w:val="22"/>
        </w:rPr>
      </w:pPr>
    </w:p>
    <w:p w14:paraId="3F9CB1CC" w14:textId="77777777" w:rsidR="00281D53" w:rsidRDefault="00281D53" w:rsidP="00281D53">
      <w:pPr>
        <w:ind w:right="-514"/>
        <w:rPr>
          <w:sz w:val="22"/>
          <w:szCs w:val="22"/>
        </w:rPr>
      </w:pPr>
    </w:p>
    <w:p w14:paraId="795DAE3B" w14:textId="77777777" w:rsidR="00281D53" w:rsidRDefault="00281D53" w:rsidP="00281D53">
      <w:pPr>
        <w:ind w:right="-514"/>
        <w:rPr>
          <w:sz w:val="22"/>
          <w:szCs w:val="22"/>
        </w:rPr>
      </w:pPr>
    </w:p>
    <w:p w14:paraId="19F20672" w14:textId="77777777" w:rsidR="00281D53" w:rsidRDefault="00281D53" w:rsidP="00281D53">
      <w:pPr>
        <w:ind w:right="-514"/>
        <w:rPr>
          <w:sz w:val="22"/>
          <w:szCs w:val="22"/>
        </w:rPr>
      </w:pPr>
    </w:p>
    <w:p w14:paraId="74EE0460" w14:textId="77777777" w:rsidR="00281D53" w:rsidRDefault="00281D53" w:rsidP="00281D53">
      <w:pPr>
        <w:ind w:right="-514"/>
        <w:rPr>
          <w:sz w:val="22"/>
          <w:szCs w:val="22"/>
        </w:rPr>
      </w:pPr>
    </w:p>
    <w:p w14:paraId="6A2AC338" w14:textId="77777777" w:rsidR="00281D53" w:rsidRDefault="00281D53" w:rsidP="00281D53">
      <w:pPr>
        <w:ind w:right="-514"/>
        <w:rPr>
          <w:sz w:val="22"/>
          <w:szCs w:val="22"/>
        </w:rPr>
      </w:pPr>
    </w:p>
    <w:p w14:paraId="05902E5D" w14:textId="77777777" w:rsidR="00281D53" w:rsidRDefault="00281D53" w:rsidP="00281D53">
      <w:pPr>
        <w:ind w:right="-514"/>
        <w:rPr>
          <w:sz w:val="22"/>
          <w:szCs w:val="22"/>
        </w:rPr>
      </w:pPr>
    </w:p>
    <w:p w14:paraId="074F524C" w14:textId="77777777" w:rsidR="00281D53" w:rsidRDefault="00281D53" w:rsidP="00281D53">
      <w:pPr>
        <w:ind w:right="-514"/>
        <w:rPr>
          <w:sz w:val="22"/>
          <w:szCs w:val="22"/>
        </w:rPr>
      </w:pPr>
    </w:p>
    <w:p w14:paraId="0914DD0B" w14:textId="77777777" w:rsidR="00281D53" w:rsidRDefault="00281D53" w:rsidP="00281D53">
      <w:pPr>
        <w:ind w:right="-514"/>
        <w:rPr>
          <w:sz w:val="22"/>
          <w:szCs w:val="22"/>
        </w:rPr>
      </w:pPr>
    </w:p>
    <w:p w14:paraId="0070A1A7" w14:textId="77777777" w:rsidR="00281D53" w:rsidRDefault="00281D53" w:rsidP="00281D53">
      <w:pPr>
        <w:ind w:right="-514"/>
        <w:rPr>
          <w:sz w:val="22"/>
          <w:szCs w:val="22"/>
        </w:rPr>
      </w:pPr>
    </w:p>
    <w:p w14:paraId="7BF62F0C" w14:textId="77777777" w:rsidR="00281D53" w:rsidRDefault="00281D53" w:rsidP="00281D53">
      <w:pPr>
        <w:ind w:right="-514"/>
        <w:rPr>
          <w:sz w:val="22"/>
          <w:szCs w:val="22"/>
        </w:rPr>
      </w:pPr>
    </w:p>
    <w:p w14:paraId="2E77E615" w14:textId="77777777" w:rsidR="00281D53" w:rsidRDefault="00281D53" w:rsidP="00281D53">
      <w:pPr>
        <w:ind w:right="-514"/>
        <w:rPr>
          <w:sz w:val="22"/>
          <w:szCs w:val="22"/>
        </w:rPr>
      </w:pPr>
    </w:p>
    <w:p w14:paraId="48C28946" w14:textId="77777777" w:rsidR="00281D53" w:rsidRDefault="00281D53" w:rsidP="00281D53">
      <w:pPr>
        <w:ind w:right="-514"/>
        <w:rPr>
          <w:sz w:val="22"/>
          <w:szCs w:val="22"/>
        </w:rPr>
      </w:pPr>
    </w:p>
    <w:p w14:paraId="6A190D81" w14:textId="77777777" w:rsidR="00281D53" w:rsidRDefault="00281D53" w:rsidP="00281D53">
      <w:pPr>
        <w:ind w:right="-514"/>
        <w:rPr>
          <w:sz w:val="22"/>
          <w:szCs w:val="22"/>
        </w:rPr>
      </w:pPr>
    </w:p>
    <w:p w14:paraId="5E280E37" w14:textId="77777777" w:rsidR="00281D53" w:rsidRDefault="00281D53" w:rsidP="00281D53">
      <w:pPr>
        <w:ind w:right="-514"/>
        <w:rPr>
          <w:sz w:val="22"/>
          <w:szCs w:val="22"/>
        </w:rPr>
      </w:pPr>
    </w:p>
    <w:p w14:paraId="111C4F47" w14:textId="77777777" w:rsidR="00FB1801" w:rsidRDefault="00FB1801" w:rsidP="00281D53">
      <w:pPr>
        <w:ind w:right="-514"/>
        <w:rPr>
          <w:sz w:val="22"/>
          <w:szCs w:val="22"/>
        </w:rPr>
      </w:pPr>
    </w:p>
    <w:p w14:paraId="061A10DE" w14:textId="77777777" w:rsidR="00FB1801" w:rsidRDefault="00FB1801" w:rsidP="00281D53">
      <w:pPr>
        <w:ind w:right="-514"/>
        <w:rPr>
          <w:sz w:val="22"/>
          <w:szCs w:val="22"/>
        </w:rPr>
      </w:pPr>
    </w:p>
    <w:p w14:paraId="3105BF5C" w14:textId="77777777" w:rsidR="00FB1801" w:rsidRDefault="00FB1801" w:rsidP="00281D53">
      <w:pPr>
        <w:ind w:right="-514"/>
        <w:rPr>
          <w:sz w:val="22"/>
          <w:szCs w:val="22"/>
        </w:rPr>
      </w:pPr>
    </w:p>
    <w:p w14:paraId="448AF46E" w14:textId="77777777" w:rsidR="00FB1801" w:rsidRDefault="00FB1801" w:rsidP="00281D53">
      <w:pPr>
        <w:ind w:right="-514"/>
        <w:rPr>
          <w:sz w:val="22"/>
          <w:szCs w:val="22"/>
        </w:rPr>
      </w:pPr>
    </w:p>
    <w:p w14:paraId="21CFE8CB" w14:textId="77777777" w:rsidR="00FB1801" w:rsidRDefault="00FB1801" w:rsidP="00281D53">
      <w:pPr>
        <w:ind w:right="-514"/>
        <w:rPr>
          <w:sz w:val="22"/>
          <w:szCs w:val="22"/>
        </w:rPr>
      </w:pPr>
    </w:p>
    <w:p w14:paraId="40227C80" w14:textId="77777777" w:rsidR="00FB1801" w:rsidRDefault="00FB1801" w:rsidP="00281D53">
      <w:pPr>
        <w:ind w:right="-514"/>
        <w:rPr>
          <w:sz w:val="22"/>
          <w:szCs w:val="22"/>
        </w:rPr>
      </w:pPr>
    </w:p>
    <w:p w14:paraId="060F22A7" w14:textId="77777777" w:rsidR="00FB1801" w:rsidRDefault="00FB1801" w:rsidP="00281D53">
      <w:pPr>
        <w:ind w:right="-514"/>
        <w:rPr>
          <w:sz w:val="22"/>
          <w:szCs w:val="22"/>
        </w:rPr>
      </w:pPr>
    </w:p>
    <w:p w14:paraId="0DB12694" w14:textId="77777777" w:rsidR="00FB1801" w:rsidRDefault="00FB1801" w:rsidP="00281D53">
      <w:pPr>
        <w:ind w:right="-514"/>
        <w:rPr>
          <w:sz w:val="22"/>
          <w:szCs w:val="22"/>
        </w:rPr>
      </w:pPr>
    </w:p>
    <w:p w14:paraId="6021C14C" w14:textId="77777777" w:rsidR="00FB1801" w:rsidRDefault="00FB1801" w:rsidP="00281D53">
      <w:pPr>
        <w:ind w:right="-514"/>
        <w:rPr>
          <w:sz w:val="22"/>
          <w:szCs w:val="22"/>
        </w:rPr>
      </w:pPr>
    </w:p>
    <w:p w14:paraId="0A017008" w14:textId="77777777" w:rsidR="00FB1801" w:rsidRDefault="00FB1801" w:rsidP="00281D53">
      <w:pPr>
        <w:ind w:right="-514"/>
        <w:rPr>
          <w:sz w:val="22"/>
          <w:szCs w:val="22"/>
        </w:rPr>
      </w:pPr>
    </w:p>
    <w:p w14:paraId="74339A33" w14:textId="77777777" w:rsidR="00FB1801" w:rsidRDefault="00FB1801" w:rsidP="00281D53">
      <w:pPr>
        <w:ind w:right="-514"/>
        <w:rPr>
          <w:sz w:val="22"/>
          <w:szCs w:val="22"/>
        </w:rPr>
      </w:pPr>
    </w:p>
    <w:p w14:paraId="7AAF98AD" w14:textId="77777777" w:rsidR="00FB1801" w:rsidRDefault="00FB1801" w:rsidP="00281D53">
      <w:pPr>
        <w:ind w:right="-514"/>
        <w:rPr>
          <w:sz w:val="22"/>
          <w:szCs w:val="22"/>
        </w:rPr>
      </w:pPr>
    </w:p>
    <w:p w14:paraId="3D811252" w14:textId="77777777" w:rsidR="00FB1801" w:rsidRDefault="00FB1801" w:rsidP="00281D53">
      <w:pPr>
        <w:ind w:right="-514"/>
        <w:rPr>
          <w:sz w:val="22"/>
          <w:szCs w:val="22"/>
        </w:rPr>
      </w:pPr>
    </w:p>
    <w:p w14:paraId="1BA895CE" w14:textId="77777777" w:rsidR="00FB1801" w:rsidRDefault="00FB1801" w:rsidP="00281D53">
      <w:pPr>
        <w:ind w:right="-514"/>
        <w:rPr>
          <w:sz w:val="22"/>
          <w:szCs w:val="22"/>
        </w:rPr>
      </w:pPr>
    </w:p>
    <w:p w14:paraId="2D87B44A" w14:textId="77777777" w:rsidR="00FB1801" w:rsidRDefault="00FB1801" w:rsidP="00281D53">
      <w:pPr>
        <w:ind w:right="-514"/>
        <w:rPr>
          <w:sz w:val="22"/>
          <w:szCs w:val="22"/>
        </w:rPr>
      </w:pPr>
    </w:p>
    <w:p w14:paraId="4A1C340E" w14:textId="77777777" w:rsidR="00FB1801" w:rsidRDefault="00FB1801" w:rsidP="00281D53">
      <w:pPr>
        <w:ind w:right="-514"/>
        <w:rPr>
          <w:sz w:val="22"/>
          <w:szCs w:val="22"/>
        </w:rPr>
      </w:pPr>
    </w:p>
    <w:p w14:paraId="3705C744" w14:textId="77777777" w:rsidR="00FB1801" w:rsidRDefault="00FB1801" w:rsidP="00281D53">
      <w:pPr>
        <w:ind w:right="-514"/>
        <w:rPr>
          <w:sz w:val="22"/>
          <w:szCs w:val="22"/>
        </w:rPr>
      </w:pPr>
    </w:p>
    <w:p w14:paraId="73BA4ECC" w14:textId="77777777" w:rsidR="00FB1801" w:rsidRDefault="00FB1801" w:rsidP="00281D53">
      <w:pPr>
        <w:ind w:right="-514"/>
        <w:rPr>
          <w:sz w:val="22"/>
          <w:szCs w:val="22"/>
        </w:rPr>
      </w:pPr>
    </w:p>
    <w:p w14:paraId="4D6DD2CF" w14:textId="77777777" w:rsidR="00FB1801" w:rsidRDefault="00FB1801" w:rsidP="00281D53">
      <w:pPr>
        <w:ind w:right="-514"/>
        <w:rPr>
          <w:sz w:val="22"/>
          <w:szCs w:val="22"/>
        </w:rPr>
      </w:pPr>
    </w:p>
    <w:p w14:paraId="0A69E966" w14:textId="77777777" w:rsidR="00FB1801" w:rsidRDefault="00FB1801" w:rsidP="00EE7F6C">
      <w:pPr>
        <w:ind w:right="-514"/>
        <w:rPr>
          <w:sz w:val="22"/>
          <w:szCs w:val="22"/>
        </w:rPr>
      </w:pPr>
    </w:p>
    <w:p w14:paraId="1C2B98EB" w14:textId="77777777" w:rsidR="00FB1801" w:rsidRDefault="00FB1801" w:rsidP="00EE7F6C">
      <w:pPr>
        <w:ind w:right="-514"/>
        <w:rPr>
          <w:sz w:val="22"/>
          <w:szCs w:val="22"/>
        </w:rPr>
      </w:pPr>
    </w:p>
    <w:p w14:paraId="4F961EF3" w14:textId="77777777" w:rsidR="00FB1801" w:rsidRDefault="00FB1801" w:rsidP="00EE7F6C">
      <w:pPr>
        <w:ind w:right="-514"/>
        <w:rPr>
          <w:sz w:val="22"/>
          <w:szCs w:val="22"/>
        </w:rPr>
      </w:pPr>
    </w:p>
    <w:p w14:paraId="61E46068" w14:textId="6CA1CD05" w:rsidR="00281D53" w:rsidRPr="00FB1801" w:rsidRDefault="00281D53" w:rsidP="00EE7F6C">
      <w:pPr>
        <w:ind w:right="-514"/>
        <w:rPr>
          <w:sz w:val="22"/>
          <w:szCs w:val="22"/>
        </w:rPr>
      </w:pPr>
      <w:r w:rsidRPr="00281D53">
        <w:rPr>
          <w:sz w:val="22"/>
          <w:szCs w:val="22"/>
        </w:rPr>
        <w:t xml:space="preserve">Si noti come, diversamente dalla fase di generazione di un carrello, la </w:t>
      </w:r>
      <w:proofErr w:type="spellStart"/>
      <w:r w:rsidRPr="00281D53">
        <w:rPr>
          <w:sz w:val="22"/>
          <w:szCs w:val="22"/>
        </w:rPr>
        <w:t>ScommessaConferm</w:t>
      </w:r>
      <w:r w:rsidR="00FB1801">
        <w:rPr>
          <w:sz w:val="22"/>
          <w:szCs w:val="22"/>
        </w:rPr>
        <w:t>ata</w:t>
      </w:r>
      <w:proofErr w:type="spellEnd"/>
      <w:r w:rsidR="00FB1801">
        <w:rPr>
          <w:sz w:val="22"/>
          <w:szCs w:val="22"/>
        </w:rPr>
        <w:t xml:space="preserve"> </w:t>
      </w:r>
      <w:r w:rsidR="00CC2A31">
        <w:rPr>
          <w:sz w:val="22"/>
          <w:szCs w:val="22"/>
        </w:rPr>
        <w:t>sia</w:t>
      </w:r>
      <w:r w:rsidR="00FB1801">
        <w:rPr>
          <w:sz w:val="22"/>
          <w:szCs w:val="22"/>
        </w:rPr>
        <w:t xml:space="preserve"> persistita in memoria.</w:t>
      </w:r>
    </w:p>
    <w:sectPr w:rsidR="00281D53" w:rsidRPr="00FB1801" w:rsidSect="00851AA6">
      <w:pgSz w:w="11906" w:h="16838"/>
      <w:pgMar w:top="719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77389D" w14:textId="77777777" w:rsidR="00281D53" w:rsidRDefault="00281D53" w:rsidP="009F5E51">
      <w:r>
        <w:separator/>
      </w:r>
    </w:p>
  </w:endnote>
  <w:endnote w:type="continuationSeparator" w:id="0">
    <w:p w14:paraId="12FDB256" w14:textId="77777777" w:rsidR="00281D53" w:rsidRDefault="00281D53" w:rsidP="009F5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41D076" w14:textId="77777777" w:rsidR="00281D53" w:rsidRDefault="00281D53" w:rsidP="00851AA6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3B6D9033" w14:textId="77777777" w:rsidR="00281D53" w:rsidRDefault="00281D53" w:rsidP="00851AA6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8838EE" w14:textId="77777777" w:rsidR="00281D53" w:rsidRDefault="00281D53" w:rsidP="00851AA6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CC2A31">
      <w:rPr>
        <w:rStyle w:val="Numeropagina"/>
        <w:noProof/>
      </w:rPr>
      <w:t>43</w:t>
    </w:r>
    <w:r>
      <w:rPr>
        <w:rStyle w:val="Numeropagina"/>
      </w:rPr>
      <w:fldChar w:fldCharType="end"/>
    </w:r>
  </w:p>
  <w:p w14:paraId="59B08FC4" w14:textId="77777777" w:rsidR="00281D53" w:rsidRDefault="00281D53" w:rsidP="00851AA6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4E55F6" w14:textId="77777777" w:rsidR="00281D53" w:rsidRDefault="00281D53" w:rsidP="009F5E51">
      <w:r>
        <w:separator/>
      </w:r>
    </w:p>
  </w:footnote>
  <w:footnote w:type="continuationSeparator" w:id="0">
    <w:p w14:paraId="64960699" w14:textId="77777777" w:rsidR="00281D53" w:rsidRDefault="00281D53" w:rsidP="009F5E5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C8AD6C" w14:textId="2A739DFE" w:rsidR="00281D53" w:rsidRPr="009F5E51" w:rsidRDefault="00281D53" w:rsidP="009F5E51">
    <w:pPr>
      <w:pStyle w:val="Intestazione"/>
      <w:jc w:val="center"/>
      <w:rPr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B2512"/>
    <w:multiLevelType w:val="hybridMultilevel"/>
    <w:tmpl w:val="A2B81B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73965"/>
    <w:multiLevelType w:val="hybridMultilevel"/>
    <w:tmpl w:val="6394BAA6"/>
    <w:lvl w:ilvl="0" w:tplc="105A8CEA">
      <w:start w:val="3"/>
      <w:numFmt w:val="decimal"/>
      <w:lvlText w:val="%1.b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B850F2"/>
    <w:multiLevelType w:val="hybridMultilevel"/>
    <w:tmpl w:val="C486BF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D534A5"/>
    <w:multiLevelType w:val="hybridMultilevel"/>
    <w:tmpl w:val="6A8E22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3053C0"/>
    <w:multiLevelType w:val="hybridMultilevel"/>
    <w:tmpl w:val="7F6E31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60201D"/>
    <w:multiLevelType w:val="hybridMultilevel"/>
    <w:tmpl w:val="3C40E7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3748B2"/>
    <w:multiLevelType w:val="hybridMultilevel"/>
    <w:tmpl w:val="52C4B3B4"/>
    <w:lvl w:ilvl="0" w:tplc="84181AE8">
      <w:start w:val="3"/>
      <w:numFmt w:val="decimal"/>
      <w:lvlText w:val="%1.a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7A4FF3"/>
    <w:multiLevelType w:val="hybridMultilevel"/>
    <w:tmpl w:val="EB84EA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171F1F"/>
    <w:multiLevelType w:val="hybridMultilevel"/>
    <w:tmpl w:val="428EA8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B120DC"/>
    <w:multiLevelType w:val="hybridMultilevel"/>
    <w:tmpl w:val="BAC235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6A187A"/>
    <w:multiLevelType w:val="multilevel"/>
    <w:tmpl w:val="8220749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11">
    <w:nsid w:val="1E7E04CE"/>
    <w:multiLevelType w:val="hybridMultilevel"/>
    <w:tmpl w:val="ECA88B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564CE9"/>
    <w:multiLevelType w:val="hybridMultilevel"/>
    <w:tmpl w:val="A43E7A32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>
      <w:start w:val="1"/>
      <w:numFmt w:val="lowerLetter"/>
      <w:lvlText w:val="%2."/>
      <w:lvlJc w:val="left"/>
      <w:pPr>
        <w:ind w:left="1788" w:hanging="360"/>
      </w:pPr>
    </w:lvl>
    <w:lvl w:ilvl="2" w:tplc="0410001B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26AD7EAB"/>
    <w:multiLevelType w:val="hybridMultilevel"/>
    <w:tmpl w:val="6E1493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701428"/>
    <w:multiLevelType w:val="hybridMultilevel"/>
    <w:tmpl w:val="502E50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2B0049"/>
    <w:multiLevelType w:val="hybridMultilevel"/>
    <w:tmpl w:val="3B2A44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471B23"/>
    <w:multiLevelType w:val="hybridMultilevel"/>
    <w:tmpl w:val="7610E1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DC5CDB"/>
    <w:multiLevelType w:val="hybridMultilevel"/>
    <w:tmpl w:val="26341E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4E61528"/>
    <w:multiLevelType w:val="hybridMultilevel"/>
    <w:tmpl w:val="B29691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165DD5"/>
    <w:multiLevelType w:val="hybridMultilevel"/>
    <w:tmpl w:val="FA5652DE"/>
    <w:lvl w:ilvl="0" w:tplc="A90A5E90">
      <w:start w:val="3"/>
      <w:numFmt w:val="decimal"/>
      <w:lvlText w:val="%1.a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C33188"/>
    <w:multiLevelType w:val="hybridMultilevel"/>
    <w:tmpl w:val="BF1E9456"/>
    <w:lvl w:ilvl="0" w:tplc="007E5D36">
      <w:start w:val="2"/>
      <w:numFmt w:val="decimal"/>
      <w:lvlText w:val="%1.a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6B6F49"/>
    <w:multiLevelType w:val="hybridMultilevel"/>
    <w:tmpl w:val="3EB03F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B020C38"/>
    <w:multiLevelType w:val="hybridMultilevel"/>
    <w:tmpl w:val="5050845E"/>
    <w:lvl w:ilvl="0" w:tplc="7E04DD3E">
      <w:start w:val="2"/>
      <w:numFmt w:val="decimal"/>
      <w:lvlText w:val="%1.a"/>
      <w:lvlJc w:val="left"/>
      <w:pPr>
        <w:ind w:left="1440" w:hanging="360"/>
      </w:pPr>
      <w:rPr>
        <w:rFonts w:hint="default"/>
      </w:rPr>
    </w:lvl>
    <w:lvl w:ilvl="1" w:tplc="1D048608">
      <w:start w:val="1"/>
      <w:numFmt w:val="lowerLetter"/>
      <w:lvlText w:val="1.%2.1"/>
      <w:lvlJc w:val="left"/>
      <w:pPr>
        <w:ind w:left="1440" w:hanging="360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B434098"/>
    <w:multiLevelType w:val="hybridMultilevel"/>
    <w:tmpl w:val="AE0A2564"/>
    <w:lvl w:ilvl="0" w:tplc="213EA39E">
      <w:start w:val="7"/>
      <w:numFmt w:val="decimal"/>
      <w:lvlText w:val="%1.d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4F02DC"/>
    <w:multiLevelType w:val="hybridMultilevel"/>
    <w:tmpl w:val="DA1013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B851573"/>
    <w:multiLevelType w:val="hybridMultilevel"/>
    <w:tmpl w:val="1B668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E56232F"/>
    <w:multiLevelType w:val="hybridMultilevel"/>
    <w:tmpl w:val="494431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E881FB9"/>
    <w:multiLevelType w:val="hybridMultilevel"/>
    <w:tmpl w:val="278A2DC8"/>
    <w:lvl w:ilvl="0" w:tplc="0410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4B067598">
      <w:start w:val="1"/>
      <w:numFmt w:val="none"/>
      <w:lvlText w:val="3.a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28">
    <w:nsid w:val="40C62CA5"/>
    <w:multiLevelType w:val="hybridMultilevel"/>
    <w:tmpl w:val="C832DF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20C07FD"/>
    <w:multiLevelType w:val="hybridMultilevel"/>
    <w:tmpl w:val="4AD2E4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3833707"/>
    <w:multiLevelType w:val="hybridMultilevel"/>
    <w:tmpl w:val="9402AA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3F438DF"/>
    <w:multiLevelType w:val="hybridMultilevel"/>
    <w:tmpl w:val="23F6DB7E"/>
    <w:lvl w:ilvl="0" w:tplc="0410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32">
    <w:nsid w:val="440837FA"/>
    <w:multiLevelType w:val="hybridMultilevel"/>
    <w:tmpl w:val="079E89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67548EB"/>
    <w:multiLevelType w:val="hybridMultilevel"/>
    <w:tmpl w:val="45740A82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47C63E92"/>
    <w:multiLevelType w:val="hybridMultilevel"/>
    <w:tmpl w:val="5F5815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98E19CF"/>
    <w:multiLevelType w:val="hybridMultilevel"/>
    <w:tmpl w:val="38BE3E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B681122"/>
    <w:multiLevelType w:val="hybridMultilevel"/>
    <w:tmpl w:val="022A77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B967A1D"/>
    <w:multiLevelType w:val="hybridMultilevel"/>
    <w:tmpl w:val="1CD69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D91082F"/>
    <w:multiLevelType w:val="hybridMultilevel"/>
    <w:tmpl w:val="32D6CD1A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4E4738C7"/>
    <w:multiLevelType w:val="hybridMultilevel"/>
    <w:tmpl w:val="F0AED0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5D50BAD"/>
    <w:multiLevelType w:val="hybridMultilevel"/>
    <w:tmpl w:val="170C7B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5E15AA5"/>
    <w:multiLevelType w:val="hybridMultilevel"/>
    <w:tmpl w:val="7828FC80"/>
    <w:lvl w:ilvl="0" w:tplc="0410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42">
    <w:nsid w:val="5A0825B0"/>
    <w:multiLevelType w:val="hybridMultilevel"/>
    <w:tmpl w:val="C1485E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D9B3F80"/>
    <w:multiLevelType w:val="hybridMultilevel"/>
    <w:tmpl w:val="98C420A6"/>
    <w:lvl w:ilvl="0" w:tplc="E676BCDC">
      <w:start w:val="5"/>
      <w:numFmt w:val="decimal"/>
      <w:lvlText w:val="%1.b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FFB697B"/>
    <w:multiLevelType w:val="hybridMultilevel"/>
    <w:tmpl w:val="CAE6504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61AF4A36"/>
    <w:multiLevelType w:val="hybridMultilevel"/>
    <w:tmpl w:val="8910B2B4"/>
    <w:lvl w:ilvl="0" w:tplc="04100001">
      <w:start w:val="1"/>
      <w:numFmt w:val="bullet"/>
      <w:lvlText w:val=""/>
      <w:lvlJc w:val="left"/>
      <w:pPr>
        <w:tabs>
          <w:tab w:val="num" w:pos="180"/>
        </w:tabs>
        <w:ind w:left="1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tabs>
          <w:tab w:val="num" w:pos="900"/>
        </w:tabs>
        <w:ind w:left="9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060"/>
        </w:tabs>
        <w:ind w:left="30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220"/>
        </w:tabs>
        <w:ind w:left="52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</w:rPr>
    </w:lvl>
  </w:abstractNum>
  <w:abstractNum w:abstractNumId="46">
    <w:nsid w:val="62040D44"/>
    <w:multiLevelType w:val="hybridMultilevel"/>
    <w:tmpl w:val="137284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2B04CFD"/>
    <w:multiLevelType w:val="hybridMultilevel"/>
    <w:tmpl w:val="67A8FEE6"/>
    <w:lvl w:ilvl="0" w:tplc="16B46EDC">
      <w:start w:val="1"/>
      <w:numFmt w:val="lowerLetter"/>
      <w:lvlText w:val="2.%1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48">
    <w:nsid w:val="667F724C"/>
    <w:multiLevelType w:val="hybridMultilevel"/>
    <w:tmpl w:val="F6C0BCBE"/>
    <w:lvl w:ilvl="0" w:tplc="79BCA254">
      <w:start w:val="6"/>
      <w:numFmt w:val="decimal"/>
      <w:lvlText w:val="%1.c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A5B63A0"/>
    <w:multiLevelType w:val="hybridMultilevel"/>
    <w:tmpl w:val="914ED7E6"/>
    <w:lvl w:ilvl="0" w:tplc="961E84B0">
      <w:start w:val="5"/>
      <w:numFmt w:val="decimal"/>
      <w:lvlText w:val="%1.b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A8C5BF3"/>
    <w:multiLevelType w:val="hybridMultilevel"/>
    <w:tmpl w:val="8B68BE5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>
    <w:nsid w:val="6AA20CA2"/>
    <w:multiLevelType w:val="hybridMultilevel"/>
    <w:tmpl w:val="86C00C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BD05EEC"/>
    <w:multiLevelType w:val="hybridMultilevel"/>
    <w:tmpl w:val="8D2C536E"/>
    <w:lvl w:ilvl="0" w:tplc="0410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3">
    <w:nsid w:val="6D633339"/>
    <w:multiLevelType w:val="hybridMultilevel"/>
    <w:tmpl w:val="9E9406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EB14D91"/>
    <w:multiLevelType w:val="hybridMultilevel"/>
    <w:tmpl w:val="E31898E2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>
    <w:nsid w:val="6F89319B"/>
    <w:multiLevelType w:val="hybridMultilevel"/>
    <w:tmpl w:val="8E3E6B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06360CD"/>
    <w:multiLevelType w:val="hybridMultilevel"/>
    <w:tmpl w:val="AB7A00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5DA02F3"/>
    <w:multiLevelType w:val="hybridMultilevel"/>
    <w:tmpl w:val="B406F7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7444F8E"/>
    <w:multiLevelType w:val="hybridMultilevel"/>
    <w:tmpl w:val="7570EE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92D0607"/>
    <w:multiLevelType w:val="hybridMultilevel"/>
    <w:tmpl w:val="EA88FC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5"/>
  </w:num>
  <w:num w:numId="4">
    <w:abstractNumId w:val="25"/>
  </w:num>
  <w:num w:numId="5">
    <w:abstractNumId w:val="16"/>
  </w:num>
  <w:num w:numId="6">
    <w:abstractNumId w:val="32"/>
  </w:num>
  <w:num w:numId="7">
    <w:abstractNumId w:val="28"/>
  </w:num>
  <w:num w:numId="8">
    <w:abstractNumId w:val="51"/>
  </w:num>
  <w:num w:numId="9">
    <w:abstractNumId w:val="11"/>
  </w:num>
  <w:num w:numId="10">
    <w:abstractNumId w:val="21"/>
  </w:num>
  <w:num w:numId="11">
    <w:abstractNumId w:val="42"/>
  </w:num>
  <w:num w:numId="12">
    <w:abstractNumId w:val="12"/>
  </w:num>
  <w:num w:numId="13">
    <w:abstractNumId w:val="7"/>
  </w:num>
  <w:num w:numId="14">
    <w:abstractNumId w:val="56"/>
  </w:num>
  <w:num w:numId="15">
    <w:abstractNumId w:val="52"/>
  </w:num>
  <w:num w:numId="16">
    <w:abstractNumId w:val="57"/>
  </w:num>
  <w:num w:numId="17">
    <w:abstractNumId w:val="37"/>
  </w:num>
  <w:num w:numId="18">
    <w:abstractNumId w:val="13"/>
  </w:num>
  <w:num w:numId="19">
    <w:abstractNumId w:val="40"/>
  </w:num>
  <w:num w:numId="20">
    <w:abstractNumId w:val="24"/>
  </w:num>
  <w:num w:numId="21">
    <w:abstractNumId w:val="59"/>
  </w:num>
  <w:num w:numId="22">
    <w:abstractNumId w:val="4"/>
  </w:num>
  <w:num w:numId="23">
    <w:abstractNumId w:val="15"/>
  </w:num>
  <w:num w:numId="24">
    <w:abstractNumId w:val="36"/>
  </w:num>
  <w:num w:numId="25">
    <w:abstractNumId w:val="10"/>
  </w:num>
  <w:num w:numId="26">
    <w:abstractNumId w:val="14"/>
  </w:num>
  <w:num w:numId="27">
    <w:abstractNumId w:val="58"/>
  </w:num>
  <w:num w:numId="28">
    <w:abstractNumId w:val="3"/>
  </w:num>
  <w:num w:numId="29">
    <w:abstractNumId w:val="46"/>
  </w:num>
  <w:num w:numId="30">
    <w:abstractNumId w:val="22"/>
  </w:num>
  <w:num w:numId="31">
    <w:abstractNumId w:val="44"/>
  </w:num>
  <w:num w:numId="32">
    <w:abstractNumId w:val="50"/>
  </w:num>
  <w:num w:numId="33">
    <w:abstractNumId w:val="20"/>
  </w:num>
  <w:num w:numId="34">
    <w:abstractNumId w:val="1"/>
  </w:num>
  <w:num w:numId="35">
    <w:abstractNumId w:val="48"/>
  </w:num>
  <w:num w:numId="36">
    <w:abstractNumId w:val="49"/>
  </w:num>
  <w:num w:numId="37">
    <w:abstractNumId w:val="23"/>
  </w:num>
  <w:num w:numId="38">
    <w:abstractNumId w:val="30"/>
  </w:num>
  <w:num w:numId="39">
    <w:abstractNumId w:val="53"/>
  </w:num>
  <w:num w:numId="40">
    <w:abstractNumId w:val="2"/>
  </w:num>
  <w:num w:numId="41">
    <w:abstractNumId w:val="6"/>
  </w:num>
  <w:num w:numId="42">
    <w:abstractNumId w:val="26"/>
  </w:num>
  <w:num w:numId="43">
    <w:abstractNumId w:val="54"/>
  </w:num>
  <w:num w:numId="44">
    <w:abstractNumId w:val="19"/>
  </w:num>
  <w:num w:numId="45">
    <w:abstractNumId w:val="43"/>
  </w:num>
  <w:num w:numId="46">
    <w:abstractNumId w:val="45"/>
  </w:num>
  <w:num w:numId="47">
    <w:abstractNumId w:val="27"/>
  </w:num>
  <w:num w:numId="48">
    <w:abstractNumId w:val="47"/>
  </w:num>
  <w:num w:numId="49">
    <w:abstractNumId w:val="38"/>
  </w:num>
  <w:num w:numId="50">
    <w:abstractNumId w:val="41"/>
  </w:num>
  <w:num w:numId="51">
    <w:abstractNumId w:val="31"/>
  </w:num>
  <w:num w:numId="52">
    <w:abstractNumId w:val="34"/>
  </w:num>
  <w:num w:numId="53">
    <w:abstractNumId w:val="55"/>
  </w:num>
  <w:num w:numId="54">
    <w:abstractNumId w:val="0"/>
  </w:num>
  <w:num w:numId="55">
    <w:abstractNumId w:val="18"/>
  </w:num>
  <w:num w:numId="56">
    <w:abstractNumId w:val="35"/>
  </w:num>
  <w:num w:numId="57">
    <w:abstractNumId w:val="33"/>
  </w:num>
  <w:num w:numId="58">
    <w:abstractNumId w:val="39"/>
  </w:num>
  <w:num w:numId="59">
    <w:abstractNumId w:val="8"/>
  </w:num>
  <w:num w:numId="60">
    <w:abstractNumId w:val="29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isplayBackgroundShape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C15024"/>
    <w:rsid w:val="000064BC"/>
    <w:rsid w:val="0003215B"/>
    <w:rsid w:val="000E4A5F"/>
    <w:rsid w:val="000F33F9"/>
    <w:rsid w:val="00105AF4"/>
    <w:rsid w:val="0012714B"/>
    <w:rsid w:val="00146DB0"/>
    <w:rsid w:val="00181DAF"/>
    <w:rsid w:val="001D2EDC"/>
    <w:rsid w:val="001D526D"/>
    <w:rsid w:val="001D53D9"/>
    <w:rsid w:val="001F6EC8"/>
    <w:rsid w:val="0022211C"/>
    <w:rsid w:val="00245D48"/>
    <w:rsid w:val="00281D53"/>
    <w:rsid w:val="002A7228"/>
    <w:rsid w:val="003027E7"/>
    <w:rsid w:val="003311A3"/>
    <w:rsid w:val="00346CA9"/>
    <w:rsid w:val="003E0D6D"/>
    <w:rsid w:val="0048089A"/>
    <w:rsid w:val="004F0747"/>
    <w:rsid w:val="00530E40"/>
    <w:rsid w:val="00576041"/>
    <w:rsid w:val="0059655F"/>
    <w:rsid w:val="006135D6"/>
    <w:rsid w:val="0062039E"/>
    <w:rsid w:val="00632D91"/>
    <w:rsid w:val="00635273"/>
    <w:rsid w:val="006840F6"/>
    <w:rsid w:val="006A3FEB"/>
    <w:rsid w:val="006F239E"/>
    <w:rsid w:val="007B6378"/>
    <w:rsid w:val="00851AA6"/>
    <w:rsid w:val="008A6AA5"/>
    <w:rsid w:val="008C2E41"/>
    <w:rsid w:val="008D6722"/>
    <w:rsid w:val="00960A17"/>
    <w:rsid w:val="00994C0B"/>
    <w:rsid w:val="009D0E25"/>
    <w:rsid w:val="009F2C53"/>
    <w:rsid w:val="009F5E51"/>
    <w:rsid w:val="00AA6D5E"/>
    <w:rsid w:val="00AB11BE"/>
    <w:rsid w:val="00AD4D18"/>
    <w:rsid w:val="00C11853"/>
    <w:rsid w:val="00C15024"/>
    <w:rsid w:val="00CC2A31"/>
    <w:rsid w:val="00D02A2B"/>
    <w:rsid w:val="00D0376A"/>
    <w:rsid w:val="00D13631"/>
    <w:rsid w:val="00D32BB0"/>
    <w:rsid w:val="00DA3626"/>
    <w:rsid w:val="00DF270A"/>
    <w:rsid w:val="00E43AD4"/>
    <w:rsid w:val="00E7072A"/>
    <w:rsid w:val="00E905C2"/>
    <w:rsid w:val="00E97D91"/>
    <w:rsid w:val="00EE7F6C"/>
    <w:rsid w:val="00F5579D"/>
    <w:rsid w:val="00FB1801"/>
    <w:rsid w:val="00FC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19A67EB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45D48"/>
    <w:rPr>
      <w:lang w:eastAsia="it-IT"/>
    </w:rPr>
  </w:style>
  <w:style w:type="paragraph" w:styleId="Titolo1">
    <w:name w:val="heading 1"/>
    <w:basedOn w:val="normal"/>
    <w:next w:val="normal"/>
    <w:pPr>
      <w:spacing w:before="240" w:after="60"/>
      <w:outlineLvl w:val="0"/>
    </w:pPr>
    <w:rPr>
      <w:rFonts w:ascii="Arial" w:eastAsia="Arial" w:hAnsi="Arial" w:cs="Arial"/>
      <w:b/>
      <w:sz w:val="32"/>
    </w:rPr>
  </w:style>
  <w:style w:type="paragraph" w:styleId="Titolo2">
    <w:name w:val="heading 2"/>
    <w:basedOn w:val="normal"/>
    <w:next w:val="normal"/>
    <w:pPr>
      <w:spacing w:before="240" w:after="60"/>
      <w:outlineLvl w:val="1"/>
    </w:pPr>
    <w:rPr>
      <w:rFonts w:ascii="Arial" w:eastAsia="Arial" w:hAnsi="Arial" w:cs="Arial"/>
      <w:b/>
      <w:i/>
      <w:sz w:val="28"/>
    </w:rPr>
  </w:style>
  <w:style w:type="paragraph" w:styleId="Titolo3">
    <w:name w:val="heading 3"/>
    <w:basedOn w:val="normal"/>
    <w:next w:val="normal"/>
    <w:pPr>
      <w:spacing w:before="240" w:after="60"/>
      <w:outlineLvl w:val="2"/>
    </w:pPr>
    <w:rPr>
      <w:rFonts w:ascii="Arial" w:eastAsia="Arial" w:hAnsi="Arial" w:cs="Arial"/>
      <w:b/>
      <w:sz w:val="26"/>
    </w:rPr>
  </w:style>
  <w:style w:type="paragraph" w:styleId="Titolo4">
    <w:name w:val="heading 4"/>
    <w:basedOn w:val="normal"/>
    <w:next w:val="normal"/>
    <w:pPr>
      <w:spacing w:before="240" w:after="60"/>
      <w:outlineLvl w:val="3"/>
    </w:pPr>
    <w:rPr>
      <w:b/>
      <w:sz w:val="28"/>
    </w:rPr>
  </w:style>
  <w:style w:type="paragraph" w:styleId="Titolo5">
    <w:name w:val="heading 5"/>
    <w:basedOn w:val="normal"/>
    <w:next w:val="normal"/>
    <w:pPr>
      <w:spacing w:before="240" w:after="60"/>
      <w:outlineLvl w:val="4"/>
    </w:pPr>
    <w:rPr>
      <w:b/>
      <w:i/>
      <w:sz w:val="26"/>
    </w:rPr>
  </w:style>
  <w:style w:type="paragraph" w:styleId="Titolo6">
    <w:name w:val="heading 6"/>
    <w:basedOn w:val="normal"/>
    <w:next w:val="normal"/>
    <w:pPr>
      <w:spacing w:before="240" w:after="60"/>
      <w:outlineLvl w:val="5"/>
    </w:pPr>
    <w:rPr>
      <w:b/>
      <w:sz w:val="22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normal">
    <w:name w:val="normal"/>
    <w:rPr>
      <w:rFonts w:ascii="Cambria" w:eastAsia="Cambria" w:hAnsi="Cambria" w:cs="Cambria"/>
      <w:color w:val="000000"/>
    </w:rPr>
  </w:style>
  <w:style w:type="paragraph" w:styleId="Titolo">
    <w:name w:val="Title"/>
    <w:basedOn w:val="normal"/>
    <w:next w:val="normal"/>
    <w:pPr>
      <w:spacing w:before="240" w:after="60"/>
      <w:jc w:val="center"/>
    </w:pPr>
    <w:rPr>
      <w:rFonts w:ascii="Arial" w:eastAsia="Arial" w:hAnsi="Arial" w:cs="Arial"/>
      <w:b/>
      <w:sz w:val="32"/>
    </w:rPr>
  </w:style>
  <w:style w:type="paragraph" w:styleId="Sottotitolo">
    <w:name w:val="Subtitle"/>
    <w:basedOn w:val="normal"/>
    <w:next w:val="normal"/>
    <w:pPr>
      <w:spacing w:after="60"/>
      <w:jc w:val="center"/>
    </w:pPr>
    <w:rPr>
      <w:rFonts w:ascii="Arial" w:eastAsia="Arial" w:hAnsi="Arial" w:cs="Arial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45D48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245D48"/>
    <w:rPr>
      <w:rFonts w:ascii="Lucida Grande" w:hAnsi="Lucida Grande" w:cs="Lucida Grande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245D48"/>
    <w:pPr>
      <w:ind w:left="720"/>
      <w:contextualSpacing/>
    </w:pPr>
  </w:style>
  <w:style w:type="table" w:styleId="Grigliatabella">
    <w:name w:val="Table Grid"/>
    <w:basedOn w:val="Tabellanormale"/>
    <w:uiPriority w:val="59"/>
    <w:rsid w:val="00245D48"/>
    <w:rPr>
      <w:lang w:eastAsia="it-I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fondochiaro">
    <w:name w:val="Light Shading"/>
    <w:basedOn w:val="Tabellanormale"/>
    <w:uiPriority w:val="60"/>
    <w:rsid w:val="00245D48"/>
    <w:rPr>
      <w:color w:val="000000" w:themeColor="text1" w:themeShade="BF"/>
      <w:lang w:eastAsia="it-IT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9F5E5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9F5E51"/>
    <w:rPr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9F5E5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9F5E51"/>
    <w:rPr>
      <w:lang w:eastAsia="it-IT"/>
    </w:rPr>
  </w:style>
  <w:style w:type="character" w:styleId="Numeropagina">
    <w:name w:val="page number"/>
    <w:basedOn w:val="Caratterepredefinitoparagrafo"/>
    <w:uiPriority w:val="99"/>
    <w:semiHidden/>
    <w:unhideWhenUsed/>
    <w:rsid w:val="00851AA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45D48"/>
    <w:rPr>
      <w:lang w:eastAsia="it-IT"/>
    </w:rPr>
  </w:style>
  <w:style w:type="paragraph" w:styleId="Titolo1">
    <w:name w:val="heading 1"/>
    <w:basedOn w:val="normal"/>
    <w:next w:val="normal"/>
    <w:pPr>
      <w:spacing w:before="240" w:after="60"/>
      <w:outlineLvl w:val="0"/>
    </w:pPr>
    <w:rPr>
      <w:rFonts w:ascii="Arial" w:eastAsia="Arial" w:hAnsi="Arial" w:cs="Arial"/>
      <w:b/>
      <w:sz w:val="32"/>
    </w:rPr>
  </w:style>
  <w:style w:type="paragraph" w:styleId="Titolo2">
    <w:name w:val="heading 2"/>
    <w:basedOn w:val="normal"/>
    <w:next w:val="normal"/>
    <w:pPr>
      <w:spacing w:before="240" w:after="60"/>
      <w:outlineLvl w:val="1"/>
    </w:pPr>
    <w:rPr>
      <w:rFonts w:ascii="Arial" w:eastAsia="Arial" w:hAnsi="Arial" w:cs="Arial"/>
      <w:b/>
      <w:i/>
      <w:sz w:val="28"/>
    </w:rPr>
  </w:style>
  <w:style w:type="paragraph" w:styleId="Titolo3">
    <w:name w:val="heading 3"/>
    <w:basedOn w:val="normal"/>
    <w:next w:val="normal"/>
    <w:pPr>
      <w:spacing w:before="240" w:after="60"/>
      <w:outlineLvl w:val="2"/>
    </w:pPr>
    <w:rPr>
      <w:rFonts w:ascii="Arial" w:eastAsia="Arial" w:hAnsi="Arial" w:cs="Arial"/>
      <w:b/>
      <w:sz w:val="26"/>
    </w:rPr>
  </w:style>
  <w:style w:type="paragraph" w:styleId="Titolo4">
    <w:name w:val="heading 4"/>
    <w:basedOn w:val="normal"/>
    <w:next w:val="normal"/>
    <w:pPr>
      <w:spacing w:before="240" w:after="60"/>
      <w:outlineLvl w:val="3"/>
    </w:pPr>
    <w:rPr>
      <w:b/>
      <w:sz w:val="28"/>
    </w:rPr>
  </w:style>
  <w:style w:type="paragraph" w:styleId="Titolo5">
    <w:name w:val="heading 5"/>
    <w:basedOn w:val="normal"/>
    <w:next w:val="normal"/>
    <w:pPr>
      <w:spacing w:before="240" w:after="60"/>
      <w:outlineLvl w:val="4"/>
    </w:pPr>
    <w:rPr>
      <w:b/>
      <w:i/>
      <w:sz w:val="26"/>
    </w:rPr>
  </w:style>
  <w:style w:type="paragraph" w:styleId="Titolo6">
    <w:name w:val="heading 6"/>
    <w:basedOn w:val="normal"/>
    <w:next w:val="normal"/>
    <w:pPr>
      <w:spacing w:before="240" w:after="60"/>
      <w:outlineLvl w:val="5"/>
    </w:pPr>
    <w:rPr>
      <w:b/>
      <w:sz w:val="22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normal">
    <w:name w:val="normal"/>
    <w:rPr>
      <w:rFonts w:ascii="Cambria" w:eastAsia="Cambria" w:hAnsi="Cambria" w:cs="Cambria"/>
      <w:color w:val="000000"/>
    </w:rPr>
  </w:style>
  <w:style w:type="paragraph" w:styleId="Titolo">
    <w:name w:val="Title"/>
    <w:basedOn w:val="normal"/>
    <w:next w:val="normal"/>
    <w:pPr>
      <w:spacing w:before="240" w:after="60"/>
      <w:jc w:val="center"/>
    </w:pPr>
    <w:rPr>
      <w:rFonts w:ascii="Arial" w:eastAsia="Arial" w:hAnsi="Arial" w:cs="Arial"/>
      <w:b/>
      <w:sz w:val="32"/>
    </w:rPr>
  </w:style>
  <w:style w:type="paragraph" w:styleId="Sottotitolo">
    <w:name w:val="Subtitle"/>
    <w:basedOn w:val="normal"/>
    <w:next w:val="normal"/>
    <w:pPr>
      <w:spacing w:after="60"/>
      <w:jc w:val="center"/>
    </w:pPr>
    <w:rPr>
      <w:rFonts w:ascii="Arial" w:eastAsia="Arial" w:hAnsi="Arial" w:cs="Arial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45D48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245D48"/>
    <w:rPr>
      <w:rFonts w:ascii="Lucida Grande" w:hAnsi="Lucida Grande" w:cs="Lucida Grande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245D48"/>
    <w:pPr>
      <w:ind w:left="720"/>
      <w:contextualSpacing/>
    </w:pPr>
  </w:style>
  <w:style w:type="table" w:styleId="Grigliatabella">
    <w:name w:val="Table Grid"/>
    <w:basedOn w:val="Tabellanormale"/>
    <w:uiPriority w:val="59"/>
    <w:rsid w:val="00245D48"/>
    <w:rPr>
      <w:lang w:eastAsia="it-I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fondochiaro">
    <w:name w:val="Light Shading"/>
    <w:basedOn w:val="Tabellanormale"/>
    <w:uiPriority w:val="60"/>
    <w:rsid w:val="00245D48"/>
    <w:rPr>
      <w:color w:val="000000" w:themeColor="text1" w:themeShade="BF"/>
      <w:lang w:eastAsia="it-IT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9F5E5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9F5E51"/>
    <w:rPr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9F5E5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9F5E51"/>
    <w:rPr>
      <w:lang w:eastAsia="it-IT"/>
    </w:rPr>
  </w:style>
  <w:style w:type="character" w:styleId="Numeropagina">
    <w:name w:val="page number"/>
    <w:basedOn w:val="Caratterepredefinitoparagrafo"/>
    <w:uiPriority w:val="99"/>
    <w:semiHidden/>
    <w:unhideWhenUsed/>
    <w:rsid w:val="00851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t.wikipedia.org/wiki/Aggiornamento_(informatica)" TargetMode="External"/><Relationship Id="rId14" Type="http://schemas.openxmlformats.org/officeDocument/2006/relationships/hyperlink" Target="http://it.wikipedia.org/wiki/Probabilit%C3%A0" TargetMode="External"/><Relationship Id="rId15" Type="http://schemas.openxmlformats.org/officeDocument/2006/relationships/hyperlink" Target="http://it.wiktionary.org/wiki/vittoria" TargetMode="External"/><Relationship Id="rId16" Type="http://schemas.openxmlformats.org/officeDocument/2006/relationships/hyperlink" Target="http://it.wikipedia.org/wiki/Sport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63" Type="http://schemas.openxmlformats.org/officeDocument/2006/relationships/theme" Target="theme/theme1.xml"/><Relationship Id="rId50" Type="http://schemas.openxmlformats.org/officeDocument/2006/relationships/image" Target="media/image27.emf"/><Relationship Id="rId51" Type="http://schemas.openxmlformats.org/officeDocument/2006/relationships/oleObject" Target="embeddings/oleObject9.bin"/><Relationship Id="rId52" Type="http://schemas.openxmlformats.org/officeDocument/2006/relationships/image" Target="media/image28.emf"/><Relationship Id="rId53" Type="http://schemas.openxmlformats.org/officeDocument/2006/relationships/oleObject" Target="embeddings/oleObject10.bin"/><Relationship Id="rId54" Type="http://schemas.openxmlformats.org/officeDocument/2006/relationships/image" Target="media/image29.emf"/><Relationship Id="rId55" Type="http://schemas.openxmlformats.org/officeDocument/2006/relationships/oleObject" Target="embeddings/oleObject11.bin"/><Relationship Id="rId56" Type="http://schemas.openxmlformats.org/officeDocument/2006/relationships/image" Target="media/image30.emf"/><Relationship Id="rId57" Type="http://schemas.openxmlformats.org/officeDocument/2006/relationships/oleObject" Target="embeddings/oleObject12.bin"/><Relationship Id="rId58" Type="http://schemas.openxmlformats.org/officeDocument/2006/relationships/image" Target="media/image31.emf"/><Relationship Id="rId59" Type="http://schemas.openxmlformats.org/officeDocument/2006/relationships/oleObject" Target="embeddings/oleObject13.bin"/><Relationship Id="rId40" Type="http://schemas.openxmlformats.org/officeDocument/2006/relationships/image" Target="media/image22.emf"/><Relationship Id="rId41" Type="http://schemas.openxmlformats.org/officeDocument/2006/relationships/oleObject" Target="embeddings/oleObject4.bin"/><Relationship Id="rId42" Type="http://schemas.openxmlformats.org/officeDocument/2006/relationships/image" Target="media/image23.emf"/><Relationship Id="rId43" Type="http://schemas.openxmlformats.org/officeDocument/2006/relationships/oleObject" Target="embeddings/oleObject5.bin"/><Relationship Id="rId44" Type="http://schemas.openxmlformats.org/officeDocument/2006/relationships/image" Target="media/image24.emf"/><Relationship Id="rId45" Type="http://schemas.openxmlformats.org/officeDocument/2006/relationships/oleObject" Target="embeddings/oleObject6.bin"/><Relationship Id="rId46" Type="http://schemas.openxmlformats.org/officeDocument/2006/relationships/image" Target="media/image25.emf"/><Relationship Id="rId47" Type="http://schemas.openxmlformats.org/officeDocument/2006/relationships/oleObject" Target="embeddings/oleObject7.bin"/><Relationship Id="rId48" Type="http://schemas.openxmlformats.org/officeDocument/2006/relationships/image" Target="media/image26.emf"/><Relationship Id="rId49" Type="http://schemas.openxmlformats.org/officeDocument/2006/relationships/oleObject" Target="embeddings/oleObject8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30" Type="http://schemas.openxmlformats.org/officeDocument/2006/relationships/image" Target="media/image15.png"/><Relationship Id="rId31" Type="http://schemas.openxmlformats.org/officeDocument/2006/relationships/image" Target="media/image16.emf"/><Relationship Id="rId32" Type="http://schemas.openxmlformats.org/officeDocument/2006/relationships/oleObject" Target="embeddings/oleObject1.bin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emf"/><Relationship Id="rId37" Type="http://schemas.openxmlformats.org/officeDocument/2006/relationships/oleObject" Target="embeddings/oleObject2.bin"/><Relationship Id="rId38" Type="http://schemas.openxmlformats.org/officeDocument/2006/relationships/image" Target="media/image21.emf"/><Relationship Id="rId39" Type="http://schemas.openxmlformats.org/officeDocument/2006/relationships/oleObject" Target="embeddings/oleObject3.bin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60" Type="http://schemas.openxmlformats.org/officeDocument/2006/relationships/image" Target="media/image32.png"/><Relationship Id="rId61" Type="http://schemas.openxmlformats.org/officeDocument/2006/relationships/image" Target="media/image33.png"/><Relationship Id="rId62" Type="http://schemas.openxmlformats.org/officeDocument/2006/relationships/fontTable" Target="fontTable.xml"/><Relationship Id="rId10" Type="http://schemas.openxmlformats.org/officeDocument/2006/relationships/footer" Target="footer2.xml"/><Relationship Id="rId11" Type="http://schemas.openxmlformats.org/officeDocument/2006/relationships/image" Target="media/image1.jpg"/><Relationship Id="rId12" Type="http://schemas.openxmlformats.org/officeDocument/2006/relationships/hyperlink" Target="http://it.wikipedia.org/wiki/Progettazione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43</Pages>
  <Words>6324</Words>
  <Characters>36049</Characters>
  <Application>Microsoft Macintosh Word</Application>
  <DocSecurity>0</DocSecurity>
  <Lines>300</Lines>
  <Paragraphs>84</Paragraphs>
  <ScaleCrop>false</ScaleCrop>
  <Company/>
  <LinksUpToDate>false</LinksUpToDate>
  <CharactersWithSpaces>42289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Requisiti.docx</dc:title>
  <cp:lastModifiedBy>Giacomo Gezzi</cp:lastModifiedBy>
  <cp:revision>38</cp:revision>
  <cp:lastPrinted>2012-11-28T18:24:00Z</cp:lastPrinted>
  <dcterms:created xsi:type="dcterms:W3CDTF">2012-10-31T10:45:00Z</dcterms:created>
  <dcterms:modified xsi:type="dcterms:W3CDTF">2012-12-18T16:38:00Z</dcterms:modified>
</cp:coreProperties>
</file>