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818F9" w14:textId="3FF9A743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28091" wp14:editId="618EB13A">
                <wp:simplePos x="0" y="0"/>
                <wp:positionH relativeFrom="column">
                  <wp:posOffset>-57150</wp:posOffset>
                </wp:positionH>
                <wp:positionV relativeFrom="paragraph">
                  <wp:posOffset>-28575</wp:posOffset>
                </wp:positionV>
                <wp:extent cx="5153025" cy="4667250"/>
                <wp:effectExtent l="19050" t="19050" r="28575" b="19050"/>
                <wp:wrapNone/>
                <wp:docPr id="3436927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667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86B756" id="Rectangle 1" o:spid="_x0000_s1026" style="position:absolute;margin-left:-4.5pt;margin-top:-2.25pt;width:405.75pt;height:36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" filled="f" strokecolor="#00b050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65F2BC6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glm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formula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obese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~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flipper_length_mm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bill_length_mm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sex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2C31D0B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species,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link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"logit"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train_data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0E2109E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84807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Coefficients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</w:p>
    <w:p w14:paraId="0A41F20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Estimate Std. Error</w:t>
      </w:r>
    </w:p>
    <w:p w14:paraId="1EEF06B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27.552190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78.862421</w:t>
      </w:r>
    </w:p>
    <w:p w14:paraId="52E11383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flipper_length_mm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0.207007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0.406718</w:t>
      </w:r>
    </w:p>
    <w:p w14:paraId="1FB6668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bill_length_mm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1.384759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1.867541</w:t>
      </w:r>
    </w:p>
    <w:p w14:paraId="3389008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sexmale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2.892290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1.094641</w:t>
      </w:r>
    </w:p>
    <w:p w14:paraId="29E5CB3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speciesChinstrap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4.739485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1.655085</w:t>
      </w:r>
    </w:p>
    <w:p w14:paraId="6FB252E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speciesGentoo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2.640500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1.866750</w:t>
      </w:r>
    </w:p>
    <w:p w14:paraId="272331C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bill_length_mm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0.008385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0.009612</w:t>
      </w:r>
    </w:p>
    <w:p w14:paraId="0C3A3CD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z value Pr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(&gt;|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313D0D3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Intercept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0.349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0.72681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E312CF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flipper_length_mm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0.509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0.61077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0F977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bill_length_mm  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0.741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0.45840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4152514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sexmale      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2.642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0.00824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0E04B91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speciesChinstrap                 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2.864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0.00419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</w:p>
    <w:p w14:paraId="663E100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speciesGentoo     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1.414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0.15722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75F8F65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flipper_length_mm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bill_length_mm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0.872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0.38300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14:paraId="6B0F4A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---</w:t>
      </w:r>
    </w:p>
    <w:p w14:paraId="44B2F42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Signif.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codes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</w:p>
    <w:p w14:paraId="204C43C6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0.05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‘.’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‘ ’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8D0B5B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D8A69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Dispersion parameter </w:t>
      </w:r>
      <w:r w:rsidRPr="005E0E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for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binomial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family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taken to be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377CD38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CB39C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Null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323.002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232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71757F48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Residual </w:t>
      </w:r>
      <w:r w:rsidRPr="005E0E81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deviance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98.718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on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226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degrees of freedom</w:t>
      </w:r>
    </w:p>
    <w:p w14:paraId="43A0D921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AIC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112.72</w:t>
      </w:r>
    </w:p>
    <w:p w14:paraId="0CB6971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CF078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 of Fisher Scoring iterations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</w:p>
    <w:p w14:paraId="53BAC94C" w14:textId="77777777" w:rsidR="00684E92" w:rsidRDefault="00684E92"/>
    <w:p w14:paraId="2973666F" w14:textId="0ABD4482" w:rsidR="005E0E81" w:rsidRDefault="005E0E81">
      <w:r>
        <w:t>Analysis:</w:t>
      </w:r>
    </w:p>
    <w:p w14:paraId="42BADA34" w14:textId="77777777" w:rsidR="00371625" w:rsidRDefault="00371625">
      <w:r>
        <w:t xml:space="preserve">The term AIC [Akaike Information Criterion] is a measure for the predictability of the question’s specific measure, which in this case is the level of the model’s ability on being able to predict how many penguins are obese. </w:t>
      </w:r>
    </w:p>
    <w:p w14:paraId="10C14B9C" w14:textId="6C02CE8D" w:rsidR="005E0E81" w:rsidRDefault="00371625">
      <w:r>
        <w:t>With the value being 112.72, which is considerably smaller, the memo here essentially is that the model is relatively accurate at prediction.</w:t>
      </w:r>
    </w:p>
    <w:p w14:paraId="5268CC52" w14:textId="476C226A" w:rsidR="005E0E81" w:rsidRDefault="00371625">
      <w:r>
        <w:t>To-Do List:</w:t>
      </w:r>
    </w:p>
    <w:p w14:paraId="7D84BC3F" w14:textId="42102413" w:rsidR="00371625" w:rsidRDefault="00371625">
      <w:r>
        <w:t xml:space="preserve">Explain the significance of the ‘Estimate’ values as well as the ‘Std. Error’ for each intercept, and what it could mean for the context of the exam question. </w:t>
      </w:r>
    </w:p>
    <w:p w14:paraId="67083588" w14:textId="32EA5448" w:rsidR="00371625" w:rsidRDefault="00371625">
      <w:r>
        <w:t>Do the same for the ‘z-value’, and what it specifically means.</w:t>
      </w:r>
    </w:p>
    <w:p w14:paraId="739E1F8D" w14:textId="43D61B26" w:rsidR="005E0E81" w:rsidRDefault="00B547E5">
      <w:r>
        <w:t>Perhaps the null and residual deviances too.</w:t>
      </w:r>
    </w:p>
    <w:p w14:paraId="2AC62EB1" w14:textId="77777777" w:rsidR="005E0E81" w:rsidRDefault="005E0E81"/>
    <w:p w14:paraId="047E7F4D" w14:textId="77777777" w:rsidR="005E0E81" w:rsidRDefault="005E0E81"/>
    <w:p w14:paraId="39F4B798" w14:textId="77777777" w:rsidR="005E0E81" w:rsidRDefault="005E0E81"/>
    <w:p w14:paraId="7530E81C" w14:textId="77777777" w:rsidR="005E0E81" w:rsidRDefault="005E0E81"/>
    <w:p w14:paraId="3526BE9B" w14:textId="77777777" w:rsidR="005E0E81" w:rsidRDefault="005E0E81"/>
    <w:p w14:paraId="670855CE" w14:textId="77777777" w:rsidR="005E0E81" w:rsidRDefault="005E0E81"/>
    <w:p w14:paraId="737E1BA6" w14:textId="77777777" w:rsidR="005E0E81" w:rsidRDefault="005E0E81"/>
    <w:p w14:paraId="01ADBBA7" w14:textId="77777777" w:rsidR="005E0E81" w:rsidRDefault="005E0E81"/>
    <w:p w14:paraId="2BC297A4" w14:textId="77777777" w:rsidR="005E0E81" w:rsidRDefault="005E0E81"/>
    <w:p w14:paraId="57D00AC8" w14:textId="77777777" w:rsidR="005E0E81" w:rsidRDefault="005E0E81"/>
    <w:p w14:paraId="0F3A8126" w14:textId="67145D3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31FFE0" wp14:editId="5F888A44">
                <wp:simplePos x="0" y="0"/>
                <wp:positionH relativeFrom="column">
                  <wp:posOffset>-161925</wp:posOffset>
                </wp:positionH>
                <wp:positionV relativeFrom="paragraph">
                  <wp:posOffset>-200025</wp:posOffset>
                </wp:positionV>
                <wp:extent cx="5153025" cy="4181475"/>
                <wp:effectExtent l="19050" t="19050" r="28575" b="28575"/>
                <wp:wrapNone/>
                <wp:docPr id="14721387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418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76B68" id="Rectangle 1" o:spid="_x0000_s1026" style="position:absolute;margin-left:-12.75pt;margin-top:-15.75pt;width:405.75pt;height:3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" filled="f" strokecolor="#60caf3 [1943]" strokeweight="2.25pt"/>
            </w:pict>
          </mc:Fallback>
        </mc:AlternateConten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Confusion Matrix and Statistics</w:t>
      </w:r>
    </w:p>
    <w:p w14:paraId="52794D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AE21C9" w14:textId="6618BF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Reference</w:t>
      </w:r>
    </w:p>
    <w:p w14:paraId="3D52DC7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Prediction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</w:p>
    <w:p w14:paraId="2EE05670" w14:textId="31F4682F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42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</w:p>
    <w:p w14:paraId="6F60C9A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43</w:t>
      </w:r>
    </w:p>
    <w:p w14:paraId="6F25B428" w14:textId="662BB66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147D594C" w14:textId="30E340CC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Accuracy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0.85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27D76857" w14:textId="1F232ED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95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% CI : (0.7647, 0.9135)</w:t>
      </w:r>
    </w:p>
    <w:p w14:paraId="0DCAA022" w14:textId="10F26221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No Information Rate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0.55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</w:p>
    <w:p w14:paraId="316DF99E" w14:textId="18B9FC46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Value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Acc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NIR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1.716e-10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</w:p>
    <w:p w14:paraId="630DDDE4" w14:textId="0A60F30E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26065636" w14:textId="2EEDD874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Kappa </w:t>
      </w:r>
      <w:r w:rsidRPr="005E0E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: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5E0E81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0.7036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</w:p>
    <w:p w14:paraId="5C261C0C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    </w:t>
      </w:r>
    </w:p>
    <w:p w14:paraId="3D0EEEAC" w14:textId="5E22F392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D5584C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Mcnemar'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s Test P-Value : 0.009823        </w:t>
      </w:r>
    </w:p>
    <w:p w14:paraId="00E70F0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3B396C5F" w14:textId="05D77C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Sensitivity : 0.9556          </w:t>
      </w:r>
    </w:p>
    <w:p w14:paraId="24FF3BA7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Specificity : 0.7636          </w:t>
      </w:r>
    </w:p>
    <w:p w14:paraId="6EA02B0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Pos Pred Value : 0.7679          </w:t>
      </w:r>
    </w:p>
    <w:p w14:paraId="119F1EE2" w14:textId="4C6BE010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Neg Pred Value : 0.9545          </w:t>
      </w:r>
    </w:p>
    <w:p w14:paraId="207083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Prevalence : 0.4500          </w:t>
      </w:r>
    </w:p>
    <w:p w14:paraId="1768A644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Detection Rate : 0.4300          </w:t>
      </w:r>
    </w:p>
    <w:p w14:paraId="24BF3B06" w14:textId="19510E7D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Detection Prevalence : 0.5600          </w:t>
      </w:r>
    </w:p>
    <w:p w14:paraId="5748111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Balanced Accuracy : 0.8596          </w:t>
      </w:r>
    </w:p>
    <w:p w14:paraId="02C5B818" w14:textId="4777512A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                                   </w:t>
      </w:r>
    </w:p>
    <w:p w14:paraId="76341E6C" w14:textId="48C70112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      '</w:t>
      </w:r>
      <w:r w:rsidRPr="005E0E8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Positive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' Class : 1        </w:t>
      </w:r>
    </w:p>
    <w:p w14:paraId="75A1D20E" w14:textId="1A0B1306" w:rsidR="005E0E81" w:rsidRDefault="005E0E81"/>
    <w:p w14:paraId="5FF46186" w14:textId="77777777" w:rsidR="005E0E81" w:rsidRDefault="005E0E81"/>
    <w:p w14:paraId="7BB755AC" w14:textId="4411215F" w:rsidR="005E0E81" w:rsidRDefault="005E0E81">
      <w:r>
        <w:t>Analysis:</w:t>
      </w:r>
    </w:p>
    <w:p w14:paraId="22C98BE0" w14:textId="419D02B7" w:rsidR="005E0E81" w:rsidRDefault="00371625">
      <w:r>
        <w:t>Accuracy: 0.85 [or 85%] signifies that it’s inherently efficient in predicting which penguin is actually obese and separate them from which of the penguins aren’t. Although further analysis of the accuracy can’ t quite be attained without a measure of comparison (via a separate model).</w:t>
      </w:r>
    </w:p>
    <w:p w14:paraId="0B5663A0" w14:textId="59B08943" w:rsidR="00B547E5" w:rsidRDefault="005B17AE">
      <w:r>
        <w:t>As for the ‘Mcnemar’s Test P-Value’, this definition essentially defines whether or not the null hypothesis is true (which in this case could be, “can the model efficiently determine which penguin is obese and which isn’t?”)</w:t>
      </w:r>
    </w:p>
    <w:p w14:paraId="535B7496" w14:textId="34EFDF6D" w:rsidR="00B547E5" w:rsidRDefault="00B547E5">
      <w:r>
        <w:t>If you decide that the significance value is 0.05, then you have sufficient statistical evidence to reject the null hypothesis, and state that the model cannot efficiently determine whether or not X penguin is obese.</w:t>
      </w:r>
    </w:p>
    <w:p w14:paraId="5282862B" w14:textId="6DB28E0B" w:rsidR="00B547E5" w:rsidRDefault="00B547E5">
      <w:r>
        <w:t>The values works vice versa.</w:t>
      </w:r>
    </w:p>
    <w:p w14:paraId="52631B83" w14:textId="77777777" w:rsidR="005B17AE" w:rsidRDefault="005B17AE"/>
    <w:p w14:paraId="53379BC7" w14:textId="61173542" w:rsidR="005E0E81" w:rsidRDefault="005E0E81"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9A9D8" wp14:editId="142D37C9">
                <wp:simplePos x="0" y="0"/>
                <wp:positionH relativeFrom="column">
                  <wp:posOffset>-161925</wp:posOffset>
                </wp:positionH>
                <wp:positionV relativeFrom="paragraph">
                  <wp:posOffset>193675</wp:posOffset>
                </wp:positionV>
                <wp:extent cx="5153025" cy="1857375"/>
                <wp:effectExtent l="19050" t="19050" r="28575" b="28575"/>
                <wp:wrapNone/>
                <wp:docPr id="898847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857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8833" id="Rectangle 1" o:spid="_x0000_s1026" style="position:absolute;margin-left:-12.75pt;margin-top:15.25pt;width:405.75pt;height:1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" filled="f" strokecolor="#ffc000" strokeweight="2.25pt"/>
            </w:pict>
          </mc:Fallback>
        </mc:AlternateContent>
      </w:r>
    </w:p>
    <w:p w14:paraId="103ABEFA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&gt; cat("Improved Accuracy:", round(imp_accuracy, 3), </w:t>
      </w:r>
    </w:p>
    <w:p w14:paraId="38BD3B5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Proportion correct;\n")</w:t>
      </w:r>
    </w:p>
    <w:p w14:paraId="4E99324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Accuracy: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0.85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Proportion correct;</w:t>
      </w:r>
    </w:p>
    <w:p w14:paraId="662A6279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&gt; cat("Improved Sensitivity:", round(imp_sensitivity, 3), </w:t>
      </w:r>
    </w:p>
    <w:p w14:paraId="03109AE5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obese;\n")</w:t>
      </w:r>
    </w:p>
    <w:p w14:paraId="2F12FBFD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Sensitivity: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0.956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Detection of obese;</w:t>
      </w:r>
    </w:p>
    <w:p w14:paraId="0659E69E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&gt; cat("Improved Specificity:", round(imp_specificity, 3), </w:t>
      </w:r>
    </w:p>
    <w:p w14:paraId="41F0ED60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Detection of non-obese;\n")</w:t>
      </w:r>
    </w:p>
    <w:p w14:paraId="52CF5BA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Specificity: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0.764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Detection of non-obese;</w:t>
      </w:r>
    </w:p>
    <w:p w14:paraId="77FB34EF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&gt; cat("Improved Precision:", round(imp_precision, 3), </w:t>
      </w:r>
    </w:p>
    <w:p w14:paraId="7B2AA1EB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+     "- Reliability of obese predictions;\n")</w:t>
      </w:r>
    </w:p>
    <w:p w14:paraId="2D92A032" w14:textId="77777777" w:rsidR="005E0E81" w:rsidRPr="005E0E81" w:rsidRDefault="005E0E81" w:rsidP="005E0E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Improved Precision: </w:t>
      </w:r>
      <w:r w:rsidRPr="005E0E81">
        <w:rPr>
          <w:rFonts w:ascii="Courier New" w:eastAsia="Times New Roman" w:hAnsi="Courier New" w:cs="Courier New"/>
          <w:color w:val="77206D" w:themeColor="accent5" w:themeShade="BF"/>
          <w:sz w:val="20"/>
          <w:szCs w:val="20"/>
          <w:lang w:eastAsia="en-GB"/>
        </w:rPr>
        <w:t xml:space="preserve">0.768 </w:t>
      </w:r>
      <w:r w:rsidRPr="005E0E81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- Reliability of obese predictions;</w:t>
      </w:r>
    </w:p>
    <w:p w14:paraId="1B427825" w14:textId="77777777" w:rsidR="005E0E81" w:rsidRDefault="005E0E81"/>
    <w:p w14:paraId="59432DA4" w14:textId="01E04525" w:rsidR="005E0E81" w:rsidRDefault="005E0E81">
      <w:r>
        <w:t>Analysis:</w:t>
      </w:r>
    </w:p>
    <w:p w14:paraId="2B5C8F72" w14:textId="156202A7" w:rsidR="005E0E81" w:rsidRDefault="00371625">
      <w:r>
        <w:t>Under each defined value includes a relatively short explanation for each component (Accuracy, Sensitivity, Specificity, Precision (according to the functions of the R library)).</w:t>
      </w:r>
    </w:p>
    <w:p w14:paraId="378DE18F" w14:textId="263DB5D0" w:rsidR="00371625" w:rsidRDefault="00371625">
      <w:r>
        <w:t>The model so far shows promising signs in terms of being able to correctly predict and define the proportions of obese penguins vs non-obese penguins.</w:t>
      </w:r>
    </w:p>
    <w:p w14:paraId="4FBE6DBC" w14:textId="0A7E906D" w:rsidR="00371625" w:rsidRDefault="00371625">
      <w:r>
        <w:t xml:space="preserve">The model is also very </w:t>
      </w:r>
      <w:r w:rsidR="005B17AE">
        <w:t>adept in actually being able to identify obesity, in which the model also attaches ‘obesity’ as a label on a penguin whether or not it actually is.</w:t>
      </w:r>
    </w:p>
    <w:p w14:paraId="604DCED5" w14:textId="53DCE0E1" w:rsidR="005B17AE" w:rsidRDefault="005B17AE">
      <w:r>
        <w:t>As for specificity, the model is specific in also being able to detect and determine the levels of non-obesity in which it integrates into the whole confusion matrix.</w:t>
      </w:r>
    </w:p>
    <w:p w14:paraId="6CE41D82" w14:textId="77777777" w:rsidR="005B17AE" w:rsidRDefault="005B17AE"/>
    <w:sectPr w:rsidR="005B1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81"/>
    <w:rsid w:val="00371625"/>
    <w:rsid w:val="004E7218"/>
    <w:rsid w:val="005B17AE"/>
    <w:rsid w:val="005E0E81"/>
    <w:rsid w:val="00684E92"/>
    <w:rsid w:val="006E1323"/>
    <w:rsid w:val="00751BE0"/>
    <w:rsid w:val="00B547E5"/>
    <w:rsid w:val="00C557AC"/>
    <w:rsid w:val="00D5584C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90FF"/>
  <w15:chartTrackingRefBased/>
  <w15:docId w15:val="{3EDA985A-2D68-49CD-92A4-9737FF9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D461E3186840B6295614C3F6CBF7" ma:contentTypeVersion="13" ma:contentTypeDescription="Create a new document." ma:contentTypeScope="" ma:versionID="36c5d3abd2f5f65b7e4df3c95a7fac60">
  <xsd:schema xmlns:xsd="http://www.w3.org/2001/XMLSchema" xmlns:xs="http://www.w3.org/2001/XMLSchema" xmlns:p="http://schemas.microsoft.com/office/2006/metadata/properties" xmlns:ns3="fc68bb02-cea7-47a7-8486-5fa5775c5400" xmlns:ns4="9ad45b7a-dbde-452b-a4a7-7cb6f25a272a" targetNamespace="http://schemas.microsoft.com/office/2006/metadata/properties" ma:root="true" ma:fieldsID="19f510c93a1a7c10f8de96c2513e45d1" ns3:_="" ns4:_="">
    <xsd:import namespace="fc68bb02-cea7-47a7-8486-5fa5775c5400"/>
    <xsd:import namespace="9ad45b7a-dbde-452b-a4a7-7cb6f25a2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8bb02-cea7-47a7-8486-5fa5775c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45b7a-dbde-452b-a4a7-7cb6f25a2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68bb02-cea7-47a7-8486-5fa5775c5400" xsi:nil="true"/>
  </documentManagement>
</p:properties>
</file>

<file path=customXml/itemProps1.xml><?xml version="1.0" encoding="utf-8"?>
<ds:datastoreItem xmlns:ds="http://schemas.openxmlformats.org/officeDocument/2006/customXml" ds:itemID="{E3367C1C-68B3-48E9-AE13-CCB639B04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67BE5-F4F3-442D-A47A-8D527BC51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68bb02-cea7-47a7-8486-5fa5775c5400"/>
    <ds:schemaRef ds:uri="9ad45b7a-dbde-452b-a4a7-7cb6f25a2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95C68-4F37-4FE1-8FFC-D9B0E7906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1918E8-5DE9-4900-AE34-FF6AD8DA2B73}">
  <ds:schemaRefs>
    <ds:schemaRef ds:uri="http://schemas.microsoft.com/office/2006/metadata/properties"/>
    <ds:schemaRef ds:uri="http://schemas.microsoft.com/office/infopath/2007/PartnerControls"/>
    <ds:schemaRef ds:uri="fc68bb02-cea7-47a7-8486-5fa5775c54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Uta</cp:lastModifiedBy>
  <cp:revision>3</cp:revision>
  <dcterms:created xsi:type="dcterms:W3CDTF">2025-03-24T13:23:00Z</dcterms:created>
  <dcterms:modified xsi:type="dcterms:W3CDTF">2025-03-26T11:33:00Z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0x010100B115D461E3186840B6295614C3F6CBF7</vt:lpwstr>
  </property>
</Properties>
</file>