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A1" w:rsidRDefault="00CC29F8">
      <w:r>
        <w:rPr>
          <w:rFonts w:hint="eastAsia"/>
        </w:rPr>
        <w:t>平衡</w:t>
      </w:r>
      <w:r>
        <w:rPr>
          <w:rFonts w:hint="eastAsia"/>
        </w:rPr>
        <w:t>/</w:t>
      </w:r>
      <w:r>
        <w:rPr>
          <w:rFonts w:hint="eastAsia"/>
        </w:rPr>
        <w:t>非</w:t>
      </w:r>
      <w:proofErr w:type="gramStart"/>
      <w:r>
        <w:rPr>
          <w:rFonts w:hint="eastAsia"/>
        </w:rPr>
        <w:t>平衡两态反应</w:t>
      </w:r>
      <w:proofErr w:type="gramEnd"/>
      <w:r>
        <w:rPr>
          <w:rFonts w:hint="eastAsia"/>
        </w:rPr>
        <w:t>FCS</w:t>
      </w:r>
      <w:r>
        <w:rPr>
          <w:rFonts w:hint="eastAsia"/>
        </w:rPr>
        <w:t>表达式推导</w:t>
      </w:r>
    </w:p>
    <w:p w:rsidR="00CC29F8" w:rsidRDefault="00CC29F8"/>
    <w:p w:rsidR="00CC29F8" w:rsidRDefault="00CC29F8">
      <w:r>
        <w:rPr>
          <w:rFonts w:hint="eastAsia"/>
        </w:rPr>
        <w:t>对于反应</w:t>
      </w:r>
    </w:p>
    <w:p w:rsidR="00CC29F8" w:rsidRPr="00CC29F8" w:rsidRDefault="00CC29F8">
      <m:oMathPara>
        <m:oMath>
          <m:r>
            <m:rPr>
              <m:sty m:val="p"/>
            </m:rPr>
            <w:rPr>
              <w:rFonts w:ascii="Cambria Math" w:hAnsi="Cambria Math"/>
            </w:rPr>
            <m:t>A↔B</m:t>
          </m:r>
        </m:oMath>
      </m:oMathPara>
    </w:p>
    <w:p w:rsidR="00CC29F8" w:rsidRDefault="00CC29F8">
      <w:r>
        <w:rPr>
          <w:rFonts w:hint="eastAsia"/>
        </w:rPr>
        <w:t>平衡态下</w:t>
      </w:r>
      <w:r w:rsidR="007379DC">
        <w:rPr>
          <w:rFonts w:hint="eastAsia"/>
        </w:rPr>
        <w:t>（扩散体系）</w:t>
      </w:r>
    </w:p>
    <w:p w:rsidR="00CC29F8" w:rsidRPr="00CC29F8" w:rsidRDefault="005B13F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(r,t)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C29F8" w:rsidRPr="00CC29F8" w:rsidRDefault="005B13F2" w:rsidP="00CC29F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(r,t)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C29F8" w:rsidRPr="00CC29F8" w:rsidRDefault="002E4842" w:rsidP="00CC29F8">
      <w:r>
        <w:rPr>
          <w:rFonts w:hint="eastAsia"/>
        </w:rPr>
        <w:t>Fourier</w:t>
      </w:r>
      <w:r>
        <w:rPr>
          <w:rFonts w:hint="eastAsia"/>
        </w:rPr>
        <w:t>变换后</w:t>
      </w:r>
      <w:r w:rsidR="00CC29F8">
        <w:rPr>
          <w:rFonts w:hint="eastAsia"/>
        </w:rPr>
        <w:t>矩阵为</w:t>
      </w:r>
    </w:p>
    <w:p w:rsidR="00CC29F8" w:rsidRPr="00CC29F8" w:rsidRDefault="005B13F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CC29F8" w:rsidRDefault="002E4842">
      <w:r>
        <w:rPr>
          <w:rFonts w:hint="eastAsia"/>
        </w:rPr>
        <w:t>特征值和特征向量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2E4842" w:rsidRDefault="005B13F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=-D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=-D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C29F8" w:rsidRPr="002E4842" w:rsidRDefault="005B13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:rsidR="002E4842" w:rsidRPr="007379DC" w:rsidRDefault="005B13F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7379DC" w:rsidRDefault="007379DC">
      <w:r>
        <w:rPr>
          <w:rFonts w:hint="eastAsia"/>
        </w:rPr>
        <w:t>求得演化方程</w:t>
      </w:r>
    </w:p>
    <w:p w:rsidR="007379DC" w:rsidRPr="007379DC" w:rsidRDefault="005B13F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,0)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,0)</m:t>
                  </m:r>
                </m:den>
              </m:f>
            </m:e>
          </m:d>
        </m:oMath>
      </m:oMathPara>
    </w:p>
    <w:p w:rsidR="007379DC" w:rsidRPr="007379DC" w:rsidRDefault="007379D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(-t/τ)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(-t/τ)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K-K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(-t/τ)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(-t/τ)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(q,0)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(q,0)</m:t>
                  </m:r>
                </m:den>
              </m:f>
            </m:e>
          </m:d>
        </m:oMath>
      </m:oMathPara>
    </w:p>
    <w:p w:rsidR="007379DC" w:rsidRDefault="00CF55FB">
      <w:r>
        <w:rPr>
          <w:rFonts w:hint="eastAsia"/>
        </w:rPr>
        <w:t>FCS</w:t>
      </w:r>
      <w:r w:rsidR="002D362A">
        <w:rPr>
          <w:rFonts w:hint="eastAsia"/>
        </w:rPr>
        <w:t>二阶关联函数通式推导与文献</w:t>
      </w:r>
      <w:proofErr w:type="spellStart"/>
      <w:r w:rsidR="002D362A" w:rsidRPr="002D362A">
        <w:t>Krichevsky</w:t>
      </w:r>
      <w:proofErr w:type="spellEnd"/>
      <w:r w:rsidR="002D362A" w:rsidRPr="002D362A">
        <w:t>, O.</w:t>
      </w:r>
      <w:proofErr w:type="gramStart"/>
      <w:r w:rsidR="002D362A" w:rsidRPr="002D362A">
        <w:t>, &amp; Bonnet, G. (2002).</w:t>
      </w:r>
      <w:proofErr w:type="gramEnd"/>
      <w:r w:rsidR="002D362A" w:rsidRPr="002D362A">
        <w:t xml:space="preserve"> Fluorescence correlation spectroscopy: the technique and its applications. </w:t>
      </w:r>
      <w:r w:rsidR="002D362A">
        <w:rPr>
          <w:rFonts w:hint="eastAsia"/>
        </w:rPr>
        <w:t>一致，有</w:t>
      </w:r>
    </w:p>
    <w:p w:rsidR="002D362A" w:rsidRPr="00DE68B1" w:rsidRDefault="005B13F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(s)</m:t>
              </m:r>
            </m:sup>
          </m:sSubSup>
        </m:oMath>
      </m:oMathPara>
    </w:p>
    <w:p w:rsidR="00DE68B1" w:rsidRDefault="00DE68B1">
      <w:r>
        <w:rPr>
          <w:rFonts w:hint="eastAsia"/>
        </w:rPr>
        <w:t>代入得</w:t>
      </w:r>
    </w:p>
    <w:p w:rsidR="00AE4439" w:rsidRPr="00AE4439" w:rsidRDefault="005B13F2" w:rsidP="00DE68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DE68B1" w:rsidRPr="00DE68B1" w:rsidRDefault="00DE68B1" w:rsidP="00DE68B1">
      <m:oMathPara>
        <m:oMath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{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E68B1" w:rsidRPr="004D302D" w:rsidRDefault="004D302D">
      <w:pPr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</w:t>
      </w:r>
      <w:r w:rsidR="00F87383">
        <w:rPr>
          <w:rFonts w:hint="eastAsia"/>
        </w:rPr>
        <w:t>平衡态下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F87383" w:rsidRPr="00D83E2C" w:rsidRDefault="00472FB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83E2C" w:rsidRPr="00D83E2C" w:rsidRDefault="00D83E2C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/2</m:t>
              </m:r>
            </m:sup>
          </m:sSup>
        </m:oMath>
      </m:oMathPara>
    </w:p>
    <w:p w:rsidR="00D83E2C" w:rsidRPr="00CF55FB" w:rsidRDefault="004D302D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[1+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KQ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</m:t>
          </m:r>
        </m:oMath>
      </m:oMathPara>
    </w:p>
    <w:p w:rsidR="00CF55FB" w:rsidRDefault="00CF55FB">
      <w:pPr>
        <w:rPr>
          <w:rFonts w:hint="eastAsia"/>
        </w:rPr>
      </w:pPr>
      <w:r>
        <w:rPr>
          <w:rFonts w:hint="eastAsia"/>
        </w:rPr>
        <w:t>NESS</w:t>
      </w:r>
      <w:r>
        <w:rPr>
          <w:rFonts w:hint="eastAsia"/>
        </w:rPr>
        <w:t>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为常数，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通式仍然成立，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不变。设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，有</w:t>
      </w:r>
    </w:p>
    <w:p w:rsidR="00003DA3" w:rsidRPr="00D4754F" w:rsidRDefault="00735A5F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1+K</m:t>
                  </m:r>
                </m:e>
              </m:d>
            </m:den>
          </m:f>
        </m:oMath>
      </m:oMathPara>
    </w:p>
    <w:p w:rsidR="00FA6D13" w:rsidRPr="00735A5F" w:rsidRDefault="00003DA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1+KQ</m:t>
              </m:r>
            </m:num>
            <m:den>
              <m:r>
                <w:rPr>
                  <w:rFonts w:ascii="Cambria Math" w:hAnsi="Cambria Math"/>
                </w:rPr>
                <m:t>(1+K)(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Q)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{1+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(K-ZQ)(1-Q)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(1+ZQ)(1+KQ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CF55FB" w:rsidRPr="00D37F9A" w:rsidRDefault="00CF55FB"/>
    <w:sectPr w:rsidR="00CF55FB" w:rsidRPr="00D3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3F2" w:rsidRDefault="005B13F2" w:rsidP="00CB0693">
      <w:r>
        <w:separator/>
      </w:r>
    </w:p>
  </w:endnote>
  <w:endnote w:type="continuationSeparator" w:id="0">
    <w:p w:rsidR="005B13F2" w:rsidRDefault="005B13F2" w:rsidP="00CB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3F2" w:rsidRDefault="005B13F2" w:rsidP="00CB0693">
      <w:r>
        <w:separator/>
      </w:r>
    </w:p>
  </w:footnote>
  <w:footnote w:type="continuationSeparator" w:id="0">
    <w:p w:rsidR="005B13F2" w:rsidRDefault="005B13F2" w:rsidP="00CB0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F8"/>
    <w:rsid w:val="00003DA3"/>
    <w:rsid w:val="001772B7"/>
    <w:rsid w:val="00200360"/>
    <w:rsid w:val="002D362A"/>
    <w:rsid w:val="002D5468"/>
    <w:rsid w:val="002E4842"/>
    <w:rsid w:val="00472FB1"/>
    <w:rsid w:val="004D302D"/>
    <w:rsid w:val="005B13F2"/>
    <w:rsid w:val="006F566A"/>
    <w:rsid w:val="00735A5F"/>
    <w:rsid w:val="007379DC"/>
    <w:rsid w:val="007756F2"/>
    <w:rsid w:val="00A30646"/>
    <w:rsid w:val="00A94EA1"/>
    <w:rsid w:val="00AE4439"/>
    <w:rsid w:val="00C51AF5"/>
    <w:rsid w:val="00CA5B4A"/>
    <w:rsid w:val="00CB0693"/>
    <w:rsid w:val="00CB7728"/>
    <w:rsid w:val="00CC29F8"/>
    <w:rsid w:val="00CF55FB"/>
    <w:rsid w:val="00D37F9A"/>
    <w:rsid w:val="00D4754F"/>
    <w:rsid w:val="00D83E2C"/>
    <w:rsid w:val="00DE68B1"/>
    <w:rsid w:val="00F855A7"/>
    <w:rsid w:val="00F87383"/>
    <w:rsid w:val="00F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29F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C29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29F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06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0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29F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C29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29F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06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0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2018-01-25T09:24:00Z</dcterms:created>
  <dcterms:modified xsi:type="dcterms:W3CDTF">2018-01-25T11:04:00Z</dcterms:modified>
</cp:coreProperties>
</file>