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9F520" w14:textId="77777777" w:rsidR="00A41288" w:rsidRPr="00A41288" w:rsidRDefault="00A41288" w:rsidP="00A41288">
      <w:pPr>
        <w:pStyle w:val="Title"/>
        <w:jc w:val="center"/>
        <w:rPr>
          <w:rFonts w:ascii="Times New Roman" w:hAnsi="Times New Roman" w:cs="Times New Roman"/>
          <w:sz w:val="48"/>
          <w:szCs w:val="48"/>
        </w:rPr>
      </w:pPr>
      <w:r w:rsidRPr="00A41288">
        <w:rPr>
          <w:rFonts w:ascii="Times New Roman" w:hAnsi="Times New Roman" w:cs="Times New Roman"/>
          <w:sz w:val="48"/>
          <w:szCs w:val="48"/>
        </w:rPr>
        <w:t xml:space="preserve">Engineering Multifaceted Features for </w:t>
      </w:r>
    </w:p>
    <w:p w14:paraId="0A058B28" w14:textId="4DDDF2D7" w:rsidR="00357FE1" w:rsidRDefault="00A41288" w:rsidP="00A41288">
      <w:pPr>
        <w:pStyle w:val="Title"/>
        <w:jc w:val="center"/>
        <w:rPr>
          <w:rFonts w:ascii="Times New Roman" w:hAnsi="Times New Roman" w:cs="Times New Roman"/>
          <w:sz w:val="48"/>
          <w:szCs w:val="48"/>
        </w:rPr>
      </w:pPr>
      <w:r w:rsidRPr="00A41288">
        <w:rPr>
          <w:rFonts w:ascii="Times New Roman" w:hAnsi="Times New Roman" w:cs="Times New Roman"/>
          <w:sz w:val="48"/>
          <w:szCs w:val="48"/>
        </w:rPr>
        <w:t>Robust Fake News Classification</w:t>
      </w:r>
    </w:p>
    <w:p w14:paraId="3D6363D5" w14:textId="77777777" w:rsidR="00A41288" w:rsidRDefault="00A41288" w:rsidP="00A41288"/>
    <w:p w14:paraId="79054643" w14:textId="77777777" w:rsidR="00A41288" w:rsidRPr="00A41288" w:rsidRDefault="00A41288" w:rsidP="00A41288">
      <w:pPr>
        <w:jc w:val="center"/>
        <w:rPr>
          <w:rFonts w:cs="Times New Roman"/>
        </w:rPr>
      </w:pPr>
      <w:r w:rsidRPr="00A41288">
        <w:rPr>
          <w:rFonts w:cs="Times New Roman"/>
        </w:rPr>
        <w:t>Uthkarsh Reddy Junuthula</w:t>
      </w:r>
    </w:p>
    <w:p w14:paraId="5A657AA4" w14:textId="0AFEF164" w:rsidR="00A41288" w:rsidRPr="00A41288" w:rsidRDefault="00A41288" w:rsidP="00A41288">
      <w:pPr>
        <w:jc w:val="center"/>
        <w:rPr>
          <w:rFonts w:cs="Times New Roman"/>
        </w:rPr>
      </w:pPr>
      <w:r>
        <w:rPr>
          <w:rFonts w:cs="Times New Roman"/>
        </w:rPr>
        <w:t>U</w:t>
      </w:r>
      <w:r w:rsidRPr="00A41288">
        <w:rPr>
          <w:rFonts w:cs="Times New Roman"/>
        </w:rPr>
        <w:t>thkarshreddyjunuthula@my.unt.edu</w:t>
      </w:r>
    </w:p>
    <w:p w14:paraId="021EBAA0" w14:textId="77777777" w:rsidR="00A41288" w:rsidRPr="00A41288" w:rsidRDefault="00A41288" w:rsidP="00A41288">
      <w:pPr>
        <w:jc w:val="center"/>
        <w:rPr>
          <w:rFonts w:cs="Times New Roman"/>
        </w:rPr>
      </w:pPr>
      <w:r w:rsidRPr="00A41288">
        <w:rPr>
          <w:rFonts w:cs="Times New Roman"/>
        </w:rPr>
        <w:t xml:space="preserve">Jashia </w:t>
      </w:r>
      <w:proofErr w:type="spellStart"/>
      <w:r w:rsidRPr="00A41288">
        <w:rPr>
          <w:rFonts w:cs="Times New Roman"/>
        </w:rPr>
        <w:t>Mitayeegiri</w:t>
      </w:r>
      <w:proofErr w:type="spellEnd"/>
    </w:p>
    <w:p w14:paraId="6FEA45D1" w14:textId="77777777" w:rsidR="00A41288" w:rsidRPr="00A41288" w:rsidRDefault="00A41288" w:rsidP="00A41288">
      <w:pPr>
        <w:jc w:val="center"/>
        <w:rPr>
          <w:rFonts w:cs="Times New Roman"/>
        </w:rPr>
      </w:pPr>
      <w:r w:rsidRPr="00A41288">
        <w:rPr>
          <w:rFonts w:cs="Times New Roman"/>
        </w:rPr>
        <w:t>JashiaMitayeegiri@my.unt.edu</w:t>
      </w:r>
    </w:p>
    <w:p w14:paraId="09855DE4" w14:textId="77777777" w:rsidR="00A41288" w:rsidRPr="00A41288" w:rsidRDefault="00A41288" w:rsidP="00A41288">
      <w:pPr>
        <w:jc w:val="center"/>
        <w:rPr>
          <w:rFonts w:cs="Times New Roman"/>
        </w:rPr>
      </w:pPr>
      <w:r w:rsidRPr="00A41288">
        <w:rPr>
          <w:rFonts w:cs="Times New Roman"/>
        </w:rPr>
        <w:t>Mohammed Abdul Azeem</w:t>
      </w:r>
    </w:p>
    <w:p w14:paraId="5C6F9AB7" w14:textId="3891A4EA" w:rsidR="00A41288" w:rsidRPr="00A41288" w:rsidRDefault="00A41288" w:rsidP="00A41288">
      <w:pPr>
        <w:jc w:val="center"/>
        <w:rPr>
          <w:rFonts w:cs="Times New Roman"/>
        </w:rPr>
      </w:pPr>
      <w:r>
        <w:rPr>
          <w:rFonts w:cs="Times New Roman"/>
        </w:rPr>
        <w:t>A</w:t>
      </w:r>
      <w:r w:rsidRPr="00A41288">
        <w:rPr>
          <w:rFonts w:cs="Times New Roman"/>
        </w:rPr>
        <w:t>bdulazeemmohammed@my.unt.edu</w:t>
      </w:r>
    </w:p>
    <w:p w14:paraId="408F42BC" w14:textId="77777777" w:rsidR="00A41288" w:rsidRPr="00A41288" w:rsidRDefault="00A41288" w:rsidP="00A41288">
      <w:pPr>
        <w:jc w:val="center"/>
        <w:rPr>
          <w:rFonts w:cs="Times New Roman"/>
        </w:rPr>
      </w:pPr>
      <w:r w:rsidRPr="00A41288">
        <w:rPr>
          <w:rFonts w:cs="Times New Roman"/>
        </w:rPr>
        <w:t>Mohammed Sabith Abul Faiz</w:t>
      </w:r>
    </w:p>
    <w:p w14:paraId="0E9CCEB1" w14:textId="04C585E4" w:rsidR="00A41288" w:rsidRDefault="00AF3AC8" w:rsidP="00A41288">
      <w:pPr>
        <w:jc w:val="center"/>
        <w:rPr>
          <w:rFonts w:cs="Times New Roman"/>
        </w:rPr>
      </w:pPr>
      <w:hyperlink r:id="rId5" w:history="1">
        <w:r w:rsidRPr="00EE43DB">
          <w:rPr>
            <w:rStyle w:val="Hyperlink"/>
            <w:rFonts w:cs="Times New Roman"/>
          </w:rPr>
          <w:t>Mohammedsabithabulmohammedsabithabul@my.unt.edu</w:t>
        </w:r>
      </w:hyperlink>
    </w:p>
    <w:p w14:paraId="387B7976" w14:textId="77777777" w:rsidR="00AF3AC8" w:rsidRDefault="00AF3AC8" w:rsidP="00A41288">
      <w:pPr>
        <w:jc w:val="center"/>
        <w:rPr>
          <w:rFonts w:cs="Times New Roman"/>
        </w:rPr>
      </w:pPr>
    </w:p>
    <w:p w14:paraId="33654B9D" w14:textId="379F2743" w:rsidR="00AF3AC8" w:rsidRDefault="00AF3AC8" w:rsidP="00A41288">
      <w:pPr>
        <w:jc w:val="center"/>
        <w:rPr>
          <w:rFonts w:cs="Times New Roman"/>
        </w:rPr>
      </w:pPr>
      <w:r>
        <w:rPr>
          <w:rFonts w:cs="Times New Roman"/>
        </w:rPr>
        <w:t>GitHub:</w:t>
      </w:r>
      <w:r>
        <w:rPr>
          <w:rFonts w:cs="Times New Roman"/>
        </w:rPr>
        <w:br/>
      </w:r>
      <w:hyperlink r:id="rId6" w:history="1">
        <w:r w:rsidRPr="00EE43DB">
          <w:rPr>
            <w:rStyle w:val="Hyperlink"/>
            <w:rFonts w:cs="Times New Roman"/>
          </w:rPr>
          <w:t>https://github.com/Uthkarshh/Feature_Engineering_Project_Group_8</w:t>
        </w:r>
      </w:hyperlink>
    </w:p>
    <w:p w14:paraId="0B120E69" w14:textId="1DE6DEE6" w:rsidR="00AF3AC8" w:rsidRDefault="003A0B81" w:rsidP="00A41288">
      <w:pPr>
        <w:jc w:val="center"/>
        <w:rPr>
          <w:rFonts w:cs="Times New Roman"/>
        </w:rPr>
      </w:pPr>
      <w:r>
        <w:rPr>
          <w:rFonts w:cs="Times New Roman"/>
        </w:rPr>
        <w:t xml:space="preserve">Video uploaded to the </w:t>
      </w:r>
      <w:proofErr w:type="spellStart"/>
      <w:r>
        <w:rPr>
          <w:rFonts w:cs="Times New Roman"/>
        </w:rPr>
        <w:t>github</w:t>
      </w:r>
      <w:proofErr w:type="spellEnd"/>
      <w:r w:rsidR="00AF3AC8">
        <w:rPr>
          <w:rFonts w:cs="Times New Roman"/>
        </w:rPr>
        <w:br/>
      </w:r>
    </w:p>
    <w:p w14:paraId="1D0D9094" w14:textId="452580FC" w:rsidR="004C54D4" w:rsidRPr="00C676E0" w:rsidRDefault="00A41288" w:rsidP="00C676E0">
      <w:pPr>
        <w:pStyle w:val="Heading1"/>
        <w:rPr>
          <w:b/>
          <w:bCs/>
        </w:rPr>
      </w:pPr>
      <w:r>
        <w:rPr>
          <w:rFonts w:cs="Times New Roman"/>
        </w:rPr>
        <w:br w:type="page"/>
      </w:r>
      <w:r w:rsidRPr="00C676E0">
        <w:rPr>
          <w:b/>
          <w:bCs/>
        </w:rPr>
        <w:lastRenderedPageBreak/>
        <w:t>Goals and Objectives:</w:t>
      </w:r>
    </w:p>
    <w:p w14:paraId="16A4DDCE" w14:textId="4781F756" w:rsidR="00A41288" w:rsidRPr="00C676E0" w:rsidRDefault="004C54D4" w:rsidP="004C54D4">
      <w:pPr>
        <w:pStyle w:val="Heading2"/>
        <w:rPr>
          <w:b/>
          <w:bCs/>
        </w:rPr>
      </w:pPr>
      <w:r w:rsidRPr="00C676E0">
        <w:rPr>
          <w:b/>
          <w:bCs/>
        </w:rPr>
        <w:t>Motivation:</w:t>
      </w:r>
    </w:p>
    <w:p w14:paraId="39D860CF" w14:textId="1AB7678F" w:rsidR="009226D9" w:rsidRDefault="004C54D4" w:rsidP="004C54D4">
      <w:r>
        <w:t>In this age of social media, we are consuming news at a much higher rate than ever. In our day to day lives, we come across a wide range of news articles, however, the challenge is to analyse which stories are true and which are fabrications. The alarming rise in the broadcasting of fake news poses a grave threat to society at large, influencing public opinion and even shaping political landscapes. The urgency to tackle this issue is further amplified by data revealing a considerable increase in the spread of misinformation in recent years.</w:t>
      </w:r>
    </w:p>
    <w:p w14:paraId="0B43AEBF" w14:textId="090CA7B4" w:rsidR="009226D9" w:rsidRDefault="009226D9" w:rsidP="009226D9">
      <w:r w:rsidRPr="00C676E0">
        <w:rPr>
          <w:rStyle w:val="Heading2Char"/>
          <w:b/>
          <w:bCs/>
        </w:rPr>
        <w:t>Significance:</w:t>
      </w:r>
      <w:r>
        <w:br/>
        <w:t>Fake news has been prevalent for ages, but we are currently new to online fake news which is virtual and has got no bounds to it as the user is not physically present and no one can be found as the main source of it. It has got high influences on the people and has shifted the locus of interest related to the contemporary issue. The dataset we have chosen will help to detect the rumours and fake news used in the articles. This mainly helps us to gain insight into the fake news and the latent pattern involved in it which promotes us to implement a safer internet space. Analytics will enable us to recognize the vulnerable communities and the influence of fake news on people and also to protect these communities by providing them with advocacy support. The better detection of algorithms will permit us to capture the facts and the fakes used and authorised to filter content and limit such kind of content generated. We can enforce better community guidelines and effective regulations which comply with various legal policies.</w:t>
      </w:r>
    </w:p>
    <w:p w14:paraId="3C949C5B" w14:textId="34DDE954" w:rsidR="009226D9" w:rsidRPr="00C676E0" w:rsidRDefault="009226D9" w:rsidP="001E5675">
      <w:pPr>
        <w:pStyle w:val="Heading2"/>
        <w:rPr>
          <w:b/>
          <w:bCs/>
        </w:rPr>
      </w:pPr>
      <w:r w:rsidRPr="00C676E0">
        <w:rPr>
          <w:b/>
          <w:bCs/>
        </w:rPr>
        <w:t>Objectives:</w:t>
      </w:r>
    </w:p>
    <w:p w14:paraId="67DD9A10" w14:textId="728A538D" w:rsidR="001D7EB7" w:rsidRDefault="001D7EB7" w:rsidP="001E5675">
      <w:r>
        <w:t>The objectives of this project are multifaceted:</w:t>
      </w:r>
    </w:p>
    <w:p w14:paraId="1A23C0FD" w14:textId="77777777" w:rsidR="001D7EB7" w:rsidRDefault="001D7EB7" w:rsidP="001E5675">
      <w:pPr>
        <w:pStyle w:val="ListParagraph"/>
        <w:numPr>
          <w:ilvl w:val="0"/>
          <w:numId w:val="2"/>
        </w:numPr>
      </w:pPr>
      <w:r>
        <w:t>Data Collection and Preprocessing: To collect a comprehensive dataset of news articles and preprocess it for analysis, including handling missing values, filtering the dataset, and normalizing the text.</w:t>
      </w:r>
    </w:p>
    <w:p w14:paraId="14C78628" w14:textId="77777777" w:rsidR="001D7EB7" w:rsidRDefault="001D7EB7" w:rsidP="001E5675">
      <w:pPr>
        <w:pStyle w:val="ListParagraph"/>
        <w:numPr>
          <w:ilvl w:val="0"/>
          <w:numId w:val="2"/>
        </w:numPr>
      </w:pPr>
      <w:r>
        <w:t xml:space="preserve">Feature Engineering: To extract and engineer relevant features from the news data that can be used to train the machine learning model. This includes </w:t>
      </w:r>
      <w:proofErr w:type="spellStart"/>
      <w:r>
        <w:t>analyzing</w:t>
      </w:r>
      <w:proofErr w:type="spellEnd"/>
      <w:r>
        <w:t xml:space="preserve"> text length, sentiment, stylistic elements, and readability scores.</w:t>
      </w:r>
    </w:p>
    <w:p w14:paraId="5F94039E" w14:textId="2B847D4C" w:rsidR="001D7EB7" w:rsidRDefault="001D7EB7" w:rsidP="001E5675">
      <w:pPr>
        <w:pStyle w:val="ListParagraph"/>
        <w:numPr>
          <w:ilvl w:val="0"/>
          <w:numId w:val="2"/>
        </w:numPr>
      </w:pPr>
      <w:r>
        <w:t>Model Development and Training: To develop a machine learning model that uses these features to classify news articles as real or fake.</w:t>
      </w:r>
    </w:p>
    <w:p w14:paraId="666B8C42" w14:textId="35D57198" w:rsidR="001E5675" w:rsidRDefault="001D7EB7" w:rsidP="001E5675">
      <w:pPr>
        <w:pStyle w:val="ListParagraph"/>
        <w:numPr>
          <w:ilvl w:val="0"/>
          <w:numId w:val="2"/>
        </w:numPr>
      </w:pPr>
      <w:r>
        <w:lastRenderedPageBreak/>
        <w:t>Evaluation and Optimization: To evaluate the model's performance and optimize it for higher accuracy and efficiency.</w:t>
      </w:r>
      <w:r w:rsidR="00043837">
        <w:br/>
      </w:r>
    </w:p>
    <w:p w14:paraId="0B0CD3C9" w14:textId="0722E290" w:rsidR="001E5675" w:rsidRPr="00C676E0" w:rsidRDefault="001E5675" w:rsidP="00C676E0">
      <w:pPr>
        <w:pStyle w:val="Heading2"/>
        <w:rPr>
          <w:b/>
          <w:bCs/>
        </w:rPr>
      </w:pPr>
      <w:r w:rsidRPr="00C676E0">
        <w:rPr>
          <w:b/>
          <w:bCs/>
        </w:rPr>
        <w:t>Features:</w:t>
      </w:r>
    </w:p>
    <w:p w14:paraId="0666540F" w14:textId="7A899582" w:rsidR="0025614E" w:rsidRDefault="001E5675" w:rsidP="001E5675">
      <w:r>
        <w:t>For</w:t>
      </w:r>
      <w:r w:rsidRPr="001E5675">
        <w:t xml:space="preserve"> this project, </w:t>
      </w:r>
      <w:r>
        <w:t xml:space="preserve">we have </w:t>
      </w:r>
      <w:r w:rsidRPr="001E5675">
        <w:t xml:space="preserve">extracted a variety of features from </w:t>
      </w:r>
      <w:r>
        <w:t xml:space="preserve">both the text and the title of the </w:t>
      </w:r>
      <w:r w:rsidRPr="001E5675">
        <w:t>news articles to distinguish between real and fake news. These features include</w:t>
      </w:r>
      <w:r>
        <w:t xml:space="preserve"> and </w:t>
      </w:r>
      <w:proofErr w:type="spellStart"/>
      <w:r>
        <w:t>analyze</w:t>
      </w:r>
      <w:proofErr w:type="spellEnd"/>
      <w:r w:rsidRPr="001E5675">
        <w:t xml:space="preserve"> both the content and style of the articles.</w:t>
      </w:r>
      <w:r>
        <w:t xml:space="preserve"> We have analysed the </w:t>
      </w:r>
      <w:r w:rsidRPr="001E5675">
        <w:t xml:space="preserve">Textual content through preprocessing methods </w:t>
      </w:r>
      <w:r>
        <w:t xml:space="preserve">such as </w:t>
      </w:r>
      <w:r w:rsidRPr="001E5675">
        <w:t xml:space="preserve">tokenization and lemmatization and </w:t>
      </w:r>
      <w:r>
        <w:t xml:space="preserve">performed the </w:t>
      </w:r>
      <w:r w:rsidRPr="001E5675">
        <w:t>sentiment on both titles and texts</w:t>
      </w:r>
      <w:r>
        <w:t xml:space="preserve"> too</w:t>
      </w:r>
      <w:r w:rsidRPr="001E5675">
        <w:t>. Stylistic features include</w:t>
      </w:r>
      <w:r>
        <w:t xml:space="preserve"> factors such as</w:t>
      </w:r>
      <w:r w:rsidRPr="001E5675">
        <w:t xml:space="preserve"> counts of exclamation marks, question marks, use of all caps, and repeated letters, which often</w:t>
      </w:r>
      <w:r>
        <w:t xml:space="preserve"> help in</w:t>
      </w:r>
      <w:r w:rsidRPr="001E5675">
        <w:t xml:space="preserve"> differentiat</w:t>
      </w:r>
      <w:r>
        <w:t>ing</w:t>
      </w:r>
      <w:r w:rsidRPr="001E5675">
        <w:t xml:space="preserve"> sensational content from factual </w:t>
      </w:r>
      <w:r>
        <w:t>content</w:t>
      </w:r>
      <w:r w:rsidRPr="001E5675">
        <w:t xml:space="preserve">. </w:t>
      </w:r>
      <w:r>
        <w:t>Use of proper v</w:t>
      </w:r>
      <w:r w:rsidRPr="001E5675">
        <w:t>ocabulary is measured through the number of unique words</w:t>
      </w:r>
      <w:r>
        <w:t xml:space="preserve"> used</w:t>
      </w:r>
      <w:r w:rsidRPr="001E5675">
        <w:t xml:space="preserve">, and </w:t>
      </w:r>
      <w:r>
        <w:t xml:space="preserve">the </w:t>
      </w:r>
      <w:r w:rsidRPr="001E5675">
        <w:t xml:space="preserve">readability scores </w:t>
      </w:r>
      <w:r>
        <w:t xml:space="preserve">gives us the </w:t>
      </w:r>
      <w:r w:rsidRPr="001E5675">
        <w:t>insights into the complexity</w:t>
      </w:r>
      <w:r>
        <w:t xml:space="preserve"> of the text</w:t>
      </w:r>
      <w:r w:rsidRPr="001E5675">
        <w:t xml:space="preserve">. Additionally, a combined analysis of titles and texts offers a more </w:t>
      </w:r>
      <w:r>
        <w:t>complete</w:t>
      </w:r>
      <w:r w:rsidRPr="001E5675">
        <w:t xml:space="preserve"> understanding of the articles.</w:t>
      </w:r>
    </w:p>
    <w:p w14:paraId="7E2D8F89" w14:textId="71345789" w:rsidR="0025614E" w:rsidRPr="00C676E0" w:rsidRDefault="0025614E" w:rsidP="00C676E0">
      <w:pPr>
        <w:pStyle w:val="Heading1"/>
        <w:rPr>
          <w:b/>
          <w:bCs/>
        </w:rPr>
      </w:pPr>
      <w:r w:rsidRPr="00C676E0">
        <w:rPr>
          <w:b/>
          <w:bCs/>
        </w:rPr>
        <w:t>Related Work (Background):</w:t>
      </w:r>
    </w:p>
    <w:p w14:paraId="37988F49" w14:textId="5CBBF7F3" w:rsidR="00EB2F52" w:rsidRDefault="00EB2F52" w:rsidP="00C676E0">
      <w:r>
        <w:t xml:space="preserve">In recent times, the issue of fake news and misinformation has escalated significantly, posing a major challenge. The growth of social media and digital news platforms has </w:t>
      </w:r>
      <w:r>
        <w:t>accelerated</w:t>
      </w:r>
      <w:r>
        <w:t xml:space="preserve"> the swift spread of false information to vast audiences. A 2019 Pew Research survey discovered that 68% of American adults feel </w:t>
      </w:r>
      <w:r w:rsidR="00EA1CC4">
        <w:t xml:space="preserve">that </w:t>
      </w:r>
      <w:r>
        <w:t xml:space="preserve">their trust in governmental institutions is impacted by fake news (Mitchell et al., 2019). Furthermore, a separate study indicated that more than 90% of individuals have at some point been deceived by misleading news headlines (Silverman, 2016). </w:t>
      </w:r>
      <w:r w:rsidR="00EA1CC4">
        <w:t>Based on these studies and many more</w:t>
      </w:r>
      <w:r>
        <w:t xml:space="preserve">, the focus has </w:t>
      </w:r>
      <w:r w:rsidR="00EA1CC4">
        <w:t xml:space="preserve">been recently </w:t>
      </w:r>
      <w:r>
        <w:t xml:space="preserve">shifted </w:t>
      </w:r>
      <w:r w:rsidR="00EA1CC4">
        <w:t xml:space="preserve">majorly towards </w:t>
      </w:r>
      <w:r>
        <w:t>creating automated techniques for identifying fake news.</w:t>
      </w:r>
    </w:p>
    <w:p w14:paraId="72A374C6" w14:textId="1FDF87CA" w:rsidR="00EB2F52" w:rsidRDefault="00EB2F52" w:rsidP="00C676E0">
      <w:r>
        <w:t xml:space="preserve">Current research </w:t>
      </w:r>
      <w:r w:rsidR="00EA1CC4">
        <w:t>primarily</w:t>
      </w:r>
      <w:r>
        <w:t xml:space="preserve"> employs machine learning for categorizing articles as either authentic or fraudulent. An early study by Rubin et al. (2016) </w:t>
      </w:r>
      <w:r w:rsidR="00EA1CC4">
        <w:t>focused on analysing</w:t>
      </w:r>
      <w:r>
        <w:t xml:space="preserve"> fraudulent news stories from the 2016 U.S. presidential election. </w:t>
      </w:r>
      <w:r w:rsidR="00EA1CC4">
        <w:t>In t</w:t>
      </w:r>
      <w:r>
        <w:t>his study</w:t>
      </w:r>
      <w:r w:rsidR="00EA1CC4">
        <w:t>, they</w:t>
      </w:r>
      <w:r>
        <w:t xml:space="preserve"> extracted various textual features, both syntactic and semantic, </w:t>
      </w:r>
      <w:r w:rsidR="00EA1CC4">
        <w:t>which were</w:t>
      </w:r>
      <w:r>
        <w:t xml:space="preserve"> utilized in a support vector machine framework, attaining over 90% accuracy in identifying fraudulent stories. </w:t>
      </w:r>
    </w:p>
    <w:p w14:paraId="09344430" w14:textId="2263CDF9" w:rsidR="00EB2F52" w:rsidRDefault="00EB2F52" w:rsidP="00C676E0">
      <w:r>
        <w:t xml:space="preserve">Potthast et al. (2018) examined stylometric elements like the complexity of writing, punctuation use, and readability, noting that fraudulent news often employs simpler language and more dramatic tones. Rashkin et al. (2017) examined the verifiability of claims in articles, developing a model to assess the accuracy of individual statements in news stories. </w:t>
      </w:r>
    </w:p>
    <w:p w14:paraId="74A6D656" w14:textId="3711114C" w:rsidR="00EB2F52" w:rsidRDefault="00EB2F52" w:rsidP="00C676E0">
      <w:r>
        <w:lastRenderedPageBreak/>
        <w:t xml:space="preserve">Recently, deep learning approaches, including RNNs and transformers, have become prevalent in fake news detection. For example, Wang et al. (2018) applied LSTMs to a substantial dataset from Weibo, achieving a 95% accuracy rate. In a more recent study, Zhou et al. (2020) implemented </w:t>
      </w:r>
      <w:proofErr w:type="spellStart"/>
      <w:r>
        <w:t>RoBERTa</w:t>
      </w:r>
      <w:proofErr w:type="spellEnd"/>
      <w:r>
        <w:t xml:space="preserve"> models, generating sentence-level embeddings from news content. These neural network frameworks have demonstrated effectiveness in learning the semantic nuances of text.</w:t>
      </w:r>
    </w:p>
    <w:p w14:paraId="5BC3E9FC" w14:textId="3F7999E1" w:rsidR="0025614E" w:rsidRDefault="00EB2F52" w:rsidP="00C676E0">
      <w:r>
        <w:t>Despite these advancements, many studies face challenges such as limited dataset sizes, oversimplified models, and a lack of model transparency. Future research needs to focus on developing larger, more diverse datasets, models that are both interpretable and sophisticated, and frameworks adaptable to various news sources and topics (Shu et al., 2020). As the methods of misinformation continue to evolve, the development of dynamic, low-effort detection systems becomes increasingly vital.</w:t>
      </w:r>
    </w:p>
    <w:p w14:paraId="07C60237" w14:textId="413ED4F2" w:rsidR="0025614E" w:rsidRPr="00C676E0" w:rsidRDefault="0025614E" w:rsidP="00043837">
      <w:pPr>
        <w:pStyle w:val="Heading1"/>
        <w:rPr>
          <w:b/>
          <w:bCs/>
        </w:rPr>
      </w:pPr>
      <w:r w:rsidRPr="00C676E0">
        <w:rPr>
          <w:b/>
          <w:bCs/>
        </w:rPr>
        <w:t>Dataset:</w:t>
      </w:r>
    </w:p>
    <w:p w14:paraId="0F75574C" w14:textId="0C29170E" w:rsidR="0025614E" w:rsidRDefault="00C676E0" w:rsidP="00C676E0">
      <w:r>
        <w:t xml:space="preserve">The dataset contains 3 columns namely </w:t>
      </w:r>
      <w:r w:rsidRPr="00C676E0">
        <w:t>Title</w:t>
      </w:r>
      <w:r>
        <w:t>, Text and Label. The articles provided in this dataset r</w:t>
      </w:r>
      <w:r w:rsidRPr="00C676E0">
        <w:t>ange from political commentary to news reports</w:t>
      </w:r>
      <w:r>
        <w:t xml:space="preserve"> with a mix of factual and fake news, which have been labelled accordingly.</w:t>
      </w:r>
    </w:p>
    <w:p w14:paraId="2F899425" w14:textId="6DE167F9" w:rsidR="00C676E0" w:rsidRDefault="00C676E0" w:rsidP="00C676E0">
      <w:r w:rsidRPr="00C676E0">
        <w:t xml:space="preserve">Here's a brief overview of </w:t>
      </w:r>
      <w:r>
        <w:t>the</w:t>
      </w:r>
      <w:r w:rsidRPr="00C676E0">
        <w:t xml:space="preserve"> contents</w:t>
      </w:r>
      <w:r>
        <w:t xml:space="preserve"> of the dataset</w:t>
      </w:r>
      <w:r w:rsidRPr="00C676E0">
        <w:t>:</w:t>
      </w:r>
    </w:p>
    <w:p w14:paraId="43406598" w14:textId="7D585EC4" w:rsidR="00C676E0" w:rsidRDefault="00C676E0" w:rsidP="00C676E0">
      <w:r w:rsidRPr="00C676E0">
        <w:rPr>
          <w:b/>
          <w:bCs/>
        </w:rPr>
        <w:t>Title:</w:t>
      </w:r>
      <w:r>
        <w:t xml:space="preserve"> This column contains the titles of articles or texts. </w:t>
      </w:r>
    </w:p>
    <w:p w14:paraId="74B9131A" w14:textId="2C490FF1" w:rsidR="00C676E0" w:rsidRDefault="00C676E0" w:rsidP="00C676E0">
      <w:r w:rsidRPr="00C676E0">
        <w:rPr>
          <w:b/>
          <w:bCs/>
        </w:rPr>
        <w:t>Text:</w:t>
      </w:r>
      <w:r>
        <w:t xml:space="preserve"> This column </w:t>
      </w:r>
      <w:r>
        <w:t>has</w:t>
      </w:r>
      <w:r>
        <w:t xml:space="preserve"> the main article.</w:t>
      </w:r>
    </w:p>
    <w:p w14:paraId="7AD3C56A" w14:textId="4059E313" w:rsidR="00C676E0" w:rsidRPr="00C676E0" w:rsidRDefault="00C676E0" w:rsidP="00C676E0">
      <w:r w:rsidRPr="00C676E0">
        <w:rPr>
          <w:b/>
          <w:bCs/>
        </w:rPr>
        <w:t>Label:</w:t>
      </w:r>
      <w:r>
        <w:t xml:space="preserve"> This column is populated with integer values</w:t>
      </w:r>
      <w:r>
        <w:t>, where 0 denotes fake news and 1 denotes factual news.</w:t>
      </w:r>
    </w:p>
    <w:p w14:paraId="7D3E5EA0" w14:textId="77777777" w:rsidR="00C676E0" w:rsidRDefault="00C676E0" w:rsidP="0025614E">
      <w:pPr>
        <w:spacing w:line="259" w:lineRule="auto"/>
      </w:pPr>
    </w:p>
    <w:p w14:paraId="66DC9065" w14:textId="306814EA" w:rsidR="00B653E0" w:rsidRPr="00C676E0" w:rsidRDefault="0025614E" w:rsidP="00B653E0">
      <w:pPr>
        <w:pStyle w:val="Heading1"/>
        <w:rPr>
          <w:b/>
          <w:bCs/>
        </w:rPr>
      </w:pPr>
      <w:r w:rsidRPr="00C676E0">
        <w:rPr>
          <w:b/>
          <w:bCs/>
        </w:rPr>
        <w:t>Detail design of Features</w:t>
      </w:r>
      <w:r w:rsidR="00936970" w:rsidRPr="00C676E0">
        <w:rPr>
          <w:b/>
          <w:bCs/>
        </w:rPr>
        <w:t xml:space="preserve"> Extraction</w:t>
      </w:r>
      <w:r w:rsidRPr="00C676E0">
        <w:rPr>
          <w:b/>
          <w:bCs/>
        </w:rPr>
        <w:t>:</w:t>
      </w:r>
    </w:p>
    <w:p w14:paraId="249222C4" w14:textId="77777777" w:rsidR="0025614E" w:rsidRPr="00C676E0" w:rsidRDefault="0025614E" w:rsidP="00B653E0">
      <w:pPr>
        <w:pStyle w:val="Heading2"/>
        <w:rPr>
          <w:b/>
          <w:bCs/>
        </w:rPr>
      </w:pPr>
      <w:r w:rsidRPr="00C676E0">
        <w:rPr>
          <w:b/>
          <w:bCs/>
        </w:rPr>
        <w:t>A. Text Preprocessing:</w:t>
      </w:r>
    </w:p>
    <w:p w14:paraId="5EB73A79" w14:textId="2A0B7EAA" w:rsidR="00936970" w:rsidRDefault="0025614E" w:rsidP="0025614E">
      <w:pPr>
        <w:spacing w:line="259" w:lineRule="auto"/>
      </w:pPr>
      <w:r w:rsidRPr="00B653E0">
        <w:rPr>
          <w:b/>
          <w:bCs/>
        </w:rPr>
        <w:t>Tokenization:</w:t>
      </w:r>
      <w:r>
        <w:t xml:space="preserve"> </w:t>
      </w:r>
      <w:r w:rsidR="00936970">
        <w:t>In this phase</w:t>
      </w:r>
      <w:r w:rsidR="00936970" w:rsidRPr="00936970">
        <w:t xml:space="preserve"> the title and text columns </w:t>
      </w:r>
      <w:r w:rsidR="00936970">
        <w:t xml:space="preserve">will be split </w:t>
      </w:r>
      <w:r w:rsidR="00936970" w:rsidRPr="00936970">
        <w:t xml:space="preserve">into individual words </w:t>
      </w:r>
      <w:r w:rsidR="00936970">
        <w:t xml:space="preserve">also known as </w:t>
      </w:r>
      <w:r w:rsidR="00936970" w:rsidRPr="00936970">
        <w:t xml:space="preserve">tokens, making them easier to analyse and process for </w:t>
      </w:r>
      <w:r w:rsidR="00936970">
        <w:t>the next</w:t>
      </w:r>
      <w:r w:rsidR="00936970" w:rsidRPr="00936970">
        <w:t xml:space="preserve"> steps.</w:t>
      </w:r>
    </w:p>
    <w:p w14:paraId="1DDF56B6" w14:textId="77777777" w:rsidR="00936970" w:rsidRDefault="00B653E0" w:rsidP="0025614E">
      <w:pPr>
        <w:spacing w:line="259" w:lineRule="auto"/>
      </w:pPr>
      <w:r w:rsidRPr="00B653E0">
        <w:rPr>
          <w:b/>
          <w:bCs/>
        </w:rPr>
        <w:t>Stop word</w:t>
      </w:r>
      <w:r w:rsidR="0025614E" w:rsidRPr="00B653E0">
        <w:rPr>
          <w:b/>
          <w:bCs/>
        </w:rPr>
        <w:t xml:space="preserve"> Removal:</w:t>
      </w:r>
      <w:r w:rsidR="0025614E">
        <w:t xml:space="preserve"> Common words like 'the', 'is', and 'in', known as </w:t>
      </w:r>
      <w:proofErr w:type="spellStart"/>
      <w:r w:rsidR="0025614E">
        <w:t>stopwords</w:t>
      </w:r>
      <w:proofErr w:type="spellEnd"/>
      <w:r w:rsidR="0025614E">
        <w:t xml:space="preserve">, often don't contribute to the meaning of a text for analysis purposes. Removing them </w:t>
      </w:r>
      <w:r w:rsidR="00936970" w:rsidRPr="00936970">
        <w:t>will help focus the analysis on more significant words, which are more likely to contribute to the classification of the news as real or fake.</w:t>
      </w:r>
    </w:p>
    <w:p w14:paraId="5743B1E9" w14:textId="35A62EC1" w:rsidR="00B653E0" w:rsidRDefault="0025614E" w:rsidP="0025614E">
      <w:pPr>
        <w:spacing w:line="259" w:lineRule="auto"/>
      </w:pPr>
      <w:r w:rsidRPr="00B653E0">
        <w:rPr>
          <w:b/>
          <w:bCs/>
        </w:rPr>
        <w:lastRenderedPageBreak/>
        <w:t>Lemmatization:</w:t>
      </w:r>
      <w:r>
        <w:t xml:space="preserve"> This </w:t>
      </w:r>
      <w:r w:rsidR="00936970">
        <w:t xml:space="preserve">step </w:t>
      </w:r>
      <w:r>
        <w:t>involves converting words to their base or root form. For example, '</w:t>
      </w:r>
      <w:r w:rsidR="00936970">
        <w:t>falling</w:t>
      </w:r>
      <w:r>
        <w:t xml:space="preserve">' becomes </w:t>
      </w:r>
      <w:r w:rsidR="00936970">
        <w:t>fall</w:t>
      </w:r>
      <w:r>
        <w:t xml:space="preserve">'. It helps in reducing the complexity of the text data and </w:t>
      </w:r>
      <w:r w:rsidR="00936970">
        <w:t>merging</w:t>
      </w:r>
      <w:r>
        <w:t xml:space="preserve"> different forms of a word into a single representation.</w:t>
      </w:r>
    </w:p>
    <w:p w14:paraId="6A3888E3" w14:textId="77777777" w:rsidR="0025614E" w:rsidRPr="00C676E0" w:rsidRDefault="0025614E" w:rsidP="00B653E0">
      <w:pPr>
        <w:pStyle w:val="Heading2"/>
        <w:rPr>
          <w:b/>
          <w:bCs/>
        </w:rPr>
      </w:pPr>
      <w:r w:rsidRPr="00C676E0">
        <w:rPr>
          <w:b/>
          <w:bCs/>
        </w:rPr>
        <w:t>B. Sentiment Analysis:</w:t>
      </w:r>
    </w:p>
    <w:p w14:paraId="2A5106BC" w14:textId="787EDB0B" w:rsidR="00B653E0" w:rsidRDefault="0025614E" w:rsidP="0025614E">
      <w:pPr>
        <w:spacing w:line="259" w:lineRule="auto"/>
      </w:pPr>
      <w:r w:rsidRPr="00B653E0">
        <w:rPr>
          <w:b/>
          <w:bCs/>
        </w:rPr>
        <w:t>Polarity Scores:</w:t>
      </w:r>
      <w:r>
        <w:t xml:space="preserve"> Sentiment analysis is conducted on both titles and texts </w:t>
      </w:r>
      <w:r w:rsidR="00936970">
        <w:t xml:space="preserve">to </w:t>
      </w:r>
      <w:r w:rsidR="00936970" w:rsidRPr="00936970">
        <w:t>capture the emotional tone of the articles</w:t>
      </w:r>
      <w:r>
        <w:t xml:space="preserve">. Polarity scores range from -1 (very negative) to +1 (very positive). </w:t>
      </w:r>
      <w:r w:rsidR="00936970">
        <w:t>Out</w:t>
      </w:r>
      <w:r w:rsidR="00936970" w:rsidRPr="00936970">
        <w:t xml:space="preserve"> hypothesis </w:t>
      </w:r>
      <w:r w:rsidR="00936970">
        <w:t xml:space="preserve">regarding this feature </w:t>
      </w:r>
      <w:r w:rsidR="00936970" w:rsidRPr="00936970">
        <w:t xml:space="preserve">is that fake news </w:t>
      </w:r>
      <w:r w:rsidR="00936970">
        <w:t xml:space="preserve">could possibly </w:t>
      </w:r>
      <w:r w:rsidR="00936970" w:rsidRPr="00936970">
        <w:t>exhibit distinct sentiment patterns (e.g., overly negative, or positive tones) compared to genuine articles.</w:t>
      </w:r>
    </w:p>
    <w:p w14:paraId="0C61FE8D" w14:textId="77777777" w:rsidR="0025614E" w:rsidRPr="00C676E0" w:rsidRDefault="0025614E" w:rsidP="00B653E0">
      <w:pPr>
        <w:pStyle w:val="Heading2"/>
        <w:rPr>
          <w:b/>
          <w:bCs/>
        </w:rPr>
      </w:pPr>
      <w:r w:rsidRPr="00C676E0">
        <w:rPr>
          <w:b/>
          <w:bCs/>
        </w:rPr>
        <w:t>C. Stylistic Elements:</w:t>
      </w:r>
    </w:p>
    <w:p w14:paraId="122BD680" w14:textId="760EB4A5" w:rsidR="0025614E" w:rsidRDefault="0025614E" w:rsidP="0025614E">
      <w:pPr>
        <w:spacing w:line="259" w:lineRule="auto"/>
      </w:pPr>
      <w:r w:rsidRPr="00B653E0">
        <w:rPr>
          <w:b/>
          <w:bCs/>
        </w:rPr>
        <w:t>Exclamation and Question Marks:</w:t>
      </w:r>
      <w:r>
        <w:t xml:space="preserve"> Counts of these punctuation marks are </w:t>
      </w:r>
      <w:r w:rsidR="00936970">
        <w:t>considered</w:t>
      </w:r>
      <w:r>
        <w:t xml:space="preserve">, as </w:t>
      </w:r>
      <w:r w:rsidR="00936970">
        <w:t xml:space="preserve">an </w:t>
      </w:r>
      <w:r>
        <w:t xml:space="preserve">overuse </w:t>
      </w:r>
      <w:r w:rsidR="00936970">
        <w:t xml:space="preserve">of these </w:t>
      </w:r>
      <w:r>
        <w:t xml:space="preserve">can indicate </w:t>
      </w:r>
      <w:r w:rsidR="00936970">
        <w:t xml:space="preserve">a focus towards </w:t>
      </w:r>
      <w:r>
        <w:t xml:space="preserve">sensationalism or a particular emotional appeal, </w:t>
      </w:r>
      <w:r w:rsidR="00936970">
        <w:t xml:space="preserve">which is </w:t>
      </w:r>
      <w:r>
        <w:t>common in misleading news.</w:t>
      </w:r>
    </w:p>
    <w:p w14:paraId="7DF79B95" w14:textId="18E0EC4E" w:rsidR="0025614E" w:rsidRDefault="0025614E" w:rsidP="0025614E">
      <w:pPr>
        <w:spacing w:line="259" w:lineRule="auto"/>
      </w:pPr>
      <w:r w:rsidRPr="00B653E0">
        <w:rPr>
          <w:b/>
          <w:bCs/>
        </w:rPr>
        <w:t>All-Caps Words:</w:t>
      </w:r>
      <w:r>
        <w:t xml:space="preserve"> </w:t>
      </w:r>
      <w:r w:rsidR="00936970">
        <w:t>Again, just like exclamation and question marks, f</w:t>
      </w:r>
      <w:r>
        <w:t xml:space="preserve">requent use of all-caps can </w:t>
      </w:r>
      <w:r w:rsidR="00936970">
        <w:t xml:space="preserve">also </w:t>
      </w:r>
      <w:r>
        <w:t>be a stylistic indicator of sensationalis</w:t>
      </w:r>
      <w:r w:rsidR="00043837">
        <w:t>m</w:t>
      </w:r>
      <w:r>
        <w:t xml:space="preserve">, which </w:t>
      </w:r>
      <w:r w:rsidR="00043837">
        <w:t xml:space="preserve">could </w:t>
      </w:r>
      <w:r>
        <w:t xml:space="preserve">be more </w:t>
      </w:r>
      <w:r w:rsidR="00043837">
        <w:t>predominant</w:t>
      </w:r>
      <w:r>
        <w:t xml:space="preserve"> in fake news.</w:t>
      </w:r>
    </w:p>
    <w:p w14:paraId="5A23534F" w14:textId="44CAC4A4" w:rsidR="00043837" w:rsidRDefault="0025614E" w:rsidP="00C676E0">
      <w:pPr>
        <w:spacing w:line="259" w:lineRule="auto"/>
      </w:pPr>
      <w:r w:rsidRPr="00B653E0">
        <w:rPr>
          <w:b/>
          <w:bCs/>
        </w:rPr>
        <w:t>Repeated Letters:</w:t>
      </w:r>
      <w:r>
        <w:t xml:space="preserve"> </w:t>
      </w:r>
      <w:r w:rsidR="00043837">
        <w:t>Unnecessary</w:t>
      </w:r>
      <w:r>
        <w:t xml:space="preserve"> repetition of letters in words (e.g., "</w:t>
      </w:r>
      <w:proofErr w:type="spellStart"/>
      <w:r>
        <w:t>Nooooo</w:t>
      </w:r>
      <w:proofErr w:type="spellEnd"/>
      <w:r>
        <w:t>") can</w:t>
      </w:r>
      <w:r w:rsidR="00043837">
        <w:t xml:space="preserve"> </w:t>
      </w:r>
      <w:r>
        <w:t>be a stylistic feature associated with informal or exaggerated language.</w:t>
      </w:r>
    </w:p>
    <w:p w14:paraId="6C8BFA2F" w14:textId="22BD7AF8" w:rsidR="0025614E" w:rsidRPr="00C676E0" w:rsidRDefault="0025614E" w:rsidP="00B653E0">
      <w:pPr>
        <w:pStyle w:val="Heading2"/>
        <w:rPr>
          <w:b/>
          <w:bCs/>
        </w:rPr>
      </w:pPr>
      <w:r w:rsidRPr="00C676E0">
        <w:rPr>
          <w:b/>
          <w:bCs/>
        </w:rPr>
        <w:t>D. Vocabulary Richness:</w:t>
      </w:r>
    </w:p>
    <w:p w14:paraId="148FD866" w14:textId="3054EB11" w:rsidR="00B653E0" w:rsidRDefault="0025614E" w:rsidP="0025614E">
      <w:pPr>
        <w:spacing w:line="259" w:lineRule="auto"/>
      </w:pPr>
      <w:r w:rsidRPr="00B653E0">
        <w:rPr>
          <w:b/>
          <w:bCs/>
        </w:rPr>
        <w:t>Unique Word Counts:</w:t>
      </w:r>
      <w:r>
        <w:t xml:space="preserve"> This refers to the count of distinct words in titles and texts. A richer vocabulary might indicate a more </w:t>
      </w:r>
      <w:r w:rsidR="00043837">
        <w:t>experienced</w:t>
      </w:r>
      <w:r>
        <w:t xml:space="preserve"> or diverse language use, possibly correlating with the authenticity of the content.</w:t>
      </w:r>
    </w:p>
    <w:p w14:paraId="00081ABD" w14:textId="77777777" w:rsidR="0025614E" w:rsidRPr="00C676E0" w:rsidRDefault="0025614E" w:rsidP="00B653E0">
      <w:pPr>
        <w:pStyle w:val="Heading2"/>
        <w:rPr>
          <w:b/>
          <w:bCs/>
        </w:rPr>
      </w:pPr>
      <w:r w:rsidRPr="00C676E0">
        <w:rPr>
          <w:b/>
          <w:bCs/>
        </w:rPr>
        <w:t>E. Readability Scores:</w:t>
      </w:r>
    </w:p>
    <w:p w14:paraId="51F66853" w14:textId="32B836F4" w:rsidR="0025614E" w:rsidRDefault="0025614E" w:rsidP="0025614E">
      <w:pPr>
        <w:spacing w:line="259" w:lineRule="auto"/>
      </w:pPr>
      <w:r w:rsidRPr="00B653E0">
        <w:rPr>
          <w:b/>
          <w:bCs/>
        </w:rPr>
        <w:t>Text Complexity Assessment:</w:t>
      </w:r>
      <w:r>
        <w:t xml:space="preserve"> Using metrics like the Flesch Reading Ease score</w:t>
      </w:r>
      <w:r w:rsidR="00043837">
        <w:t xml:space="preserve"> from the “</w:t>
      </w:r>
      <w:proofErr w:type="spellStart"/>
      <w:r w:rsidR="00043837">
        <w:t>teststate</w:t>
      </w:r>
      <w:proofErr w:type="spellEnd"/>
      <w:r w:rsidR="00043837">
        <w:t>” library</w:t>
      </w:r>
      <w:r>
        <w:t xml:space="preserve">, the complexity of the text is </w:t>
      </w:r>
      <w:r w:rsidR="00043837">
        <w:t>assessed</w:t>
      </w:r>
      <w:r>
        <w:t>. This score is based on sentence length and word syllable count. It can provide</w:t>
      </w:r>
      <w:r w:rsidR="00043837">
        <w:t xml:space="preserve"> us</w:t>
      </w:r>
      <w:r>
        <w:t xml:space="preserve"> insights into the target audience and the </w:t>
      </w:r>
      <w:r w:rsidR="00043837">
        <w:t>style</w:t>
      </w:r>
      <w:r>
        <w:t xml:space="preserve"> of the text.</w:t>
      </w:r>
    </w:p>
    <w:p w14:paraId="014D03A8" w14:textId="77777777" w:rsidR="00B653E0" w:rsidRDefault="00B653E0" w:rsidP="0025614E">
      <w:pPr>
        <w:spacing w:line="259" w:lineRule="auto"/>
      </w:pPr>
    </w:p>
    <w:p w14:paraId="750D23AC" w14:textId="77777777" w:rsidR="0025614E" w:rsidRPr="00C676E0" w:rsidRDefault="0025614E" w:rsidP="00B653E0">
      <w:pPr>
        <w:pStyle w:val="Heading2"/>
        <w:rPr>
          <w:b/>
          <w:bCs/>
        </w:rPr>
      </w:pPr>
      <w:r w:rsidRPr="00C676E0">
        <w:rPr>
          <w:b/>
          <w:bCs/>
        </w:rPr>
        <w:t>F. Vectorization:</w:t>
      </w:r>
    </w:p>
    <w:p w14:paraId="259CBB40" w14:textId="524456A9" w:rsidR="0025614E" w:rsidRDefault="0025614E" w:rsidP="0025614E">
      <w:pPr>
        <w:spacing w:line="259" w:lineRule="auto"/>
      </w:pPr>
      <w:r w:rsidRPr="00B653E0">
        <w:rPr>
          <w:b/>
          <w:bCs/>
        </w:rPr>
        <w:t>TF-IDF Representation:</w:t>
      </w:r>
      <w:r>
        <w:t xml:space="preserve"> Term Frequency-Inverse Document Frequency (TF-IDF) is a statistical measure used to evaluate the importance of a word in a document, relative to a corpus. This </w:t>
      </w:r>
      <w:r w:rsidR="00043837" w:rsidRPr="00043837">
        <w:t>technique will be applied to transform the title and text columns into numerical representations, emphasizing words that are unique to each document.</w:t>
      </w:r>
    </w:p>
    <w:p w14:paraId="5BC452F2" w14:textId="77777777" w:rsidR="00AF3AC8" w:rsidRDefault="00AF3AC8" w:rsidP="0025614E">
      <w:pPr>
        <w:spacing w:line="259" w:lineRule="auto"/>
      </w:pPr>
    </w:p>
    <w:p w14:paraId="491418A7" w14:textId="77777777" w:rsidR="00AF3AC8" w:rsidRDefault="00AF3AC8" w:rsidP="0025614E">
      <w:pPr>
        <w:spacing w:line="259" w:lineRule="auto"/>
      </w:pPr>
    </w:p>
    <w:p w14:paraId="36AFB8BE" w14:textId="77777777" w:rsidR="00AF3AC8" w:rsidRDefault="00AF3AC8" w:rsidP="0025614E">
      <w:pPr>
        <w:spacing w:line="259" w:lineRule="auto"/>
      </w:pPr>
    </w:p>
    <w:p w14:paraId="4A0EF74B" w14:textId="77777777" w:rsidR="00AF3AC8" w:rsidRPr="00AF3AC8" w:rsidRDefault="00AF3AC8" w:rsidP="00AF3AC8">
      <w:pPr>
        <w:pStyle w:val="Heading1"/>
        <w:rPr>
          <w:b/>
          <w:bCs/>
        </w:rPr>
      </w:pPr>
      <w:r w:rsidRPr="00AF3AC8">
        <w:rPr>
          <w:b/>
          <w:bCs/>
        </w:rPr>
        <w:lastRenderedPageBreak/>
        <w:t>Implementation:</w:t>
      </w:r>
    </w:p>
    <w:p w14:paraId="58AB9F0C" w14:textId="780EF553" w:rsidR="00AF3AC8" w:rsidRDefault="00AF3AC8" w:rsidP="00AF3AC8">
      <w:pPr>
        <w:pStyle w:val="Heading2"/>
      </w:pPr>
      <w:r>
        <w:t xml:space="preserve">Using the </w:t>
      </w:r>
      <w:proofErr w:type="spellStart"/>
      <w:r>
        <w:t>tf</w:t>
      </w:r>
      <w:proofErr w:type="spellEnd"/>
      <w:r>
        <w:t xml:space="preserve"> </w:t>
      </w:r>
      <w:proofErr w:type="spellStart"/>
      <w:r>
        <w:t>idf</w:t>
      </w:r>
      <w:proofErr w:type="spellEnd"/>
      <w:r>
        <w:t xml:space="preserve"> vectors along with text specific features</w:t>
      </w:r>
      <w:r>
        <w:t>:</w:t>
      </w:r>
    </w:p>
    <w:p w14:paraId="7FF6B770" w14:textId="28F84CEB" w:rsidR="00AF3AC8" w:rsidRDefault="00AF3AC8" w:rsidP="00AF3AC8">
      <w:pPr>
        <w:pStyle w:val="ListParagraph"/>
        <w:numPr>
          <w:ilvl w:val="0"/>
          <w:numId w:val="3"/>
        </w:numPr>
      </w:pPr>
      <w:r>
        <w:t xml:space="preserve">The TF-IDF vectors along with the text specific features will enhance the text classification as there specific features will provide us with the content that the </w:t>
      </w:r>
      <w:proofErr w:type="spellStart"/>
      <w:r>
        <w:t>tf-idf</w:t>
      </w:r>
      <w:proofErr w:type="spellEnd"/>
      <w:r>
        <w:t xml:space="preserve"> vectors might not be able to captures, for example: the use of punctuations might not be considered rightly with the TF-</w:t>
      </w:r>
      <w:proofErr w:type="spellStart"/>
      <w:r>
        <w:t>Idf</w:t>
      </w:r>
      <w:proofErr w:type="spellEnd"/>
      <w:r>
        <w:t xml:space="preserve"> vectors but by adding them the performance will be increased.</w:t>
      </w:r>
    </w:p>
    <w:p w14:paraId="36E8477D" w14:textId="39A3EED2" w:rsidR="00AF3AC8" w:rsidRDefault="00AF3AC8" w:rsidP="00AF3AC8">
      <w:pPr>
        <w:pStyle w:val="Heading2"/>
      </w:pPr>
      <w:r>
        <w:t>Using Word2vec vector along with text specific features</w:t>
      </w:r>
    </w:p>
    <w:p w14:paraId="080B4D5F" w14:textId="1E06E77D" w:rsidR="00AF3AC8" w:rsidRDefault="00AF3AC8" w:rsidP="00AF3AC8">
      <w:pPr>
        <w:pStyle w:val="ListParagraph"/>
        <w:numPr>
          <w:ilvl w:val="0"/>
          <w:numId w:val="3"/>
        </w:numPr>
      </w:pPr>
      <w:r>
        <w:t xml:space="preserve">The word2vec is a widely used word embedding techniques where the vectors are generated based on the context and </w:t>
      </w:r>
      <w:proofErr w:type="spellStart"/>
      <w:r>
        <w:t>neighborhood</w:t>
      </w:r>
      <w:proofErr w:type="spellEnd"/>
      <w:r>
        <w:t xml:space="preserve"> of word. We will have the texts to be tokenized and the word2vec model is built with the corpus, later the model generates the vectors of each word. In our case we have the word vectors and take average of it for the sentence vectors</w:t>
      </w:r>
      <w:r>
        <w:t>.</w:t>
      </w:r>
    </w:p>
    <w:p w14:paraId="34A3E983" w14:textId="2B203036" w:rsidR="00AF3AC8" w:rsidRDefault="00AF3AC8" w:rsidP="00AF3AC8">
      <w:pPr>
        <w:pStyle w:val="Heading2"/>
      </w:pPr>
      <w:r>
        <w:t>Using the TF-IDF weighted Word2vec vectors</w:t>
      </w:r>
    </w:p>
    <w:p w14:paraId="0F4222AE" w14:textId="77777777" w:rsidR="00AF3AC8" w:rsidRDefault="00AF3AC8" w:rsidP="00AF3AC8">
      <w:pPr>
        <w:pStyle w:val="ListParagraph"/>
        <w:numPr>
          <w:ilvl w:val="0"/>
          <w:numId w:val="3"/>
        </w:numPr>
      </w:pPr>
      <w:r>
        <w:t xml:space="preserve">The method will enable us to capture the advantages by both the wor2vec and the </w:t>
      </w:r>
      <w:proofErr w:type="spellStart"/>
      <w:r>
        <w:t>tf-idf</w:t>
      </w:r>
      <w:proofErr w:type="spellEnd"/>
      <w:r>
        <w:t xml:space="preserve">.  We can make the vectors much more specific as we add the </w:t>
      </w:r>
      <w:proofErr w:type="spellStart"/>
      <w:r>
        <w:t>tf-idf</w:t>
      </w:r>
      <w:proofErr w:type="spellEnd"/>
      <w:r>
        <w:t xml:space="preserve"> weights of the words as the word in a document is assignment weight which reflects the importance of the word in the document.  This captures the semantic relationship between the words encoded in tword2vec vectors and the importance of words in the documents and the Corpus encoded in the TF-IDF</w:t>
      </w:r>
    </w:p>
    <w:p w14:paraId="773929C0" w14:textId="077B92E5" w:rsidR="00AF3AC8" w:rsidRDefault="00AF3AC8" w:rsidP="00AF3AC8">
      <w:pPr>
        <w:pStyle w:val="Heading2"/>
      </w:pPr>
      <w:r>
        <w:t>Using the TF-IDF weighted Word2vec vectors along with text specific features</w:t>
      </w:r>
    </w:p>
    <w:p w14:paraId="6703A1F5" w14:textId="469D506E" w:rsidR="00AF3AC8" w:rsidRDefault="00AF3AC8" w:rsidP="00AF3AC8">
      <w:pPr>
        <w:pStyle w:val="ListParagraph"/>
        <w:numPr>
          <w:ilvl w:val="0"/>
          <w:numId w:val="3"/>
        </w:numPr>
      </w:pPr>
      <w:r>
        <w:t xml:space="preserve">This method gives a comprehensive approach to the classification as we </w:t>
      </w:r>
      <w:r>
        <w:t>include</w:t>
      </w:r>
      <w:r>
        <w:t xml:space="preserve"> all the above features making a features fusion which </w:t>
      </w:r>
      <w:r>
        <w:t>will</w:t>
      </w:r>
      <w:r>
        <w:t xml:space="preserve"> make the dataset to include all the importance features.</w:t>
      </w:r>
    </w:p>
    <w:p w14:paraId="116933E9" w14:textId="1C236EF2" w:rsidR="00AF3AC8" w:rsidRPr="00AF3AC8" w:rsidRDefault="00AF3AC8" w:rsidP="00AF3AC8">
      <w:pPr>
        <w:pStyle w:val="Heading1"/>
        <w:rPr>
          <w:b/>
          <w:bCs/>
        </w:rPr>
      </w:pPr>
      <w:r w:rsidRPr="00AF3AC8">
        <w:rPr>
          <w:b/>
          <w:bCs/>
        </w:rPr>
        <w:t>Results</w:t>
      </w:r>
      <w:r w:rsidRPr="00AF3AC8">
        <w:rPr>
          <w:b/>
          <w:bCs/>
        </w:rPr>
        <w:t>:</w:t>
      </w:r>
    </w:p>
    <w:p w14:paraId="755EE1DB" w14:textId="0BF92772" w:rsidR="00AF3AC8" w:rsidRDefault="00AF3AC8" w:rsidP="00AF3AC8">
      <w:r>
        <w:t>Form the below results we could see the integration of TF-IDF weights, word2vec vectors and the text specific features has made the best model with low number of iterations having an accuracy of 94.71% and furthermore the total trainable parameters are just 5,889. The loss and accuracy of the best model are as shown. From the graphs we can see that the model is not overfitting or underfitting.</w:t>
      </w:r>
    </w:p>
    <w:p w14:paraId="654616F5" w14:textId="0ACC5910" w:rsidR="00AF3AC8" w:rsidRDefault="00AF3AC8" w:rsidP="00AF3AC8">
      <w:r w:rsidRPr="00630EEF">
        <w:rPr>
          <w:noProof/>
        </w:rPr>
        <w:lastRenderedPageBreak/>
        <w:drawing>
          <wp:inline distT="0" distB="0" distL="0" distR="0" wp14:anchorId="5C816F7C" wp14:editId="5F2EE55F">
            <wp:extent cx="3935186" cy="2844602"/>
            <wp:effectExtent l="0" t="0" r="8255" b="0"/>
            <wp:docPr id="2030261952"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61952" name="Picture 1" descr="A graph of a line&#10;&#10;Description automatically generated"/>
                    <pic:cNvPicPr/>
                  </pic:nvPicPr>
                  <pic:blipFill>
                    <a:blip r:embed="rId7"/>
                    <a:stretch>
                      <a:fillRect/>
                    </a:stretch>
                  </pic:blipFill>
                  <pic:spPr>
                    <a:xfrm>
                      <a:off x="0" y="0"/>
                      <a:ext cx="3948644" cy="2854330"/>
                    </a:xfrm>
                    <a:prstGeom prst="rect">
                      <a:avLst/>
                    </a:prstGeom>
                  </pic:spPr>
                </pic:pic>
              </a:graphicData>
            </a:graphic>
          </wp:inline>
        </w:drawing>
      </w:r>
    </w:p>
    <w:p w14:paraId="72C1887B" w14:textId="677CE53F" w:rsidR="00AF3AC8" w:rsidRDefault="00AF3AC8" w:rsidP="00AF3AC8">
      <w:r w:rsidRPr="00630EEF">
        <w:rPr>
          <w:noProof/>
        </w:rPr>
        <w:drawing>
          <wp:inline distT="0" distB="0" distL="0" distR="0" wp14:anchorId="3D738132" wp14:editId="024A15FA">
            <wp:extent cx="4008671" cy="2803072"/>
            <wp:effectExtent l="0" t="0" r="0" b="0"/>
            <wp:docPr id="1506068110"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68110" name="Picture 1" descr="A graph of a line graph&#10;&#10;Description automatically generated with medium confidence"/>
                    <pic:cNvPicPr/>
                  </pic:nvPicPr>
                  <pic:blipFill>
                    <a:blip r:embed="rId8"/>
                    <a:stretch>
                      <a:fillRect/>
                    </a:stretch>
                  </pic:blipFill>
                  <pic:spPr>
                    <a:xfrm>
                      <a:off x="0" y="0"/>
                      <a:ext cx="4018728" cy="2810105"/>
                    </a:xfrm>
                    <a:prstGeom prst="rect">
                      <a:avLst/>
                    </a:prstGeom>
                  </pic:spPr>
                </pic:pic>
              </a:graphicData>
            </a:graphic>
          </wp:inline>
        </w:drawing>
      </w:r>
    </w:p>
    <w:p w14:paraId="323A1549" w14:textId="5B615044" w:rsidR="00AF3AC8" w:rsidRDefault="00AF3AC8" w:rsidP="00AF3AC8">
      <w:r w:rsidRPr="00630EEF">
        <w:rPr>
          <w:noProof/>
        </w:rPr>
        <w:drawing>
          <wp:inline distT="0" distB="0" distL="0" distR="0" wp14:anchorId="3F511D2A" wp14:editId="602123C6">
            <wp:extent cx="4250871" cy="2214903"/>
            <wp:effectExtent l="0" t="0" r="0" b="0"/>
            <wp:docPr id="1787149378"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49378" name="Picture 1" descr="A table with text and numbers&#10;&#10;Description automatically generated"/>
                    <pic:cNvPicPr/>
                  </pic:nvPicPr>
                  <pic:blipFill>
                    <a:blip r:embed="rId9"/>
                    <a:stretch>
                      <a:fillRect/>
                    </a:stretch>
                  </pic:blipFill>
                  <pic:spPr>
                    <a:xfrm>
                      <a:off x="0" y="0"/>
                      <a:ext cx="4260481" cy="2219910"/>
                    </a:xfrm>
                    <a:prstGeom prst="rect">
                      <a:avLst/>
                    </a:prstGeom>
                  </pic:spPr>
                </pic:pic>
              </a:graphicData>
            </a:graphic>
          </wp:inline>
        </w:drawing>
      </w:r>
    </w:p>
    <w:p w14:paraId="587DD47E" w14:textId="10F91612" w:rsidR="00AF3AC8" w:rsidRDefault="00AF3AC8" w:rsidP="00AF3AC8">
      <w:r w:rsidRPr="00AF3AC8">
        <w:lastRenderedPageBreak/>
        <w:t>In the machine learning the logistic regression has been getting accuracy of 92% with just the TF-</w:t>
      </w:r>
      <w:proofErr w:type="spellStart"/>
      <w:r w:rsidRPr="00AF3AC8">
        <w:t>Idf</w:t>
      </w:r>
      <w:proofErr w:type="spellEnd"/>
      <w:r w:rsidRPr="00AF3AC8">
        <w:t xml:space="preserve"> vectors an characters this model is simple but gives the 2nd best accuracy, the scores and the ROC AU are as follows:</w:t>
      </w:r>
    </w:p>
    <w:p w14:paraId="2CD35DC8" w14:textId="18413B7C" w:rsidR="00AF3AC8" w:rsidRDefault="00AF3AC8" w:rsidP="00AF3AC8">
      <w:r w:rsidRPr="00630EEF">
        <w:rPr>
          <w:noProof/>
        </w:rPr>
        <w:drawing>
          <wp:inline distT="0" distB="0" distL="0" distR="0" wp14:anchorId="1993C7EF" wp14:editId="553A3F2E">
            <wp:extent cx="4086865" cy="3004457"/>
            <wp:effectExtent l="0" t="0" r="8890" b="5715"/>
            <wp:docPr id="608525001"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25001" name="Picture 1" descr="A graph of a line&#10;&#10;Description automatically generated with medium confidence"/>
                    <pic:cNvPicPr/>
                  </pic:nvPicPr>
                  <pic:blipFill>
                    <a:blip r:embed="rId10"/>
                    <a:stretch>
                      <a:fillRect/>
                    </a:stretch>
                  </pic:blipFill>
                  <pic:spPr>
                    <a:xfrm>
                      <a:off x="0" y="0"/>
                      <a:ext cx="4094568" cy="3010120"/>
                    </a:xfrm>
                    <a:prstGeom prst="rect">
                      <a:avLst/>
                    </a:prstGeom>
                  </pic:spPr>
                </pic:pic>
              </a:graphicData>
            </a:graphic>
          </wp:inline>
        </w:drawing>
      </w:r>
    </w:p>
    <w:p w14:paraId="5001DEE1" w14:textId="7695EA26" w:rsidR="00AF3AC8" w:rsidRDefault="00AF3AC8" w:rsidP="00AF3AC8">
      <w:r w:rsidRPr="00630EEF">
        <w:rPr>
          <w:noProof/>
        </w:rPr>
        <w:drawing>
          <wp:inline distT="0" distB="0" distL="0" distR="0" wp14:anchorId="7044A3E5" wp14:editId="6E4E984D">
            <wp:extent cx="4365171" cy="1529463"/>
            <wp:effectExtent l="0" t="0" r="0" b="0"/>
            <wp:docPr id="242461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61859" name="Picture 1" descr="A screenshot of a computer&#10;&#10;Description automatically generated"/>
                    <pic:cNvPicPr/>
                  </pic:nvPicPr>
                  <pic:blipFill>
                    <a:blip r:embed="rId11"/>
                    <a:stretch>
                      <a:fillRect/>
                    </a:stretch>
                  </pic:blipFill>
                  <pic:spPr>
                    <a:xfrm>
                      <a:off x="0" y="0"/>
                      <a:ext cx="4375948" cy="1533239"/>
                    </a:xfrm>
                    <a:prstGeom prst="rect">
                      <a:avLst/>
                    </a:prstGeom>
                  </pic:spPr>
                </pic:pic>
              </a:graphicData>
            </a:graphic>
          </wp:inline>
        </w:drawing>
      </w:r>
    </w:p>
    <w:p w14:paraId="2FD3CA69" w14:textId="6B08DE35" w:rsidR="00AF3AC8" w:rsidRDefault="00AF3AC8">
      <w:pPr>
        <w:spacing w:line="259" w:lineRule="auto"/>
      </w:pPr>
      <w:r>
        <w:br w:type="page"/>
      </w:r>
    </w:p>
    <w:p w14:paraId="4E417CB5" w14:textId="3B4E6A0D" w:rsidR="00AF3AC8" w:rsidRDefault="00401AED" w:rsidP="00401AED">
      <w:pPr>
        <w:pStyle w:val="Heading1"/>
        <w:jc w:val="center"/>
        <w:rPr>
          <w:b/>
          <w:bCs/>
        </w:rPr>
      </w:pPr>
      <w:r w:rsidRPr="00401AED">
        <w:rPr>
          <w:b/>
          <w:bCs/>
        </w:rPr>
        <w:lastRenderedPageBreak/>
        <w:t>References</w:t>
      </w:r>
    </w:p>
    <w:p w14:paraId="7E2D0E48" w14:textId="77777777" w:rsidR="00401AED" w:rsidRDefault="00401AED" w:rsidP="00401AED">
      <w:r>
        <w:t xml:space="preserve">Mitchell, A., Gottfried, J., Barthel, M., &amp; Sumida, N. (2019). Distinguishing Between Factual and Opinion Statements in the News. Pew Research </w:t>
      </w:r>
      <w:proofErr w:type="spellStart"/>
      <w:r>
        <w:t>Center</w:t>
      </w:r>
      <w:proofErr w:type="spellEnd"/>
      <w:r>
        <w:t>.</w:t>
      </w:r>
    </w:p>
    <w:p w14:paraId="2189D712" w14:textId="77777777" w:rsidR="00401AED" w:rsidRDefault="00401AED" w:rsidP="00401AED"/>
    <w:p w14:paraId="400C8B35" w14:textId="77777777" w:rsidR="00401AED" w:rsidRDefault="00401AED" w:rsidP="00401AED">
      <w:r>
        <w:t>Silverman, C. (2016). This Analysis Shows How Viral Fake Election News Stories Outperformed Real News on Facebook. BuzzFeed News.</w:t>
      </w:r>
    </w:p>
    <w:p w14:paraId="3C45368A" w14:textId="77777777" w:rsidR="00401AED" w:rsidRDefault="00401AED" w:rsidP="00401AED"/>
    <w:p w14:paraId="464A0E25" w14:textId="77777777" w:rsidR="00401AED" w:rsidRDefault="00401AED" w:rsidP="00401AED">
      <w:r>
        <w:t>Rubin, V. L., Chen, Y., &amp; Conroy, N. J. (2015). Deception detection for news: three types of fakes. Proceedings of the Association for Information Science and Technology, 52(1), 1-4.</w:t>
      </w:r>
    </w:p>
    <w:p w14:paraId="220D7C42" w14:textId="77777777" w:rsidR="00401AED" w:rsidRDefault="00401AED" w:rsidP="00401AED"/>
    <w:p w14:paraId="7A64A925" w14:textId="77777777" w:rsidR="00401AED" w:rsidRDefault="00401AED" w:rsidP="00401AED">
      <w:r>
        <w:t xml:space="preserve">Potthast, M., Kiesel, J., Reinartz, K., </w:t>
      </w:r>
      <w:proofErr w:type="spellStart"/>
      <w:r>
        <w:t>Bevendorff</w:t>
      </w:r>
      <w:proofErr w:type="spellEnd"/>
      <w:r>
        <w:t xml:space="preserve">, J., &amp; Stein, B. (2018). A stylometric inquiry into </w:t>
      </w:r>
      <w:proofErr w:type="spellStart"/>
      <w:r>
        <w:t>hyperpartisan</w:t>
      </w:r>
      <w:proofErr w:type="spellEnd"/>
      <w:r>
        <w:t xml:space="preserve"> and fake news. Proceedings of the 56th Annual Meeting of the Association for Computational Linguistics (Volume 1: Long Papers), 231-240.</w:t>
      </w:r>
    </w:p>
    <w:p w14:paraId="02B9E0FD" w14:textId="77777777" w:rsidR="00401AED" w:rsidRDefault="00401AED" w:rsidP="00401AED"/>
    <w:p w14:paraId="2FF8F6CB" w14:textId="77777777" w:rsidR="00401AED" w:rsidRDefault="00401AED" w:rsidP="00401AED">
      <w:r>
        <w:t xml:space="preserve">Rashkin, H., Choi, E., Jang, J. Y., Volkova, S., &amp; Choi, Y. (2017). Truth of varying shades: </w:t>
      </w:r>
      <w:proofErr w:type="spellStart"/>
      <w:r>
        <w:t>Analyzing</w:t>
      </w:r>
      <w:proofErr w:type="spellEnd"/>
      <w:r>
        <w:t xml:space="preserve"> language in fake news and political fact-checking. Proceedings of the 2017 Conference on Empirical Methods in Natural Language Processing, 2931-2937.</w:t>
      </w:r>
    </w:p>
    <w:p w14:paraId="7D209C04" w14:textId="77777777" w:rsidR="00401AED" w:rsidRDefault="00401AED" w:rsidP="00401AED"/>
    <w:p w14:paraId="670E473A" w14:textId="77777777" w:rsidR="00401AED" w:rsidRDefault="00401AED" w:rsidP="00401AED">
      <w:proofErr w:type="spellStart"/>
      <w:r>
        <w:t>Tacchini</w:t>
      </w:r>
      <w:proofErr w:type="spellEnd"/>
      <w:r>
        <w:t xml:space="preserve">, E., Ballarin, G., Della </w:t>
      </w:r>
      <w:proofErr w:type="spellStart"/>
      <w:r>
        <w:t>Vedova</w:t>
      </w:r>
      <w:proofErr w:type="spellEnd"/>
      <w:r>
        <w:t>, M. L., Moret, S., &amp; de Alfaro, L. (2017, August). Some like it Hoax: Automated fake news detection in social networks. In Proceedings of the Second Workshop on Data Science for Social Good (pp. 1-5).</w:t>
      </w:r>
    </w:p>
    <w:p w14:paraId="29CF6CFD" w14:textId="77777777" w:rsidR="00401AED" w:rsidRDefault="00401AED" w:rsidP="00401AED"/>
    <w:p w14:paraId="1594F57D" w14:textId="77777777" w:rsidR="00401AED" w:rsidRDefault="00401AED" w:rsidP="00401AED">
      <w:r>
        <w:t>Volkova, S., Shaffer, K., Jang, J. Y., &amp; Hodas, N. (2017). Separating facts from fiction: Linguistic models to classify suspicious and trusted news posts on Twitter. In Proceedings of the 55th Annual Meeting of the Association for Computational Linguistics (Volume 2: Short Papers) (pp. 647-653).</w:t>
      </w:r>
    </w:p>
    <w:p w14:paraId="0E9A6C25" w14:textId="77777777" w:rsidR="00401AED" w:rsidRDefault="00401AED" w:rsidP="00401AED"/>
    <w:p w14:paraId="55336F9A" w14:textId="77777777" w:rsidR="00401AED" w:rsidRDefault="00401AED" w:rsidP="00401AED">
      <w:r>
        <w:lastRenderedPageBreak/>
        <w:t xml:space="preserve">Wang, Y., Ma, F., Jin, Z., Yuan, Y., Xun, G., Jha, K., Su, L., &amp; Gao, J. (2018). Eann: Event adversarial neural networks for multi-modal fake news detection. In Proceedings of the 24th </w:t>
      </w:r>
      <w:proofErr w:type="spellStart"/>
      <w:r>
        <w:t>acm</w:t>
      </w:r>
      <w:proofErr w:type="spellEnd"/>
      <w:r>
        <w:t xml:space="preserve"> </w:t>
      </w:r>
      <w:proofErr w:type="spellStart"/>
      <w:r>
        <w:t>sigkdd</w:t>
      </w:r>
      <w:proofErr w:type="spellEnd"/>
      <w:r>
        <w:t xml:space="preserve"> international conference on knowledge discovery &amp; data mining (pp. 849-857).</w:t>
      </w:r>
    </w:p>
    <w:p w14:paraId="314D4E93" w14:textId="77777777" w:rsidR="00401AED" w:rsidRDefault="00401AED" w:rsidP="00401AED"/>
    <w:p w14:paraId="7DCC18E4" w14:textId="77777777" w:rsidR="00401AED" w:rsidRDefault="00401AED" w:rsidP="00401AED">
      <w:r>
        <w:t xml:space="preserve">Zhou, X., Jain, A., Phoha, V. V., &amp; </w:t>
      </w:r>
      <w:proofErr w:type="spellStart"/>
      <w:r>
        <w:t>Zafarani</w:t>
      </w:r>
      <w:proofErr w:type="spellEnd"/>
      <w:r>
        <w:t>, R. (2020). Fake news early detection: A theory-driven model. Digital Threats: Research and Practice, 1(2), 1-25.</w:t>
      </w:r>
    </w:p>
    <w:p w14:paraId="19E3EB93" w14:textId="77777777" w:rsidR="00401AED" w:rsidRDefault="00401AED" w:rsidP="00401AED"/>
    <w:p w14:paraId="6C3B648E" w14:textId="57D12CE9" w:rsidR="00401AED" w:rsidRPr="00401AED" w:rsidRDefault="00401AED" w:rsidP="00401AED">
      <w:r>
        <w:t xml:space="preserve">Shu, K., </w:t>
      </w:r>
      <w:proofErr w:type="spellStart"/>
      <w:r>
        <w:t>Mahudeswaran</w:t>
      </w:r>
      <w:proofErr w:type="spellEnd"/>
      <w:r>
        <w:t xml:space="preserve">, D., Wang, S., Lee, D., &amp; Liu, H. (2020). </w:t>
      </w:r>
      <w:proofErr w:type="spellStart"/>
      <w:r>
        <w:t>FakeNewsNet</w:t>
      </w:r>
      <w:proofErr w:type="spellEnd"/>
      <w:r>
        <w:t>: A Data Repository with News Content, Social Context, and Spatiotemporal Information for Studying Fake News on Social Media. Big Data, 8(3), 171-188.</w:t>
      </w:r>
    </w:p>
    <w:sectPr w:rsidR="00401AED" w:rsidRPr="00401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E77"/>
    <w:multiLevelType w:val="hybridMultilevel"/>
    <w:tmpl w:val="4E3E2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6C505E"/>
    <w:multiLevelType w:val="hybridMultilevel"/>
    <w:tmpl w:val="DF927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85198E"/>
    <w:multiLevelType w:val="hybridMultilevel"/>
    <w:tmpl w:val="FBA2F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3916128">
    <w:abstractNumId w:val="1"/>
  </w:num>
  <w:num w:numId="2" w16cid:durableId="325867488">
    <w:abstractNumId w:val="0"/>
  </w:num>
  <w:num w:numId="3" w16cid:durableId="685522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288"/>
    <w:rsid w:val="00043837"/>
    <w:rsid w:val="001D7EB7"/>
    <w:rsid w:val="001E5675"/>
    <w:rsid w:val="0025614E"/>
    <w:rsid w:val="00357FE1"/>
    <w:rsid w:val="003A0B81"/>
    <w:rsid w:val="00401AED"/>
    <w:rsid w:val="004C54D4"/>
    <w:rsid w:val="009052B3"/>
    <w:rsid w:val="009226D9"/>
    <w:rsid w:val="00936970"/>
    <w:rsid w:val="00A41288"/>
    <w:rsid w:val="00AF3AC8"/>
    <w:rsid w:val="00B653E0"/>
    <w:rsid w:val="00C676E0"/>
    <w:rsid w:val="00EA1CC4"/>
    <w:rsid w:val="00EB2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D66C"/>
  <w15:chartTrackingRefBased/>
  <w15:docId w15:val="{4F515D56-6DD2-4806-BB39-402725F0A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4D4"/>
    <w:pPr>
      <w:spacing w:line="360" w:lineRule="auto"/>
    </w:pPr>
    <w:rPr>
      <w:rFonts w:ascii="Times New Roman" w:hAnsi="Times New Roman"/>
      <w:sz w:val="24"/>
    </w:rPr>
  </w:style>
  <w:style w:type="paragraph" w:styleId="Heading1">
    <w:name w:val="heading 1"/>
    <w:next w:val="Normal"/>
    <w:link w:val="Heading1Char"/>
    <w:uiPriority w:val="9"/>
    <w:qFormat/>
    <w:rsid w:val="004C54D4"/>
    <w:pPr>
      <w:keepNext/>
      <w:keepLines/>
      <w:spacing w:before="240" w:after="0"/>
      <w:outlineLvl w:val="0"/>
    </w:pPr>
    <w:rPr>
      <w:rFonts w:ascii="Times New Roman" w:eastAsiaTheme="majorEastAsia" w:hAnsi="Times New Roman" w:cstheme="majorBidi"/>
      <w:sz w:val="30"/>
      <w:szCs w:val="32"/>
    </w:rPr>
  </w:style>
  <w:style w:type="paragraph" w:styleId="Heading2">
    <w:name w:val="heading 2"/>
    <w:basedOn w:val="Normal"/>
    <w:next w:val="Normal"/>
    <w:link w:val="Heading2Char"/>
    <w:uiPriority w:val="9"/>
    <w:unhideWhenUsed/>
    <w:qFormat/>
    <w:rsid w:val="004C54D4"/>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B653E0"/>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1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28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41288"/>
    <w:rPr>
      <w:color w:val="0563C1" w:themeColor="hyperlink"/>
      <w:u w:val="single"/>
    </w:rPr>
  </w:style>
  <w:style w:type="character" w:styleId="UnresolvedMention">
    <w:name w:val="Unresolved Mention"/>
    <w:basedOn w:val="DefaultParagraphFont"/>
    <w:uiPriority w:val="99"/>
    <w:semiHidden/>
    <w:unhideWhenUsed/>
    <w:rsid w:val="00A41288"/>
    <w:rPr>
      <w:color w:val="605E5C"/>
      <w:shd w:val="clear" w:color="auto" w:fill="E1DFDD"/>
    </w:rPr>
  </w:style>
  <w:style w:type="character" w:customStyle="1" w:styleId="Heading1Char">
    <w:name w:val="Heading 1 Char"/>
    <w:basedOn w:val="DefaultParagraphFont"/>
    <w:link w:val="Heading1"/>
    <w:uiPriority w:val="9"/>
    <w:rsid w:val="004C54D4"/>
    <w:rPr>
      <w:rFonts w:ascii="Times New Roman" w:eastAsiaTheme="majorEastAsia" w:hAnsi="Times New Roman" w:cstheme="majorBidi"/>
      <w:sz w:val="30"/>
      <w:szCs w:val="32"/>
    </w:rPr>
  </w:style>
  <w:style w:type="character" w:customStyle="1" w:styleId="Heading2Char">
    <w:name w:val="Heading 2 Char"/>
    <w:basedOn w:val="DefaultParagraphFont"/>
    <w:link w:val="Heading2"/>
    <w:uiPriority w:val="9"/>
    <w:rsid w:val="004C54D4"/>
    <w:rPr>
      <w:rFonts w:ascii="Times New Roman" w:eastAsiaTheme="majorEastAsia" w:hAnsi="Times New Roman" w:cstheme="majorBidi"/>
      <w:sz w:val="26"/>
      <w:szCs w:val="26"/>
    </w:rPr>
  </w:style>
  <w:style w:type="paragraph" w:styleId="ListParagraph">
    <w:name w:val="List Paragraph"/>
    <w:basedOn w:val="Normal"/>
    <w:uiPriority w:val="34"/>
    <w:qFormat/>
    <w:rsid w:val="001D7EB7"/>
    <w:pPr>
      <w:ind w:left="720"/>
      <w:contextualSpacing/>
    </w:pPr>
  </w:style>
  <w:style w:type="character" w:customStyle="1" w:styleId="Heading3Char">
    <w:name w:val="Heading 3 Char"/>
    <w:basedOn w:val="DefaultParagraphFont"/>
    <w:link w:val="Heading3"/>
    <w:uiPriority w:val="9"/>
    <w:semiHidden/>
    <w:rsid w:val="00B653E0"/>
    <w:rPr>
      <w:rFonts w:ascii="Times New Roman" w:eastAsiaTheme="majorEastAsia" w:hAnsi="Times New Roman" w:cstheme="majorBidi"/>
      <w:b/>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thkarshh/Feature_Engineering_Project_Group_8" TargetMode="External"/><Relationship Id="rId11" Type="http://schemas.openxmlformats.org/officeDocument/2006/relationships/image" Target="media/image5.png"/><Relationship Id="rId5" Type="http://schemas.openxmlformats.org/officeDocument/2006/relationships/hyperlink" Target="mailto:Mohammedsabithabulmohammedsabithabul@my.unt.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10</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Junuthula, Uthkarsh Reddy</dc:creator>
  <cp:keywords/>
  <dc:description/>
  <cp:lastModifiedBy>Junuthula, Uthkarsh Reddy</cp:lastModifiedBy>
  <cp:revision>5</cp:revision>
  <dcterms:created xsi:type="dcterms:W3CDTF">2023-11-19T14:47:00Z</dcterms:created>
  <dcterms:modified xsi:type="dcterms:W3CDTF">2023-11-20T05:59:00Z</dcterms:modified>
</cp:coreProperties>
</file>