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6B" w:rsidRPr="00295CB0" w:rsidRDefault="00295CB0" w:rsidP="00295CB0">
      <w:pPr>
        <w:jc w:val="center"/>
        <w:rPr>
          <w:sz w:val="44"/>
        </w:rPr>
      </w:pPr>
      <w:r w:rsidRPr="00295CB0">
        <w:rPr>
          <w:sz w:val="44"/>
        </w:rPr>
        <w:t>MUHAMMAD USMAN ABBAS</w:t>
      </w:r>
    </w:p>
    <w:p w:rsidR="00295CB0" w:rsidRPr="00295CB0" w:rsidRDefault="00295CB0" w:rsidP="00295CB0">
      <w:pPr>
        <w:jc w:val="center"/>
        <w:rPr>
          <w:sz w:val="44"/>
        </w:rPr>
      </w:pPr>
      <w:r w:rsidRPr="00295CB0">
        <w:rPr>
          <w:sz w:val="44"/>
        </w:rPr>
        <w:t>450498</w:t>
      </w:r>
    </w:p>
    <w:p w:rsidR="00295CB0" w:rsidRPr="00295CB0" w:rsidRDefault="00295CB0" w:rsidP="00295CB0">
      <w:pPr>
        <w:jc w:val="center"/>
        <w:rPr>
          <w:sz w:val="44"/>
        </w:rPr>
      </w:pPr>
      <w:r w:rsidRPr="00295CB0">
        <w:rPr>
          <w:sz w:val="44"/>
        </w:rPr>
        <w:t>DEEP LEARNING – R&amp;AI</w:t>
      </w:r>
    </w:p>
    <w:p w:rsidR="00295CB0" w:rsidRDefault="00295CB0"/>
    <w:p w:rsidR="00295CB0" w:rsidRDefault="00295CB0" w:rsidP="00295CB0">
      <w:pPr>
        <w:jc w:val="center"/>
        <w:rPr>
          <w:b/>
          <w:sz w:val="48"/>
          <w:u w:val="single"/>
        </w:rPr>
      </w:pPr>
      <w:r w:rsidRPr="00295CB0">
        <w:rPr>
          <w:b/>
          <w:sz w:val="48"/>
          <w:u w:val="single"/>
        </w:rPr>
        <w:t>Comparison of Faster R-CNN, YOLO and SSD</w:t>
      </w:r>
    </w:p>
    <w:p w:rsidR="00295CB0" w:rsidRDefault="00295CB0" w:rsidP="00295CB0">
      <w:pPr>
        <w:rPr>
          <w:sz w:val="48"/>
        </w:rPr>
      </w:pPr>
    </w:p>
    <w:p w:rsidR="00295CB0" w:rsidRDefault="00295CB0" w:rsidP="00295CB0">
      <w:pPr>
        <w:pStyle w:val="Heading1"/>
      </w:pPr>
      <w:r>
        <w:t>Introduction:</w:t>
      </w:r>
    </w:p>
    <w:p w:rsidR="00295CB0" w:rsidRDefault="00295CB0" w:rsidP="00295CB0">
      <w:r>
        <w:t xml:space="preserve">This report compares the performance metrics of the above mentioned model on a custom dataset. The </w:t>
      </w:r>
      <w:proofErr w:type="spellStart"/>
      <w:r>
        <w:t>ipynb</w:t>
      </w:r>
      <w:proofErr w:type="spellEnd"/>
      <w:r>
        <w:t xml:space="preserve"> files are uploaded on the </w:t>
      </w:r>
      <w:proofErr w:type="spellStart"/>
      <w:r>
        <w:t>github</w:t>
      </w:r>
      <w:proofErr w:type="spellEnd"/>
      <w:r>
        <w:t xml:space="preserve"> repository for access.</w:t>
      </w:r>
      <w:r>
        <w:br/>
      </w:r>
    </w:p>
    <w:p w:rsidR="00295CB0" w:rsidRDefault="00295CB0" w:rsidP="00295CB0">
      <w:pPr>
        <w:pStyle w:val="Heading1"/>
      </w:pPr>
      <w:r>
        <w:t>Dataset:</w:t>
      </w:r>
    </w:p>
    <w:p w:rsidR="00295CB0" w:rsidRDefault="00295CB0" w:rsidP="00295CB0">
      <w:r w:rsidRPr="00295CB0">
        <w:rPr>
          <w:b/>
        </w:rPr>
        <w:t>Label-Studio</w:t>
      </w:r>
      <w:r>
        <w:t xml:space="preserve"> was used to label chess images over 2 classes – White Pawn and Black Pawn –</w:t>
      </w:r>
    </w:p>
    <w:p w:rsidR="00295CB0" w:rsidRDefault="00295CB0" w:rsidP="00295CB0">
      <w:pPr>
        <w:pStyle w:val="Heading1"/>
      </w:pPr>
      <w:r>
        <w:t>IDE:</w:t>
      </w:r>
    </w:p>
    <w:p w:rsidR="00295CB0" w:rsidRDefault="00295CB0" w:rsidP="00295CB0">
      <w:proofErr w:type="spellStart"/>
      <w:r>
        <w:t>Jupyter</w:t>
      </w:r>
      <w:proofErr w:type="spellEnd"/>
      <w:r>
        <w:t xml:space="preserve">-Lab and Google </w:t>
      </w:r>
      <w:proofErr w:type="spellStart"/>
      <w:r>
        <w:t>Colab</w:t>
      </w:r>
      <w:proofErr w:type="spellEnd"/>
    </w:p>
    <w:p w:rsidR="00295CB0" w:rsidRDefault="00295CB0" w:rsidP="00295CB0">
      <w:pPr>
        <w:pStyle w:val="Heading1"/>
      </w:pPr>
      <w:r>
        <w:t>Results:</w:t>
      </w:r>
    </w:p>
    <w:p w:rsidR="00295CB0" w:rsidRDefault="00295CB0" w:rsidP="00295CB0">
      <w:pPr>
        <w:pStyle w:val="Heading2"/>
      </w:pPr>
      <w:r>
        <w:t>Faster RCNN:</w:t>
      </w:r>
    </w:p>
    <w:p w:rsidR="00295CB0" w:rsidRPr="00295CB0" w:rsidRDefault="00295CB0" w:rsidP="00295C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Performance Metrics:</w:t>
      </w:r>
    </w:p>
    <w:p w:rsidR="00295CB0" w:rsidRPr="00295CB0" w:rsidRDefault="00295CB0" w:rsidP="00295C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Mean Average Precision (</w:t>
      </w:r>
      <w:proofErr w:type="spellStart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mAP</w:t>
      </w:r>
      <w:proofErr w:type="spellEnd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): 0.7417</w:t>
      </w:r>
    </w:p>
    <w:p w:rsidR="00295CB0" w:rsidRPr="00295CB0" w:rsidRDefault="00295CB0" w:rsidP="00295C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Average Precision per Class: -1.0</w:t>
      </w:r>
    </w:p>
    <w:p w:rsidR="00295CB0" w:rsidRPr="00295CB0" w:rsidRDefault="00295CB0" w:rsidP="00295C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Average Precision at </w:t>
      </w:r>
      <w:proofErr w:type="spellStart"/>
      <w:proofErr w:type="gramStart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IoU</w:t>
      </w:r>
      <w:proofErr w:type="spellEnd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</w:t>
      </w:r>
      <w:proofErr w:type="gramEnd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50: 0.9817</w:t>
      </w:r>
    </w:p>
    <w:p w:rsidR="00295CB0" w:rsidRPr="00295CB0" w:rsidRDefault="00295CB0" w:rsidP="00295C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Average Precision at </w:t>
      </w:r>
      <w:proofErr w:type="spellStart"/>
      <w:proofErr w:type="gramStart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IoU</w:t>
      </w:r>
      <w:proofErr w:type="spellEnd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</w:t>
      </w:r>
      <w:proofErr w:type="gramEnd"/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75: 0.9482</w:t>
      </w:r>
    </w:p>
    <w:p w:rsidR="00295CB0" w:rsidRPr="00295CB0" w:rsidRDefault="00295CB0" w:rsidP="00295CB0">
      <w:r w:rsidRPr="00295C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Average Recall: 0.8028</w:t>
      </w:r>
    </w:p>
    <w:p w:rsidR="00295CB0" w:rsidRDefault="00295CB0" w:rsidP="00295CB0">
      <w:pPr>
        <w:pStyle w:val="Heading2"/>
      </w:pPr>
      <w:r>
        <w:t>YOLOv8n: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Performance Metrics: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Mean Average Precision (mAP@50): 0.961 </w:t>
      </w:r>
    </w:p>
    <w:p w:rsidR="001B3F3D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Mean Aver</w:t>
      </w:r>
      <w:r w:rsidR="001B3F3D">
        <w:rPr>
          <w:rFonts w:ascii="Arial" w:hAnsi="Arial" w:cs="Arial"/>
          <w:color w:val="E3E3E3"/>
        </w:rPr>
        <w:t>age Precision (mAP@50-95): 0.741</w:t>
      </w:r>
      <w:r>
        <w:rPr>
          <w:rFonts w:ascii="Arial" w:hAnsi="Arial" w:cs="Arial"/>
          <w:color w:val="E3E3E3"/>
        </w:rPr>
        <w:t xml:space="preserve">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Average Recall (AR): 0.913</w:t>
      </w:r>
    </w:p>
    <w:p w:rsidR="001B3F3D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Class-wise Metrics: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Class 1: Precision: 0.979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lastRenderedPageBreak/>
        <w:t xml:space="preserve">Recall: 1.000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AP@50: 0.995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AP@50-95: 0.804</w:t>
      </w:r>
    </w:p>
    <w:p w:rsidR="001B3F3D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Class 2: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bookmarkStart w:id="0" w:name="_GoBack"/>
      <w:bookmarkEnd w:id="0"/>
      <w:r>
        <w:rPr>
          <w:rFonts w:ascii="Arial" w:hAnsi="Arial" w:cs="Arial"/>
          <w:color w:val="E3E3E3"/>
        </w:rPr>
        <w:t>Precision: 0.961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Recall: 0.827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AP@50: 0.927 </w:t>
      </w:r>
    </w:p>
    <w:p w:rsidR="00295CB0" w:rsidRDefault="00295CB0" w:rsidP="00295CB0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AP@50-95: 0.679</w:t>
      </w:r>
    </w:p>
    <w:p w:rsidR="00295CB0" w:rsidRDefault="00295CB0" w:rsidP="00295CB0">
      <w:pPr>
        <w:pStyle w:val="Heading1"/>
      </w:pPr>
      <w:r>
        <w:t>SSD:</w:t>
      </w:r>
    </w:p>
    <w:p w:rsidR="00295CB0" w:rsidRDefault="00295CB0" w:rsidP="00295CB0">
      <w:r>
        <w:t xml:space="preserve">I could not get the performance metrics for SSD model. </w:t>
      </w:r>
    </w:p>
    <w:p w:rsidR="002B3841" w:rsidRDefault="002B3841" w:rsidP="00295CB0"/>
    <w:p w:rsidR="002B3841" w:rsidRDefault="002B3841" w:rsidP="002B3841">
      <w:pPr>
        <w:pStyle w:val="Heading1"/>
      </w:pPr>
      <w:r>
        <w:t>Summary:</w:t>
      </w:r>
    </w:p>
    <w:p w:rsidR="002B3841" w:rsidRPr="002B3841" w:rsidRDefault="002B3841" w:rsidP="002B3841">
      <w:r>
        <w:t xml:space="preserve">The Faster RCNN model was trained perfectly and showed the best results. However the Yolov8 model was </w:t>
      </w:r>
      <w:proofErr w:type="spellStart"/>
      <w:r>
        <w:t>overfitted</w:t>
      </w:r>
      <w:proofErr w:type="spellEnd"/>
      <w:r>
        <w:t xml:space="preserve">. I tried to implement SSD but even after working tirelessly I could not manage to visualize the results. </w:t>
      </w:r>
      <w:proofErr w:type="spellStart"/>
      <w:r>
        <w:t>Pretrained</w:t>
      </w:r>
      <w:proofErr w:type="spellEnd"/>
      <w:r>
        <w:t xml:space="preserve"> model of </w:t>
      </w:r>
      <w:proofErr w:type="spellStart"/>
      <w:r>
        <w:t>mobilenet</w:t>
      </w:r>
      <w:proofErr w:type="spellEnd"/>
      <w:r>
        <w:t xml:space="preserve"> v2 </w:t>
      </w:r>
      <w:proofErr w:type="spellStart"/>
      <w:proofErr w:type="gramStart"/>
      <w:r>
        <w:t>api</w:t>
      </w:r>
      <w:proofErr w:type="spellEnd"/>
      <w:proofErr w:type="gramEnd"/>
      <w:r>
        <w:t xml:space="preserve"> was used but a lot of dependency issues were faced. </w:t>
      </w:r>
      <w:r>
        <w:br/>
        <w:t xml:space="preserve">However from the above activity I did learn a lot and can conclude that Faster RCNN gives you more room to fine tune it. YOLO is easier to implement and SSD is a model that shows results somewhere in between. </w:t>
      </w:r>
    </w:p>
    <w:sectPr w:rsidR="002B3841" w:rsidRPr="002B3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B5"/>
    <w:rsid w:val="00165B6B"/>
    <w:rsid w:val="001B3F3D"/>
    <w:rsid w:val="002815DB"/>
    <w:rsid w:val="00295CB0"/>
    <w:rsid w:val="002B3841"/>
    <w:rsid w:val="00834AB5"/>
    <w:rsid w:val="00A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24EB-C306-4C5B-9855-AADA59C9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B6B"/>
  </w:style>
  <w:style w:type="paragraph" w:styleId="Heading1">
    <w:name w:val="heading 1"/>
    <w:basedOn w:val="Normal"/>
    <w:next w:val="Normal"/>
    <w:link w:val="Heading1Char"/>
    <w:uiPriority w:val="9"/>
    <w:qFormat/>
    <w:rsid w:val="0029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2024-12-08T18:24:00Z</dcterms:created>
  <dcterms:modified xsi:type="dcterms:W3CDTF">2024-12-08T18:40:00Z</dcterms:modified>
</cp:coreProperties>
</file>