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CA41D9" w:rsidP="00CE0885">
      <w:pPr>
        <w:pStyle w:val="Title"/>
        <w:jc w:val="center"/>
        <w:rPr>
          <w:rFonts w:ascii="Consolas" w:hAnsi="Consolas" w:cs="Consolas"/>
        </w:rPr>
      </w:pPr>
      <w:r>
        <w:rPr>
          <w:rFonts w:ascii="Garamond" w:hAnsi="Garamond"/>
        </w:rPr>
        <w:t>Addition or Subtraction</w:t>
      </w:r>
    </w:p>
    <w:p w:rsidR="00CD0DEE" w:rsidRDefault="00CA41D9" w:rsidP="00CA41D9">
      <w:pPr>
        <w:pStyle w:val="Heading1"/>
        <w:jc w:val="center"/>
        <w:rPr>
          <w:rFonts w:ascii="Consolas" w:hAnsi="Consolas" w:cs="Consolas"/>
          <w:b/>
          <w:sz w:val="32"/>
        </w:rPr>
      </w:pPr>
      <w:r>
        <w:rPr>
          <w:rFonts w:ascii="Consolas" w:hAnsi="Consolas" w:cs="Consolas"/>
          <w:b/>
          <w:sz w:val="32"/>
        </w:rPr>
        <w:t>add 80, 37</w:t>
      </w:r>
    </w:p>
    <w:p w:rsidR="00CA41D9" w:rsidRPr="00CA41D9" w:rsidRDefault="00CA41D9" w:rsidP="00CA41D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CD0DEE" w:rsidTr="0006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D0DEE" w:rsidTr="00CF4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CA3A9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Default="00CA41D9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F4A33" w:rsidRDefault="00CA41D9" w:rsidP="00CF4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F4A33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F4A33" w:rsidRDefault="00CF4A33" w:rsidP="00CF4A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CD0DEE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F4A33" w:rsidTr="0032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F4A33" w:rsidRDefault="00CF4A33" w:rsidP="00CF4A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CF4A33" w:rsidRPr="00CF4A33" w:rsidRDefault="00CF4A33" w:rsidP="00CF4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063B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Pr="00CE0885" w:rsidRDefault="00CA41D9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06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D0DEE" w:rsidRPr="00CD0DEE" w:rsidRDefault="00CD0DEE" w:rsidP="00CD0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CF4A33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CD0DEE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A41D9" w:rsidRDefault="00CA41D9" w:rsidP="00CA41D9">
      <w:pPr>
        <w:pStyle w:val="Heading1"/>
        <w:jc w:val="center"/>
        <w:rPr>
          <w:rFonts w:ascii="Consolas" w:hAnsi="Consolas" w:cs="Consolas"/>
          <w:b/>
          <w:sz w:val="32"/>
        </w:rPr>
      </w:pPr>
    </w:p>
    <w:p w:rsidR="00CA41D9" w:rsidRDefault="00CA41D9" w:rsidP="00CA41D9">
      <w:pPr>
        <w:rPr>
          <w:rFonts w:eastAsiaTheme="majorEastAsia"/>
          <w:color w:val="767171" w:themeColor="background2" w:themeShade="80"/>
          <w:szCs w:val="32"/>
        </w:rPr>
      </w:pPr>
      <w:r>
        <w:br w:type="page"/>
      </w:r>
    </w:p>
    <w:p w:rsidR="00CA41D9" w:rsidRDefault="00CA41D9" w:rsidP="00CA41D9">
      <w:pPr>
        <w:pStyle w:val="Heading1"/>
        <w:jc w:val="center"/>
        <w:rPr>
          <w:rFonts w:ascii="Consolas" w:hAnsi="Consolas" w:cs="Consolas"/>
          <w:b/>
          <w:sz w:val="32"/>
        </w:rPr>
      </w:pPr>
      <w:r>
        <w:rPr>
          <w:rFonts w:ascii="Consolas" w:hAnsi="Consolas" w:cs="Consolas"/>
          <w:b/>
          <w:sz w:val="32"/>
        </w:rPr>
        <w:lastRenderedPageBreak/>
        <w:t>Sub 80, 37</w:t>
      </w:r>
    </w:p>
    <w:p w:rsidR="00CA41D9" w:rsidRPr="00CA41D9" w:rsidRDefault="00CA41D9" w:rsidP="00CA41D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CA41D9" w:rsidTr="00440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F4A33" w:rsidRDefault="00CA41D9" w:rsidP="0044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CA41D9" w:rsidRPr="00CF4A33" w:rsidRDefault="00CA41D9" w:rsidP="0044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D0DEE" w:rsidRDefault="00CA41D9" w:rsidP="0044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A41D9" w:rsidRDefault="00CA41D9" w:rsidP="00CF4A33"/>
    <w:p w:rsidR="00CA41D9" w:rsidRDefault="00CA41D9">
      <w:r>
        <w:br w:type="page"/>
      </w:r>
    </w:p>
    <w:p w:rsidR="00CA41D9" w:rsidRDefault="00CA41D9" w:rsidP="00CA41D9">
      <w:pPr>
        <w:pStyle w:val="Heading1"/>
        <w:jc w:val="center"/>
        <w:rPr>
          <w:rFonts w:ascii="Consolas" w:hAnsi="Consolas" w:cs="Consolas"/>
          <w:b/>
          <w:sz w:val="32"/>
        </w:rPr>
      </w:pPr>
      <w:r>
        <w:rPr>
          <w:rFonts w:ascii="Consolas" w:hAnsi="Consolas" w:cs="Consolas"/>
          <w:b/>
          <w:sz w:val="32"/>
        </w:rPr>
        <w:lastRenderedPageBreak/>
        <w:t>add</w:t>
      </w:r>
      <w:r>
        <w:rPr>
          <w:rFonts w:ascii="Consolas" w:hAnsi="Consolas" w:cs="Consolas"/>
          <w:b/>
          <w:sz w:val="32"/>
        </w:rPr>
        <w:t xml:space="preserve"> 80, </w:t>
      </w:r>
      <w:r>
        <w:rPr>
          <w:rFonts w:ascii="Consolas" w:hAnsi="Consolas" w:cs="Consolas"/>
          <w:b/>
          <w:sz w:val="32"/>
        </w:rPr>
        <w:t>-</w:t>
      </w:r>
      <w:r>
        <w:rPr>
          <w:rFonts w:ascii="Consolas" w:hAnsi="Consolas" w:cs="Consolas"/>
          <w:b/>
          <w:sz w:val="32"/>
        </w:rPr>
        <w:t>37</w:t>
      </w:r>
    </w:p>
    <w:p w:rsidR="00CA41D9" w:rsidRDefault="00CA41D9" w:rsidP="00CF4A3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CA41D9" w:rsidTr="00440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F4A33" w:rsidRDefault="00CA41D9" w:rsidP="0044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CA41D9" w:rsidRPr="00CF4A33" w:rsidRDefault="00CA41D9" w:rsidP="0044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D0DEE" w:rsidRDefault="00CA41D9" w:rsidP="0044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F4A33" w:rsidRDefault="00CF4A33" w:rsidP="00CF4A33">
      <w:r>
        <w:br w:type="page"/>
      </w:r>
    </w:p>
    <w:p w:rsidR="00CF4A33" w:rsidRDefault="00CA41D9" w:rsidP="00CF4A33">
      <w:pPr>
        <w:pStyle w:val="Heading1"/>
        <w:jc w:val="center"/>
        <w:rPr>
          <w:rFonts w:ascii="Consolas" w:hAnsi="Consolas" w:cs="Consolas"/>
          <w:b/>
          <w:sz w:val="32"/>
        </w:rPr>
      </w:pPr>
      <w:r>
        <w:rPr>
          <w:rFonts w:ascii="Consolas" w:hAnsi="Consolas" w:cs="Consolas"/>
          <w:b/>
          <w:sz w:val="32"/>
        </w:rPr>
        <w:lastRenderedPageBreak/>
        <w:t xml:space="preserve">add </w:t>
      </w:r>
      <w:bookmarkStart w:id="0" w:name="_GoBack"/>
      <w:bookmarkEnd w:id="0"/>
      <w:r>
        <w:rPr>
          <w:rFonts w:ascii="Consolas" w:hAnsi="Consolas" w:cs="Consolas"/>
          <w:b/>
          <w:sz w:val="32"/>
        </w:rPr>
        <w:t>-80, 37</w:t>
      </w:r>
    </w:p>
    <w:p w:rsidR="00CF4A33" w:rsidRPr="00CD0DEE" w:rsidRDefault="00CF4A33" w:rsidP="00CF4A3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CA41D9" w:rsidTr="00440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F4A33" w:rsidRDefault="00CA41D9" w:rsidP="0044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CA41D9" w:rsidRPr="00CF4A33" w:rsidRDefault="00CA41D9" w:rsidP="0044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A41D9" w:rsidRPr="00CD0DEE" w:rsidRDefault="00CA41D9" w:rsidP="0044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CA41D9" w:rsidTr="00440B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A41D9" w:rsidRPr="00CE0885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A41D9" w:rsidRPr="00CE0885" w:rsidRDefault="00CA41D9" w:rsidP="00440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A41D9" w:rsidTr="00440B71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CA41D9" w:rsidRDefault="00CA41D9" w:rsidP="00440B7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A41D9" w:rsidRPr="00CE0885" w:rsidRDefault="00CA41D9" w:rsidP="00440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3A3B7C"/>
    <w:sectPr w:rsidR="000424C1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33212"/>
    <w:rsid w:val="000424C1"/>
    <w:rsid w:val="00063BFE"/>
    <w:rsid w:val="000C1A60"/>
    <w:rsid w:val="001A4651"/>
    <w:rsid w:val="00213590"/>
    <w:rsid w:val="003A1E71"/>
    <w:rsid w:val="003A3B7C"/>
    <w:rsid w:val="004309C3"/>
    <w:rsid w:val="007A46F8"/>
    <w:rsid w:val="00CA41D9"/>
    <w:rsid w:val="00CD0DEE"/>
    <w:rsid w:val="00CE0885"/>
    <w:rsid w:val="00CF4A33"/>
    <w:rsid w:val="00E16B65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D351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14</cp:revision>
  <cp:lastPrinted>2019-01-12T09:16:00Z</cp:lastPrinted>
  <dcterms:created xsi:type="dcterms:W3CDTF">2019-01-09T07:57:00Z</dcterms:created>
  <dcterms:modified xsi:type="dcterms:W3CDTF">2019-01-12T09:30:00Z</dcterms:modified>
</cp:coreProperties>
</file>