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SERVO Facility Management Platform</w:t>
      </w:r>
    </w:p>
    <w:p>
      <w:pPr>
        <w:pStyle w:val="style2"/>
        <w:rPr/>
      </w:pPr>
      <w:r>
        <w:t>Software Requirements Specification (SRS)</w:t>
      </w:r>
    </w:p>
    <w:p>
      <w:pPr>
        <w:pStyle w:val="style3"/>
        <w:rPr/>
      </w:pPr>
      <w:r>
        <w:t>1. Purpose</w:t>
      </w:r>
    </w:p>
    <w:p>
      <w:pPr>
        <w:pStyle w:val="style0"/>
        <w:rPr/>
      </w:pPr>
      <w:r>
        <w:t>This document defines the Role-Based Access Control (RBAC), user hierarchy, approval workflow, and functional responsibilities for all users of the SERVO Facility Management Platform.</w:t>
      </w:r>
    </w:p>
    <w:p>
      <w:pPr>
        <w:pStyle w:val="style3"/>
        <w:rPr/>
      </w:pPr>
      <w:r>
        <w:t>2. User Hierarchy</w:t>
      </w:r>
    </w:p>
    <w:p>
      <w:pPr>
        <w:pStyle w:val="style48"/>
        <w:rPr/>
      </w:pPr>
      <w:r>
        <w:t>Level 1 - Super Admin 1</w:t>
      </w:r>
    </w:p>
    <w:p>
      <w:pPr>
        <w:pStyle w:val="style48"/>
        <w:rPr/>
      </w:pPr>
      <w:r>
        <w:t>Level 2 - Super Admin 2</w:t>
      </w:r>
    </w:p>
    <w:p>
      <w:pPr>
        <w:pStyle w:val="style48"/>
        <w:rPr/>
      </w:pPr>
      <w:r>
        <w:t>Level 3 - Operations Manager</w:t>
      </w:r>
    </w:p>
    <w:p>
      <w:pPr>
        <w:pStyle w:val="style48"/>
        <w:rPr/>
      </w:pPr>
      <w:r>
        <w:t>Level 3 - Facility Manager</w:t>
      </w:r>
    </w:p>
    <w:p>
      <w:pPr>
        <w:pStyle w:val="style48"/>
        <w:rPr/>
      </w:pPr>
      <w:r>
        <w:t>Level 4 - HR</w:t>
      </w:r>
    </w:p>
    <w:p>
      <w:pPr>
        <w:pStyle w:val="style48"/>
        <w:rPr/>
      </w:pPr>
      <w:r>
        <w:t>Level 5 - Security</w:t>
      </w:r>
    </w:p>
    <w:p>
      <w:pPr>
        <w:pStyle w:val="style48"/>
        <w:rPr/>
      </w:pPr>
      <w:r>
        <w:t>Level 5 - Technicians</w:t>
      </w:r>
    </w:p>
    <w:p>
      <w:pPr>
        <w:pStyle w:val="style48"/>
        <w:rPr/>
      </w:pPr>
      <w:r>
        <w:t>Level 5 - Residents</w:t>
      </w:r>
    </w:p>
    <w:p>
      <w:pPr>
        <w:pStyle w:val="style3"/>
        <w:rPr/>
      </w:pPr>
      <w:r>
        <w:t>3. Role-Based Access Control (RBAC)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00"/>
        <w:gridCol w:w="1234"/>
        <w:gridCol w:w="1234"/>
        <w:gridCol w:w="1252"/>
        <w:gridCol w:w="1234"/>
        <w:gridCol w:w="1234"/>
        <w:gridCol w:w="1234"/>
      </w:tblGrid>
      <w:tr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Role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View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Create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Edit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Delete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Assign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Approve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Super Admin 1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Super Admin 2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Limited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Request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Operations Manager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Facility Manager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HR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HR/WO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Security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Assigned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Technician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Assigned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Resident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Own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✓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Feedback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✗</w:t>
            </w:r>
          </w:p>
        </w:tc>
      </w:tr>
    </w:tbl>
    <w:p>
      <w:pPr>
        <w:pStyle w:val="style3"/>
        <w:rPr/>
      </w:pPr>
      <w:r>
        <w:t>4. Detailed User Roles</w:t>
      </w:r>
    </w:p>
    <w:p>
      <w:pPr>
        <w:pStyle w:val="style4"/>
        <w:rPr/>
      </w:pPr>
      <w:r>
        <w:t>Super Admin 1</w:t>
      </w:r>
    </w:p>
    <w:p>
      <w:pPr>
        <w:pStyle w:val="style0"/>
        <w:rPr/>
      </w:pPr>
      <w:r>
        <w:t>Full system ownership, system configuration, create/delete users, assign roles, change user types, approve requests, remove Super Admin 2, access audit logs.</w:t>
      </w:r>
    </w:p>
    <w:p>
      <w:pPr>
        <w:pStyle w:val="style4"/>
        <w:rPr/>
      </w:pPr>
      <w:r>
        <w:t>Super Admin 2</w:t>
      </w:r>
    </w:p>
    <w:p>
      <w:pPr>
        <w:pStyle w:val="style0"/>
        <w:rPr/>
      </w:pPr>
      <w:r>
        <w:t>Second-level administrator with full operational access. User type changes require approval by Super Admin 1. Cannot remove or modify Super Admin 1.</w:t>
      </w:r>
    </w:p>
    <w:p>
      <w:pPr>
        <w:pStyle w:val="style4"/>
        <w:rPr/>
      </w:pPr>
      <w:r>
        <w:t>Operations Manager</w:t>
      </w:r>
    </w:p>
    <w:p>
      <w:pPr>
        <w:pStyle w:val="style0"/>
        <w:rPr/>
      </w:pPr>
      <w:r>
        <w:t>Manage operations, work orders, assets, vendors, reports, assign roles, dashboards. Cannot change user types.</w:t>
      </w:r>
    </w:p>
    <w:p>
      <w:pPr>
        <w:pStyle w:val="style4"/>
        <w:rPr/>
      </w:pPr>
      <w:r>
        <w:t>Facility Manager</w:t>
      </w:r>
    </w:p>
    <w:p>
      <w:pPr>
        <w:pStyle w:val="style0"/>
        <w:rPr/>
      </w:pPr>
      <w:r>
        <w:t>Manage facilities, maintenance, preventive schedules, inspections, work orders, dashboards. Same privileges as Operations Manager except user type management.</w:t>
      </w:r>
    </w:p>
    <w:p>
      <w:pPr>
        <w:pStyle w:val="style4"/>
        <w:rPr/>
      </w:pPr>
      <w:r>
        <w:t>HR</w:t>
      </w:r>
    </w:p>
    <w:p>
      <w:pPr>
        <w:pStyle w:val="style0"/>
        <w:rPr/>
      </w:pPr>
      <w:r>
        <w:t>Employee records, attendance, leave, HR reports, HR dashboard and work orders only.</w:t>
      </w:r>
    </w:p>
    <w:p>
      <w:pPr>
        <w:pStyle w:val="style4"/>
        <w:rPr/>
      </w:pPr>
      <w:r>
        <w:t>Residents</w:t>
      </w:r>
    </w:p>
    <w:p>
      <w:pPr>
        <w:pStyle w:val="style0"/>
        <w:rPr/>
      </w:pPr>
      <w:r>
        <w:t>Create work orders, monitor progress, submit ratings/feedback, activate Panic Alert.</w:t>
      </w:r>
    </w:p>
    <w:p>
      <w:pPr>
        <w:pStyle w:val="style4"/>
        <w:rPr/>
      </w:pPr>
      <w:r>
        <w:t>Security</w:t>
      </w:r>
    </w:p>
    <w:p>
      <w:pPr>
        <w:pStyle w:val="style0"/>
        <w:rPr/>
      </w:pPr>
      <w:r>
        <w:t>Visitor management, check-in/check-out, raise work orders, activate Panic Alert.</w:t>
      </w:r>
    </w:p>
    <w:p>
      <w:pPr>
        <w:pStyle w:val="style4"/>
        <w:rPr/>
      </w:pPr>
      <w:r>
        <w:t>Technicians</w:t>
      </w:r>
    </w:p>
    <w:p>
      <w:pPr>
        <w:pStyle w:val="style0"/>
        <w:rPr/>
      </w:pPr>
      <w:r>
        <w:t>Receive assigned work orders, update progress, upload evidence, complete jobs, raise work orders.</w:t>
      </w:r>
    </w:p>
    <w:p>
      <w:pPr>
        <w:pStyle w:val="style3"/>
        <w:rPr/>
      </w:pPr>
      <w:r>
        <w:t>5. Approval Workflow</w:t>
      </w:r>
    </w:p>
    <w:p>
      <w:pPr>
        <w:pStyle w:val="style0"/>
        <w:rPr/>
      </w:pPr>
      <w:r>
        <w:t>• Super Admin 2 submits user type change request.</w:t>
      </w:r>
      <w:r>
        <w:br/>
      </w:r>
      <w:r>
        <w:t>• Super Admin 1 receives notification.</w:t>
      </w:r>
      <w:r>
        <w:br/>
      </w:r>
      <w:r>
        <w:t>• Super Admin 1 approves or rejects.</w:t>
      </w:r>
      <w:r>
        <w:br/>
      </w:r>
      <w:r>
        <w:t>• All approvals are logged in the audit trail.</w:t>
      </w:r>
    </w:p>
    <w:p>
      <w:pPr>
        <w:pStyle w:val="style3"/>
        <w:rPr/>
      </w:pPr>
      <w:r>
        <w:t>6. Audit Trail Requirements</w:t>
      </w:r>
    </w:p>
    <w:p>
      <w:pPr>
        <w:pStyle w:val="style48"/>
        <w:rPr/>
      </w:pPr>
      <w:r>
        <w:t>Login/logout</w:t>
      </w:r>
    </w:p>
    <w:p>
      <w:pPr>
        <w:pStyle w:val="style48"/>
        <w:rPr/>
      </w:pPr>
      <w:r>
        <w:t>User creation/deletion</w:t>
      </w:r>
    </w:p>
    <w:p>
      <w:pPr>
        <w:pStyle w:val="style48"/>
        <w:rPr/>
      </w:pPr>
      <w:r>
        <w:t>Role assignments</w:t>
      </w:r>
    </w:p>
    <w:p>
      <w:pPr>
        <w:pStyle w:val="style48"/>
        <w:rPr/>
      </w:pPr>
      <w:r>
        <w:t>User type changes</w:t>
      </w:r>
    </w:p>
    <w:p>
      <w:pPr>
        <w:pStyle w:val="style48"/>
        <w:rPr/>
      </w:pPr>
      <w:r>
        <w:t>Work order actions</w:t>
      </w:r>
    </w:p>
    <w:p>
      <w:pPr>
        <w:pStyle w:val="style48"/>
        <w:rPr/>
      </w:pPr>
      <w:r>
        <w:t>Panic Alert activation</w:t>
      </w:r>
    </w:p>
    <w:p>
      <w:pPr>
        <w:pStyle w:val="style48"/>
        <w:rPr/>
      </w:pPr>
      <w:r>
        <w:t>Visitor check-in/out</w:t>
      </w:r>
    </w:p>
    <w:p>
      <w:pPr>
        <w:pStyle w:val="style3"/>
        <w:rPr/>
      </w:pPr>
      <w:r>
        <w:t>7. Panic Alert Workflow</w:t>
      </w:r>
    </w:p>
    <w:p>
      <w:pPr>
        <w:pStyle w:val="style0"/>
        <w:rPr/>
      </w:pPr>
      <w:r>
        <w:t>Residents and Security can activate Panic Alert. Alerts are immediately sent to Facility Manager, Operations Manager, Security Team, and Super Administrators with timestamps and location (where available).</w:t>
      </w:r>
    </w:p>
    <w:p>
      <w:pPr>
        <w:pStyle w:val="style3"/>
        <w:rPr/>
      </w:pPr>
      <w:r>
        <w:t>8. Work Order Lifecycle</w:t>
      </w:r>
    </w:p>
    <w:p>
      <w:pPr>
        <w:pStyle w:val="style0"/>
        <w:rPr/>
      </w:pPr>
      <w:r>
        <w:t>Resident/Security/Technician raises request → Operations/Facility Manager assigns → Technician executes → Resident confirms → Manager closes work order.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c3921c6-a24c-4654-b4d9-d71c6094aa6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e8d01bd-484d-4cbc-88aa-5a56120caf0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852e3b7-087f-4225-b035-41a1e3537dc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4e201da-9d2a-4aef-b64e-d9de8bd1435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6459af2-c7e5-422a-b923-1a4ff4e89ec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68672c7-8ca5-4783-9967-837a7e8e4be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9f43b7e-3d54-4cc1-bad5-00c0795f776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c500661-9d26-4d27-ad67-04233b49578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3b51db4-b908-4648-9942-603d8ca5014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eb266a9-33cf-4de6-a181-f08f7032a29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df348c2-6355-49a3-bdf2-d5ff7945372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076ca33-547a-4a70-8c78-b24e4d647be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64772d6-6609-41ea-a4c2-470736b0720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33161ef-cf20-49db-834d-086a0f85b9f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389</Words>
  <Pages>1</Pages>
  <Characters>2194</Characters>
  <Application>WPS Office</Application>
  <DocSecurity>0</DocSecurity>
  <Paragraphs>117</Paragraphs>
  <ScaleCrop>false</ScaleCrop>
  <LinksUpToDate>false</LinksUpToDate>
  <CharactersWithSpaces>2479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Add comment here</lastModifiedBy>
  <dcterms:modified xsi:type="dcterms:W3CDTF">2026-07-03T22:42:44Z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33f086ea059048a281cfab00cff15de0</vt:lpwstr>
  </property>
</Properties>
</file>