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38" w:rsidRDefault="004A630B" w:rsidP="004A630B">
      <w:pPr>
        <w:ind w:left="4050"/>
      </w:pPr>
      <w:r>
        <w:rPr>
          <w:noProof/>
        </w:rPr>
        <w:drawing>
          <wp:inline distT="0" distB="0" distL="0" distR="0">
            <wp:extent cx="838200" cy="885825"/>
            <wp:effectExtent l="0" t="0" r="0" b="9525"/>
            <wp:docPr id="1" name="Picture 1" descr="E:\Courses 2018 - 2019\Course IIITS\Courses  2016 - 2017\Embedded Systems\IIITS_tex_files\ii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urses 2018 - 2019\Course IIITS\Courses  2016 - 2017\Embedded Systems\IIITS_tex_files\iii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0B" w:rsidRDefault="004A630B" w:rsidP="004A630B">
      <w:pPr>
        <w:ind w:left="2160" w:firstLine="720"/>
        <w:rPr>
          <w:rFonts w:ascii="Times New Roman" w:hAnsi="Times New Roman" w:cs="Times New Roman"/>
          <w:sz w:val="48"/>
          <w:szCs w:val="48"/>
        </w:rPr>
      </w:pPr>
      <w:r w:rsidRPr="004A630B">
        <w:rPr>
          <w:rFonts w:ascii="Times New Roman" w:hAnsi="Times New Roman" w:cs="Times New Roman"/>
          <w:sz w:val="48"/>
          <w:szCs w:val="48"/>
        </w:rPr>
        <w:t xml:space="preserve">Internet of Things </w:t>
      </w:r>
    </w:p>
    <w:p w:rsidR="00D36E70" w:rsidRDefault="004A630B" w:rsidP="0073746B">
      <w:pPr>
        <w:ind w:left="2160" w:hanging="90"/>
        <w:rPr>
          <w:rFonts w:ascii="Times New Roman" w:hAnsi="Times New Roman" w:cs="Times New Roman"/>
          <w:sz w:val="32"/>
          <w:szCs w:val="32"/>
        </w:rPr>
      </w:pPr>
      <w:r w:rsidRPr="004A630B">
        <w:rPr>
          <w:rFonts w:ascii="Times New Roman" w:hAnsi="Times New Roman" w:cs="Times New Roman"/>
          <w:sz w:val="32"/>
          <w:szCs w:val="32"/>
        </w:rPr>
        <w:t>Monsoon-2018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4A630B">
        <w:rPr>
          <w:rFonts w:ascii="Times New Roman" w:hAnsi="Times New Roman" w:cs="Times New Roman"/>
          <w:sz w:val="32"/>
          <w:szCs w:val="32"/>
        </w:rPr>
        <w:t>Course Project guidelines</w:t>
      </w:r>
    </w:p>
    <w:p w:rsidR="0073746B" w:rsidRDefault="0073746B" w:rsidP="0073746B">
      <w:pPr>
        <w:ind w:left="2160" w:hanging="9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702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</w:tblGrid>
      <w:tr w:rsidR="00D36E70" w:rsidTr="00D36E70">
        <w:tc>
          <w:tcPr>
            <w:tcW w:w="5976" w:type="dxa"/>
            <w:gridSpan w:val="3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Group  Number - </w:t>
            </w:r>
          </w:p>
        </w:tc>
      </w:tr>
      <w:tr w:rsidR="00D36E70" w:rsidTr="00D36E70"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70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E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E70" w:rsidTr="00D36E70"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E70" w:rsidTr="00D36E70"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E70" w:rsidTr="00D36E70"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D36E70" w:rsidRPr="00D36E70" w:rsidRDefault="00D36E70" w:rsidP="007E3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6E70" w:rsidRDefault="00D36E70" w:rsidP="007E3D8F">
      <w:pPr>
        <w:ind w:left="3600"/>
        <w:rPr>
          <w:rFonts w:ascii="Times New Roman" w:hAnsi="Times New Roman" w:cs="Times New Roman"/>
          <w:sz w:val="32"/>
          <w:szCs w:val="32"/>
        </w:rPr>
      </w:pPr>
    </w:p>
    <w:p w:rsidR="004A630B" w:rsidRDefault="004A630B" w:rsidP="004A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title:</w:t>
      </w:r>
    </w:p>
    <w:p w:rsidR="00D36E70" w:rsidRPr="00D36E70" w:rsidRDefault="00D36E70" w:rsidP="00D36E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A630B" w:rsidRDefault="004A630B" w:rsidP="004A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Objective:</w:t>
      </w:r>
    </w:p>
    <w:p w:rsidR="004A630B" w:rsidRPr="004A630B" w:rsidRDefault="004A630B" w:rsidP="004A63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630B" w:rsidRDefault="004A630B" w:rsidP="004A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4A630B" w:rsidRPr="004A630B" w:rsidRDefault="004A630B" w:rsidP="004A63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630B" w:rsidRDefault="004A630B" w:rsidP="004A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Novelty: </w:t>
      </w:r>
    </w:p>
    <w:p w:rsidR="007E3D8F" w:rsidRPr="007E3D8F" w:rsidRDefault="007E3D8F" w:rsidP="007E3D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3D8F" w:rsidRDefault="007E3D8F" w:rsidP="004A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Mandatory requirements of the project:</w:t>
      </w:r>
    </w:p>
    <w:p w:rsidR="007E3D8F" w:rsidRPr="007E3D8F" w:rsidRDefault="007E3D8F" w:rsidP="007E3D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3D8F" w:rsidRDefault="007E3D8F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implementation </w:t>
      </w:r>
    </w:p>
    <w:p w:rsidR="007E3D8F" w:rsidRDefault="007E3D8F" w:rsidP="007E3D8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least 50% hardware </w:t>
      </w:r>
      <w:r w:rsidR="00D36E70">
        <w:rPr>
          <w:rFonts w:ascii="Times New Roman" w:hAnsi="Times New Roman" w:cs="Times New Roman"/>
          <w:sz w:val="28"/>
          <w:szCs w:val="28"/>
        </w:rPr>
        <w:t xml:space="preserve"> with supporting software modules and UI)</w:t>
      </w:r>
    </w:p>
    <w:p w:rsidR="004A630B" w:rsidRPr="004A630B" w:rsidRDefault="004A630B" w:rsidP="004A63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3D8F" w:rsidRDefault="004A630B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Heterogeneous Architecture:</w:t>
      </w:r>
      <w:r w:rsidR="007E3D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D8F" w:rsidRPr="007E3D8F" w:rsidRDefault="007E3D8F" w:rsidP="007E3D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630B" w:rsidRDefault="007E3D8F" w:rsidP="007E3D8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36E70">
        <w:rPr>
          <w:rFonts w:ascii="Times New Roman" w:hAnsi="Times New Roman" w:cs="Times New Roman"/>
          <w:sz w:val="28"/>
          <w:szCs w:val="28"/>
        </w:rPr>
        <w:t xml:space="preserve">Each Project should implement with at least three </w:t>
      </w:r>
      <w:r>
        <w:rPr>
          <w:rFonts w:ascii="Times New Roman" w:hAnsi="Times New Roman" w:cs="Times New Roman"/>
          <w:sz w:val="28"/>
          <w:szCs w:val="28"/>
        </w:rPr>
        <w:t>Different protocols – Wi-Fi, Bluetooth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ZigBee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4G etc.)</w:t>
      </w:r>
    </w:p>
    <w:p w:rsidR="004A630B" w:rsidRPr="004A630B" w:rsidRDefault="004A630B" w:rsidP="004A63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630B" w:rsidRDefault="004A630B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Middleware aspects</w:t>
      </w:r>
      <w:r w:rsidR="007E3D8F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7E3D8F" w:rsidRDefault="007E3D8F" w:rsidP="007E3D8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D36E70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="00D36E70">
        <w:rPr>
          <w:rFonts w:ascii="Times New Roman" w:hAnsi="Times New Roman" w:cs="Times New Roman"/>
          <w:sz w:val="28"/>
          <w:szCs w:val="28"/>
        </w:rPr>
        <w:t xml:space="preserve"> should have a middleware which can handle interoperability aspects of  </w:t>
      </w:r>
      <w:proofErr w:type="spellStart"/>
      <w:r w:rsidR="00D36E7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D36E70">
        <w:rPr>
          <w:rFonts w:ascii="Times New Roman" w:hAnsi="Times New Roman" w:cs="Times New Roman"/>
          <w:sz w:val="28"/>
          <w:szCs w:val="28"/>
        </w:rPr>
        <w:t>)</w:t>
      </w:r>
    </w:p>
    <w:p w:rsidR="004A630B" w:rsidRPr="004A630B" w:rsidRDefault="004A630B" w:rsidP="004A63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630B" w:rsidRDefault="00D36E70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 view</w:t>
      </w:r>
      <w:r w:rsidR="00DF1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9F2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>nywhere from the globe</w:t>
      </w:r>
      <w:r w:rsidR="00DF19F2">
        <w:rPr>
          <w:rFonts w:ascii="Times New Roman" w:hAnsi="Times New Roman" w:cs="Times New Roman"/>
          <w:sz w:val="28"/>
          <w:szCs w:val="28"/>
        </w:rPr>
        <w:t xml:space="preserve"> – Preferably no third party tools)</w:t>
      </w:r>
    </w:p>
    <w:p w:rsidR="00DF19F2" w:rsidRDefault="00DF19F2" w:rsidP="00DF19F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36E70" w:rsidRDefault="00D36E70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and enabling data visualization </w:t>
      </w:r>
    </w:p>
    <w:p w:rsidR="00DF19F2" w:rsidRPr="00DF19F2" w:rsidRDefault="00DF19F2" w:rsidP="00DF19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19F2" w:rsidRDefault="00DF19F2" w:rsidP="00DF19F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4A630B" w:rsidRDefault="00D36E70" w:rsidP="00DF1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</w:t>
      </w:r>
      <w:r w:rsidR="00DF19F2">
        <w:rPr>
          <w:rFonts w:ascii="Times New Roman" w:hAnsi="Times New Roman" w:cs="Times New Roman"/>
          <w:sz w:val="28"/>
          <w:szCs w:val="28"/>
        </w:rPr>
        <w:t xml:space="preserve">y of </w:t>
      </w:r>
      <w:proofErr w:type="spellStart"/>
      <w:r w:rsidR="00DF19F2">
        <w:rPr>
          <w:rFonts w:ascii="Times New Roman" w:hAnsi="Times New Roman" w:cs="Times New Roman"/>
          <w:sz w:val="28"/>
          <w:szCs w:val="28"/>
        </w:rPr>
        <w:t>Sevice</w:t>
      </w:r>
      <w:proofErr w:type="spellEnd"/>
      <w:r w:rsidR="00DF19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19F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DF19F2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Reliability, Delay</w:t>
      </w:r>
      <w:r w:rsidR="00DF19F2">
        <w:rPr>
          <w:rFonts w:ascii="Times New Roman" w:hAnsi="Times New Roman" w:cs="Times New Roman"/>
          <w:sz w:val="28"/>
          <w:szCs w:val="28"/>
        </w:rPr>
        <w:t xml:space="preserve"> etc.) </w:t>
      </w:r>
      <w:r>
        <w:rPr>
          <w:rFonts w:ascii="Times New Roman" w:hAnsi="Times New Roman" w:cs="Times New Roman"/>
          <w:sz w:val="28"/>
          <w:szCs w:val="28"/>
        </w:rPr>
        <w:t xml:space="preserve"> and network life time </w:t>
      </w:r>
      <w:r w:rsidR="00DF19F2">
        <w:rPr>
          <w:rFonts w:ascii="Times New Roman" w:hAnsi="Times New Roman" w:cs="Times New Roman"/>
          <w:sz w:val="28"/>
          <w:szCs w:val="28"/>
        </w:rPr>
        <w:t>aspects</w:t>
      </w:r>
    </w:p>
    <w:p w:rsidR="00DF19F2" w:rsidRPr="00DF19F2" w:rsidRDefault="00DF19F2" w:rsidP="00DF19F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4A630B" w:rsidRDefault="00DF19F2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use Standard  Protocols like – MQTT</w:t>
      </w:r>
    </w:p>
    <w:p w:rsidR="00DF19F2" w:rsidRPr="00DF19F2" w:rsidRDefault="00DF19F2" w:rsidP="00DF19F2">
      <w:pPr>
        <w:rPr>
          <w:rFonts w:ascii="Times New Roman" w:hAnsi="Times New Roman" w:cs="Times New Roman"/>
          <w:sz w:val="28"/>
          <w:szCs w:val="28"/>
        </w:rPr>
      </w:pPr>
    </w:p>
    <w:p w:rsidR="00DF19F2" w:rsidRDefault="00DF19F2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 connectivity – ( Bonus for realizing your own cloud)</w:t>
      </w:r>
    </w:p>
    <w:p w:rsidR="00DF19F2" w:rsidRPr="00DF19F2" w:rsidRDefault="00DF19F2" w:rsidP="00DF19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19F2" w:rsidRDefault="00DF19F2" w:rsidP="007E3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Bonus  for AI and ML for your application</w:t>
      </w:r>
    </w:p>
    <w:p w:rsidR="00DF19F2" w:rsidRPr="00DF19F2" w:rsidRDefault="00DF19F2" w:rsidP="00DF19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19F2" w:rsidRDefault="00DF19F2" w:rsidP="00DF1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Timelines</w:t>
      </w:r>
      <w:r w:rsidR="0073746B">
        <w:rPr>
          <w:rFonts w:ascii="Times New Roman" w:hAnsi="Times New Roman" w:cs="Times New Roman"/>
          <w:sz w:val="28"/>
          <w:szCs w:val="28"/>
        </w:rPr>
        <w:t>:</w:t>
      </w: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Submission and </w:t>
      </w:r>
      <w:proofErr w:type="gramStart"/>
      <w:r>
        <w:rPr>
          <w:rFonts w:ascii="Times New Roman" w:hAnsi="Times New Roman" w:cs="Times New Roman"/>
          <w:sz w:val="28"/>
          <w:szCs w:val="28"/>
        </w:rPr>
        <w:t>Discussion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24/10/18</w:t>
      </w: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 – </w:t>
      </w:r>
      <w:proofErr w:type="gramStart"/>
      <w:r>
        <w:rPr>
          <w:rFonts w:ascii="Times New Roman" w:hAnsi="Times New Roman" w:cs="Times New Roman"/>
          <w:sz w:val="28"/>
          <w:szCs w:val="28"/>
        </w:rPr>
        <w:t>evaluation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November – 3</w:t>
      </w:r>
      <w:r w:rsidRPr="0073746B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week (14/10 &amp; 15/10)</w:t>
      </w: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Evaluation – 11/12/</w:t>
      </w:r>
      <w:proofErr w:type="gramStart"/>
      <w:r>
        <w:rPr>
          <w:rFonts w:ascii="Times New Roman" w:hAnsi="Times New Roman" w:cs="Times New Roman"/>
          <w:sz w:val="28"/>
          <w:szCs w:val="28"/>
        </w:rPr>
        <w:t>18  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12/12/18 </w:t>
      </w:r>
    </w:p>
    <w:p w:rsidR="0073746B" w:rsidRDefault="0073746B" w:rsidP="007374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3746B" w:rsidRDefault="0073746B" w:rsidP="007374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Evaluation Weightage</w:t>
      </w:r>
    </w:p>
    <w:p w:rsidR="0073746B" w:rsidRDefault="0073746B" w:rsidP="0073746B">
      <w:pPr>
        <w:pStyle w:val="ListParagraph"/>
        <w:spacing w:after="0"/>
        <w:ind w:left="1080"/>
        <w:rPr>
          <w:rFonts w:ascii="Times New Roman" w:hAnsi="Times New Roman" w:cs="Times New Roman"/>
          <w:sz w:val="32"/>
          <w:szCs w:val="32"/>
        </w:rPr>
      </w:pPr>
    </w:p>
    <w:p w:rsidR="0073746B" w:rsidRPr="0073746B" w:rsidRDefault="0073746B" w:rsidP="0073746B">
      <w:pPr>
        <w:pStyle w:val="ListParagraph"/>
        <w:spacing w:after="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definition report </w:t>
      </w:r>
      <w:r w:rsidRPr="0073746B">
        <w:rPr>
          <w:rFonts w:ascii="Times New Roman" w:hAnsi="Times New Roman" w:cs="Times New Roman"/>
          <w:sz w:val="32"/>
          <w:szCs w:val="32"/>
        </w:rPr>
        <w:t>– 5%</w:t>
      </w:r>
    </w:p>
    <w:p w:rsidR="0073746B" w:rsidRPr="0073746B" w:rsidRDefault="0073746B" w:rsidP="0073746B">
      <w:pPr>
        <w:spacing w:after="0"/>
        <w:ind w:left="720" w:firstLine="360"/>
        <w:rPr>
          <w:rFonts w:ascii="Times New Roman" w:hAnsi="Times New Roman" w:cs="Times New Roman"/>
          <w:sz w:val="32"/>
          <w:szCs w:val="32"/>
        </w:rPr>
      </w:pPr>
      <w:r w:rsidRPr="0073746B">
        <w:rPr>
          <w:rFonts w:ascii="Times New Roman" w:hAnsi="Times New Roman" w:cs="Times New Roman"/>
          <w:sz w:val="32"/>
          <w:szCs w:val="32"/>
        </w:rPr>
        <w:t>Mid evaluation – 10%</w:t>
      </w:r>
    </w:p>
    <w:p w:rsidR="0073746B" w:rsidRPr="0073746B" w:rsidRDefault="0073746B" w:rsidP="0073746B">
      <w:pPr>
        <w:spacing w:after="0"/>
        <w:ind w:left="720" w:firstLine="360"/>
        <w:rPr>
          <w:rFonts w:ascii="Times New Roman" w:hAnsi="Times New Roman" w:cs="Times New Roman"/>
          <w:sz w:val="32"/>
          <w:szCs w:val="32"/>
        </w:rPr>
      </w:pPr>
      <w:r w:rsidRPr="0073746B">
        <w:rPr>
          <w:rFonts w:ascii="Times New Roman" w:hAnsi="Times New Roman" w:cs="Times New Roman"/>
          <w:sz w:val="32"/>
          <w:szCs w:val="32"/>
        </w:rPr>
        <w:t>Final Evaluation – 15%</w:t>
      </w:r>
    </w:p>
    <w:p w:rsidR="0073746B" w:rsidRPr="007522E5" w:rsidRDefault="0073746B" w:rsidP="007522E5">
      <w:pPr>
        <w:spacing w:after="0"/>
        <w:ind w:left="720" w:firstLine="360"/>
        <w:rPr>
          <w:rFonts w:ascii="Times New Roman" w:hAnsi="Times New Roman" w:cs="Times New Roman"/>
          <w:sz w:val="32"/>
          <w:szCs w:val="32"/>
        </w:rPr>
      </w:pPr>
      <w:r w:rsidRPr="0073746B">
        <w:rPr>
          <w:rFonts w:ascii="Times New Roman" w:hAnsi="Times New Roman" w:cs="Times New Roman"/>
          <w:sz w:val="32"/>
          <w:szCs w:val="32"/>
        </w:rPr>
        <w:t>Bonus – (5 to 10%)</w:t>
      </w:r>
      <w:bookmarkStart w:id="0" w:name="_GoBack"/>
      <w:bookmarkEnd w:id="0"/>
    </w:p>
    <w:sectPr w:rsidR="0073746B" w:rsidRPr="0075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3370"/>
    <w:multiLevelType w:val="hybridMultilevel"/>
    <w:tmpl w:val="1E26EF06"/>
    <w:lvl w:ilvl="0" w:tplc="BAD656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57987"/>
    <w:multiLevelType w:val="hybridMultilevel"/>
    <w:tmpl w:val="EA3A7518"/>
    <w:lvl w:ilvl="0" w:tplc="5DFE2B9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85"/>
    <w:rsid w:val="000E1E38"/>
    <w:rsid w:val="004A630B"/>
    <w:rsid w:val="0073746B"/>
    <w:rsid w:val="007522E5"/>
    <w:rsid w:val="007E3D8F"/>
    <w:rsid w:val="00CC1285"/>
    <w:rsid w:val="00D36E70"/>
    <w:rsid w:val="00D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table" w:styleId="TableGrid">
    <w:name w:val="Table Grid"/>
    <w:basedOn w:val="TableNormal"/>
    <w:uiPriority w:val="59"/>
    <w:rsid w:val="00D36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table" w:styleId="TableGrid">
    <w:name w:val="Table Grid"/>
    <w:basedOn w:val="TableNormal"/>
    <w:uiPriority w:val="59"/>
    <w:rsid w:val="00D36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2018-10-15T00:52:00Z</dcterms:created>
  <dcterms:modified xsi:type="dcterms:W3CDTF">2018-10-15T01:43:00Z</dcterms:modified>
</cp:coreProperties>
</file>