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6EC0" w14:textId="5888347B" w:rsidR="003E4788" w:rsidRPr="008A3C8D" w:rsidRDefault="00853E88" w:rsidP="00853E88">
      <w:pPr>
        <w:jc w:val="center"/>
        <w:rPr>
          <w:rStyle w:val="BookTitle"/>
        </w:rPr>
      </w:pPr>
      <w:r w:rsidRPr="008A3C8D">
        <w:rPr>
          <w:rStyle w:val="BookTitle"/>
        </w:rPr>
        <w:t>CREATING LOAD BALANCER FOR EC2 INSTANCE</w:t>
      </w:r>
    </w:p>
    <w:p w14:paraId="66A936DF" w14:textId="2CAF1F55" w:rsidR="00853E88" w:rsidRPr="008A3C8D" w:rsidRDefault="00853E88" w:rsidP="00853E8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A3C8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Create a target group “Host-target-grp” with required configuration with HOST 1 and HOST 2 as “registered target”.</w:t>
      </w:r>
    </w:p>
    <w:p w14:paraId="35076AB3" w14:textId="0E284CD7" w:rsidR="00853E88" w:rsidRPr="008A3C8D" w:rsidRDefault="00853E88" w:rsidP="00853E88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A3C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897C4" wp14:editId="3E4E89DE">
            <wp:extent cx="5305107" cy="2459181"/>
            <wp:effectExtent l="0" t="0" r="0" b="0"/>
            <wp:docPr id="2808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07870" name="Picture 2808078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88" cy="24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1EB" w14:textId="77777777" w:rsidR="00853E88" w:rsidRPr="008A3C8D" w:rsidRDefault="00853E88" w:rsidP="00853E88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943CF80" w14:textId="00CC047A" w:rsidR="00853E88" w:rsidRPr="008A3C8D" w:rsidRDefault="00853E88" w:rsidP="00853E88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A3C8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Create Application Load balancer named “Host-lb” with required configuration with “Host-target-grp” as target.</w:t>
      </w:r>
    </w:p>
    <w:p w14:paraId="4AD46B25" w14:textId="4CFAE7BC" w:rsidR="00853E88" w:rsidRPr="008A3C8D" w:rsidRDefault="000112B5" w:rsidP="00853E88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A3C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904B1" wp14:editId="00F15B5A">
            <wp:extent cx="5341379" cy="2473036"/>
            <wp:effectExtent l="0" t="0" r="0" b="3810"/>
            <wp:docPr id="116357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77689" name="Picture 11635776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97" cy="24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84A4" w14:textId="77777777" w:rsidR="000112B5" w:rsidRPr="008A3C8D" w:rsidRDefault="000112B5" w:rsidP="00853E88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672103F" w14:textId="0C201582" w:rsidR="000112B5" w:rsidRDefault="000112B5" w:rsidP="000112B5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8A3C8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Can check if load balancer is working or not by accessing webpage through Load balancer DNS.</w:t>
      </w:r>
    </w:p>
    <w:p w14:paraId="5FCD1623" w14:textId="77777777" w:rsidR="008A3C8D" w:rsidRDefault="008A3C8D" w:rsidP="008A3C8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03ECA73" w14:textId="47850D38" w:rsidR="008A3C8D" w:rsidRPr="008A3C8D" w:rsidRDefault="008A3C8D" w:rsidP="008A3C8D">
      <w:pP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If you see website from load balancer DNS it means your load balancer is working properly </w:t>
      </w:r>
      <w:r w:rsidRPr="008A3C8D">
        <w:rPr>
          <w:rStyle w:val="Emphasis"/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 w:val="0"/>
          <w:iCs w:val="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A3C8D" w:rsidRPr="008A3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24C"/>
    <w:multiLevelType w:val="hybridMultilevel"/>
    <w:tmpl w:val="5D760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41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A"/>
    <w:rsid w:val="000112B5"/>
    <w:rsid w:val="003E4788"/>
    <w:rsid w:val="0082241A"/>
    <w:rsid w:val="00853E88"/>
    <w:rsid w:val="008A3C8D"/>
    <w:rsid w:val="00C223D7"/>
    <w:rsid w:val="00E3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9C67"/>
  <w15:chartTrackingRefBased/>
  <w15:docId w15:val="{81417AC7-C977-429B-9250-4AE95BCE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3E88"/>
    <w:rPr>
      <w:i/>
      <w:iCs/>
    </w:rPr>
  </w:style>
  <w:style w:type="paragraph" w:styleId="ListParagraph">
    <w:name w:val="List Paragraph"/>
    <w:basedOn w:val="Normal"/>
    <w:uiPriority w:val="34"/>
    <w:qFormat/>
    <w:rsid w:val="00853E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A3C8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Khare</dc:creator>
  <cp:keywords/>
  <dc:description/>
  <cp:lastModifiedBy>Utkarsh Khare</cp:lastModifiedBy>
  <cp:revision>3</cp:revision>
  <dcterms:created xsi:type="dcterms:W3CDTF">2023-06-10T12:08:00Z</dcterms:created>
  <dcterms:modified xsi:type="dcterms:W3CDTF">2023-06-11T07:00:00Z</dcterms:modified>
</cp:coreProperties>
</file>