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49C1F2" w14:textId="77777777" w:rsidR="006A178F" w:rsidRPr="00ED7030" w:rsidRDefault="00E870A2" w:rsidP="00ED7030">
      <w:pPr>
        <w:ind w:left="-567"/>
        <w:rPr>
          <w:rFonts w:ascii="Arial Narrow" w:hAnsi="Arial Narrow"/>
          <w:b/>
          <w:sz w:val="24"/>
        </w:rPr>
      </w:pPr>
      <w:r>
        <w:rPr>
          <w:noProof/>
        </w:rPr>
        <mc:AlternateContent>
          <mc:Choice Requires="wps">
            <w:drawing>
              <wp:anchor distT="0" distB="0" distL="114300" distR="114300" simplePos="0" relativeHeight="251658240" behindDoc="0" locked="0" layoutInCell="1" allowOverlap="1" wp14:anchorId="5F837111" wp14:editId="5095873F">
                <wp:simplePos x="0" y="0"/>
                <wp:positionH relativeFrom="column">
                  <wp:posOffset>734060</wp:posOffset>
                </wp:positionH>
                <wp:positionV relativeFrom="paragraph">
                  <wp:posOffset>-9525</wp:posOffset>
                </wp:positionV>
                <wp:extent cx="5339080" cy="115506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9080" cy="1155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767A8F" w14:textId="77777777" w:rsidR="003E65A0" w:rsidRPr="006A178F" w:rsidRDefault="003E65A0" w:rsidP="004E6FAF">
                            <w:pPr>
                              <w:spacing w:after="0" w:line="240" w:lineRule="auto"/>
                              <w:jc w:val="center"/>
                              <w:rPr>
                                <w:rFonts w:ascii="Arial Narrow" w:hAnsi="Arial Narrow"/>
                                <w:b/>
                                <w:sz w:val="36"/>
                                <w:szCs w:val="30"/>
                              </w:rPr>
                            </w:pPr>
                            <w:r w:rsidRPr="006A178F">
                              <w:rPr>
                                <w:rFonts w:ascii="Arial Narrow" w:hAnsi="Arial Narrow"/>
                                <w:b/>
                                <w:sz w:val="36"/>
                                <w:szCs w:val="30"/>
                              </w:rPr>
                              <w:t>SIKSHA ‘O’ ANUSANDHAN</w:t>
                            </w:r>
                          </w:p>
                          <w:p w14:paraId="3E48A913" w14:textId="77777777" w:rsidR="003E65A0" w:rsidRPr="006A178F" w:rsidRDefault="003E65A0" w:rsidP="004E6FAF">
                            <w:pPr>
                              <w:spacing w:after="0" w:line="240" w:lineRule="auto"/>
                              <w:jc w:val="center"/>
                              <w:rPr>
                                <w:rFonts w:ascii="Arial Narrow" w:hAnsi="Arial Narrow"/>
                                <w:sz w:val="26"/>
                                <w:szCs w:val="20"/>
                              </w:rPr>
                            </w:pPr>
                            <w:r w:rsidRPr="006A178F">
                              <w:rPr>
                                <w:rFonts w:ascii="Arial Narrow" w:hAnsi="Arial Narrow"/>
                                <w:sz w:val="26"/>
                                <w:szCs w:val="20"/>
                              </w:rPr>
                              <w:t>(Deemed to be University)</w:t>
                            </w:r>
                          </w:p>
                          <w:p w14:paraId="048B11AD" w14:textId="77777777" w:rsidR="003E65A0" w:rsidRPr="006A178F" w:rsidRDefault="003E65A0" w:rsidP="004E6FAF">
                            <w:pPr>
                              <w:spacing w:after="0" w:line="240" w:lineRule="auto"/>
                              <w:jc w:val="center"/>
                              <w:rPr>
                                <w:rFonts w:ascii="Arial Narrow" w:hAnsi="Arial Narrow"/>
                                <w:sz w:val="34"/>
                                <w:szCs w:val="28"/>
                              </w:rPr>
                            </w:pPr>
                            <w:r w:rsidRPr="006A178F">
                              <w:rPr>
                                <w:rFonts w:ascii="Arial Narrow" w:hAnsi="Arial Narrow"/>
                                <w:sz w:val="34"/>
                                <w:szCs w:val="28"/>
                              </w:rPr>
                              <w:t>Faculty of Engineering &amp; Technology (ITER)</w:t>
                            </w:r>
                          </w:p>
                          <w:p w14:paraId="6631D02B" w14:textId="77777777" w:rsidR="003E65A0" w:rsidRPr="006A178F" w:rsidRDefault="003E65A0" w:rsidP="004E6FAF">
                            <w:pPr>
                              <w:spacing w:after="0" w:line="240" w:lineRule="auto"/>
                              <w:jc w:val="center"/>
                              <w:rPr>
                                <w:rFonts w:ascii="Arial Narrow" w:hAnsi="Arial Narrow"/>
                                <w:sz w:val="16"/>
                              </w:rPr>
                            </w:pPr>
                          </w:p>
                          <w:p w14:paraId="200BF5E9" w14:textId="77777777" w:rsidR="003E65A0" w:rsidRPr="006A178F" w:rsidRDefault="003E65A0" w:rsidP="004E6FAF">
                            <w:pPr>
                              <w:spacing w:after="0" w:line="240" w:lineRule="auto"/>
                              <w:jc w:val="center"/>
                              <w:rPr>
                                <w:rFonts w:ascii="Arial Narrow" w:hAnsi="Arial Narrow"/>
                                <w:b/>
                                <w:sz w:val="34"/>
                                <w:szCs w:val="28"/>
                              </w:rPr>
                            </w:pPr>
                            <w:r w:rsidRPr="006A178F">
                              <w:rPr>
                                <w:rFonts w:ascii="Arial Narrow" w:hAnsi="Arial Narrow"/>
                                <w:b/>
                                <w:sz w:val="34"/>
                                <w:szCs w:val="28"/>
                              </w:rPr>
                              <w:t>Department of Computer Science and Engineering</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5F837111" id="_x0000_t202" coordsize="21600,21600" o:spt="202" path="m,l,21600r21600,l21600,xe">
                <v:stroke joinstyle="miter"/>
                <v:path gradientshapeok="t" o:connecttype="rect"/>
              </v:shapetype>
              <v:shape id="Text Box 2" o:spid="_x0000_s1026" type="#_x0000_t202" style="position:absolute;left:0;text-align:left;margin-left:57.8pt;margin-top:-.75pt;width:420.4pt;height:90.95pt;z-index:2516582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" filled="f" stroked="f">
                <v:textbox style="mso-fit-shape-to-text:t">
                  <w:txbxContent>
                    <w:p w14:paraId="4A767A8F" w14:textId="77777777" w:rsidR="003E65A0" w:rsidRPr="006A178F" w:rsidRDefault="003E65A0" w:rsidP="004E6FAF">
                      <w:pPr>
                        <w:spacing w:after="0" w:line="240" w:lineRule="auto"/>
                        <w:jc w:val="center"/>
                        <w:rPr>
                          <w:rFonts w:ascii="Arial Narrow" w:hAnsi="Arial Narrow"/>
                          <w:b/>
                          <w:sz w:val="36"/>
                          <w:szCs w:val="30"/>
                        </w:rPr>
                      </w:pPr>
                      <w:r w:rsidRPr="006A178F">
                        <w:rPr>
                          <w:rFonts w:ascii="Arial Narrow" w:hAnsi="Arial Narrow"/>
                          <w:b/>
                          <w:sz w:val="36"/>
                          <w:szCs w:val="30"/>
                        </w:rPr>
                        <w:t>SIKSHA ‘O’ ANUSANDHAN</w:t>
                      </w:r>
                    </w:p>
                    <w:p w14:paraId="3E48A913" w14:textId="77777777" w:rsidR="003E65A0" w:rsidRPr="006A178F" w:rsidRDefault="003E65A0" w:rsidP="004E6FAF">
                      <w:pPr>
                        <w:spacing w:after="0" w:line="240" w:lineRule="auto"/>
                        <w:jc w:val="center"/>
                        <w:rPr>
                          <w:rFonts w:ascii="Arial Narrow" w:hAnsi="Arial Narrow"/>
                          <w:sz w:val="26"/>
                          <w:szCs w:val="20"/>
                        </w:rPr>
                      </w:pPr>
                      <w:r w:rsidRPr="006A178F">
                        <w:rPr>
                          <w:rFonts w:ascii="Arial Narrow" w:hAnsi="Arial Narrow"/>
                          <w:sz w:val="26"/>
                          <w:szCs w:val="20"/>
                        </w:rPr>
                        <w:t>(Deemed to be University)</w:t>
                      </w:r>
                    </w:p>
                    <w:p w14:paraId="048B11AD" w14:textId="77777777" w:rsidR="003E65A0" w:rsidRPr="006A178F" w:rsidRDefault="003E65A0" w:rsidP="004E6FAF">
                      <w:pPr>
                        <w:spacing w:after="0" w:line="240" w:lineRule="auto"/>
                        <w:jc w:val="center"/>
                        <w:rPr>
                          <w:rFonts w:ascii="Arial Narrow" w:hAnsi="Arial Narrow"/>
                          <w:sz w:val="34"/>
                          <w:szCs w:val="28"/>
                        </w:rPr>
                      </w:pPr>
                      <w:r w:rsidRPr="006A178F">
                        <w:rPr>
                          <w:rFonts w:ascii="Arial Narrow" w:hAnsi="Arial Narrow"/>
                          <w:sz w:val="34"/>
                          <w:szCs w:val="28"/>
                        </w:rPr>
                        <w:t>Faculty of Engineering &amp; Technology (ITER)</w:t>
                      </w:r>
                    </w:p>
                    <w:p w14:paraId="6631D02B" w14:textId="77777777" w:rsidR="003E65A0" w:rsidRPr="006A178F" w:rsidRDefault="003E65A0" w:rsidP="004E6FAF">
                      <w:pPr>
                        <w:spacing w:after="0" w:line="240" w:lineRule="auto"/>
                        <w:jc w:val="center"/>
                        <w:rPr>
                          <w:rFonts w:ascii="Arial Narrow" w:hAnsi="Arial Narrow"/>
                          <w:sz w:val="16"/>
                        </w:rPr>
                      </w:pPr>
                    </w:p>
                    <w:p w14:paraId="200BF5E9" w14:textId="77777777" w:rsidR="003E65A0" w:rsidRPr="006A178F" w:rsidRDefault="003E65A0" w:rsidP="004E6FAF">
                      <w:pPr>
                        <w:spacing w:after="0" w:line="240" w:lineRule="auto"/>
                        <w:jc w:val="center"/>
                        <w:rPr>
                          <w:rFonts w:ascii="Arial Narrow" w:hAnsi="Arial Narrow"/>
                          <w:b/>
                          <w:sz w:val="34"/>
                          <w:szCs w:val="28"/>
                        </w:rPr>
                      </w:pPr>
                      <w:r w:rsidRPr="006A178F">
                        <w:rPr>
                          <w:rFonts w:ascii="Arial Narrow" w:hAnsi="Arial Narrow"/>
                          <w:b/>
                          <w:sz w:val="34"/>
                          <w:szCs w:val="28"/>
                        </w:rPr>
                        <w:t>Department of Computer Science and Engineering</w:t>
                      </w:r>
                    </w:p>
                  </w:txbxContent>
                </v:textbox>
              </v:shape>
            </w:pict>
          </mc:Fallback>
        </mc:AlternateContent>
      </w:r>
      <w:r w:rsidR="00CD5216" w:rsidRPr="0024585A">
        <w:rPr>
          <w:noProof/>
        </w:rPr>
        <w:drawing>
          <wp:inline distT="0" distB="0" distL="0" distR="0" wp14:anchorId="13724F36" wp14:editId="23557D7F">
            <wp:extent cx="942975" cy="914400"/>
            <wp:effectExtent l="0" t="0" r="0" b="0"/>
            <wp:docPr id="11" name="Picture 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7" cstate="print"/>
                    <a:srcRect/>
                    <a:stretch>
                      <a:fillRect/>
                    </a:stretch>
                  </pic:blipFill>
                  <pic:spPr bwMode="auto">
                    <a:xfrm>
                      <a:off x="0" y="0"/>
                      <a:ext cx="942975" cy="914400"/>
                    </a:xfrm>
                    <a:prstGeom prst="rect">
                      <a:avLst/>
                    </a:prstGeom>
                    <a:noFill/>
                    <a:ln w="9525">
                      <a:noFill/>
                      <a:miter lim="800000"/>
                      <a:headEnd/>
                      <a:tailEnd/>
                    </a:ln>
                    <a:effectLst/>
                  </pic:spPr>
                </pic:pic>
              </a:graphicData>
            </a:graphic>
          </wp:inline>
        </w:drawing>
      </w:r>
      <w:r w:rsidR="003E65A0">
        <w:tab/>
      </w:r>
    </w:p>
    <w:p w14:paraId="0AA24A57" w14:textId="77777777" w:rsidR="006A178F" w:rsidRPr="006A178F" w:rsidRDefault="006A178F" w:rsidP="00F93675">
      <w:pPr>
        <w:ind w:left="2160" w:firstLine="720"/>
        <w:rPr>
          <w:rFonts w:ascii="Arial Narrow" w:hAnsi="Arial Narrow"/>
          <w:b/>
          <w:sz w:val="8"/>
          <w:szCs w:val="24"/>
          <w:u w:val="single"/>
        </w:rPr>
      </w:pPr>
    </w:p>
    <w:p w14:paraId="0F0AB4E3" w14:textId="77777777" w:rsidR="003E65A0" w:rsidRPr="003E65A0" w:rsidRDefault="003E65A0" w:rsidP="004E6FAF">
      <w:pPr>
        <w:ind w:hanging="142"/>
        <w:jc w:val="center"/>
        <w:rPr>
          <w:rFonts w:ascii="Arial Narrow" w:hAnsi="Arial Narrow"/>
          <w:b/>
          <w:sz w:val="36"/>
          <w:szCs w:val="24"/>
          <w:u w:val="single"/>
        </w:rPr>
      </w:pPr>
      <w:r w:rsidRPr="003E65A0">
        <w:rPr>
          <w:rFonts w:ascii="Arial Narrow" w:hAnsi="Arial Narrow"/>
          <w:b/>
          <w:sz w:val="36"/>
          <w:szCs w:val="24"/>
          <w:u w:val="single"/>
        </w:rPr>
        <w:t xml:space="preserve">Project </w:t>
      </w:r>
      <w:r w:rsidR="00283491">
        <w:rPr>
          <w:rFonts w:ascii="Arial Narrow" w:hAnsi="Arial Narrow"/>
          <w:b/>
          <w:sz w:val="36"/>
          <w:szCs w:val="24"/>
          <w:u w:val="single"/>
        </w:rPr>
        <w:t>Proposal</w:t>
      </w:r>
      <w:r w:rsidR="006A178F">
        <w:rPr>
          <w:rFonts w:ascii="Arial Narrow" w:hAnsi="Arial Narrow"/>
          <w:b/>
          <w:sz w:val="36"/>
          <w:szCs w:val="24"/>
          <w:u w:val="single"/>
        </w:rPr>
        <w:t xml:space="preserve"> </w:t>
      </w:r>
      <w:r w:rsidR="00F93675">
        <w:rPr>
          <w:rFonts w:ascii="Arial Narrow" w:hAnsi="Arial Narrow"/>
          <w:b/>
          <w:sz w:val="36"/>
          <w:szCs w:val="24"/>
          <w:u w:val="single"/>
        </w:rPr>
        <w:t>F</w:t>
      </w:r>
      <w:r w:rsidRPr="003E65A0">
        <w:rPr>
          <w:rFonts w:ascii="Arial Narrow" w:hAnsi="Arial Narrow"/>
          <w:b/>
          <w:sz w:val="36"/>
          <w:szCs w:val="24"/>
          <w:u w:val="single"/>
        </w:rPr>
        <w:t>orm</w:t>
      </w:r>
    </w:p>
    <w:p w14:paraId="28CA34AB" w14:textId="1F9E1DDC" w:rsidR="003E65A0" w:rsidRPr="004E6FAF" w:rsidRDefault="00FB43C3" w:rsidP="004E6FAF">
      <w:pPr>
        <w:jc w:val="center"/>
        <w:rPr>
          <w:rFonts w:ascii="Arial Narrow" w:hAnsi="Arial Narrow"/>
          <w:sz w:val="26"/>
          <w:szCs w:val="24"/>
        </w:rPr>
      </w:pPr>
      <w:r>
        <w:rPr>
          <w:rFonts w:ascii="Arial Narrow" w:hAnsi="Arial Narrow"/>
          <w:b/>
          <w:sz w:val="30"/>
          <w:szCs w:val="24"/>
        </w:rPr>
        <w:t>FINAL YEAR RESEARCH</w:t>
      </w:r>
      <w:r w:rsidR="004E6FAF" w:rsidRPr="004E6FAF">
        <w:rPr>
          <w:rFonts w:ascii="Arial Narrow" w:hAnsi="Arial Narrow"/>
          <w:b/>
          <w:sz w:val="30"/>
          <w:szCs w:val="24"/>
        </w:rPr>
        <w:t xml:space="preserve"> PROJECT-202</w:t>
      </w:r>
      <w:r>
        <w:rPr>
          <w:rFonts w:ascii="Arial Narrow" w:hAnsi="Arial Narrow"/>
          <w:b/>
          <w:sz w:val="30"/>
          <w:szCs w:val="24"/>
        </w:rPr>
        <w:t>6</w:t>
      </w:r>
    </w:p>
    <w:p w14:paraId="7053538B" w14:textId="21E8F04E" w:rsidR="003E65A0" w:rsidRPr="00F93675" w:rsidRDefault="00ED38E0" w:rsidP="004E6FAF">
      <w:pPr>
        <w:spacing w:line="360" w:lineRule="auto"/>
        <w:rPr>
          <w:rFonts w:ascii="Arial Narrow" w:hAnsi="Arial Narrow"/>
          <w:b/>
          <w:sz w:val="24"/>
          <w:szCs w:val="24"/>
        </w:rPr>
      </w:pPr>
      <w:r w:rsidRPr="00F93675">
        <w:rPr>
          <w:rFonts w:ascii="Arial Narrow" w:hAnsi="Arial Narrow"/>
          <w:b/>
          <w:sz w:val="24"/>
          <w:szCs w:val="24"/>
        </w:rPr>
        <w:t>SECTION:</w:t>
      </w:r>
      <w:r w:rsidR="00ED7030">
        <w:rPr>
          <w:rFonts w:ascii="Arial Narrow" w:hAnsi="Arial Narrow"/>
          <w:b/>
          <w:sz w:val="24"/>
          <w:szCs w:val="24"/>
        </w:rPr>
        <w:tab/>
      </w:r>
      <w:r w:rsidR="006D4234">
        <w:rPr>
          <w:rFonts w:ascii="Arial Narrow" w:hAnsi="Arial Narrow"/>
          <w:b/>
          <w:sz w:val="24"/>
          <w:szCs w:val="24"/>
        </w:rPr>
        <w:t>2241016</w:t>
      </w:r>
      <w:r w:rsidR="00ED7030">
        <w:rPr>
          <w:rFonts w:ascii="Arial Narrow" w:hAnsi="Arial Narrow"/>
          <w:b/>
          <w:sz w:val="24"/>
          <w:szCs w:val="24"/>
        </w:rPr>
        <w:tab/>
      </w:r>
      <w:r w:rsidR="00ED7030">
        <w:rPr>
          <w:rFonts w:ascii="Arial Narrow" w:hAnsi="Arial Narrow"/>
          <w:b/>
          <w:sz w:val="24"/>
          <w:szCs w:val="24"/>
        </w:rPr>
        <w:tab/>
      </w:r>
      <w:r w:rsidR="00ED7030">
        <w:rPr>
          <w:rFonts w:ascii="Arial Narrow" w:hAnsi="Arial Narrow"/>
          <w:b/>
          <w:sz w:val="24"/>
          <w:szCs w:val="24"/>
        </w:rPr>
        <w:tab/>
      </w:r>
      <w:r w:rsidR="00ED7030">
        <w:rPr>
          <w:rFonts w:ascii="Arial Narrow" w:hAnsi="Arial Narrow"/>
          <w:b/>
          <w:sz w:val="24"/>
          <w:szCs w:val="24"/>
        </w:rPr>
        <w:tab/>
      </w:r>
      <w:r w:rsidR="00ED7030">
        <w:rPr>
          <w:rFonts w:ascii="Arial Narrow" w:hAnsi="Arial Narrow"/>
          <w:b/>
          <w:sz w:val="24"/>
          <w:szCs w:val="24"/>
        </w:rPr>
        <w:tab/>
      </w:r>
      <w:r w:rsidR="00ED7030">
        <w:rPr>
          <w:rFonts w:ascii="Arial Narrow" w:hAnsi="Arial Narrow"/>
          <w:b/>
          <w:sz w:val="24"/>
          <w:szCs w:val="24"/>
        </w:rPr>
        <w:tab/>
      </w:r>
      <w:r w:rsidR="00ED7030">
        <w:rPr>
          <w:rFonts w:ascii="Arial Narrow" w:hAnsi="Arial Narrow"/>
          <w:b/>
          <w:sz w:val="24"/>
          <w:szCs w:val="24"/>
        </w:rPr>
        <w:tab/>
      </w:r>
      <w:r w:rsidR="003E65A0" w:rsidRPr="00F93675">
        <w:rPr>
          <w:rFonts w:ascii="Arial Narrow" w:hAnsi="Arial Narrow"/>
          <w:b/>
          <w:sz w:val="24"/>
          <w:szCs w:val="24"/>
        </w:rPr>
        <w:tab/>
      </w:r>
      <w:r w:rsidR="004E6FAF">
        <w:rPr>
          <w:rFonts w:ascii="Arial Narrow" w:hAnsi="Arial Narrow"/>
          <w:b/>
          <w:sz w:val="24"/>
          <w:szCs w:val="24"/>
        </w:rPr>
        <w:t xml:space="preserve">        </w:t>
      </w:r>
      <w:r w:rsidR="00814CC1">
        <w:rPr>
          <w:rFonts w:ascii="Arial Narrow" w:hAnsi="Arial Narrow"/>
          <w:b/>
          <w:sz w:val="24"/>
          <w:szCs w:val="24"/>
        </w:rPr>
        <w:t xml:space="preserve">  </w:t>
      </w:r>
      <w:r w:rsidRPr="00F93675">
        <w:rPr>
          <w:rFonts w:ascii="Arial Narrow" w:hAnsi="Arial Narrow"/>
          <w:b/>
          <w:sz w:val="24"/>
          <w:szCs w:val="24"/>
        </w:rPr>
        <w:t>GROUP NO:</w:t>
      </w:r>
      <w:r w:rsidR="006D4234">
        <w:rPr>
          <w:rFonts w:ascii="Arial Narrow" w:hAnsi="Arial Narrow"/>
          <w:b/>
          <w:sz w:val="24"/>
          <w:szCs w:val="24"/>
        </w:rPr>
        <w:t xml:space="preserve"> 05</w:t>
      </w:r>
    </w:p>
    <w:p w14:paraId="47B8EA04" w14:textId="4E9C998A" w:rsidR="008E61D9" w:rsidRDefault="00A23C3E" w:rsidP="006D4234">
      <w:pPr>
        <w:spacing w:line="360" w:lineRule="auto"/>
        <w:jc w:val="center"/>
        <w:rPr>
          <w:rFonts w:ascii="Arial Narrow" w:hAnsi="Arial Narrow"/>
          <w:b/>
          <w:sz w:val="24"/>
          <w:szCs w:val="24"/>
        </w:rPr>
      </w:pPr>
      <w:r>
        <w:rPr>
          <w:rFonts w:ascii="Arial Narrow" w:hAnsi="Arial Narrow"/>
          <w:b/>
          <w:noProof/>
          <w:sz w:val="24"/>
          <w:szCs w:val="24"/>
        </w:rPr>
        <mc:AlternateContent>
          <mc:Choice Requires="wps">
            <w:drawing>
              <wp:anchor distT="0" distB="0" distL="114300" distR="114300" simplePos="0" relativeHeight="251659264" behindDoc="0" locked="0" layoutInCell="1" allowOverlap="1" wp14:anchorId="21BC316D" wp14:editId="68BB1AA4">
                <wp:simplePos x="0" y="0"/>
                <wp:positionH relativeFrom="margin">
                  <wp:align>left</wp:align>
                </wp:positionH>
                <wp:positionV relativeFrom="paragraph">
                  <wp:posOffset>243673</wp:posOffset>
                </wp:positionV>
                <wp:extent cx="6210300" cy="9525"/>
                <wp:effectExtent l="0" t="0" r="19050" b="2857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1030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F7D32E8" id="_x0000_t32" coordsize="21600,21600" o:spt="32" o:oned="t" path="m,l21600,21600e" filled="f">
                <v:path arrowok="t" fillok="f" o:connecttype="none"/>
                <o:lock v:ext="edit" shapetype="t"/>
              </v:shapetype>
              <v:shape id="AutoShape 4" o:spid="_x0000_s1026" type="#_x0000_t32" style="position:absolute;margin-left:0;margin-top:19.2pt;width:489pt;height:.75pt;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">
                <w10:wrap anchorx="margin"/>
              </v:shape>
            </w:pict>
          </mc:Fallback>
        </mc:AlternateContent>
      </w:r>
      <w:r w:rsidR="00ED38E0" w:rsidRPr="00F93675">
        <w:rPr>
          <w:rFonts w:ascii="Arial Narrow" w:hAnsi="Arial Narrow"/>
          <w:b/>
          <w:sz w:val="24"/>
          <w:szCs w:val="24"/>
        </w:rPr>
        <w:t>PROJECT TITLE</w:t>
      </w:r>
      <w:r w:rsidR="00841616">
        <w:rPr>
          <w:rFonts w:ascii="Arial Narrow" w:hAnsi="Arial Narrow"/>
          <w:b/>
          <w:sz w:val="24"/>
          <w:szCs w:val="24"/>
        </w:rPr>
        <w:t>:</w:t>
      </w:r>
      <w:r w:rsidR="006D4234" w:rsidRPr="006D4234">
        <w:t xml:space="preserve"> </w:t>
      </w:r>
      <w:r w:rsidR="006D4234" w:rsidRPr="006D4234">
        <w:rPr>
          <w:rFonts w:ascii="Arial Narrow" w:hAnsi="Arial Narrow"/>
          <w:b/>
          <w:sz w:val="24"/>
          <w:szCs w:val="24"/>
        </w:rPr>
        <w:t xml:space="preserve">Time-to-Failure </w:t>
      </w:r>
      <w:proofErr w:type="spellStart"/>
      <w:r w:rsidR="006D4234" w:rsidRPr="006D4234">
        <w:rPr>
          <w:rFonts w:ascii="Arial Narrow" w:hAnsi="Arial Narrow"/>
          <w:b/>
          <w:sz w:val="24"/>
          <w:szCs w:val="24"/>
        </w:rPr>
        <w:t>Modeling</w:t>
      </w:r>
      <w:proofErr w:type="spellEnd"/>
      <w:r w:rsidR="006D4234" w:rsidRPr="006D4234">
        <w:rPr>
          <w:rFonts w:ascii="Arial Narrow" w:hAnsi="Arial Narrow"/>
          <w:b/>
          <w:sz w:val="24"/>
          <w:szCs w:val="24"/>
        </w:rPr>
        <w:t xml:space="preserve"> for ROI-Driven Technical Debt Prioritization</w:t>
      </w:r>
    </w:p>
    <w:p w14:paraId="69361166" w14:textId="01DE778A" w:rsidR="00196CC2" w:rsidRPr="00196CC2" w:rsidRDefault="00ED38E0" w:rsidP="00196CC2">
      <w:pPr>
        <w:spacing w:line="240" w:lineRule="auto"/>
        <w:rPr>
          <w:rFonts w:ascii="Arial Narrow" w:hAnsi="Arial Narrow"/>
          <w:b/>
          <w:sz w:val="24"/>
          <w:szCs w:val="24"/>
        </w:rPr>
      </w:pPr>
      <w:r w:rsidRPr="00ED38E0">
        <w:rPr>
          <w:rFonts w:ascii="Arial Narrow" w:hAnsi="Arial Narrow"/>
          <w:b/>
          <w:sz w:val="24"/>
          <w:szCs w:val="24"/>
        </w:rPr>
        <w:t>PROJECT ABSTRACT:</w:t>
      </w:r>
      <w:r w:rsidR="006A178F" w:rsidRPr="00ED38E0">
        <w:rPr>
          <w:rFonts w:ascii="Arial Narrow" w:hAnsi="Arial Narrow"/>
          <w:b/>
          <w:sz w:val="24"/>
          <w:szCs w:val="24"/>
        </w:rPr>
        <w:t xml:space="preserve"> </w:t>
      </w:r>
    </w:p>
    <w:p w14:paraId="45A7821A" w14:textId="77777777" w:rsidR="00196CC2" w:rsidRPr="00196CC2" w:rsidRDefault="00196CC2" w:rsidP="00196CC2">
      <w:pPr>
        <w:rPr>
          <w:rFonts w:ascii="Arial Narrow" w:hAnsi="Arial Narrow"/>
          <w:sz w:val="24"/>
          <w:szCs w:val="24"/>
        </w:rPr>
      </w:pPr>
      <w:r w:rsidRPr="00196CC2">
        <w:rPr>
          <w:rFonts w:ascii="Arial Narrow" w:hAnsi="Arial Narrow"/>
          <w:sz w:val="24"/>
          <w:szCs w:val="24"/>
        </w:rPr>
        <w:t xml:space="preserve">Large-scale software systems continuously accumulate Technical Debt, which refers to degraded and hard to maintain code that increases long term maintenance cost. Existing static analysis tools such as SonarQube identify thousands of code violations but cannot distinguish which ones will actually cause system failures, forcing developers to waste effort on </w:t>
      </w:r>
      <w:proofErr w:type="gramStart"/>
      <w:r w:rsidRPr="00196CC2">
        <w:rPr>
          <w:rFonts w:ascii="Arial Narrow" w:hAnsi="Arial Narrow"/>
          <w:sz w:val="24"/>
          <w:szCs w:val="24"/>
        </w:rPr>
        <w:t>low risk</w:t>
      </w:r>
      <w:proofErr w:type="gramEnd"/>
      <w:r w:rsidRPr="00196CC2">
        <w:rPr>
          <w:rFonts w:ascii="Arial Narrow" w:hAnsi="Arial Narrow"/>
          <w:sz w:val="24"/>
          <w:szCs w:val="24"/>
        </w:rPr>
        <w:t xml:space="preserve"> debt while genuinely dangerous modules go unattended. This project aims to address that prioritization gap by developing a Debt ROI Engine, a predictive framework that models software file failure as a survival process. The core objectives are to construct a validated survival dataset from 33 Apache Java projects, train and compare three predictive models, and convert their outputs into financially actionable refactoring recommendations ranked by return on investment.</w:t>
      </w:r>
    </w:p>
    <w:p w14:paraId="612E17D6" w14:textId="77777777" w:rsidR="00196CC2" w:rsidRDefault="00196CC2" w:rsidP="00196CC2">
      <w:pPr>
        <w:rPr>
          <w:rFonts w:ascii="Arial Narrow" w:hAnsi="Arial Narrow"/>
          <w:sz w:val="24"/>
          <w:szCs w:val="24"/>
        </w:rPr>
      </w:pPr>
      <w:r w:rsidRPr="00196CC2">
        <w:rPr>
          <w:rFonts w:ascii="Arial Narrow" w:hAnsi="Arial Narrow"/>
          <w:sz w:val="24"/>
          <w:szCs w:val="24"/>
        </w:rPr>
        <w:t xml:space="preserve">The system operates as a </w:t>
      </w:r>
      <w:proofErr w:type="gramStart"/>
      <w:r w:rsidRPr="00196CC2">
        <w:rPr>
          <w:rFonts w:ascii="Arial Narrow" w:hAnsi="Arial Narrow"/>
          <w:sz w:val="24"/>
          <w:szCs w:val="24"/>
        </w:rPr>
        <w:t>four layer</w:t>
      </w:r>
      <w:proofErr w:type="gramEnd"/>
      <w:r w:rsidRPr="00196CC2">
        <w:rPr>
          <w:rFonts w:ascii="Arial Narrow" w:hAnsi="Arial Narrow"/>
          <w:sz w:val="24"/>
          <w:szCs w:val="24"/>
        </w:rPr>
        <w:t xml:space="preserve"> pipeline. Structural features are first extracted via Tree sitter AST parsing to capture nesting depth and logical coupling, combined with churn, ownership, and SonarQube SQALE metrics aggregated directly from the </w:t>
      </w:r>
      <w:proofErr w:type="spellStart"/>
      <w:r w:rsidRPr="00196CC2">
        <w:rPr>
          <w:rFonts w:ascii="Arial Narrow" w:hAnsi="Arial Narrow"/>
          <w:sz w:val="24"/>
          <w:szCs w:val="24"/>
        </w:rPr>
        <w:t>Lenarduzzi</w:t>
      </w:r>
      <w:proofErr w:type="spellEnd"/>
      <w:r w:rsidRPr="00196CC2">
        <w:rPr>
          <w:rFonts w:ascii="Arial Narrow" w:hAnsi="Arial Narrow"/>
          <w:sz w:val="24"/>
          <w:szCs w:val="24"/>
        </w:rPr>
        <w:t xml:space="preserve"> et al. Technical Debt Dataset comprising 78,000 </w:t>
      </w:r>
      <w:proofErr w:type="spellStart"/>
      <w:r w:rsidRPr="00196CC2">
        <w:rPr>
          <w:rFonts w:ascii="Arial Narrow" w:hAnsi="Arial Narrow"/>
          <w:sz w:val="24"/>
          <w:szCs w:val="24"/>
        </w:rPr>
        <w:t>labeled</w:t>
      </w:r>
      <w:proofErr w:type="spellEnd"/>
      <w:r w:rsidRPr="00196CC2">
        <w:rPr>
          <w:rFonts w:ascii="Arial Narrow" w:hAnsi="Arial Narrow"/>
          <w:sz w:val="24"/>
          <w:szCs w:val="24"/>
        </w:rPr>
        <w:t xml:space="preserve"> commits. Three competing models are then trained: Logistic Regression and Random Forest serve as classification baselines, while the proposed Cox Proportional Hazards model estimates time dependent survival probabilities to compute a failure likelihood within a defined time horizon. These probabilities are converted into per file ROI scores by weighing the expected cost of a future bug against the cost of refactoring today. Model accuracy is evaluated using the Concordance Index, Precision at K, and calibration plots under a temporal validation strategy. </w:t>
      </w:r>
    </w:p>
    <w:p w14:paraId="7FCF7D4D" w14:textId="060E79CC" w:rsidR="00196CC2" w:rsidRPr="006D4234" w:rsidRDefault="00196CC2" w:rsidP="00196CC2">
      <w:pPr>
        <w:rPr>
          <w:rFonts w:ascii="Arial Narrow" w:hAnsi="Arial Narrow"/>
          <w:sz w:val="24"/>
          <w:szCs w:val="24"/>
        </w:rPr>
      </w:pPr>
      <w:r w:rsidRPr="00196CC2">
        <w:rPr>
          <w:rFonts w:ascii="Arial Narrow" w:hAnsi="Arial Narrow"/>
          <w:sz w:val="24"/>
          <w:szCs w:val="24"/>
        </w:rPr>
        <w:t xml:space="preserve">The social and industrial benefit of this work lies in enabling software engineering teams across banking, telecommunications, and cloud infrastructure sectors to replace guesswork driven maintenance with statistically validated, cost optimized refactoring decisions, directly reducing the </w:t>
      </w:r>
      <w:proofErr w:type="spellStart"/>
      <w:r w:rsidRPr="00196CC2">
        <w:rPr>
          <w:rFonts w:ascii="Arial Narrow" w:hAnsi="Arial Narrow"/>
          <w:sz w:val="24"/>
          <w:szCs w:val="24"/>
        </w:rPr>
        <w:t xml:space="preserve">multi </w:t>
      </w:r>
      <w:proofErr w:type="gramStart"/>
      <w:r w:rsidRPr="00196CC2">
        <w:rPr>
          <w:rFonts w:ascii="Arial Narrow" w:hAnsi="Arial Narrow"/>
          <w:sz w:val="24"/>
          <w:szCs w:val="24"/>
        </w:rPr>
        <w:t>billion</w:t>
      </w:r>
      <w:proofErr w:type="spellEnd"/>
      <w:r w:rsidRPr="00196CC2">
        <w:rPr>
          <w:rFonts w:ascii="Arial Narrow" w:hAnsi="Arial Narrow"/>
          <w:sz w:val="24"/>
          <w:szCs w:val="24"/>
        </w:rPr>
        <w:t xml:space="preserve"> dollar</w:t>
      </w:r>
      <w:proofErr w:type="gramEnd"/>
      <w:r w:rsidRPr="00196CC2">
        <w:rPr>
          <w:rFonts w:ascii="Arial Narrow" w:hAnsi="Arial Narrow"/>
          <w:sz w:val="24"/>
          <w:szCs w:val="24"/>
        </w:rPr>
        <w:t xml:space="preserve"> annual burden of unmanaged software debt</w:t>
      </w:r>
      <w:r w:rsidR="006D4234">
        <w:rPr>
          <w:rFonts w:ascii="Arial Narrow" w:hAnsi="Arial Narrow"/>
          <w:sz w:val="24"/>
          <w:szCs w:val="24"/>
        </w:rPr>
        <w:t>.</w:t>
      </w:r>
    </w:p>
    <w:p w14:paraId="61D18C82" w14:textId="3F0833FD" w:rsidR="00196CC2" w:rsidRDefault="00196CC2" w:rsidP="00196CC2">
      <w:pPr>
        <w:rPr>
          <w:rFonts w:ascii="Arial Narrow" w:hAnsi="Arial Narrow"/>
          <w:b/>
          <w:sz w:val="24"/>
          <w:szCs w:val="24"/>
        </w:rPr>
      </w:pPr>
    </w:p>
    <w:p w14:paraId="38BF45CE" w14:textId="7D1749E7" w:rsidR="00196CC2" w:rsidRDefault="00196CC2" w:rsidP="00196CC2">
      <w:pPr>
        <w:rPr>
          <w:rFonts w:ascii="Arial Narrow" w:hAnsi="Arial Narrow"/>
          <w:b/>
          <w:sz w:val="24"/>
          <w:szCs w:val="24"/>
        </w:rPr>
      </w:pPr>
    </w:p>
    <w:p w14:paraId="017B144A" w14:textId="69C6079D" w:rsidR="006D4234" w:rsidRDefault="006D4234" w:rsidP="00196CC2">
      <w:pPr>
        <w:rPr>
          <w:rFonts w:ascii="Arial Narrow" w:hAnsi="Arial Narrow"/>
          <w:b/>
          <w:sz w:val="24"/>
          <w:szCs w:val="24"/>
        </w:rPr>
      </w:pPr>
    </w:p>
    <w:p w14:paraId="037AADFB" w14:textId="14712039" w:rsidR="006D4234" w:rsidRDefault="006D4234" w:rsidP="00196CC2">
      <w:pPr>
        <w:rPr>
          <w:rFonts w:ascii="Arial Narrow" w:hAnsi="Arial Narrow"/>
          <w:b/>
          <w:sz w:val="24"/>
          <w:szCs w:val="24"/>
        </w:rPr>
      </w:pPr>
    </w:p>
    <w:p w14:paraId="52EDDA5C" w14:textId="77777777" w:rsidR="006D4234" w:rsidRDefault="006D4234" w:rsidP="00196CC2">
      <w:pPr>
        <w:rPr>
          <w:rFonts w:ascii="Arial Narrow" w:hAnsi="Arial Narrow"/>
          <w:b/>
          <w:sz w:val="24"/>
          <w:szCs w:val="24"/>
        </w:rPr>
      </w:pPr>
    </w:p>
    <w:p w14:paraId="4DDDF824" w14:textId="354EB0D7" w:rsidR="003E65A0" w:rsidRDefault="00ED38E0" w:rsidP="00ED38E0">
      <w:pPr>
        <w:pStyle w:val="ListParagraph"/>
        <w:numPr>
          <w:ilvl w:val="0"/>
          <w:numId w:val="1"/>
        </w:numPr>
        <w:ind w:hanging="720"/>
        <w:rPr>
          <w:rFonts w:ascii="Arial Narrow" w:hAnsi="Arial Narrow"/>
          <w:b/>
          <w:sz w:val="24"/>
          <w:szCs w:val="24"/>
        </w:rPr>
      </w:pPr>
      <w:r w:rsidRPr="003E65A0">
        <w:rPr>
          <w:rFonts w:ascii="Arial Narrow" w:hAnsi="Arial Narrow"/>
          <w:b/>
          <w:sz w:val="24"/>
          <w:szCs w:val="24"/>
        </w:rPr>
        <w:t>SOFTWARE, HARDWARE OR METHODS/ALGORITHMS SPECIFICATIONS</w:t>
      </w:r>
      <w:r w:rsidR="003E65A0" w:rsidRPr="003E65A0">
        <w:rPr>
          <w:rFonts w:ascii="Arial Narrow" w:hAnsi="Arial Narrow"/>
          <w:b/>
          <w:sz w:val="24"/>
          <w:szCs w:val="24"/>
        </w:rPr>
        <w:t>:</w:t>
      </w:r>
    </w:p>
    <w:p w14:paraId="07B7A54C" w14:textId="77777777" w:rsidR="00196CC2" w:rsidRPr="006D4234" w:rsidRDefault="00196CC2" w:rsidP="00196CC2">
      <w:pPr>
        <w:pStyle w:val="font-claude-response-body"/>
        <w:rPr>
          <w:rFonts w:ascii="Arial Narrow" w:hAnsi="Arial Narrow"/>
        </w:rPr>
      </w:pPr>
      <w:r w:rsidRPr="006D4234">
        <w:rPr>
          <w:rStyle w:val="Strong"/>
          <w:rFonts w:ascii="Arial Narrow" w:hAnsi="Arial Narrow"/>
        </w:rPr>
        <w:t>Software and Libraries:</w:t>
      </w:r>
    </w:p>
    <w:p w14:paraId="2B4D18DF" w14:textId="77777777" w:rsidR="00196CC2" w:rsidRPr="006D4234" w:rsidRDefault="00196CC2" w:rsidP="00196CC2">
      <w:pPr>
        <w:pStyle w:val="whitespace-normal"/>
        <w:numPr>
          <w:ilvl w:val="0"/>
          <w:numId w:val="2"/>
        </w:numPr>
        <w:rPr>
          <w:rFonts w:ascii="Arial Narrow" w:hAnsi="Arial Narrow"/>
        </w:rPr>
      </w:pPr>
      <w:r w:rsidRPr="006D4234">
        <w:rPr>
          <w:rFonts w:ascii="Arial Narrow" w:hAnsi="Arial Narrow"/>
        </w:rPr>
        <w:t>Python 3.10, lifelines, scikit-learn, tree-sitter, pandas, sqlite3, matplotlib</w:t>
      </w:r>
    </w:p>
    <w:p w14:paraId="47BFE8B2" w14:textId="77777777" w:rsidR="00196CC2" w:rsidRPr="006D4234" w:rsidRDefault="00196CC2" w:rsidP="00196CC2">
      <w:pPr>
        <w:pStyle w:val="font-claude-response-body"/>
        <w:rPr>
          <w:rFonts w:ascii="Arial Narrow" w:hAnsi="Arial Narrow"/>
        </w:rPr>
      </w:pPr>
      <w:r w:rsidRPr="006D4234">
        <w:rPr>
          <w:rStyle w:val="Strong"/>
          <w:rFonts w:ascii="Arial Narrow" w:hAnsi="Arial Narrow"/>
        </w:rPr>
        <w:t>Dataset:</w:t>
      </w:r>
    </w:p>
    <w:p w14:paraId="284ECBA8" w14:textId="77777777" w:rsidR="00196CC2" w:rsidRPr="006D4234" w:rsidRDefault="00196CC2" w:rsidP="00196CC2">
      <w:pPr>
        <w:pStyle w:val="whitespace-normal"/>
        <w:numPr>
          <w:ilvl w:val="0"/>
          <w:numId w:val="3"/>
        </w:numPr>
        <w:rPr>
          <w:rFonts w:ascii="Arial Narrow" w:hAnsi="Arial Narrow"/>
        </w:rPr>
      </w:pPr>
      <w:proofErr w:type="spellStart"/>
      <w:r w:rsidRPr="006D4234">
        <w:rPr>
          <w:rFonts w:ascii="Arial Narrow" w:hAnsi="Arial Narrow"/>
        </w:rPr>
        <w:t>Lenarduzzi</w:t>
      </w:r>
      <w:proofErr w:type="spellEnd"/>
      <w:r w:rsidRPr="006D4234">
        <w:rPr>
          <w:rFonts w:ascii="Arial Narrow" w:hAnsi="Arial Narrow"/>
        </w:rPr>
        <w:t xml:space="preserve"> et al. Technical Debt Dataset Version 2 covering 78,000 commits across 33 Apache Java projects with pre-</w:t>
      </w:r>
      <w:proofErr w:type="spellStart"/>
      <w:r w:rsidRPr="006D4234">
        <w:rPr>
          <w:rFonts w:ascii="Arial Narrow" w:hAnsi="Arial Narrow"/>
        </w:rPr>
        <w:t>labeled</w:t>
      </w:r>
      <w:proofErr w:type="spellEnd"/>
      <w:r w:rsidRPr="006D4234">
        <w:rPr>
          <w:rFonts w:ascii="Arial Narrow" w:hAnsi="Arial Narrow"/>
        </w:rPr>
        <w:t xml:space="preserve"> fault inducing commits</w:t>
      </w:r>
    </w:p>
    <w:p w14:paraId="71E7C172" w14:textId="77777777" w:rsidR="00196CC2" w:rsidRPr="006D4234" w:rsidRDefault="00196CC2" w:rsidP="00196CC2">
      <w:pPr>
        <w:pStyle w:val="font-claude-response-body"/>
        <w:rPr>
          <w:rFonts w:ascii="Arial Narrow" w:hAnsi="Arial Narrow"/>
        </w:rPr>
      </w:pPr>
      <w:r w:rsidRPr="006D4234">
        <w:rPr>
          <w:rStyle w:val="Strong"/>
          <w:rFonts w:ascii="Arial Narrow" w:hAnsi="Arial Narrow"/>
        </w:rPr>
        <w:t>Models and Methods:</w:t>
      </w:r>
    </w:p>
    <w:p w14:paraId="62F53550" w14:textId="77777777" w:rsidR="00196CC2" w:rsidRPr="006D4234" w:rsidRDefault="00196CC2" w:rsidP="00196CC2">
      <w:pPr>
        <w:pStyle w:val="whitespace-normal"/>
        <w:numPr>
          <w:ilvl w:val="0"/>
          <w:numId w:val="4"/>
        </w:numPr>
        <w:rPr>
          <w:rFonts w:ascii="Arial Narrow" w:hAnsi="Arial Narrow"/>
        </w:rPr>
      </w:pPr>
      <w:r w:rsidRPr="006D4234">
        <w:rPr>
          <w:rFonts w:ascii="Arial Narrow" w:hAnsi="Arial Narrow"/>
        </w:rPr>
        <w:t>Cox Proportional Hazards Model for time to failure prediction and survival probability estimation</w:t>
      </w:r>
    </w:p>
    <w:p w14:paraId="740B247D" w14:textId="77777777" w:rsidR="00196CC2" w:rsidRPr="006D4234" w:rsidRDefault="00196CC2" w:rsidP="00196CC2">
      <w:pPr>
        <w:pStyle w:val="whitespace-normal"/>
        <w:numPr>
          <w:ilvl w:val="0"/>
          <w:numId w:val="4"/>
        </w:numPr>
        <w:rPr>
          <w:rFonts w:ascii="Arial Narrow" w:hAnsi="Arial Narrow"/>
        </w:rPr>
      </w:pPr>
      <w:r w:rsidRPr="006D4234">
        <w:rPr>
          <w:rFonts w:ascii="Arial Narrow" w:hAnsi="Arial Narrow"/>
        </w:rPr>
        <w:t>Random Forest and Logistic Regression as machine learning and statistical baselines</w:t>
      </w:r>
    </w:p>
    <w:p w14:paraId="6A83B4DC" w14:textId="77777777" w:rsidR="00196CC2" w:rsidRPr="006D4234" w:rsidRDefault="00196CC2" w:rsidP="00196CC2">
      <w:pPr>
        <w:pStyle w:val="whitespace-normal"/>
        <w:numPr>
          <w:ilvl w:val="0"/>
          <w:numId w:val="4"/>
        </w:numPr>
        <w:rPr>
          <w:rFonts w:ascii="Arial Narrow" w:hAnsi="Arial Narrow"/>
        </w:rPr>
      </w:pPr>
      <w:r w:rsidRPr="006D4234">
        <w:rPr>
          <w:rFonts w:ascii="Arial Narrow" w:hAnsi="Arial Narrow"/>
        </w:rPr>
        <w:t>Abstract Syntax Tree parsing for structural code complexity metrics</w:t>
      </w:r>
    </w:p>
    <w:p w14:paraId="59BE5A06" w14:textId="77777777" w:rsidR="00196CC2" w:rsidRPr="006D4234" w:rsidRDefault="00196CC2" w:rsidP="00196CC2">
      <w:pPr>
        <w:pStyle w:val="whitespace-normal"/>
        <w:numPr>
          <w:ilvl w:val="0"/>
          <w:numId w:val="4"/>
        </w:numPr>
        <w:rPr>
          <w:rFonts w:ascii="Arial Narrow" w:hAnsi="Arial Narrow"/>
        </w:rPr>
      </w:pPr>
      <w:r w:rsidRPr="006D4234">
        <w:rPr>
          <w:rFonts w:ascii="Arial Narrow" w:hAnsi="Arial Narrow"/>
        </w:rPr>
        <w:t>ROI scoring to rank files by refactoring priority</w:t>
      </w:r>
    </w:p>
    <w:p w14:paraId="76908CEA" w14:textId="77777777" w:rsidR="00196CC2" w:rsidRPr="006D4234" w:rsidRDefault="00196CC2" w:rsidP="00196CC2">
      <w:pPr>
        <w:pStyle w:val="font-claude-response-body"/>
        <w:rPr>
          <w:rFonts w:ascii="Arial Narrow" w:hAnsi="Arial Narrow"/>
        </w:rPr>
      </w:pPr>
      <w:r w:rsidRPr="006D4234">
        <w:rPr>
          <w:rStyle w:val="Strong"/>
          <w:rFonts w:ascii="Arial Narrow" w:hAnsi="Arial Narrow"/>
        </w:rPr>
        <w:t>Evaluation:</w:t>
      </w:r>
    </w:p>
    <w:p w14:paraId="72B62FAB" w14:textId="0FF4A3AF" w:rsidR="004E6FAF" w:rsidRPr="006D4234" w:rsidRDefault="00196CC2" w:rsidP="006D4234">
      <w:pPr>
        <w:pStyle w:val="whitespace-normal"/>
        <w:numPr>
          <w:ilvl w:val="0"/>
          <w:numId w:val="5"/>
        </w:numPr>
        <w:rPr>
          <w:rFonts w:ascii="Arial Narrow" w:hAnsi="Arial Narrow"/>
        </w:rPr>
      </w:pPr>
      <w:r w:rsidRPr="006D4234">
        <w:rPr>
          <w:rFonts w:ascii="Arial Narrow" w:hAnsi="Arial Narrow"/>
        </w:rPr>
        <w:t>Concordance Index, Precision at K, and temporal split validation</w:t>
      </w:r>
    </w:p>
    <w:p w14:paraId="524FBA24" w14:textId="77777777" w:rsidR="00ED38E0" w:rsidRDefault="00ED38E0">
      <w:pPr>
        <w:rPr>
          <w:rFonts w:ascii="Arial Narrow" w:hAnsi="Arial Narrow"/>
          <w:sz w:val="24"/>
          <w:szCs w:val="24"/>
        </w:rPr>
      </w:pPr>
    </w:p>
    <w:p w14:paraId="57A4DD34" w14:textId="77777777" w:rsidR="003E65A0" w:rsidRPr="006D4234" w:rsidRDefault="00ED38E0" w:rsidP="00ED38E0">
      <w:pPr>
        <w:pStyle w:val="ListParagraph"/>
        <w:numPr>
          <w:ilvl w:val="0"/>
          <w:numId w:val="1"/>
        </w:numPr>
        <w:ind w:hanging="720"/>
        <w:rPr>
          <w:rFonts w:ascii="Arial Narrow" w:hAnsi="Arial Narrow"/>
          <w:b/>
          <w:sz w:val="24"/>
          <w:szCs w:val="24"/>
        </w:rPr>
      </w:pPr>
      <w:r w:rsidRPr="006A178F">
        <w:rPr>
          <w:rFonts w:ascii="Arial Narrow" w:hAnsi="Arial Narrow"/>
          <w:b/>
          <w:sz w:val="24"/>
          <w:szCs w:val="24"/>
        </w:rPr>
        <w:t>NAME, REG. NO AND SIGNATURE OF GROUP MEMBERS:</w:t>
      </w:r>
    </w:p>
    <w:tbl>
      <w:tblPr>
        <w:tblpPr w:leftFromText="180" w:rightFromText="180" w:bottomFromText="200" w:vertAnchor="text" w:horzAnchor="margin" w:tblpY="16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0"/>
        <w:gridCol w:w="3130"/>
        <w:gridCol w:w="3110"/>
      </w:tblGrid>
      <w:tr w:rsidR="006D4234" w:rsidRPr="006D4234" w14:paraId="4D9913EA" w14:textId="77777777" w:rsidTr="006D4234">
        <w:tc>
          <w:tcPr>
            <w:tcW w:w="3110" w:type="dxa"/>
            <w:tcBorders>
              <w:top w:val="single" w:sz="4" w:space="0" w:color="auto"/>
              <w:left w:val="single" w:sz="4" w:space="0" w:color="auto"/>
              <w:bottom w:val="single" w:sz="4" w:space="0" w:color="auto"/>
              <w:right w:val="single" w:sz="4" w:space="0" w:color="auto"/>
            </w:tcBorders>
            <w:hideMark/>
          </w:tcPr>
          <w:p w14:paraId="4884E1CA" w14:textId="77777777" w:rsidR="006D4234" w:rsidRPr="006D4234" w:rsidRDefault="006D4234" w:rsidP="006D4234">
            <w:pPr>
              <w:rPr>
                <w:sz w:val="24"/>
                <w:szCs w:val="24"/>
              </w:rPr>
            </w:pPr>
            <w:r w:rsidRPr="006D4234">
              <w:rPr>
                <w:sz w:val="24"/>
                <w:szCs w:val="24"/>
              </w:rPr>
              <w:t>Name</w:t>
            </w:r>
          </w:p>
        </w:tc>
        <w:tc>
          <w:tcPr>
            <w:tcW w:w="3130" w:type="dxa"/>
            <w:tcBorders>
              <w:top w:val="single" w:sz="4" w:space="0" w:color="auto"/>
              <w:left w:val="single" w:sz="4" w:space="0" w:color="auto"/>
              <w:bottom w:val="single" w:sz="4" w:space="0" w:color="auto"/>
              <w:right w:val="single" w:sz="4" w:space="0" w:color="auto"/>
            </w:tcBorders>
            <w:hideMark/>
          </w:tcPr>
          <w:p w14:paraId="2CD6E391" w14:textId="77777777" w:rsidR="006D4234" w:rsidRPr="006D4234" w:rsidRDefault="006D4234" w:rsidP="006D4234">
            <w:pPr>
              <w:rPr>
                <w:sz w:val="24"/>
                <w:szCs w:val="24"/>
              </w:rPr>
            </w:pPr>
            <w:r w:rsidRPr="006D4234">
              <w:rPr>
                <w:sz w:val="24"/>
                <w:szCs w:val="24"/>
              </w:rPr>
              <w:t>Registration Number</w:t>
            </w:r>
          </w:p>
        </w:tc>
        <w:tc>
          <w:tcPr>
            <w:tcW w:w="3110" w:type="dxa"/>
            <w:tcBorders>
              <w:top w:val="single" w:sz="4" w:space="0" w:color="auto"/>
              <w:left w:val="single" w:sz="4" w:space="0" w:color="auto"/>
              <w:bottom w:val="single" w:sz="4" w:space="0" w:color="auto"/>
              <w:right w:val="single" w:sz="4" w:space="0" w:color="auto"/>
            </w:tcBorders>
            <w:hideMark/>
          </w:tcPr>
          <w:p w14:paraId="4AE4FBB4" w14:textId="77777777" w:rsidR="006D4234" w:rsidRPr="006D4234" w:rsidRDefault="006D4234" w:rsidP="006D4234">
            <w:pPr>
              <w:rPr>
                <w:sz w:val="24"/>
                <w:szCs w:val="24"/>
              </w:rPr>
            </w:pPr>
            <w:r w:rsidRPr="006D4234">
              <w:rPr>
                <w:sz w:val="24"/>
                <w:szCs w:val="24"/>
              </w:rPr>
              <w:t>Signature</w:t>
            </w:r>
          </w:p>
        </w:tc>
      </w:tr>
      <w:tr w:rsidR="006D4234" w:rsidRPr="006D4234" w14:paraId="134B68F4" w14:textId="77777777" w:rsidTr="006D4234">
        <w:tc>
          <w:tcPr>
            <w:tcW w:w="3110" w:type="dxa"/>
            <w:tcBorders>
              <w:top w:val="single" w:sz="4" w:space="0" w:color="auto"/>
              <w:left w:val="single" w:sz="4" w:space="0" w:color="auto"/>
              <w:bottom w:val="single" w:sz="4" w:space="0" w:color="auto"/>
              <w:right w:val="single" w:sz="4" w:space="0" w:color="auto"/>
            </w:tcBorders>
            <w:hideMark/>
          </w:tcPr>
          <w:p w14:paraId="049DC497" w14:textId="77777777" w:rsidR="006D4234" w:rsidRPr="006D4234" w:rsidRDefault="006D4234" w:rsidP="006D4234">
            <w:pPr>
              <w:rPr>
                <w:sz w:val="24"/>
                <w:szCs w:val="24"/>
              </w:rPr>
            </w:pPr>
            <w:r w:rsidRPr="006D4234">
              <w:rPr>
                <w:rFonts w:ascii="Arial Narrow" w:hAnsi="Arial Narrow"/>
                <w:sz w:val="24"/>
                <w:szCs w:val="24"/>
              </w:rPr>
              <w:t xml:space="preserve">Utkarsh </w:t>
            </w:r>
            <w:proofErr w:type="spellStart"/>
            <w:r w:rsidRPr="006D4234">
              <w:rPr>
                <w:rFonts w:ascii="Arial Narrow" w:hAnsi="Arial Narrow"/>
                <w:sz w:val="24"/>
                <w:szCs w:val="24"/>
              </w:rPr>
              <w:t>Ayush</w:t>
            </w:r>
            <w:proofErr w:type="spellEnd"/>
          </w:p>
        </w:tc>
        <w:tc>
          <w:tcPr>
            <w:tcW w:w="3130" w:type="dxa"/>
            <w:tcBorders>
              <w:top w:val="single" w:sz="4" w:space="0" w:color="auto"/>
              <w:left w:val="single" w:sz="4" w:space="0" w:color="auto"/>
              <w:bottom w:val="single" w:sz="4" w:space="0" w:color="auto"/>
              <w:right w:val="single" w:sz="4" w:space="0" w:color="auto"/>
            </w:tcBorders>
            <w:hideMark/>
          </w:tcPr>
          <w:p w14:paraId="338B7A65" w14:textId="77777777" w:rsidR="006D4234" w:rsidRPr="006D4234" w:rsidRDefault="006D4234" w:rsidP="006D4234">
            <w:pPr>
              <w:rPr>
                <w:sz w:val="24"/>
                <w:szCs w:val="24"/>
              </w:rPr>
            </w:pPr>
            <w:r w:rsidRPr="006D4234">
              <w:rPr>
                <w:rFonts w:ascii="Arial Narrow" w:hAnsi="Arial Narrow"/>
                <w:sz w:val="24"/>
                <w:szCs w:val="24"/>
              </w:rPr>
              <w:t>2241001098</w:t>
            </w:r>
          </w:p>
        </w:tc>
        <w:tc>
          <w:tcPr>
            <w:tcW w:w="3110" w:type="dxa"/>
            <w:tcBorders>
              <w:top w:val="single" w:sz="4" w:space="0" w:color="auto"/>
              <w:left w:val="single" w:sz="4" w:space="0" w:color="auto"/>
              <w:bottom w:val="single" w:sz="4" w:space="0" w:color="auto"/>
              <w:right w:val="single" w:sz="4" w:space="0" w:color="auto"/>
            </w:tcBorders>
          </w:tcPr>
          <w:p w14:paraId="08E34E9C" w14:textId="77777777" w:rsidR="006D4234" w:rsidRPr="006D4234" w:rsidRDefault="006D4234" w:rsidP="006D4234">
            <w:pPr>
              <w:rPr>
                <w:sz w:val="24"/>
                <w:szCs w:val="24"/>
              </w:rPr>
            </w:pPr>
          </w:p>
        </w:tc>
      </w:tr>
      <w:tr w:rsidR="006D4234" w:rsidRPr="006D4234" w14:paraId="364DCBD1" w14:textId="77777777" w:rsidTr="006D4234">
        <w:tc>
          <w:tcPr>
            <w:tcW w:w="3110" w:type="dxa"/>
            <w:tcBorders>
              <w:top w:val="single" w:sz="4" w:space="0" w:color="auto"/>
              <w:left w:val="single" w:sz="4" w:space="0" w:color="auto"/>
              <w:bottom w:val="single" w:sz="4" w:space="0" w:color="auto"/>
              <w:right w:val="single" w:sz="4" w:space="0" w:color="auto"/>
            </w:tcBorders>
            <w:hideMark/>
          </w:tcPr>
          <w:p w14:paraId="4F06078C" w14:textId="77777777" w:rsidR="006D4234" w:rsidRPr="006D4234" w:rsidRDefault="006D4234" w:rsidP="006D4234">
            <w:pPr>
              <w:rPr>
                <w:sz w:val="24"/>
                <w:szCs w:val="24"/>
              </w:rPr>
            </w:pPr>
            <w:proofErr w:type="spellStart"/>
            <w:r w:rsidRPr="006D4234">
              <w:rPr>
                <w:rFonts w:ascii="Arial Narrow" w:hAnsi="Arial Narrow"/>
                <w:sz w:val="24"/>
                <w:szCs w:val="24"/>
              </w:rPr>
              <w:t>Komolika</w:t>
            </w:r>
            <w:proofErr w:type="spellEnd"/>
            <w:r w:rsidRPr="006D4234">
              <w:rPr>
                <w:rFonts w:ascii="Arial Narrow" w:hAnsi="Arial Narrow"/>
                <w:sz w:val="24"/>
                <w:szCs w:val="24"/>
              </w:rPr>
              <w:t xml:space="preserve"> </w:t>
            </w:r>
            <w:proofErr w:type="spellStart"/>
            <w:r w:rsidRPr="006D4234">
              <w:rPr>
                <w:rFonts w:ascii="Arial Narrow" w:hAnsi="Arial Narrow"/>
                <w:sz w:val="24"/>
                <w:szCs w:val="24"/>
              </w:rPr>
              <w:t>Satapathy</w:t>
            </w:r>
            <w:proofErr w:type="spellEnd"/>
          </w:p>
        </w:tc>
        <w:tc>
          <w:tcPr>
            <w:tcW w:w="3130" w:type="dxa"/>
            <w:tcBorders>
              <w:top w:val="single" w:sz="4" w:space="0" w:color="auto"/>
              <w:left w:val="single" w:sz="4" w:space="0" w:color="auto"/>
              <w:bottom w:val="single" w:sz="4" w:space="0" w:color="auto"/>
              <w:right w:val="single" w:sz="4" w:space="0" w:color="auto"/>
            </w:tcBorders>
            <w:hideMark/>
          </w:tcPr>
          <w:p w14:paraId="355C5476" w14:textId="77777777" w:rsidR="006D4234" w:rsidRPr="006D4234" w:rsidRDefault="006D4234" w:rsidP="006D4234">
            <w:pPr>
              <w:rPr>
                <w:sz w:val="24"/>
                <w:szCs w:val="24"/>
              </w:rPr>
            </w:pPr>
            <w:r w:rsidRPr="006D4234">
              <w:rPr>
                <w:rFonts w:ascii="Arial Narrow" w:hAnsi="Arial Narrow"/>
                <w:sz w:val="24"/>
                <w:szCs w:val="24"/>
              </w:rPr>
              <w:t>2241019332</w:t>
            </w:r>
          </w:p>
        </w:tc>
        <w:tc>
          <w:tcPr>
            <w:tcW w:w="3110" w:type="dxa"/>
            <w:tcBorders>
              <w:top w:val="single" w:sz="4" w:space="0" w:color="auto"/>
              <w:left w:val="single" w:sz="4" w:space="0" w:color="auto"/>
              <w:bottom w:val="single" w:sz="4" w:space="0" w:color="auto"/>
              <w:right w:val="single" w:sz="4" w:space="0" w:color="auto"/>
            </w:tcBorders>
          </w:tcPr>
          <w:p w14:paraId="3220FB19" w14:textId="77777777" w:rsidR="006D4234" w:rsidRPr="006D4234" w:rsidRDefault="006D4234" w:rsidP="006D4234">
            <w:pPr>
              <w:rPr>
                <w:sz w:val="24"/>
                <w:szCs w:val="24"/>
              </w:rPr>
            </w:pPr>
          </w:p>
        </w:tc>
      </w:tr>
      <w:tr w:rsidR="006D4234" w:rsidRPr="006D4234" w14:paraId="2D70398F" w14:textId="77777777" w:rsidTr="006D4234">
        <w:tc>
          <w:tcPr>
            <w:tcW w:w="3110" w:type="dxa"/>
            <w:tcBorders>
              <w:top w:val="single" w:sz="4" w:space="0" w:color="auto"/>
              <w:left w:val="single" w:sz="4" w:space="0" w:color="auto"/>
              <w:bottom w:val="single" w:sz="4" w:space="0" w:color="auto"/>
              <w:right w:val="single" w:sz="4" w:space="0" w:color="auto"/>
            </w:tcBorders>
            <w:hideMark/>
          </w:tcPr>
          <w:p w14:paraId="6190F3AE" w14:textId="77777777" w:rsidR="006D4234" w:rsidRPr="006D4234" w:rsidRDefault="006D4234" w:rsidP="006D4234">
            <w:pPr>
              <w:rPr>
                <w:sz w:val="24"/>
                <w:szCs w:val="24"/>
              </w:rPr>
            </w:pPr>
            <w:r w:rsidRPr="006D4234">
              <w:rPr>
                <w:rFonts w:ascii="Arial Narrow" w:hAnsi="Arial Narrow"/>
                <w:sz w:val="24"/>
                <w:szCs w:val="24"/>
              </w:rPr>
              <w:t>Rahul Mallik</w:t>
            </w:r>
          </w:p>
        </w:tc>
        <w:tc>
          <w:tcPr>
            <w:tcW w:w="3130" w:type="dxa"/>
            <w:tcBorders>
              <w:top w:val="single" w:sz="4" w:space="0" w:color="auto"/>
              <w:left w:val="single" w:sz="4" w:space="0" w:color="auto"/>
              <w:bottom w:val="single" w:sz="4" w:space="0" w:color="auto"/>
              <w:right w:val="single" w:sz="4" w:space="0" w:color="auto"/>
            </w:tcBorders>
            <w:hideMark/>
          </w:tcPr>
          <w:p w14:paraId="10E1437D" w14:textId="77777777" w:rsidR="006D4234" w:rsidRPr="006D4234" w:rsidRDefault="006D4234" w:rsidP="006D4234">
            <w:pPr>
              <w:rPr>
                <w:sz w:val="24"/>
                <w:szCs w:val="24"/>
              </w:rPr>
            </w:pPr>
            <w:r w:rsidRPr="006D4234">
              <w:rPr>
                <w:rFonts w:ascii="Arial Narrow" w:hAnsi="Arial Narrow"/>
                <w:sz w:val="24"/>
                <w:szCs w:val="24"/>
              </w:rPr>
              <w:t>2241013086</w:t>
            </w:r>
          </w:p>
        </w:tc>
        <w:tc>
          <w:tcPr>
            <w:tcW w:w="3110" w:type="dxa"/>
            <w:tcBorders>
              <w:top w:val="single" w:sz="4" w:space="0" w:color="auto"/>
              <w:left w:val="single" w:sz="4" w:space="0" w:color="auto"/>
              <w:bottom w:val="single" w:sz="4" w:space="0" w:color="auto"/>
              <w:right w:val="single" w:sz="4" w:space="0" w:color="auto"/>
            </w:tcBorders>
          </w:tcPr>
          <w:p w14:paraId="2CE6CDC1" w14:textId="77777777" w:rsidR="006D4234" w:rsidRPr="006D4234" w:rsidRDefault="006D4234" w:rsidP="006D4234">
            <w:pPr>
              <w:rPr>
                <w:sz w:val="24"/>
                <w:szCs w:val="24"/>
              </w:rPr>
            </w:pPr>
          </w:p>
        </w:tc>
      </w:tr>
      <w:tr w:rsidR="006D4234" w:rsidRPr="006D4234" w14:paraId="3D8F4D55" w14:textId="77777777" w:rsidTr="006D4234">
        <w:tc>
          <w:tcPr>
            <w:tcW w:w="3110" w:type="dxa"/>
            <w:tcBorders>
              <w:top w:val="single" w:sz="4" w:space="0" w:color="auto"/>
              <w:left w:val="single" w:sz="4" w:space="0" w:color="auto"/>
              <w:bottom w:val="single" w:sz="4" w:space="0" w:color="auto"/>
              <w:right w:val="single" w:sz="4" w:space="0" w:color="auto"/>
            </w:tcBorders>
            <w:hideMark/>
          </w:tcPr>
          <w:p w14:paraId="455CF1A0" w14:textId="77777777" w:rsidR="006D4234" w:rsidRPr="006D4234" w:rsidRDefault="006D4234" w:rsidP="006D4234">
            <w:pPr>
              <w:rPr>
                <w:sz w:val="24"/>
                <w:szCs w:val="24"/>
              </w:rPr>
            </w:pPr>
            <w:r w:rsidRPr="006D4234">
              <w:rPr>
                <w:rFonts w:ascii="Arial Narrow" w:hAnsi="Arial Narrow"/>
                <w:sz w:val="24"/>
                <w:szCs w:val="24"/>
              </w:rPr>
              <w:t>Chiranjeev Rout</w:t>
            </w:r>
          </w:p>
        </w:tc>
        <w:tc>
          <w:tcPr>
            <w:tcW w:w="3130" w:type="dxa"/>
            <w:tcBorders>
              <w:top w:val="single" w:sz="4" w:space="0" w:color="auto"/>
              <w:left w:val="single" w:sz="4" w:space="0" w:color="auto"/>
              <w:bottom w:val="single" w:sz="4" w:space="0" w:color="auto"/>
              <w:right w:val="single" w:sz="4" w:space="0" w:color="auto"/>
            </w:tcBorders>
            <w:hideMark/>
          </w:tcPr>
          <w:p w14:paraId="19AE5654" w14:textId="77777777" w:rsidR="006D4234" w:rsidRPr="006D4234" w:rsidRDefault="006D4234" w:rsidP="006D4234">
            <w:pPr>
              <w:rPr>
                <w:sz w:val="24"/>
                <w:szCs w:val="24"/>
              </w:rPr>
            </w:pPr>
            <w:r w:rsidRPr="006D4234">
              <w:rPr>
                <w:rFonts w:ascii="Arial Narrow" w:hAnsi="Arial Narrow"/>
                <w:sz w:val="24"/>
                <w:szCs w:val="24"/>
              </w:rPr>
              <w:t>2241018147</w:t>
            </w:r>
          </w:p>
        </w:tc>
        <w:tc>
          <w:tcPr>
            <w:tcW w:w="3110" w:type="dxa"/>
            <w:tcBorders>
              <w:top w:val="single" w:sz="4" w:space="0" w:color="auto"/>
              <w:left w:val="single" w:sz="4" w:space="0" w:color="auto"/>
              <w:bottom w:val="single" w:sz="4" w:space="0" w:color="auto"/>
              <w:right w:val="single" w:sz="4" w:space="0" w:color="auto"/>
            </w:tcBorders>
          </w:tcPr>
          <w:p w14:paraId="503287C4" w14:textId="77777777" w:rsidR="006D4234" w:rsidRPr="006D4234" w:rsidRDefault="006D4234" w:rsidP="006D4234">
            <w:pPr>
              <w:rPr>
                <w:sz w:val="24"/>
                <w:szCs w:val="24"/>
              </w:rPr>
            </w:pPr>
          </w:p>
        </w:tc>
      </w:tr>
    </w:tbl>
    <w:p w14:paraId="57DE4403" w14:textId="74634B71" w:rsidR="006A178F" w:rsidRPr="00ED7030" w:rsidRDefault="00CD5216" w:rsidP="00C45A28">
      <w:pPr>
        <w:spacing w:line="480" w:lineRule="auto"/>
        <w:ind w:left="1134" w:firstLine="306"/>
        <w:rPr>
          <w:rFonts w:ascii="Arial Narrow" w:hAnsi="Arial Narrow"/>
          <w:sz w:val="24"/>
          <w:szCs w:val="24"/>
        </w:rPr>
      </w:pP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ab/>
      </w:r>
    </w:p>
    <w:p w14:paraId="04E418FC" w14:textId="0AA57955" w:rsidR="003E65A0" w:rsidRPr="00ED38E0" w:rsidRDefault="00ED38E0" w:rsidP="00ED38E0">
      <w:pPr>
        <w:pStyle w:val="ListParagraph"/>
        <w:numPr>
          <w:ilvl w:val="0"/>
          <w:numId w:val="1"/>
        </w:numPr>
        <w:ind w:hanging="720"/>
        <w:rPr>
          <w:rFonts w:ascii="Arial Narrow" w:hAnsi="Arial Narrow"/>
          <w:b/>
          <w:sz w:val="24"/>
          <w:szCs w:val="24"/>
        </w:rPr>
      </w:pPr>
      <w:r w:rsidRPr="003E65A0">
        <w:rPr>
          <w:rFonts w:ascii="Arial Narrow" w:hAnsi="Arial Narrow"/>
          <w:b/>
          <w:sz w:val="24"/>
          <w:szCs w:val="24"/>
        </w:rPr>
        <w:t>APPROVAL STATUS</w:t>
      </w:r>
      <w:r w:rsidRPr="00ED38E0">
        <w:rPr>
          <w:rFonts w:ascii="Arial Narrow" w:hAnsi="Arial Narrow"/>
          <w:b/>
          <w:sz w:val="24"/>
          <w:szCs w:val="24"/>
        </w:rPr>
        <w:t xml:space="preserve"> </w:t>
      </w:r>
      <w:r w:rsidR="003E65A0" w:rsidRPr="00ED38E0">
        <w:rPr>
          <w:rFonts w:ascii="Arial Narrow" w:hAnsi="Arial Narrow"/>
          <w:b/>
          <w:sz w:val="24"/>
          <w:szCs w:val="24"/>
        </w:rPr>
        <w:t xml:space="preserve">(To be filled in by the </w:t>
      </w:r>
      <w:r w:rsidR="004E6FAF">
        <w:rPr>
          <w:rFonts w:ascii="Arial Narrow" w:hAnsi="Arial Narrow"/>
          <w:b/>
          <w:sz w:val="24"/>
          <w:szCs w:val="24"/>
        </w:rPr>
        <w:t xml:space="preserve">Section Coordinator of </w:t>
      </w:r>
      <w:r w:rsidR="00FB43C3">
        <w:rPr>
          <w:rFonts w:ascii="Arial Narrow" w:hAnsi="Arial Narrow"/>
          <w:b/>
          <w:sz w:val="24"/>
          <w:szCs w:val="24"/>
        </w:rPr>
        <w:t>FR</w:t>
      </w:r>
      <w:r w:rsidR="004E6FAF">
        <w:rPr>
          <w:rFonts w:ascii="Arial Narrow" w:hAnsi="Arial Narrow"/>
          <w:b/>
          <w:sz w:val="24"/>
          <w:szCs w:val="24"/>
        </w:rPr>
        <w:t>P</w:t>
      </w:r>
      <w:r w:rsidR="003E65A0" w:rsidRPr="00ED38E0">
        <w:rPr>
          <w:rFonts w:ascii="Arial Narrow" w:hAnsi="Arial Narrow"/>
          <w:b/>
          <w:sz w:val="24"/>
          <w:szCs w:val="24"/>
        </w:rPr>
        <w:t>):</w:t>
      </w:r>
    </w:p>
    <w:p w14:paraId="3D9F329F" w14:textId="77777777" w:rsidR="003E65A0" w:rsidRDefault="003E65A0">
      <w:pPr>
        <w:rPr>
          <w:rFonts w:ascii="Arial Narrow" w:hAnsi="Arial Narrow"/>
          <w:sz w:val="24"/>
          <w:szCs w:val="24"/>
        </w:rPr>
      </w:pPr>
    </w:p>
    <w:p w14:paraId="1E35C157" w14:textId="77777777" w:rsidR="00174C03" w:rsidRDefault="00174C03">
      <w:pPr>
        <w:rPr>
          <w:rFonts w:ascii="Arial Narrow" w:hAnsi="Arial Narrow"/>
          <w:sz w:val="24"/>
          <w:szCs w:val="24"/>
        </w:rPr>
      </w:pPr>
    </w:p>
    <w:p w14:paraId="0F46E074" w14:textId="77777777" w:rsidR="003E65A0" w:rsidRDefault="003E65A0" w:rsidP="006A178F">
      <w:pPr>
        <w:jc w:val="center"/>
        <w:rPr>
          <w:rFonts w:ascii="Arial Narrow" w:hAnsi="Arial Narrow"/>
          <w:sz w:val="24"/>
          <w:szCs w:val="24"/>
        </w:rPr>
      </w:pPr>
      <w:r w:rsidRPr="003E65A0">
        <w:rPr>
          <w:rFonts w:ascii="Arial Narrow" w:hAnsi="Arial Narrow"/>
          <w:sz w:val="24"/>
          <w:szCs w:val="24"/>
        </w:rPr>
        <w:t>………………………………</w:t>
      </w:r>
      <w:r w:rsidRPr="003E65A0">
        <w:rPr>
          <w:rFonts w:ascii="Arial Narrow" w:hAnsi="Arial Narrow"/>
          <w:sz w:val="24"/>
          <w:szCs w:val="24"/>
        </w:rPr>
        <w:tab/>
      </w:r>
      <w:r>
        <w:rPr>
          <w:rFonts w:ascii="Arial Narrow" w:hAnsi="Arial Narrow"/>
          <w:sz w:val="24"/>
          <w:szCs w:val="24"/>
        </w:rPr>
        <w:tab/>
      </w:r>
      <w:r w:rsidRPr="003E65A0">
        <w:rPr>
          <w:rFonts w:ascii="Arial Narrow" w:hAnsi="Arial Narrow"/>
          <w:sz w:val="24"/>
          <w:szCs w:val="24"/>
        </w:rPr>
        <w:t>………………………………</w:t>
      </w:r>
      <w:r>
        <w:rPr>
          <w:rFonts w:ascii="Arial Narrow" w:hAnsi="Arial Narrow"/>
          <w:sz w:val="24"/>
          <w:szCs w:val="24"/>
        </w:rPr>
        <w:tab/>
      </w:r>
      <w:r>
        <w:rPr>
          <w:rFonts w:ascii="Arial Narrow" w:hAnsi="Arial Narrow"/>
          <w:sz w:val="24"/>
          <w:szCs w:val="24"/>
        </w:rPr>
        <w:tab/>
      </w:r>
      <w:r w:rsidRPr="003E65A0">
        <w:rPr>
          <w:rFonts w:ascii="Arial Narrow" w:hAnsi="Arial Narrow"/>
          <w:sz w:val="24"/>
          <w:szCs w:val="24"/>
        </w:rPr>
        <w:t>…………………………</w:t>
      </w:r>
    </w:p>
    <w:p w14:paraId="2D1D7E4F" w14:textId="35568012" w:rsidR="003E65A0" w:rsidRPr="003E65A0" w:rsidRDefault="00283491" w:rsidP="006A178F">
      <w:pPr>
        <w:jc w:val="center"/>
        <w:rPr>
          <w:b/>
        </w:rPr>
      </w:pPr>
      <w:r>
        <w:rPr>
          <w:rFonts w:ascii="Arial Narrow" w:hAnsi="Arial Narrow"/>
          <w:b/>
          <w:sz w:val="24"/>
          <w:szCs w:val="24"/>
        </w:rPr>
        <w:t xml:space="preserve">       </w:t>
      </w:r>
      <w:r w:rsidR="003E65A0" w:rsidRPr="003E65A0">
        <w:rPr>
          <w:rFonts w:ascii="Arial Narrow" w:hAnsi="Arial Narrow"/>
          <w:b/>
          <w:sz w:val="24"/>
          <w:szCs w:val="24"/>
        </w:rPr>
        <w:t>Project Supervisor</w:t>
      </w:r>
      <w:r w:rsidR="003E65A0" w:rsidRPr="003E65A0">
        <w:rPr>
          <w:rFonts w:ascii="Arial Narrow" w:hAnsi="Arial Narrow"/>
          <w:b/>
          <w:sz w:val="24"/>
          <w:szCs w:val="24"/>
        </w:rPr>
        <w:tab/>
      </w:r>
      <w:r w:rsidR="003E65A0" w:rsidRPr="003E65A0">
        <w:rPr>
          <w:rFonts w:ascii="Arial Narrow" w:hAnsi="Arial Narrow"/>
          <w:b/>
          <w:sz w:val="24"/>
          <w:szCs w:val="24"/>
        </w:rPr>
        <w:tab/>
      </w:r>
      <w:r w:rsidR="003E65A0">
        <w:rPr>
          <w:rFonts w:ascii="Arial Narrow" w:hAnsi="Arial Narrow"/>
          <w:b/>
          <w:sz w:val="24"/>
          <w:szCs w:val="24"/>
        </w:rPr>
        <w:tab/>
      </w:r>
      <w:r>
        <w:rPr>
          <w:rFonts w:ascii="Arial Narrow" w:hAnsi="Arial Narrow"/>
          <w:b/>
          <w:sz w:val="24"/>
          <w:szCs w:val="24"/>
        </w:rPr>
        <w:t xml:space="preserve">    </w:t>
      </w:r>
      <w:r w:rsidR="004E6FAF">
        <w:rPr>
          <w:rFonts w:ascii="Arial Narrow" w:hAnsi="Arial Narrow"/>
          <w:b/>
          <w:sz w:val="24"/>
          <w:szCs w:val="24"/>
        </w:rPr>
        <w:t xml:space="preserve">Section Coordinator, </w:t>
      </w:r>
      <w:r w:rsidR="00FB43C3">
        <w:rPr>
          <w:rFonts w:ascii="Arial Narrow" w:hAnsi="Arial Narrow"/>
          <w:b/>
          <w:sz w:val="24"/>
          <w:szCs w:val="24"/>
        </w:rPr>
        <w:t>FR</w:t>
      </w:r>
      <w:r w:rsidR="004E6FAF">
        <w:rPr>
          <w:rFonts w:ascii="Arial Narrow" w:hAnsi="Arial Narrow"/>
          <w:b/>
          <w:sz w:val="24"/>
          <w:szCs w:val="24"/>
        </w:rPr>
        <w:t>P</w:t>
      </w:r>
      <w:r>
        <w:rPr>
          <w:rFonts w:ascii="Arial Narrow" w:hAnsi="Arial Narrow"/>
          <w:b/>
          <w:sz w:val="24"/>
          <w:szCs w:val="24"/>
        </w:rPr>
        <w:tab/>
      </w:r>
      <w:r>
        <w:rPr>
          <w:rFonts w:ascii="Arial Narrow" w:hAnsi="Arial Narrow"/>
          <w:b/>
          <w:sz w:val="24"/>
          <w:szCs w:val="24"/>
        </w:rPr>
        <w:tab/>
      </w:r>
      <w:proofErr w:type="spellStart"/>
      <w:r w:rsidR="00FB43C3">
        <w:rPr>
          <w:rFonts w:ascii="Arial Narrow" w:hAnsi="Arial Narrow"/>
          <w:b/>
          <w:sz w:val="24"/>
          <w:szCs w:val="24"/>
        </w:rPr>
        <w:t>FR</w:t>
      </w:r>
      <w:r w:rsidR="003E65A0" w:rsidRPr="003E65A0">
        <w:rPr>
          <w:rFonts w:ascii="Arial Narrow" w:hAnsi="Arial Narrow"/>
          <w:b/>
          <w:sz w:val="24"/>
          <w:szCs w:val="24"/>
        </w:rPr>
        <w:t>P</w:t>
      </w:r>
      <w:proofErr w:type="spellEnd"/>
      <w:r w:rsidR="003E65A0" w:rsidRPr="003E65A0">
        <w:rPr>
          <w:rFonts w:ascii="Arial Narrow" w:hAnsi="Arial Narrow"/>
          <w:b/>
          <w:sz w:val="24"/>
          <w:szCs w:val="24"/>
        </w:rPr>
        <w:t xml:space="preserve"> Coordinator</w:t>
      </w:r>
    </w:p>
    <w:sectPr w:rsidR="003E65A0" w:rsidRPr="003E65A0" w:rsidSect="003E65A0">
      <w:footerReference w:type="default" r:id="rId8"/>
      <w:pgSz w:w="12240" w:h="15840"/>
      <w:pgMar w:top="360" w:right="1152" w:bottom="63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05BB9A" w14:textId="77777777" w:rsidR="00F35A37" w:rsidRDefault="00F35A37" w:rsidP="00583AC1">
      <w:pPr>
        <w:spacing w:after="0" w:line="240" w:lineRule="auto"/>
      </w:pPr>
      <w:r>
        <w:separator/>
      </w:r>
    </w:p>
  </w:endnote>
  <w:endnote w:type="continuationSeparator" w:id="0">
    <w:p w14:paraId="168FBEC4" w14:textId="77777777" w:rsidR="00F35A37" w:rsidRDefault="00F35A37" w:rsidP="00583A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9168110"/>
      <w:docPartObj>
        <w:docPartGallery w:val="Page Numbers (Bottom of Page)"/>
        <w:docPartUnique/>
      </w:docPartObj>
    </w:sdtPr>
    <w:sdtEndPr/>
    <w:sdtContent>
      <w:p w14:paraId="1F44064C" w14:textId="77777777" w:rsidR="00583AC1" w:rsidRDefault="004B717B">
        <w:pPr>
          <w:pStyle w:val="Footer"/>
          <w:jc w:val="center"/>
        </w:pPr>
        <w:r>
          <w:fldChar w:fldCharType="begin"/>
        </w:r>
        <w:r>
          <w:instrText xml:space="preserve"> PAGE   \* MERGEFORMAT </w:instrText>
        </w:r>
        <w:r>
          <w:fldChar w:fldCharType="separate"/>
        </w:r>
        <w:r w:rsidR="00C45A28">
          <w:rPr>
            <w:noProof/>
          </w:rPr>
          <w:t>2</w:t>
        </w:r>
        <w:r>
          <w:rPr>
            <w:noProof/>
          </w:rPr>
          <w:fldChar w:fldCharType="end"/>
        </w:r>
      </w:p>
    </w:sdtContent>
  </w:sdt>
  <w:p w14:paraId="0FB258DF" w14:textId="77777777" w:rsidR="00583AC1" w:rsidRDefault="00583A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0F9561" w14:textId="77777777" w:rsidR="00F35A37" w:rsidRDefault="00F35A37" w:rsidP="00583AC1">
      <w:pPr>
        <w:spacing w:after="0" w:line="240" w:lineRule="auto"/>
      </w:pPr>
      <w:r>
        <w:separator/>
      </w:r>
    </w:p>
  </w:footnote>
  <w:footnote w:type="continuationSeparator" w:id="0">
    <w:p w14:paraId="0EB567A8" w14:textId="77777777" w:rsidR="00F35A37" w:rsidRDefault="00F35A37" w:rsidP="00583A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B2993"/>
    <w:multiLevelType w:val="multilevel"/>
    <w:tmpl w:val="4F58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DC5D38"/>
    <w:multiLevelType w:val="hybridMultilevel"/>
    <w:tmpl w:val="27985DBE"/>
    <w:lvl w:ilvl="0" w:tplc="E65AD0A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7B7352D"/>
    <w:multiLevelType w:val="multilevel"/>
    <w:tmpl w:val="577E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EC045A"/>
    <w:multiLevelType w:val="multilevel"/>
    <w:tmpl w:val="2594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FE1AD4"/>
    <w:multiLevelType w:val="multilevel"/>
    <w:tmpl w:val="D758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6536BD"/>
    <w:multiLevelType w:val="multilevel"/>
    <w:tmpl w:val="7864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2"/>
  </w:num>
  <w:num w:numId="4">
    <w:abstractNumId w:val="3"/>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5A0"/>
    <w:rsid w:val="00062AF6"/>
    <w:rsid w:val="00085AE0"/>
    <w:rsid w:val="00174C03"/>
    <w:rsid w:val="00196CC2"/>
    <w:rsid w:val="0024183A"/>
    <w:rsid w:val="00283491"/>
    <w:rsid w:val="003333C7"/>
    <w:rsid w:val="00361AD6"/>
    <w:rsid w:val="003E65A0"/>
    <w:rsid w:val="004A05D3"/>
    <w:rsid w:val="004B717B"/>
    <w:rsid w:val="004E6FAF"/>
    <w:rsid w:val="0056277E"/>
    <w:rsid w:val="00583AC1"/>
    <w:rsid w:val="006A178F"/>
    <w:rsid w:val="006B7549"/>
    <w:rsid w:val="006D4234"/>
    <w:rsid w:val="007E7B30"/>
    <w:rsid w:val="008068B2"/>
    <w:rsid w:val="00814CC1"/>
    <w:rsid w:val="00841616"/>
    <w:rsid w:val="008B78DA"/>
    <w:rsid w:val="008D5D67"/>
    <w:rsid w:val="008E61D9"/>
    <w:rsid w:val="009F7C33"/>
    <w:rsid w:val="00A17A35"/>
    <w:rsid w:val="00A23C3E"/>
    <w:rsid w:val="00BD4548"/>
    <w:rsid w:val="00C45A28"/>
    <w:rsid w:val="00C576C7"/>
    <w:rsid w:val="00C77C25"/>
    <w:rsid w:val="00CD5216"/>
    <w:rsid w:val="00D92531"/>
    <w:rsid w:val="00DD34C8"/>
    <w:rsid w:val="00DD64C5"/>
    <w:rsid w:val="00DF5D41"/>
    <w:rsid w:val="00E61762"/>
    <w:rsid w:val="00E870A2"/>
    <w:rsid w:val="00EA0BF6"/>
    <w:rsid w:val="00ED38E0"/>
    <w:rsid w:val="00ED7030"/>
    <w:rsid w:val="00F35A37"/>
    <w:rsid w:val="00F93675"/>
    <w:rsid w:val="00FB43C3"/>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7ED49"/>
  <w15:docId w15:val="{88279776-7424-4A90-84EF-421638B52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E65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65A0"/>
    <w:rPr>
      <w:rFonts w:ascii="Tahoma" w:hAnsi="Tahoma" w:cs="Tahoma"/>
      <w:sz w:val="16"/>
      <w:szCs w:val="16"/>
    </w:rPr>
  </w:style>
  <w:style w:type="paragraph" w:styleId="ListParagraph">
    <w:name w:val="List Paragraph"/>
    <w:basedOn w:val="Normal"/>
    <w:uiPriority w:val="34"/>
    <w:qFormat/>
    <w:rsid w:val="003E65A0"/>
    <w:pPr>
      <w:ind w:left="720"/>
      <w:contextualSpacing/>
    </w:pPr>
  </w:style>
  <w:style w:type="paragraph" w:styleId="Header">
    <w:name w:val="header"/>
    <w:basedOn w:val="Normal"/>
    <w:link w:val="HeaderChar"/>
    <w:uiPriority w:val="99"/>
    <w:semiHidden/>
    <w:unhideWhenUsed/>
    <w:rsid w:val="00583AC1"/>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583AC1"/>
  </w:style>
  <w:style w:type="paragraph" w:styleId="Footer">
    <w:name w:val="footer"/>
    <w:basedOn w:val="Normal"/>
    <w:link w:val="FooterChar"/>
    <w:uiPriority w:val="99"/>
    <w:unhideWhenUsed/>
    <w:rsid w:val="00583A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3AC1"/>
  </w:style>
  <w:style w:type="paragraph" w:customStyle="1" w:styleId="font-claude-response-body">
    <w:name w:val="font-claude-response-body"/>
    <w:basedOn w:val="Normal"/>
    <w:rsid w:val="00196CC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96CC2"/>
    <w:rPr>
      <w:b/>
      <w:bCs/>
    </w:rPr>
  </w:style>
  <w:style w:type="paragraph" w:customStyle="1" w:styleId="whitespace-normal">
    <w:name w:val="whitespace-normal"/>
    <w:basedOn w:val="Normal"/>
    <w:rsid w:val="00196CC2"/>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6D42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0450929">
      <w:bodyDiv w:val="1"/>
      <w:marLeft w:val="0"/>
      <w:marRight w:val="0"/>
      <w:marTop w:val="0"/>
      <w:marBottom w:val="0"/>
      <w:divBdr>
        <w:top w:val="none" w:sz="0" w:space="0" w:color="auto"/>
        <w:left w:val="none" w:sz="0" w:space="0" w:color="auto"/>
        <w:bottom w:val="none" w:sz="0" w:space="0" w:color="auto"/>
        <w:right w:val="none" w:sz="0" w:space="0" w:color="auto"/>
      </w:divBdr>
    </w:div>
    <w:div w:id="370307565">
      <w:bodyDiv w:val="1"/>
      <w:marLeft w:val="0"/>
      <w:marRight w:val="0"/>
      <w:marTop w:val="0"/>
      <w:marBottom w:val="0"/>
      <w:divBdr>
        <w:top w:val="none" w:sz="0" w:space="0" w:color="auto"/>
        <w:left w:val="none" w:sz="0" w:space="0" w:color="auto"/>
        <w:bottom w:val="none" w:sz="0" w:space="0" w:color="auto"/>
        <w:right w:val="none" w:sz="0" w:space="0" w:color="auto"/>
      </w:divBdr>
    </w:div>
    <w:div w:id="392238826">
      <w:bodyDiv w:val="1"/>
      <w:marLeft w:val="0"/>
      <w:marRight w:val="0"/>
      <w:marTop w:val="0"/>
      <w:marBottom w:val="0"/>
      <w:divBdr>
        <w:top w:val="none" w:sz="0" w:space="0" w:color="auto"/>
        <w:left w:val="none" w:sz="0" w:space="0" w:color="auto"/>
        <w:bottom w:val="none" w:sz="0" w:space="0" w:color="auto"/>
        <w:right w:val="none" w:sz="0" w:space="0" w:color="auto"/>
      </w:divBdr>
    </w:div>
    <w:div w:id="406460050">
      <w:bodyDiv w:val="1"/>
      <w:marLeft w:val="0"/>
      <w:marRight w:val="0"/>
      <w:marTop w:val="0"/>
      <w:marBottom w:val="0"/>
      <w:divBdr>
        <w:top w:val="none" w:sz="0" w:space="0" w:color="auto"/>
        <w:left w:val="none" w:sz="0" w:space="0" w:color="auto"/>
        <w:bottom w:val="none" w:sz="0" w:space="0" w:color="auto"/>
        <w:right w:val="none" w:sz="0" w:space="0" w:color="auto"/>
      </w:divBdr>
    </w:div>
    <w:div w:id="1271354508">
      <w:bodyDiv w:val="1"/>
      <w:marLeft w:val="0"/>
      <w:marRight w:val="0"/>
      <w:marTop w:val="0"/>
      <w:marBottom w:val="0"/>
      <w:divBdr>
        <w:top w:val="none" w:sz="0" w:space="0" w:color="auto"/>
        <w:left w:val="none" w:sz="0" w:space="0" w:color="auto"/>
        <w:bottom w:val="none" w:sz="0" w:space="0" w:color="auto"/>
        <w:right w:val="none" w:sz="0" w:space="0" w:color="auto"/>
      </w:divBdr>
    </w:div>
    <w:div w:id="2130121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505</Words>
  <Characters>2885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Chiranjeev Rout</cp:lastModifiedBy>
  <cp:revision>3</cp:revision>
  <dcterms:created xsi:type="dcterms:W3CDTF">2026-03-18T06:31:00Z</dcterms:created>
  <dcterms:modified xsi:type="dcterms:W3CDTF">2026-03-20T17:45:00Z</dcterms:modified>
</cp:coreProperties>
</file>