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AB1" w:rsidRDefault="00AF6AB1">
      <w:r>
        <w:t>AIM:-</w:t>
      </w:r>
    </w:p>
    <w:p w:rsidR="00AF6AB1" w:rsidRDefault="00AF6AB1" w:rsidP="00AF6AB1">
      <w:pPr>
        <w:ind w:left="720"/>
      </w:pPr>
      <w:r>
        <w:t xml:space="preserve">Arduino Controlled Bulb Using PIR Sensor </w:t>
      </w:r>
      <w:proofErr w:type="gramStart"/>
      <w:r>
        <w:t>( HC</w:t>
      </w:r>
      <w:proofErr w:type="gramEnd"/>
      <w:r>
        <w:t>-SR01 )</w:t>
      </w:r>
    </w:p>
    <w:p w:rsidR="00AF6AB1" w:rsidRDefault="00AF6AB1" w:rsidP="00AF6AB1">
      <w:r>
        <w:t>APPARATUS REQUIRED:-</w:t>
      </w:r>
    </w:p>
    <w:p w:rsidR="00AF6AB1" w:rsidRDefault="00AA5D0F" w:rsidP="00AA5D0F">
      <w:pPr>
        <w:pStyle w:val="ListParagraph"/>
        <w:numPr>
          <w:ilvl w:val="0"/>
          <w:numId w:val="1"/>
        </w:numPr>
      </w:pPr>
      <w:r>
        <w:t xml:space="preserve">Arduino </w:t>
      </w:r>
    </w:p>
    <w:p w:rsidR="00AA5D0F" w:rsidRDefault="00AA5D0F" w:rsidP="00AA5D0F">
      <w:pPr>
        <w:pStyle w:val="ListParagraph"/>
        <w:numPr>
          <w:ilvl w:val="0"/>
          <w:numId w:val="1"/>
        </w:numPr>
      </w:pPr>
      <w:r>
        <w:t>PIR Motion Sensor</w:t>
      </w:r>
    </w:p>
    <w:p w:rsidR="00AA5D0F" w:rsidRDefault="00AA5D0F" w:rsidP="00AA5D0F">
      <w:pPr>
        <w:pStyle w:val="ListParagraph"/>
        <w:numPr>
          <w:ilvl w:val="0"/>
          <w:numId w:val="1"/>
        </w:numPr>
      </w:pPr>
      <w:r>
        <w:t>Relay Module</w:t>
      </w:r>
    </w:p>
    <w:p w:rsidR="00AA5D0F" w:rsidRDefault="00AA5D0F" w:rsidP="00AA5D0F">
      <w:pPr>
        <w:pStyle w:val="ListParagraph"/>
        <w:numPr>
          <w:ilvl w:val="0"/>
          <w:numId w:val="1"/>
        </w:numPr>
      </w:pPr>
      <w:r>
        <w:t xml:space="preserve">Bulb </w:t>
      </w:r>
    </w:p>
    <w:p w:rsidR="00AA5D0F" w:rsidRDefault="00AA5D0F" w:rsidP="00AA5D0F">
      <w:pPr>
        <w:pStyle w:val="ListParagraph"/>
        <w:numPr>
          <w:ilvl w:val="0"/>
          <w:numId w:val="1"/>
        </w:numPr>
      </w:pPr>
      <w:r>
        <w:t>Jumper Cables</w:t>
      </w:r>
    </w:p>
    <w:p w:rsidR="00AA5D0F" w:rsidRDefault="00AA5D0F" w:rsidP="00AA5D0F">
      <w:r>
        <w:t>THEORY:-</w:t>
      </w:r>
    </w:p>
    <w:p w:rsidR="00AA5D0F" w:rsidRDefault="00AA5D0F" w:rsidP="00AA5D0F">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Arduino:-</w:t>
      </w:r>
    </w:p>
    <w:p w:rsidR="00AA5D0F" w:rsidRDefault="00AA5D0F" w:rsidP="00AA5D0F">
      <w:pPr>
        <w:pStyle w:val="NormalWeb"/>
        <w:shd w:val="clear" w:color="auto" w:fill="FFFFFF"/>
        <w:spacing w:before="0" w:beforeAutospacing="0" w:after="240" w:afterAutospacing="0"/>
        <w:ind w:left="720"/>
        <w:rPr>
          <w:rFonts w:ascii="Arial" w:hAnsi="Arial" w:cs="Arial"/>
          <w:sz w:val="20"/>
          <w:szCs w:val="20"/>
          <w:shd w:val="clear" w:color="auto" w:fill="FFFFFF"/>
        </w:rPr>
      </w:pPr>
      <w:r w:rsidRPr="00AA5D0F">
        <w:rPr>
          <w:rFonts w:ascii="Arial" w:hAnsi="Arial" w:cs="Arial"/>
          <w:sz w:val="20"/>
          <w:szCs w:val="20"/>
          <w:shd w:val="clear" w:color="auto" w:fill="FFFFFF"/>
        </w:rPr>
        <w:t>Arduino is an open-source electronics platform based on easy-to-use hardware and software. </w:t>
      </w:r>
      <w:hyperlink r:id="rId7" w:history="1">
        <w:r w:rsidRPr="00AA5D0F">
          <w:rPr>
            <w:rStyle w:val="Hyperlink"/>
            <w:rFonts w:ascii="Arial" w:hAnsi="Arial" w:cs="Arial"/>
            <w:color w:val="auto"/>
            <w:sz w:val="20"/>
            <w:szCs w:val="20"/>
            <w:u w:val="none"/>
            <w:shd w:val="clear" w:color="auto" w:fill="FFFFFF"/>
          </w:rPr>
          <w:t>Arduino boards</w:t>
        </w:r>
      </w:hyperlink>
      <w:r w:rsidRPr="00AA5D0F">
        <w:rPr>
          <w:rFonts w:ascii="Arial" w:hAnsi="Arial" w:cs="Arial"/>
          <w:sz w:val="20"/>
          <w:szCs w:val="20"/>
          <w:shd w:val="clear" w:color="auto" w:fill="FFFFFF"/>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8" w:history="1">
        <w:r w:rsidRPr="00AA5D0F">
          <w:rPr>
            <w:rStyle w:val="Hyperlink"/>
            <w:rFonts w:ascii="Arial" w:hAnsi="Arial" w:cs="Arial"/>
            <w:color w:val="auto"/>
            <w:sz w:val="20"/>
            <w:szCs w:val="20"/>
            <w:u w:val="none"/>
            <w:shd w:val="clear" w:color="auto" w:fill="FFFFFF"/>
          </w:rPr>
          <w:t>Arduino programming language</w:t>
        </w:r>
      </w:hyperlink>
      <w:r w:rsidRPr="00AA5D0F">
        <w:rPr>
          <w:rFonts w:ascii="Arial" w:hAnsi="Arial" w:cs="Arial"/>
          <w:sz w:val="20"/>
          <w:szCs w:val="20"/>
          <w:shd w:val="clear" w:color="auto" w:fill="FFFFFF"/>
        </w:rPr>
        <w:t> (based on </w:t>
      </w:r>
      <w:hyperlink r:id="rId9" w:tgtFrame="_blank" w:history="1">
        <w:r w:rsidRPr="00AA5D0F">
          <w:rPr>
            <w:rStyle w:val="Hyperlink"/>
            <w:rFonts w:ascii="Arial" w:hAnsi="Arial" w:cs="Arial"/>
            <w:color w:val="auto"/>
            <w:sz w:val="20"/>
            <w:szCs w:val="20"/>
            <w:u w:val="none"/>
            <w:shd w:val="clear" w:color="auto" w:fill="FFFFFF"/>
          </w:rPr>
          <w:t>Wiring</w:t>
        </w:r>
      </w:hyperlink>
      <w:r w:rsidRPr="00AA5D0F">
        <w:rPr>
          <w:rFonts w:ascii="Arial" w:hAnsi="Arial" w:cs="Arial"/>
          <w:sz w:val="20"/>
          <w:szCs w:val="20"/>
          <w:shd w:val="clear" w:color="auto" w:fill="FFFFFF"/>
        </w:rPr>
        <w:t>), and </w:t>
      </w:r>
      <w:hyperlink r:id="rId10" w:history="1">
        <w:r w:rsidRPr="00AA5D0F">
          <w:rPr>
            <w:rStyle w:val="Hyperlink"/>
            <w:rFonts w:ascii="Arial" w:hAnsi="Arial" w:cs="Arial"/>
            <w:color w:val="auto"/>
            <w:sz w:val="20"/>
            <w:szCs w:val="20"/>
            <w:u w:val="none"/>
            <w:shd w:val="clear" w:color="auto" w:fill="FFFFFF"/>
          </w:rPr>
          <w:t>the Arduino Software (IDE)</w:t>
        </w:r>
      </w:hyperlink>
      <w:r w:rsidRPr="00AA5D0F">
        <w:rPr>
          <w:rFonts w:ascii="Arial" w:hAnsi="Arial" w:cs="Arial"/>
          <w:sz w:val="20"/>
          <w:szCs w:val="20"/>
          <w:shd w:val="clear" w:color="auto" w:fill="FFFFFF"/>
        </w:rPr>
        <w:t>, based on </w:t>
      </w:r>
      <w:hyperlink r:id="rId11" w:tgtFrame="_blank" w:history="1">
        <w:r w:rsidRPr="00AA5D0F">
          <w:rPr>
            <w:rStyle w:val="Hyperlink"/>
            <w:rFonts w:ascii="Arial" w:hAnsi="Arial" w:cs="Arial"/>
            <w:color w:val="auto"/>
            <w:sz w:val="20"/>
            <w:szCs w:val="20"/>
            <w:u w:val="none"/>
            <w:shd w:val="clear" w:color="auto" w:fill="FFFFFF"/>
          </w:rPr>
          <w:t>Processing</w:t>
        </w:r>
      </w:hyperlink>
      <w:r w:rsidRPr="00AA5D0F">
        <w:rPr>
          <w:rFonts w:ascii="Arial" w:hAnsi="Arial" w:cs="Arial"/>
          <w:sz w:val="20"/>
          <w:szCs w:val="20"/>
          <w:shd w:val="clear" w:color="auto" w:fill="FFFFFF"/>
        </w:rPr>
        <w:t>.</w:t>
      </w:r>
    </w:p>
    <w:p w:rsidR="00AA5D0F" w:rsidRPr="00AA5D0F" w:rsidRDefault="00AA5D0F" w:rsidP="00AA5D0F">
      <w:pPr>
        <w:pStyle w:val="NormalWeb"/>
        <w:shd w:val="clear" w:color="auto" w:fill="FFFFFF"/>
        <w:spacing w:before="0" w:beforeAutospacing="0" w:after="240" w:afterAutospacing="0"/>
        <w:ind w:left="720"/>
        <w:rPr>
          <w:rFonts w:ascii="Arial" w:hAnsi="Arial" w:cs="Arial"/>
          <w:sz w:val="20"/>
          <w:szCs w:val="20"/>
        </w:rPr>
      </w:pPr>
      <w:r>
        <w:rPr>
          <w:rFonts w:ascii="Arial" w:hAnsi="Arial" w:cs="Arial"/>
          <w:sz w:val="20"/>
          <w:szCs w:val="20"/>
          <w:shd w:val="clear" w:color="auto" w:fill="FFFFFF"/>
        </w:rPr>
        <w:t>PIR Sensor:-</w:t>
      </w:r>
    </w:p>
    <w:p w:rsidR="00AA5D0F" w:rsidRDefault="00AA5D0F" w:rsidP="00AA5D0F">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The HC-SR01 actually works by detecting the infrared rays. Whenever the human body comes near motion sensor so as the human body emits infrared rays, the motion sensor detects this infrared rays and it gives us a HIGH signal though the output pin.</w:t>
      </w:r>
    </w:p>
    <w:p w:rsidR="00AA5D0F" w:rsidRDefault="00AA5D0F" w:rsidP="00AA5D0F">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Relay Module:-</w:t>
      </w:r>
    </w:p>
    <w:p w:rsidR="00AA5D0F" w:rsidRPr="00AA5D0F" w:rsidRDefault="00AA5D0F" w:rsidP="00AA5D0F">
      <w:pPr>
        <w:pStyle w:val="NormalWeb"/>
        <w:shd w:val="clear" w:color="auto" w:fill="FFFFFF"/>
        <w:spacing w:before="0" w:beforeAutospacing="0" w:after="240" w:afterAutospacing="0"/>
        <w:ind w:left="720"/>
        <w:rPr>
          <w:rFonts w:ascii="Arial" w:hAnsi="Arial" w:cs="Arial"/>
          <w:color w:val="000000"/>
          <w:sz w:val="20"/>
          <w:szCs w:val="20"/>
        </w:rPr>
      </w:pPr>
      <w:r w:rsidRPr="00AA5D0F">
        <w:rPr>
          <w:rFonts w:ascii="Arial" w:hAnsi="Arial" w:cs="Arial"/>
          <w:color w:val="222222"/>
          <w:sz w:val="22"/>
          <w:szCs w:val="22"/>
          <w:shd w:val="clear" w:color="auto" w:fill="FFFFFF"/>
        </w:rPr>
        <w:t>The </w:t>
      </w:r>
      <w:r w:rsidRPr="00AA5D0F">
        <w:rPr>
          <w:rFonts w:ascii="Arial" w:hAnsi="Arial" w:cs="Arial"/>
          <w:bCs/>
          <w:color w:val="222222"/>
          <w:sz w:val="22"/>
          <w:szCs w:val="22"/>
          <w:shd w:val="clear" w:color="auto" w:fill="FFFFFF"/>
        </w:rPr>
        <w:t>relay module</w:t>
      </w:r>
      <w:r w:rsidRPr="00AA5D0F">
        <w:rPr>
          <w:rFonts w:ascii="Arial" w:hAnsi="Arial" w:cs="Arial"/>
          <w:color w:val="222222"/>
          <w:sz w:val="22"/>
          <w:szCs w:val="22"/>
          <w:shd w:val="clear" w:color="auto" w:fill="FFFFFF"/>
        </w:rPr>
        <w:t> is a separate hardware device used for remote device switching. With it you can remotely control devices over a network or the Internet. ... Individual LED's on the front panel monitor the input and two </w:t>
      </w:r>
      <w:r w:rsidRPr="00AA5D0F">
        <w:rPr>
          <w:rFonts w:ascii="Arial" w:hAnsi="Arial" w:cs="Arial"/>
          <w:bCs/>
          <w:color w:val="222222"/>
          <w:sz w:val="22"/>
          <w:szCs w:val="22"/>
          <w:shd w:val="clear" w:color="auto" w:fill="FFFFFF"/>
        </w:rPr>
        <w:t>relay</w:t>
      </w:r>
      <w:r w:rsidRPr="00AA5D0F">
        <w:rPr>
          <w:rFonts w:ascii="Arial" w:hAnsi="Arial" w:cs="Arial"/>
          <w:color w:val="222222"/>
          <w:sz w:val="22"/>
          <w:szCs w:val="22"/>
          <w:shd w:val="clear" w:color="auto" w:fill="FFFFFF"/>
        </w:rPr>
        <w:t> lines. The </w:t>
      </w:r>
      <w:r w:rsidRPr="00AA5D0F">
        <w:rPr>
          <w:rFonts w:ascii="Arial" w:hAnsi="Arial" w:cs="Arial"/>
          <w:bCs/>
          <w:color w:val="222222"/>
          <w:sz w:val="22"/>
          <w:szCs w:val="22"/>
          <w:shd w:val="clear" w:color="auto" w:fill="FFFFFF"/>
        </w:rPr>
        <w:t>module</w:t>
      </w:r>
      <w:r w:rsidRPr="00AA5D0F">
        <w:rPr>
          <w:rFonts w:ascii="Arial" w:hAnsi="Arial" w:cs="Arial"/>
          <w:color w:val="222222"/>
          <w:sz w:val="22"/>
          <w:szCs w:val="22"/>
          <w:shd w:val="clear" w:color="auto" w:fill="FFFFFF"/>
        </w:rPr>
        <w:t> is powered with an AC adapter</w:t>
      </w:r>
      <w:r w:rsidRPr="00AA5D0F">
        <w:rPr>
          <w:rFonts w:ascii="Arial" w:hAnsi="Arial" w:cs="Arial"/>
          <w:color w:val="222222"/>
          <w:sz w:val="20"/>
          <w:szCs w:val="20"/>
          <w:shd w:val="clear" w:color="auto" w:fill="FFFFFF"/>
        </w:rPr>
        <w:t>.</w:t>
      </w:r>
    </w:p>
    <w:p w:rsidR="00AA5D0F" w:rsidRDefault="00AA5D0F" w:rsidP="00AA5D0F">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Further Working After PIR Sensor:-</w:t>
      </w:r>
    </w:p>
    <w:p w:rsidR="00AA5D0F" w:rsidRDefault="00AA5D0F" w:rsidP="00AA5D0F">
      <w:pPr>
        <w:pStyle w:val="NormalWeb"/>
        <w:shd w:val="clear" w:color="auto" w:fill="FFFFFF"/>
        <w:spacing w:before="0" w:beforeAutospacing="0" w:after="240" w:afterAutospacing="0"/>
        <w:ind w:left="720"/>
        <w:rPr>
          <w:rFonts w:ascii="Arial" w:hAnsi="Arial" w:cs="Arial"/>
          <w:color w:val="000000"/>
          <w:sz w:val="21"/>
          <w:szCs w:val="21"/>
        </w:rPr>
      </w:pPr>
      <w:r>
        <w:rPr>
          <w:rFonts w:ascii="Arial" w:hAnsi="Arial" w:cs="Arial"/>
          <w:color w:val="000000"/>
          <w:sz w:val="21"/>
          <w:szCs w:val="21"/>
        </w:rPr>
        <w:t>This HIGH signal is then read by the Arduino. So if Arduino reads a HIGH signal, it will give a HIGH signal to the relay module which means that the relay will turn on and as a result the light bulb will glow. Similarly if the Arduino reads a LOW signal, it will make the relay pin LOW and as a result the light bulb will remain low.</w:t>
      </w:r>
    </w:p>
    <w:p w:rsidR="00003AA6" w:rsidRDefault="00003AA6" w:rsidP="00AA5D0F">
      <w:pPr>
        <w:pStyle w:val="NormalWeb"/>
        <w:shd w:val="clear" w:color="auto" w:fill="FFFFFF"/>
        <w:spacing w:before="0" w:beforeAutospacing="0" w:after="240" w:afterAutospacing="0"/>
        <w:rPr>
          <w:noProof/>
        </w:rPr>
      </w:pPr>
      <w:r>
        <w:rPr>
          <w:noProof/>
        </w:rPr>
        <w:drawing>
          <wp:anchor distT="0" distB="0" distL="114300" distR="114300" simplePos="0" relativeHeight="251658240" behindDoc="0" locked="0" layoutInCell="1" allowOverlap="1">
            <wp:simplePos x="0" y="0"/>
            <wp:positionH relativeFrom="column">
              <wp:posOffset>1345565</wp:posOffset>
            </wp:positionH>
            <wp:positionV relativeFrom="paragraph">
              <wp:posOffset>5080</wp:posOffset>
            </wp:positionV>
            <wp:extent cx="2479853" cy="28602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41" t="4903" r="59393" b="11296"/>
                    <a:stretch/>
                  </pic:blipFill>
                  <pic:spPr bwMode="auto">
                    <a:xfrm>
                      <a:off x="0" y="0"/>
                      <a:ext cx="2479853" cy="2860243"/>
                    </a:xfrm>
                    <a:prstGeom prst="rect">
                      <a:avLst/>
                    </a:prstGeom>
                    <a:ln>
                      <a:noFill/>
                    </a:ln>
                    <a:extLst>
                      <a:ext uri="{53640926-AAD7-44D8-BBD7-CCE9431645EC}">
                        <a14:shadowObscured xmlns:a14="http://schemas.microsoft.com/office/drawing/2010/main"/>
                      </a:ext>
                    </a:extLst>
                  </pic:spPr>
                </pic:pic>
              </a:graphicData>
            </a:graphic>
          </wp:anchor>
        </w:drawing>
      </w:r>
      <w:r w:rsidR="00AA5D0F">
        <w:rPr>
          <w:rFonts w:ascii="Arial" w:hAnsi="Arial" w:cs="Arial"/>
          <w:color w:val="000000"/>
          <w:sz w:val="21"/>
          <w:szCs w:val="21"/>
        </w:rPr>
        <w:t xml:space="preserve">Code:- </w:t>
      </w:r>
    </w:p>
    <w:p w:rsidR="00AA5D0F" w:rsidRDefault="00AA5D0F" w:rsidP="00AA5D0F">
      <w:pPr>
        <w:pStyle w:val="NormalWeb"/>
        <w:shd w:val="clear" w:color="auto" w:fill="FFFFFF"/>
        <w:spacing w:before="0" w:beforeAutospacing="0" w:after="240" w:afterAutospacing="0"/>
        <w:rPr>
          <w:rFonts w:ascii="Arial" w:hAnsi="Arial" w:cs="Arial"/>
          <w:color w:val="000000"/>
          <w:sz w:val="21"/>
          <w:szCs w:val="21"/>
        </w:rPr>
      </w:pPr>
    </w:p>
    <w:p w:rsidR="00AA5D0F" w:rsidRDefault="00AA5D0F" w:rsidP="00AA5D0F">
      <w:pPr>
        <w:pStyle w:val="NormalWeb"/>
        <w:shd w:val="clear" w:color="auto" w:fill="FFFFFF"/>
        <w:spacing w:before="0" w:beforeAutospacing="0" w:after="240" w:afterAutospacing="0"/>
        <w:rPr>
          <w:rFonts w:ascii="Arial" w:hAnsi="Arial" w:cs="Arial"/>
          <w:color w:val="000000"/>
          <w:sz w:val="21"/>
          <w:szCs w:val="21"/>
        </w:rPr>
      </w:pPr>
    </w:p>
    <w:p w:rsidR="00AA5D0F" w:rsidRDefault="00AA5D0F" w:rsidP="00AA5D0F">
      <w:pPr>
        <w:pStyle w:val="NormalWeb"/>
        <w:shd w:val="clear" w:color="auto" w:fill="FFFFFF"/>
        <w:spacing w:before="0" w:beforeAutospacing="0" w:after="240" w:afterAutospacing="0"/>
        <w:rPr>
          <w:rFonts w:ascii="Arial" w:hAnsi="Arial" w:cs="Arial"/>
          <w:color w:val="000000"/>
          <w:sz w:val="21"/>
          <w:szCs w:val="21"/>
        </w:rPr>
      </w:pPr>
    </w:p>
    <w:p w:rsidR="00AA5D0F" w:rsidRDefault="00AA5D0F" w:rsidP="00AA5D0F">
      <w:pPr>
        <w:ind w:left="720"/>
      </w:pPr>
    </w:p>
    <w:p w:rsidR="00AF6AB1" w:rsidRPr="00AF6AB1" w:rsidRDefault="00AF6AB1" w:rsidP="00AF6AB1">
      <w:pPr>
        <w:keepNext/>
        <w:framePr w:dropCap="drop" w:lines="3" w:wrap="around" w:vAnchor="text" w:hAnchor="text"/>
        <w:spacing w:after="0" w:line="1349" w:lineRule="exact"/>
        <w:textAlignment w:val="baseline"/>
        <w:rPr>
          <w:rFonts w:ascii="Times New Roman" w:hAnsi="Times New Roman" w:cs="Times New Roman"/>
          <w:position w:val="-3"/>
          <w:sz w:val="160"/>
        </w:rPr>
      </w:pPr>
    </w:p>
    <w:p w:rsidR="00AF6AB1" w:rsidRDefault="00AF6AB1" w:rsidP="00AF6AB1">
      <w:pPr>
        <w:rPr>
          <w:sz w:val="40"/>
        </w:rPr>
      </w:pPr>
    </w:p>
    <w:p w:rsidR="00003AA6" w:rsidRDefault="00003AA6" w:rsidP="00AF6AB1">
      <w:pPr>
        <w:rPr>
          <w:sz w:val="40"/>
        </w:rPr>
      </w:pPr>
    </w:p>
    <w:p w:rsidR="00003AA6" w:rsidRPr="00003AA6" w:rsidRDefault="00003AA6" w:rsidP="00AF6AB1">
      <w:pPr>
        <w:rPr>
          <w:sz w:val="21"/>
          <w:szCs w:val="21"/>
        </w:rPr>
      </w:pPr>
      <w:r w:rsidRPr="00003AA6">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448082</wp:posOffset>
            </wp:positionV>
            <wp:extent cx="6639104" cy="24286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ful Migelo-Vihelmo.png"/>
                    <pic:cNvPicPr/>
                  </pic:nvPicPr>
                  <pic:blipFill>
                    <a:blip r:embed="rId13">
                      <a:extLst>
                        <a:ext uri="{28A0092B-C50C-407E-A947-70E740481C1C}">
                          <a14:useLocalDpi xmlns:a14="http://schemas.microsoft.com/office/drawing/2010/main" val="0"/>
                        </a:ext>
                      </a:extLst>
                    </a:blip>
                    <a:stretch>
                      <a:fillRect/>
                    </a:stretch>
                  </pic:blipFill>
                  <pic:spPr>
                    <a:xfrm>
                      <a:off x="0" y="0"/>
                      <a:ext cx="6639104" cy="2428647"/>
                    </a:xfrm>
                    <a:prstGeom prst="rect">
                      <a:avLst/>
                    </a:prstGeom>
                  </pic:spPr>
                </pic:pic>
              </a:graphicData>
            </a:graphic>
          </wp:anchor>
        </w:drawing>
      </w:r>
      <w:r w:rsidRPr="00003AA6">
        <w:rPr>
          <w:noProof/>
        </w:rPr>
        <mc:AlternateContent>
          <mc:Choice Requires="wps">
            <w:drawing>
              <wp:anchor distT="45720" distB="45720" distL="114300" distR="114300" simplePos="0" relativeHeight="251661312" behindDoc="0" locked="0" layoutInCell="1" allowOverlap="1">
                <wp:simplePos x="0" y="0"/>
                <wp:positionH relativeFrom="column">
                  <wp:posOffset>3459404</wp:posOffset>
                </wp:positionH>
                <wp:positionV relativeFrom="paragraph">
                  <wp:posOffset>419405</wp:posOffset>
                </wp:positionV>
                <wp:extent cx="643255" cy="18986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189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3AA6" w:rsidRPr="00003AA6" w:rsidRDefault="00003AA6">
                            <w:pPr>
                              <w:rPr>
                                <w:rFonts w:ascii="Times New Roman" w:hAnsi="Times New Roman" w:cs="Times New Roman"/>
                                <w:sz w:val="12"/>
                                <w:szCs w:val="12"/>
                              </w:rPr>
                            </w:pPr>
                            <w:r>
                              <w:rPr>
                                <w:rFonts w:ascii="Times New Roman" w:hAnsi="Times New Roman" w:cs="Times New Roman"/>
                                <w:b/>
                                <w:sz w:val="12"/>
                                <w:szCs w:val="12"/>
                              </w:rPr>
                              <w:t>PIR SENS</w:t>
                            </w:r>
                            <w:r w:rsidRPr="00003AA6">
                              <w:rPr>
                                <w:rFonts w:ascii="Times New Roman" w:hAnsi="Times New Roman" w:cs="Times New Roman"/>
                                <w:b/>
                                <w:sz w:val="12"/>
                                <w:szCs w:val="12"/>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2.4pt;margin-top:33pt;width:50.65pt;height:14.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" filled="f" stroked="f">
                <v:textbox>
                  <w:txbxContent>
                    <w:p w:rsidR="00003AA6" w:rsidRPr="00003AA6" w:rsidRDefault="00003AA6">
                      <w:pPr>
                        <w:rPr>
                          <w:rFonts w:ascii="Times New Roman" w:hAnsi="Times New Roman" w:cs="Times New Roman"/>
                          <w:sz w:val="12"/>
                          <w:szCs w:val="12"/>
                        </w:rPr>
                      </w:pPr>
                      <w:r>
                        <w:rPr>
                          <w:rFonts w:ascii="Times New Roman" w:hAnsi="Times New Roman" w:cs="Times New Roman"/>
                          <w:b/>
                          <w:sz w:val="12"/>
                          <w:szCs w:val="12"/>
                        </w:rPr>
                        <w:t>PIR SENS</w:t>
                      </w:r>
                      <w:r w:rsidRPr="00003AA6">
                        <w:rPr>
                          <w:rFonts w:ascii="Times New Roman" w:hAnsi="Times New Roman" w:cs="Times New Roman"/>
                          <w:b/>
                          <w:sz w:val="12"/>
                          <w:szCs w:val="12"/>
                        </w:rPr>
                        <w:t>OR</w:t>
                      </w:r>
                    </w:p>
                  </w:txbxContent>
                </v:textbox>
                <w10:wrap type="square"/>
              </v:shape>
            </w:pict>
          </mc:Fallback>
        </mc:AlternateContent>
      </w:r>
      <w:r w:rsidRPr="00003AA6">
        <w:t>C</w:t>
      </w:r>
      <w:r w:rsidRPr="00003AA6">
        <w:rPr>
          <w:sz w:val="21"/>
          <w:szCs w:val="21"/>
        </w:rPr>
        <w:t>ircuit:-</w:t>
      </w:r>
    </w:p>
    <w:p w:rsidR="00003AA6" w:rsidRPr="00AF6AB1" w:rsidRDefault="00003AA6" w:rsidP="00AF6AB1">
      <w:pPr>
        <w:rPr>
          <w:sz w:val="40"/>
        </w:rPr>
      </w:pPr>
      <w:bookmarkStart w:id="0" w:name="_GoBack"/>
      <w:bookmarkEnd w:id="0"/>
      <w:r w:rsidRPr="00003AA6">
        <w:rPr>
          <w:noProof/>
          <w:sz w:val="40"/>
        </w:rPr>
        <mc:AlternateContent>
          <mc:Choice Requires="wps">
            <w:drawing>
              <wp:anchor distT="45720" distB="45720" distL="114300" distR="114300" simplePos="0" relativeHeight="251669504" behindDoc="0" locked="0" layoutInCell="1" allowOverlap="1" wp14:anchorId="685D9CE0" wp14:editId="6A5822C0">
                <wp:simplePos x="0" y="0"/>
                <wp:positionH relativeFrom="column">
                  <wp:posOffset>1901546</wp:posOffset>
                </wp:positionH>
                <wp:positionV relativeFrom="paragraph">
                  <wp:posOffset>503301</wp:posOffset>
                </wp:positionV>
                <wp:extent cx="555625" cy="189865"/>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189865"/>
                        </a:xfrm>
                        <a:prstGeom prst="rect">
                          <a:avLst/>
                        </a:prstGeom>
                        <a:noFill/>
                        <a:ln>
                          <a:noFill/>
                        </a:ln>
                        <a:effectLst/>
                      </wps:spPr>
                      <wps:txbx>
                        <w:txbxContent>
                          <w:p w:rsidR="00003AA6" w:rsidRPr="00003AA6" w:rsidRDefault="00003AA6" w:rsidP="00003AA6">
                            <w:pPr>
                              <w:rPr>
                                <w:rFonts w:ascii="Times New Roman" w:hAnsi="Times New Roman" w:cs="Times New Roman"/>
                                <w:sz w:val="12"/>
                                <w:szCs w:val="12"/>
                              </w:rPr>
                            </w:pPr>
                            <w:r>
                              <w:rPr>
                                <w:rFonts w:ascii="Times New Roman" w:hAnsi="Times New Roman" w:cs="Times New Roman"/>
                                <w:b/>
                                <w:sz w:val="12"/>
                                <w:szCs w:val="12"/>
                              </w:rPr>
                              <w:t>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9CE0" id="_x0000_s1027" type="#_x0000_t202" style="position:absolute;margin-left:149.75pt;margin-top:39.65pt;width:43.75pt;height:14.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" filled="f" stroked="f">
                <v:textbox>
                  <w:txbxContent>
                    <w:p w:rsidR="00003AA6" w:rsidRPr="00003AA6" w:rsidRDefault="00003AA6" w:rsidP="00003AA6">
                      <w:pPr>
                        <w:rPr>
                          <w:rFonts w:ascii="Times New Roman" w:hAnsi="Times New Roman" w:cs="Times New Roman"/>
                          <w:sz w:val="12"/>
                          <w:szCs w:val="12"/>
                        </w:rPr>
                      </w:pPr>
                      <w:r>
                        <w:rPr>
                          <w:rFonts w:ascii="Times New Roman" w:hAnsi="Times New Roman" w:cs="Times New Roman"/>
                          <w:b/>
                          <w:sz w:val="12"/>
                          <w:szCs w:val="12"/>
                        </w:rPr>
                        <w:t>ARDUINO</w:t>
                      </w:r>
                    </w:p>
                  </w:txbxContent>
                </v:textbox>
                <w10:wrap type="square"/>
              </v:shape>
            </w:pict>
          </mc:Fallback>
        </mc:AlternateContent>
      </w:r>
      <w:r w:rsidRPr="00003AA6">
        <w:rPr>
          <w:noProof/>
          <w:sz w:val="40"/>
        </w:rPr>
        <mc:AlternateContent>
          <mc:Choice Requires="wps">
            <w:drawing>
              <wp:anchor distT="45720" distB="45720" distL="114300" distR="114300" simplePos="0" relativeHeight="251667456" behindDoc="0" locked="0" layoutInCell="1" allowOverlap="1" wp14:anchorId="685D9CE0" wp14:editId="6A5822C0">
                <wp:simplePos x="0" y="0"/>
                <wp:positionH relativeFrom="margin">
                  <wp:posOffset>3950691</wp:posOffset>
                </wp:positionH>
                <wp:positionV relativeFrom="paragraph">
                  <wp:posOffset>1498269</wp:posOffset>
                </wp:positionV>
                <wp:extent cx="460375" cy="189865"/>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189865"/>
                        </a:xfrm>
                        <a:prstGeom prst="rect">
                          <a:avLst/>
                        </a:prstGeom>
                        <a:noFill/>
                        <a:ln>
                          <a:noFill/>
                        </a:ln>
                        <a:effectLst/>
                      </wps:spPr>
                      <wps:txbx>
                        <w:txbxContent>
                          <w:p w:rsidR="00003AA6" w:rsidRPr="00003AA6" w:rsidRDefault="00003AA6" w:rsidP="00003AA6">
                            <w:pPr>
                              <w:rPr>
                                <w:rFonts w:ascii="Times New Roman" w:hAnsi="Times New Roman" w:cs="Times New Roman"/>
                                <w:sz w:val="12"/>
                                <w:szCs w:val="12"/>
                              </w:rPr>
                            </w:pPr>
                            <w:r>
                              <w:rPr>
                                <w:rFonts w:ascii="Times New Roman" w:hAnsi="Times New Roman" w:cs="Times New Roman"/>
                                <w:b/>
                                <w:sz w:val="12"/>
                                <w:szCs w:val="12"/>
                              </w:rPr>
                              <w:t>RELAY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9CE0" id="_x0000_s1028" type="#_x0000_t202" style="position:absolute;margin-left:311.1pt;margin-top:117.95pt;width:36.25pt;height:14.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" filled="f" stroked="f">
                <v:textbox>
                  <w:txbxContent>
                    <w:p w:rsidR="00003AA6" w:rsidRPr="00003AA6" w:rsidRDefault="00003AA6" w:rsidP="00003AA6">
                      <w:pPr>
                        <w:rPr>
                          <w:rFonts w:ascii="Times New Roman" w:hAnsi="Times New Roman" w:cs="Times New Roman"/>
                          <w:sz w:val="12"/>
                          <w:szCs w:val="12"/>
                        </w:rPr>
                      </w:pPr>
                      <w:r>
                        <w:rPr>
                          <w:rFonts w:ascii="Times New Roman" w:hAnsi="Times New Roman" w:cs="Times New Roman"/>
                          <w:b/>
                          <w:sz w:val="12"/>
                          <w:szCs w:val="12"/>
                        </w:rPr>
                        <w:t>RELAY</w:t>
                      </w:r>
                    </w:p>
                  </w:txbxContent>
                </v:textbox>
                <w10:wrap type="square" anchorx="margin"/>
              </v:shape>
            </w:pict>
          </mc:Fallback>
        </mc:AlternateContent>
      </w:r>
      <w:r w:rsidRPr="00003AA6">
        <w:rPr>
          <w:noProof/>
          <w:sz w:val="40"/>
        </w:rPr>
        <mc:AlternateContent>
          <mc:Choice Requires="wps">
            <w:drawing>
              <wp:anchor distT="45720" distB="45720" distL="114300" distR="114300" simplePos="0" relativeHeight="251665408" behindDoc="0" locked="0" layoutInCell="1" allowOverlap="1" wp14:anchorId="685D9CE0" wp14:editId="6A5822C0">
                <wp:simplePos x="0" y="0"/>
                <wp:positionH relativeFrom="column">
                  <wp:posOffset>5032375</wp:posOffset>
                </wp:positionH>
                <wp:positionV relativeFrom="paragraph">
                  <wp:posOffset>1154430</wp:posOffset>
                </wp:positionV>
                <wp:extent cx="796925" cy="189865"/>
                <wp:effectExtent l="0" t="0" r="0" b="6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189865"/>
                        </a:xfrm>
                        <a:prstGeom prst="rect">
                          <a:avLst/>
                        </a:prstGeom>
                        <a:noFill/>
                        <a:ln>
                          <a:noFill/>
                        </a:ln>
                        <a:effectLst/>
                      </wps:spPr>
                      <wps:txbx>
                        <w:txbxContent>
                          <w:p w:rsidR="00003AA6" w:rsidRPr="00003AA6" w:rsidRDefault="00003AA6" w:rsidP="00003AA6">
                            <w:pPr>
                              <w:rPr>
                                <w:rFonts w:ascii="Times New Roman" w:hAnsi="Times New Roman" w:cs="Times New Roman"/>
                                <w:sz w:val="12"/>
                                <w:szCs w:val="12"/>
                              </w:rPr>
                            </w:pPr>
                            <w:r>
                              <w:rPr>
                                <w:rFonts w:ascii="Times New Roman" w:hAnsi="Times New Roman" w:cs="Times New Roman"/>
                                <w:b/>
                                <w:sz w:val="12"/>
                                <w:szCs w:val="12"/>
                              </w:rPr>
                              <w:t>POWER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9CE0" id="_x0000_s1029" type="#_x0000_t202" style="position:absolute;margin-left:396.25pt;margin-top:90.9pt;width:62.75pt;height:1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" filled="f" stroked="f">
                <v:textbox>
                  <w:txbxContent>
                    <w:p w:rsidR="00003AA6" w:rsidRPr="00003AA6" w:rsidRDefault="00003AA6" w:rsidP="00003AA6">
                      <w:pPr>
                        <w:rPr>
                          <w:rFonts w:ascii="Times New Roman" w:hAnsi="Times New Roman" w:cs="Times New Roman"/>
                          <w:sz w:val="12"/>
                          <w:szCs w:val="12"/>
                        </w:rPr>
                      </w:pPr>
                      <w:r>
                        <w:rPr>
                          <w:rFonts w:ascii="Times New Roman" w:hAnsi="Times New Roman" w:cs="Times New Roman"/>
                          <w:b/>
                          <w:sz w:val="12"/>
                          <w:szCs w:val="12"/>
                        </w:rPr>
                        <w:t>POWER SUPPLY</w:t>
                      </w:r>
                    </w:p>
                  </w:txbxContent>
                </v:textbox>
                <w10:wrap type="square"/>
              </v:shape>
            </w:pict>
          </mc:Fallback>
        </mc:AlternateContent>
      </w:r>
      <w:r w:rsidRPr="00003AA6">
        <w:rPr>
          <w:noProof/>
          <w:sz w:val="40"/>
        </w:rPr>
        <mc:AlternateContent>
          <mc:Choice Requires="wps">
            <w:drawing>
              <wp:anchor distT="45720" distB="45720" distL="114300" distR="114300" simplePos="0" relativeHeight="251663360" behindDoc="0" locked="0" layoutInCell="1" allowOverlap="1" wp14:anchorId="685D9CE0" wp14:editId="6A5822C0">
                <wp:simplePos x="0" y="0"/>
                <wp:positionH relativeFrom="column">
                  <wp:posOffset>4410913</wp:posOffset>
                </wp:positionH>
                <wp:positionV relativeFrom="paragraph">
                  <wp:posOffset>1125321</wp:posOffset>
                </wp:positionV>
                <wp:extent cx="416560" cy="189865"/>
                <wp:effectExtent l="0" t="0" r="0" b="6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189865"/>
                        </a:xfrm>
                        <a:prstGeom prst="rect">
                          <a:avLst/>
                        </a:prstGeom>
                        <a:noFill/>
                        <a:ln>
                          <a:noFill/>
                        </a:ln>
                        <a:effectLst/>
                      </wps:spPr>
                      <wps:txbx>
                        <w:txbxContent>
                          <w:p w:rsidR="00003AA6" w:rsidRPr="00003AA6" w:rsidRDefault="00003AA6" w:rsidP="00003AA6">
                            <w:pPr>
                              <w:rPr>
                                <w:rFonts w:ascii="Times New Roman" w:hAnsi="Times New Roman" w:cs="Times New Roman"/>
                                <w:sz w:val="12"/>
                                <w:szCs w:val="12"/>
                              </w:rPr>
                            </w:pPr>
                            <w:r>
                              <w:rPr>
                                <w:rFonts w:ascii="Times New Roman" w:hAnsi="Times New Roman" w:cs="Times New Roman"/>
                                <w:b/>
                                <w:sz w:val="12"/>
                                <w:szCs w:val="12"/>
                              </w:rPr>
                              <w:t>BULB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9CE0" id="_x0000_s1030" type="#_x0000_t202" style="position:absolute;margin-left:347.3pt;margin-top:88.6pt;width:32.8pt;height:14.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" filled="f" stroked="f">
                <v:textbox>
                  <w:txbxContent>
                    <w:p w:rsidR="00003AA6" w:rsidRPr="00003AA6" w:rsidRDefault="00003AA6" w:rsidP="00003AA6">
                      <w:pPr>
                        <w:rPr>
                          <w:rFonts w:ascii="Times New Roman" w:hAnsi="Times New Roman" w:cs="Times New Roman"/>
                          <w:sz w:val="12"/>
                          <w:szCs w:val="12"/>
                        </w:rPr>
                      </w:pPr>
                      <w:r>
                        <w:rPr>
                          <w:rFonts w:ascii="Times New Roman" w:hAnsi="Times New Roman" w:cs="Times New Roman"/>
                          <w:b/>
                          <w:sz w:val="12"/>
                          <w:szCs w:val="12"/>
                        </w:rPr>
                        <w:t>BULB</w:t>
                      </w:r>
                    </w:p>
                  </w:txbxContent>
                </v:textbox>
                <w10:wrap type="square"/>
              </v:shape>
            </w:pict>
          </mc:Fallback>
        </mc:AlternateContent>
      </w:r>
    </w:p>
    <w:sectPr w:rsidR="00003AA6" w:rsidRPr="00AF6AB1" w:rsidSect="00AF6AB1">
      <w:headerReference w:type="default" r:id="rId14"/>
      <w:pgSz w:w="11909" w:h="16834" w:code="9"/>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863" w:rsidRDefault="00803863" w:rsidP="00AF6AB1">
      <w:pPr>
        <w:spacing w:after="0" w:line="240" w:lineRule="auto"/>
      </w:pPr>
      <w:r>
        <w:separator/>
      </w:r>
    </w:p>
  </w:endnote>
  <w:endnote w:type="continuationSeparator" w:id="0">
    <w:p w:rsidR="00803863" w:rsidRDefault="00803863" w:rsidP="00AF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863" w:rsidRDefault="00803863" w:rsidP="00AF6AB1">
      <w:pPr>
        <w:spacing w:after="0" w:line="240" w:lineRule="auto"/>
      </w:pPr>
      <w:r>
        <w:separator/>
      </w:r>
    </w:p>
  </w:footnote>
  <w:footnote w:type="continuationSeparator" w:id="0">
    <w:p w:rsidR="00803863" w:rsidRDefault="00803863" w:rsidP="00AF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AB1" w:rsidRDefault="00AF6AB1">
    <w:pPr>
      <w:pStyle w:val="Header"/>
    </w:pPr>
    <w:r>
      <w:t>IOT (Internet Of Things</w:t>
    </w:r>
    <w:proofErr w:type="gramStart"/>
    <w:r>
      <w:t>)</w:t>
    </w:r>
    <w:proofErr w:type="gramEnd"/>
    <w:r>
      <w:ptab w:relativeTo="margin" w:alignment="center" w:leader="none"/>
    </w:r>
    <w:r w:rsidRPr="00AF6AB1">
      <w:rPr>
        <w:b/>
      </w:rPr>
      <w:t>Experiment No. 1</w:t>
    </w:r>
    <w:r>
      <w:ptab w:relativeTo="margin" w:alignment="right" w:leader="none"/>
    </w:r>
    <w:proofErr w:type="spellStart"/>
    <w:r w:rsidRPr="00AF6AB1">
      <w:rPr>
        <w:i/>
      </w:rPr>
      <w:t>Dhruv</w:t>
    </w:r>
    <w:proofErr w:type="spellEnd"/>
    <w:r w:rsidRPr="00AF6AB1">
      <w:rPr>
        <w:i/>
      </w:rPr>
      <w:t xml:space="preserve"> </w:t>
    </w:r>
    <w:proofErr w:type="spellStart"/>
    <w:r w:rsidRPr="00AF6AB1">
      <w:rPr>
        <w:i/>
      </w:rPr>
      <w:t>Bararia</w:t>
    </w:r>
    <w:proofErr w:type="spellEnd"/>
    <w:r>
      <w:t xml:space="preserve"> </w:t>
    </w:r>
  </w:p>
  <w:p w:rsidR="00AF6AB1" w:rsidRPr="00AF6AB1" w:rsidRDefault="00AF6AB1">
    <w:pPr>
      <w:pStyle w:val="Header"/>
      <w:rPr>
        <w:sz w:val="16"/>
        <w:szCs w:val="16"/>
      </w:rPr>
    </w:pPr>
    <w:r>
      <w:t xml:space="preserve">                                                                                                                                                                         (</w:t>
    </w:r>
    <w:r w:rsidRPr="00AF6AB1">
      <w:rPr>
        <w:sz w:val="16"/>
        <w:szCs w:val="16"/>
      </w:rPr>
      <w:t>170BTCCSE055</w:t>
    </w:r>
    <w:r>
      <w:rPr>
        <w:sz w:val="16"/>
        <w:szCs w:val="16"/>
      </w:rPr>
      <w:t>)</w:t>
    </w:r>
    <w:r w:rsidRPr="00AF6AB1">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62157"/>
    <w:multiLevelType w:val="hybridMultilevel"/>
    <w:tmpl w:val="5D202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B1"/>
    <w:rsid w:val="00003AA6"/>
    <w:rsid w:val="006716F3"/>
    <w:rsid w:val="00803863"/>
    <w:rsid w:val="00AA5D0F"/>
    <w:rsid w:val="00AF6AB1"/>
    <w:rsid w:val="00BC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637BB"/>
  <w15:chartTrackingRefBased/>
  <w15:docId w15:val="{BEA46BFC-06CB-4AC6-97F8-FD547959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B1"/>
  </w:style>
  <w:style w:type="paragraph" w:styleId="Footer">
    <w:name w:val="footer"/>
    <w:basedOn w:val="Normal"/>
    <w:link w:val="FooterChar"/>
    <w:uiPriority w:val="99"/>
    <w:unhideWhenUsed/>
    <w:rsid w:val="00AF6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B1"/>
  </w:style>
  <w:style w:type="paragraph" w:styleId="ListParagraph">
    <w:name w:val="List Paragraph"/>
    <w:basedOn w:val="Normal"/>
    <w:uiPriority w:val="34"/>
    <w:qFormat/>
    <w:rsid w:val="00AA5D0F"/>
    <w:pPr>
      <w:ind w:left="720"/>
      <w:contextualSpacing/>
    </w:pPr>
  </w:style>
  <w:style w:type="paragraph" w:styleId="NormalWeb">
    <w:name w:val="Normal (Web)"/>
    <w:basedOn w:val="Normal"/>
    <w:uiPriority w:val="99"/>
    <w:semiHidden/>
    <w:unhideWhenUsed/>
    <w:rsid w:val="00AA5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D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90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HomePag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Main/Product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cessing.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rduino.cc/en/Main/Software" TargetMode="External"/><Relationship Id="rId4" Type="http://schemas.openxmlformats.org/officeDocument/2006/relationships/webSettings" Target="webSettings.xml"/><Relationship Id="rId9" Type="http://schemas.openxmlformats.org/officeDocument/2006/relationships/hyperlink" Target="http://wiring.org.c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2020-03-12T04:50:00Z</dcterms:created>
  <dcterms:modified xsi:type="dcterms:W3CDTF">2020-03-12T05:23:00Z</dcterms:modified>
</cp:coreProperties>
</file>