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43DE5" w14:textId="6F12D903" w:rsidR="001B300B" w:rsidRPr="001B300B" w:rsidRDefault="001B300B" w:rsidP="001B300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Source Sans Pro" w:hAnsi="Source Sans Pro"/>
          <w:color w:val="2D3E50"/>
          <w:sz w:val="21"/>
          <w:szCs w:val="21"/>
          <w:shd w:val="clear" w:color="auto" w:fill="FFFFFF"/>
        </w:rPr>
      </w:pPr>
      <w:r w:rsidRPr="001B300B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>Implement WebView, show Activity indicator when WebView is loading</w:t>
      </w:r>
    </w:p>
    <w:p w14:paraId="695EA5FD" w14:textId="77777777" w:rsidR="001B300B" w:rsidRPr="001B300B" w:rsidRDefault="001B300B" w:rsidP="001B300B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46E3F52E" w14:textId="59AB1793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React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{</w:t>
      </w:r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'react'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3241B25D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SafeAreaView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ActivityIndicator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'react-native'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1D646CA9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WebView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'react-native-</w:t>
      </w:r>
      <w:proofErr w:type="spellStart"/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webview</w:t>
      </w:r>
      <w:proofErr w:type="spellEnd"/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30A93ED3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67DBFDAA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class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webviewc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extends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7D9F5ADD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constructor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(props) {</w:t>
      </w:r>
    </w:p>
    <w:p w14:paraId="656DD701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super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(props);</w:t>
      </w:r>
    </w:p>
    <w:p w14:paraId="41DE31FB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spellEnd"/>
      <w:proofErr w:type="gram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{</w:t>
      </w:r>
    </w:p>
    <w:p w14:paraId="04304440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isLoading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true</w:t>
      </w:r>
    </w:p>
    <w:p w14:paraId="4AB70B77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}</w:t>
      </w:r>
    </w:p>
    <w:p w14:paraId="6B3FA141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031A3054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1EBCC7C8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render(</w:t>
      </w:r>
      <w:proofErr w:type="gram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 {</w:t>
      </w:r>
    </w:p>
    <w:p w14:paraId="4B48FF27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gramStart"/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</w:p>
    <w:p w14:paraId="4A714E30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</w:t>
      </w:r>
      <w:proofErr w:type="spellStart"/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SafeAreaView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styles.container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77D16B2A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</w:t>
      </w:r>
    </w:p>
    <w:p w14:paraId="38092165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</w:t>
      </w:r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WebView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</w:p>
    <w:p w14:paraId="5152F256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onLoadStart</w:t>
      </w:r>
      <w:proofErr w:type="spellEnd"/>
      <w:proofErr w:type="gram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 =&gt; {</w:t>
      </w:r>
    </w:p>
    <w:p w14:paraId="7627B47E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.setState</w:t>
      </w:r>
      <w:proofErr w:type="spellEnd"/>
      <w:proofErr w:type="gram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isLoading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true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});</w:t>
      </w:r>
    </w:p>
    <w:p w14:paraId="6C442B26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}}</w:t>
      </w:r>
    </w:p>
    <w:p w14:paraId="0E3847DE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onLoadEnd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{() =&gt; {</w:t>
      </w:r>
    </w:p>
    <w:p w14:paraId="2029DB41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.setState</w:t>
      </w:r>
      <w:proofErr w:type="spellEnd"/>
      <w:proofErr w:type="gram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isLoading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false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});</w:t>
      </w:r>
    </w:p>
    <w:p w14:paraId="00CD0AA8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}}</w:t>
      </w:r>
    </w:p>
    <w:p w14:paraId="551E91CB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source</w:t>
      </w:r>
      <w:proofErr w:type="gram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uri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'https://www.youtube.com'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}}</w:t>
      </w:r>
    </w:p>
    <w:p w14:paraId="10CBEC85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/&gt;</w:t>
      </w:r>
    </w:p>
    <w:p w14:paraId="7A3D6C1A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{</w:t>
      </w:r>
      <w:proofErr w:type="spellStart"/>
      <w:proofErr w:type="gramStart"/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gram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.isLoading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? (</w:t>
      </w:r>
    </w:p>
    <w:p w14:paraId="21690DB8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</w:t>
      </w:r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styles.activity</w:t>
      </w:r>
      <w:proofErr w:type="spellEnd"/>
      <w:proofErr w:type="gram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56401173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proofErr w:type="spellStart"/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ActivityIndicator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</w:p>
    <w:p w14:paraId="72EA5F29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size={</w:t>
      </w:r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'large'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2451A7CD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'green'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6B9F1958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/&gt;</w:t>
      </w:r>
    </w:p>
    <w:p w14:paraId="519C35CF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&lt;/</w:t>
      </w:r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70C93551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): </w:t>
      </w: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null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720F4C93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</w:t>
      </w:r>
    </w:p>
    <w:p w14:paraId="4FF98FD3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&lt;/</w:t>
      </w:r>
      <w:proofErr w:type="spellStart"/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SafeAreaView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340F6533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)</w:t>
      </w:r>
    </w:p>
    <w:p w14:paraId="4DAA1D4F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123339FE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52447407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27241792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styles = </w:t>
      </w:r>
      <w:proofErr w:type="spellStart"/>
      <w:r w:rsidRPr="001B300B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.create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</w:p>
    <w:p w14:paraId="2EA90C83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container: {</w:t>
      </w:r>
    </w:p>
    <w:p w14:paraId="2651DA94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flex: </w:t>
      </w:r>
      <w:r w:rsidRPr="001B300B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D3B2334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  </w:t>
      </w:r>
    </w:p>
    <w:p w14:paraId="50C247A6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activity: {</w:t>
      </w:r>
    </w:p>
    <w:p w14:paraId="48438944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justifyContent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1F5C700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  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alignItems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CE027EA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 </w:t>
      </w:r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'100%'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E67F87A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height: </w:t>
      </w:r>
      <w:r w:rsidRPr="001B300B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'100%'</w:t>
      </w:r>
    </w:p>
    <w:p w14:paraId="65B42A33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4BC3C41D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});</w:t>
      </w:r>
    </w:p>
    <w:p w14:paraId="3047615B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3D6EAB36" w14:textId="77777777" w:rsidR="001B300B" w:rsidRPr="001B300B" w:rsidRDefault="001B300B" w:rsidP="001B30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export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1B300B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default</w:t>
      </w:r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webviewc</w:t>
      </w:r>
      <w:proofErr w:type="spellEnd"/>
      <w:r w:rsidRPr="001B300B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6835E2B7" w14:textId="0B83C74D" w:rsidR="005B2841" w:rsidRDefault="005B2841" w:rsidP="00191870"/>
    <w:p w14:paraId="59817FD5" w14:textId="6EE261FF" w:rsidR="001B300B" w:rsidRDefault="001B300B" w:rsidP="00191870">
      <w:r>
        <w:t>OUTPUT:</w:t>
      </w:r>
    </w:p>
    <w:p w14:paraId="7DD66227" w14:textId="372CC674" w:rsidR="001B300B" w:rsidRDefault="001B300B" w:rsidP="00191870">
      <w:r>
        <w:rPr>
          <w:noProof/>
        </w:rPr>
        <w:drawing>
          <wp:inline distT="0" distB="0" distL="0" distR="0" wp14:anchorId="08B09164" wp14:editId="02FB6EC2">
            <wp:extent cx="291465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1944" w14:textId="4DBC99D5" w:rsidR="001B300B" w:rsidRDefault="001B300B" w:rsidP="00191870"/>
    <w:p w14:paraId="576651AD" w14:textId="0B5836C3" w:rsidR="001B300B" w:rsidRDefault="001B300B" w:rsidP="00191870"/>
    <w:p w14:paraId="5239934E" w14:textId="05D50795" w:rsidR="001B300B" w:rsidRDefault="001B300B" w:rsidP="00191870"/>
    <w:p w14:paraId="5890965A" w14:textId="3DE4CF84" w:rsidR="001B300B" w:rsidRDefault="001B300B" w:rsidP="00191870"/>
    <w:p w14:paraId="0DF9C61C" w14:textId="4231DAC4" w:rsidR="001B300B" w:rsidRDefault="001B300B" w:rsidP="00191870"/>
    <w:p w14:paraId="0DA26CB2" w14:textId="2B3093D3" w:rsidR="001B300B" w:rsidRDefault="001B300B" w:rsidP="00191870"/>
    <w:p w14:paraId="01A3D11C" w14:textId="5E026ED3" w:rsidR="001B300B" w:rsidRDefault="00986DE0" w:rsidP="00191870">
      <w:pPr>
        <w:rPr>
          <w:rFonts w:ascii="Source Sans Pro" w:hAnsi="Source Sans Pro"/>
          <w:color w:val="2D3E50"/>
          <w:sz w:val="21"/>
          <w:szCs w:val="21"/>
          <w:shd w:val="clear" w:color="auto" w:fill="FFFFFF"/>
        </w:rPr>
      </w:pPr>
      <w:r>
        <w:lastRenderedPageBreak/>
        <w:t>2.)</w:t>
      </w:r>
      <w:r w:rsidRPr="00986DE0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 xml:space="preserve"> Use a switch to show hide the Slider and below slider show the slider value</w:t>
      </w:r>
    </w:p>
    <w:p w14:paraId="1E628366" w14:textId="4457A55D" w:rsidR="00986DE0" w:rsidRDefault="00986DE0" w:rsidP="00191870">
      <w:pPr>
        <w:rPr>
          <w:rFonts w:ascii="Source Sans Pro" w:hAnsi="Source Sans Pro"/>
          <w:color w:val="2D3E50"/>
          <w:sz w:val="21"/>
          <w:szCs w:val="21"/>
          <w:shd w:val="clear" w:color="auto" w:fill="FFFFFF"/>
        </w:rPr>
      </w:pPr>
    </w:p>
    <w:p w14:paraId="3461C464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React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useState</w:t>
      </w:r>
      <w:proofErr w:type="spellEnd"/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} </w:t>
      </w: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"react"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25B7ECF2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 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Switch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proofErr w:type="spellStart"/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} </w:t>
      </w: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"react-native"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1C09D7BC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Slider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'@react-native-community/slider'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40A5F647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39E5D75D" w14:textId="04191ED1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slideandswitch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() =&gt; {</w:t>
      </w:r>
    </w:p>
    <w:p w14:paraId="4183CEE5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[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isEnabled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setIsEnabled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] =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useState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false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);</w:t>
      </w:r>
    </w:p>
    <w:p w14:paraId="78A5054C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[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sliderValue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setValue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] = </w:t>
      </w:r>
      <w:proofErr w:type="spellStart"/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useState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);</w:t>
      </w:r>
    </w:p>
    <w:p w14:paraId="6DC93A34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toggleSwitch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() =&gt; {</w:t>
      </w:r>
    </w:p>
    <w:p w14:paraId="5BCAD7FF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setIsEnabled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spellStart"/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previousState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=&gt; !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previousState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</w:t>
      </w:r>
    </w:p>
    <w:p w14:paraId="0FCD3C43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setValue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0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);</w:t>
      </w:r>
    </w:p>
    <w:p w14:paraId="4F8D9C06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06A7692D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</w:p>
    <w:p w14:paraId="5F7A9267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7C4F55F3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</w:t>
      </w:r>
    </w:p>
    <w:p w14:paraId="0AA157FF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&lt;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styles.container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6AB989E8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Switch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</w:p>
    <w:p w14:paraId="6AEC72EE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style={</w:t>
      </w:r>
      <w:proofErr w:type="spellStart"/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Switch</w:t>
      </w:r>
      <w:proofErr w:type="spellEnd"/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0C01F2A6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trackColor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</w:t>
      </w:r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{{ </w:t>
      </w: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false</w:t>
      </w:r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"#36402f"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true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"#3498db"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}}</w:t>
      </w:r>
    </w:p>
    <w:p w14:paraId="41C68A38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thumbColor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{</w:t>
      </w:r>
      <w:proofErr w:type="spellStart"/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isEnabled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?</w:t>
      </w:r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"purple</w:t>
      </w:r>
      <w:proofErr w:type="gramStart"/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:</w:t>
      </w:r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"white"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78B15DDB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onValueChange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toggleSwitch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476AA0C1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value={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isEnabled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60A5F23D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/&gt;</w:t>
      </w:r>
    </w:p>
    <w:p w14:paraId="594AFE1A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{</w:t>
      </w:r>
    </w:p>
    <w:p w14:paraId="2D031386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</w:t>
      </w:r>
      <w:proofErr w:type="spellStart"/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isEnabled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?</w:t>
      </w:r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</w:t>
      </w:r>
    </w:p>
    <w:p w14:paraId="6A10BA9E" w14:textId="5C81B92F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</w:t>
      </w:r>
      <w:r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xyz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1ED42F6B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Slider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</w:p>
    <w:p w14:paraId="4D2BE48D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minimumValue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{</w:t>
      </w:r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0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27EBD668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maximumValue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{</w:t>
      </w:r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100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1D8D1DD0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value</w:t>
      </w:r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0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49BD79B9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step</w:t>
      </w:r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04F37ACA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style={</w:t>
      </w:r>
      <w:proofErr w:type="spellStart"/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SliderMain</w:t>
      </w:r>
      <w:proofErr w:type="spellEnd"/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0BBA3CED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onSlidingComplete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setValue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02C003A7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/&gt;</w:t>
      </w:r>
    </w:p>
    <w:p w14:paraId="1B58CFF3" w14:textId="668367C8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Slid</w:t>
      </w:r>
      <w:proofErr w:type="spellEnd"/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Slider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Value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sliderValue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}&lt;/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392E4C2F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&lt;/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402D8CAD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</w:t>
      </w:r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 :</w:t>
      </w:r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null</w:t>
      </w:r>
    </w:p>
    <w:p w14:paraId="2E7AAE60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} </w:t>
      </w:r>
    </w:p>
    <w:p w14:paraId="33807770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&lt;/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6272C001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)</w:t>
      </w:r>
    </w:p>
    <w:p w14:paraId="673CC8AB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</w:p>
    <w:p w14:paraId="21EB2DF3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564E9759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20110388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styles = </w:t>
      </w:r>
      <w:proofErr w:type="spellStart"/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.create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</w:p>
    <w:p w14:paraId="47C135D9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container: {</w:t>
      </w:r>
    </w:p>
    <w:p w14:paraId="5A3B9D92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flex: </w:t>
      </w:r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C18DEC7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alignItems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12751FC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justifyContent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C80F447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'#daf6f7'</w:t>
      </w:r>
    </w:p>
    <w:p w14:paraId="7A284FC9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7789C5EE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Switch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</w:p>
    <w:p w14:paraId="7B7B3BA9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position: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'absolute'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1ACBA81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top: </w:t>
      </w:r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300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A7BC74C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marginTop:</w:t>
      </w:r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40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9997FAF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gram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transform:[</w:t>
      </w:r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{scale:</w:t>
      </w:r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1.0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}]</w:t>
      </w:r>
    </w:p>
    <w:p w14:paraId="30C42495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  </w:t>
      </w:r>
    </w:p>
    <w:p w14:paraId="6FBC30F5" w14:textId="5296120A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xyz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</w:p>
    <w:p w14:paraId="21AF1620" w14:textId="6DF16B19" w:rsid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</w:t>
      </w:r>
      <w: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Vertical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50,</w:t>
      </w:r>
    </w:p>
    <w:p w14:paraId="61A6A2C7" w14:textId="39A9B1A4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 xml:space="preserve">    </w:t>
      </w:r>
    </w:p>
    <w:p w14:paraId="54F08B7C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  </w:t>
      </w:r>
    </w:p>
    <w:p w14:paraId="2B24074A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proofErr w:type="gramStart"/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SliderMain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:</w:t>
      </w:r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2038634C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 </w:t>
      </w:r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300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E46240A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height: </w:t>
      </w:r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40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3E16DC5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  </w:t>
      </w:r>
    </w:p>
    <w:p w14:paraId="0A3D0C1D" w14:textId="76CD8ED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Slid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:</w:t>
      </w:r>
      <w:proofErr w:type="gram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63067D70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'black'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B0727C7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textAlign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986DE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C8DBAF6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fontSize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20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44A35A6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marginBottom:</w:t>
      </w:r>
      <w:r w:rsidRPr="00986DE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50</w:t>
      </w:r>
    </w:p>
    <w:p w14:paraId="3DF909AE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15F53307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</w:t>
      </w:r>
    </w:p>
    <w:p w14:paraId="7AB34CB6" w14:textId="77777777" w:rsidR="00986DE0" w:rsidRP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4B92D2A9" w14:textId="2D94BCDA" w:rsid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export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986DE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default</w:t>
      </w:r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lide</w:t>
      </w:r>
      <w:r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ands</w:t>
      </w:r>
      <w:r w:rsidRPr="00986DE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witch</w:t>
      </w:r>
      <w:proofErr w:type="spellEnd"/>
      <w:r w:rsidRPr="00986DE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0A1AD05A" w14:textId="77777777" w:rsidR="00986DE0" w:rsidRDefault="00986DE0" w:rsidP="00986D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379F3D33" w14:textId="59CDAC20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42512044" w14:textId="3D4FA5F9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339F100F" w14:textId="7837D7AD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115A0BF3" w14:textId="468925BF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1679DA45" w14:textId="5BB7404A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202A2BB4" w14:textId="0CDB638C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5786AC74" w14:textId="6492B9A0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6BE82702" w14:textId="442D698B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1D36D00A" w14:textId="5AD7E19A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26F6C636" w14:textId="641EC35B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B396DAD" w14:textId="353143BD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3E0084D9" w14:textId="34F554D8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42C4BE68" w14:textId="10C970C1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1AF74ED8" w14:textId="77777777" w:rsidR="00986DE0" w:rsidRDefault="00986DE0" w:rsidP="00191870">
      <w:pP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716FBB4C" w14:textId="5748AA94" w:rsidR="00986DE0" w:rsidRDefault="00986DE0" w:rsidP="00191870">
      <w:r>
        <w:rPr>
          <w:noProof/>
        </w:rPr>
        <w:lastRenderedPageBreak/>
        <w:drawing>
          <wp:inline distT="0" distB="0" distL="0" distR="0" wp14:anchorId="42A2464F" wp14:editId="23831D58">
            <wp:extent cx="2411329" cy="43338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953" cy="433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FE028" wp14:editId="07EB13C4">
            <wp:extent cx="2416951" cy="4314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134" cy="434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21C06D" wp14:editId="55EAE6A0">
            <wp:extent cx="2828925" cy="504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D5E5" w14:textId="1F043BC2" w:rsidR="00986DE0" w:rsidRDefault="00986DE0" w:rsidP="00191870"/>
    <w:p w14:paraId="00754A29" w14:textId="2EAAC1B7" w:rsidR="00986DE0" w:rsidRDefault="00986DE0" w:rsidP="00191870"/>
    <w:p w14:paraId="67D65382" w14:textId="244E9941" w:rsidR="00986DE0" w:rsidRDefault="00986DE0" w:rsidP="00191870"/>
    <w:p w14:paraId="765A0782" w14:textId="76DF0F91" w:rsidR="00986DE0" w:rsidRDefault="00986DE0" w:rsidP="00191870"/>
    <w:p w14:paraId="66652BEE" w14:textId="525325D9" w:rsidR="00986DE0" w:rsidRDefault="00986DE0" w:rsidP="00191870"/>
    <w:p w14:paraId="5ADFCE3F" w14:textId="56F82D9D" w:rsidR="00986DE0" w:rsidRDefault="00986DE0" w:rsidP="00191870"/>
    <w:p w14:paraId="09FABB00" w14:textId="72E4B61B" w:rsidR="00986DE0" w:rsidRDefault="00986DE0" w:rsidP="00191870"/>
    <w:p w14:paraId="4B2B121C" w14:textId="4E629004" w:rsidR="00986DE0" w:rsidRDefault="00986DE0" w:rsidP="00191870"/>
    <w:p w14:paraId="363BCD1C" w14:textId="2F3874FA" w:rsidR="00986DE0" w:rsidRDefault="00986DE0" w:rsidP="00191870"/>
    <w:p w14:paraId="23EC7171" w14:textId="40C8AEA1" w:rsidR="00986DE0" w:rsidRDefault="00986DE0" w:rsidP="00191870"/>
    <w:p w14:paraId="6DE02144" w14:textId="4A69122F" w:rsidR="00986DE0" w:rsidRDefault="00986DE0" w:rsidP="00191870"/>
    <w:p w14:paraId="3BEB5EE1" w14:textId="4FA3B45B" w:rsidR="00986DE0" w:rsidRDefault="00986DE0" w:rsidP="00191870"/>
    <w:p w14:paraId="04285C0C" w14:textId="1B5FEF0F" w:rsidR="00986DE0" w:rsidRDefault="00986DE0" w:rsidP="00191870"/>
    <w:p w14:paraId="4A62DCDA" w14:textId="48EE1127" w:rsidR="00986DE0" w:rsidRDefault="00FB18D6" w:rsidP="00FB18D6">
      <w:pPr>
        <w:rPr>
          <w:rFonts w:ascii="Source Sans Pro" w:hAnsi="Source Sans Pro"/>
          <w:color w:val="2D3E50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lastRenderedPageBreak/>
        <w:t xml:space="preserve">3).  </w:t>
      </w:r>
      <w:r w:rsidR="00986DE0" w:rsidRPr="00FB18D6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 xml:space="preserve">Using </w:t>
      </w:r>
      <w:proofErr w:type="spellStart"/>
      <w:r w:rsidR="00986DE0" w:rsidRPr="00FB18D6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>api</w:t>
      </w:r>
      <w:proofErr w:type="spellEnd"/>
      <w:r w:rsidR="00986DE0" w:rsidRPr="00FB18D6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 xml:space="preserve"> https://reqres.in/api/users?page=1 Render a </w:t>
      </w:r>
      <w:proofErr w:type="spellStart"/>
      <w:r w:rsidR="00986DE0" w:rsidRPr="00FB18D6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>Flatlist</w:t>
      </w:r>
      <w:proofErr w:type="spellEnd"/>
      <w:r w:rsidR="00986DE0" w:rsidRPr="00FB18D6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 xml:space="preserve"> and implement pagination and pull to refresh show activity indicator below the </w:t>
      </w:r>
      <w:proofErr w:type="spellStart"/>
      <w:r w:rsidR="00986DE0" w:rsidRPr="00FB18D6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>flatlist</w:t>
      </w:r>
      <w:proofErr w:type="spellEnd"/>
      <w:r w:rsidR="00986DE0" w:rsidRPr="00FB18D6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 xml:space="preserve"> when </w:t>
      </w:r>
      <w:proofErr w:type="spellStart"/>
      <w:r w:rsidR="00986DE0" w:rsidRPr="00FB18D6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>api</w:t>
      </w:r>
      <w:proofErr w:type="spellEnd"/>
      <w:r w:rsidR="00986DE0" w:rsidRPr="00FB18D6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 xml:space="preserve"> is being called for the next page, use </w:t>
      </w:r>
      <w:proofErr w:type="spellStart"/>
      <w:r w:rsidR="00986DE0" w:rsidRPr="00FB18D6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>RefreshControl</w:t>
      </w:r>
      <w:proofErr w:type="spellEnd"/>
      <w:r w:rsidR="00986DE0" w:rsidRPr="00FB18D6">
        <w:rPr>
          <w:rFonts w:ascii="Source Sans Pro" w:hAnsi="Source Sans Pro"/>
          <w:color w:val="2D3E50"/>
          <w:sz w:val="21"/>
          <w:szCs w:val="21"/>
          <w:shd w:val="clear" w:color="auto" w:fill="FFFFFF"/>
        </w:rPr>
        <w:t xml:space="preserve"> to show Activity indicator on top in case of pull to refresh</w:t>
      </w:r>
    </w:p>
    <w:p w14:paraId="02B80591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React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"react"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68BA4CF0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4E26750C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4652062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6980CF8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ActivityIndicator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23656DE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FlatList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9AF5524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66245C3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31AEABD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ButtonProps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AABFE2C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Button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342A996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Image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F70DAE6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78A89B1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"react-native"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68D1007F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export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default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class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App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extends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React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350D06FE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constructor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(props) {</w:t>
      </w:r>
    </w:p>
    <w:p w14:paraId="4FD2059B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super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(props);</w:t>
      </w:r>
    </w:p>
    <w:p w14:paraId="472DE226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proofErr w:type="gramStart"/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spellEnd"/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{</w:t>
      </w:r>
    </w:p>
    <w:p w14:paraId="4649B9A6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loading: </w:t>
      </w: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true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563FA16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dataSource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:[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] };</w:t>
      </w:r>
    </w:p>
    <w:p w14:paraId="377DDD3C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729D05F5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componentDidMount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){</w:t>
      </w:r>
    </w:p>
    <w:p w14:paraId="0CFA8CEE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fetch(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"https://reqres.in/</w:t>
      </w:r>
      <w:proofErr w:type="spellStart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api</w:t>
      </w:r>
      <w:proofErr w:type="spellEnd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/users"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</w:t>
      </w:r>
    </w:p>
    <w:p w14:paraId="02FD42EF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.then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(response =&gt; </w:t>
      </w: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response.json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())</w:t>
      </w:r>
    </w:p>
    <w:p w14:paraId="48FD6E57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.then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((</w:t>
      </w: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responseData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)=&gt; {</w:t>
      </w:r>
    </w:p>
    <w:p w14:paraId="3D7EDD32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proofErr w:type="gramStart"/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.setState</w:t>
      </w:r>
      <w:proofErr w:type="spellEnd"/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</w:p>
    <w:p w14:paraId="46F88C9F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loading: </w:t>
      </w: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false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8379836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dataSource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responseData.data</w:t>
      </w:r>
      <w:proofErr w:type="spellEnd"/>
    </w:p>
    <w:p w14:paraId="17D73167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</w:t>
      </w:r>
    </w:p>
    <w:p w14:paraId="358EF178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</w:t>
      </w:r>
    </w:p>
    <w:p w14:paraId="47D25326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6ACCA860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FlatListItemSeparator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() =&gt; {</w:t>
      </w:r>
    </w:p>
    <w:p w14:paraId="48646755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</w:t>
      </w:r>
    </w:p>
    <w:p w14:paraId="4EDCF67A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</w:t>
      </w: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</w:t>
      </w:r>
    </w:p>
    <w:p w14:paraId="0DE894EB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height: .</w:t>
      </w:r>
      <w:r w:rsidRPr="00FB18D6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EA5B2BF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width: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"100%"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5C705C8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proofErr w:type="gramStart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rgba</w:t>
      </w:r>
      <w:proofErr w:type="spellEnd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(</w:t>
      </w:r>
      <w:proofErr w:type="gramEnd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0,0,0,0.5)"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F358C91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}}</w:t>
      </w:r>
    </w:p>
    <w:p w14:paraId="245E7862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/&gt;</w:t>
      </w:r>
    </w:p>
    <w:p w14:paraId="573D1C0B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);</w:t>
      </w:r>
    </w:p>
    <w:p w14:paraId="5E69C708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1B057379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</w:t>
      </w: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renderItem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=(data)=&gt; </w:t>
      </w:r>
    </w:p>
    <w:p w14:paraId="3B2B9C35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</w:t>
      </w: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styles.list</w:t>
      </w:r>
      <w:proofErr w:type="spellEnd"/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13148063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&lt;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styles.lightText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}&gt;id : {data.item.id}&lt;/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 </w:t>
      </w:r>
    </w:p>
    <w:p w14:paraId="148E155B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&lt;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styles.lightText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}&gt;email : {data.item.email}&lt;/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 </w:t>
      </w:r>
    </w:p>
    <w:p w14:paraId="29D61129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&lt;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Image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styles.avatar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source={{uri: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`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${data.item.avatar}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`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}}/&gt; </w:t>
      </w:r>
    </w:p>
    <w:p w14:paraId="145D2837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     &lt;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styles.lightText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 {data.item.first_name}&lt;/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 </w:t>
      </w:r>
    </w:p>
    <w:p w14:paraId="54DC830C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&lt;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styles.lightText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 {data.item.last_name}&lt;/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 </w:t>
      </w:r>
    </w:p>
    <w:p w14:paraId="2A9C3EA0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&lt;/</w:t>
      </w: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471B3CBE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</w:p>
    <w:p w14:paraId="7AF61CD6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render(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){</w:t>
      </w:r>
    </w:p>
    <w:p w14:paraId="4EBD3973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if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spellStart"/>
      <w:proofErr w:type="gramStart"/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.loading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){</w:t>
      </w:r>
    </w:p>
    <w:p w14:paraId="4C51C66C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gramStart"/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</w:p>
    <w:p w14:paraId="7835E84F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styles.loader</w:t>
      </w:r>
      <w:proofErr w:type="spellEnd"/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471E1F0D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ActivityIndicator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size=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"large"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"black"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/&gt;</w:t>
      </w:r>
    </w:p>
    <w:p w14:paraId="699A1567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57340EE5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)}</w:t>
      </w:r>
    </w:p>
    <w:p w14:paraId="032C5869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gramStart"/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</w:p>
    <w:p w14:paraId="5748793A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styles.container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125F920C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77729705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 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Employee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Details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021891A8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039890CF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</w:t>
      </w: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FlatList</w:t>
      </w:r>
      <w:proofErr w:type="spellEnd"/>
    </w:p>
    <w:p w14:paraId="0EF80037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data= {</w:t>
      </w:r>
      <w:proofErr w:type="spellStart"/>
      <w:proofErr w:type="gramStart"/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.dataSource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5B2CEC20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renderItem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 {item=&gt; </w:t>
      </w:r>
      <w:proofErr w:type="spellStart"/>
      <w:proofErr w:type="gramStart"/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.renderItem</w:t>
      </w:r>
      <w:proofErr w:type="spellEnd"/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(item)}</w:t>
      </w:r>
    </w:p>
    <w:p w14:paraId="656B7462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665CB335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keyExtractor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 {item=&gt;</w:t>
      </w:r>
      <w:proofErr w:type="spellStart"/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item.id.toString</w:t>
      </w:r>
      <w:proofErr w:type="spellEnd"/>
      <w:proofErr w:type="gram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()}</w:t>
      </w:r>
    </w:p>
    <w:p w14:paraId="0D53EFC5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/&gt;</w:t>
      </w:r>
    </w:p>
    <w:p w14:paraId="6822012D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7B94066B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78C7265C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)}</w:t>
      </w:r>
    </w:p>
    <w:p w14:paraId="0B17A26B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24BE9440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styles = </w:t>
      </w:r>
      <w:proofErr w:type="spellStart"/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.create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</w:p>
    <w:p w14:paraId="3E4A29A0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container: {</w:t>
      </w:r>
    </w:p>
    <w:p w14:paraId="3E2BB8D1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flex: </w:t>
      </w:r>
      <w:r w:rsidRPr="00FB18D6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E5DEDAA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"white"</w:t>
      </w:r>
    </w:p>
    <w:p w14:paraId="64734E06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},</w:t>
      </w:r>
    </w:p>
    <w:p w14:paraId="36853005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avatar:{</w:t>
      </w:r>
      <w:proofErr w:type="gramEnd"/>
    </w:p>
    <w:p w14:paraId="2E90029D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height:</w:t>
      </w:r>
      <w:r w:rsidRPr="00FB18D6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50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5C10FDC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width:</w:t>
      </w:r>
      <w:r w:rsidRPr="00FB18D6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50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A8A480F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alignContent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5FB38D2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FB18D6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</w:p>
    <w:p w14:paraId="71BFB42A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},</w:t>
      </w:r>
    </w:p>
    <w:p w14:paraId="626FB454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loader:{</w:t>
      </w:r>
      <w:proofErr w:type="gramEnd"/>
    </w:p>
    <w:p w14:paraId="7265EB21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flex: </w:t>
      </w:r>
      <w:r w:rsidRPr="00FB18D6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AFA516A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justifyContent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012363D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alignItems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proofErr w:type="spellStart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5B776C2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"black"</w:t>
      </w:r>
    </w:p>
    <w:p w14:paraId="7A53DDF2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},</w:t>
      </w:r>
    </w:p>
    <w:p w14:paraId="7E7682D9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gram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list:{</w:t>
      </w:r>
      <w:proofErr w:type="gramEnd"/>
    </w:p>
    <w:p w14:paraId="2386BB71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paddingVertical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FB18D6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2D1943A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margin: </w:t>
      </w:r>
      <w:r w:rsidRPr="00FB18D6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</w:t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D30350F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FB18D6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"#FFBF00"</w:t>
      </w:r>
    </w:p>
    <w:p w14:paraId="7D705EEF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5AF6E98A" w14:textId="77777777" w:rsidR="00FB18D6" w:rsidRPr="00FB18D6" w:rsidRDefault="00FB18D6" w:rsidP="00FB18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});</w:t>
      </w:r>
    </w:p>
    <w:p w14:paraId="19608C22" w14:textId="77777777" w:rsidR="00FB18D6" w:rsidRDefault="00FB18D6" w:rsidP="00FB18D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4D6A3091" w14:textId="49AC639B" w:rsidR="00FB18D6" w:rsidRPr="00FB18D6" w:rsidRDefault="00FB18D6" w:rsidP="00FB18D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D5F68EC" wp14:editId="3D68752F">
            <wp:extent cx="281940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br/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br/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br/>
      </w:r>
      <w:r w:rsidRPr="00FB18D6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br/>
      </w:r>
      <w:r>
        <w:rPr>
          <w:noProof/>
        </w:rPr>
        <w:drawing>
          <wp:inline distT="0" distB="0" distL="0" distR="0" wp14:anchorId="73300E30" wp14:editId="6203DFC5">
            <wp:extent cx="300037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F21C" w14:textId="6E99206B" w:rsidR="00FB18D6" w:rsidRDefault="00FB18D6" w:rsidP="00FB18D6">
      <w:pPr>
        <w:rPr>
          <w:rFonts w:ascii="Source Sans Pro" w:hAnsi="Source Sans Pro"/>
          <w:color w:val="2D3E50"/>
          <w:sz w:val="21"/>
          <w:szCs w:val="21"/>
          <w:shd w:val="clear" w:color="auto" w:fill="FFFFFF"/>
        </w:rPr>
      </w:pPr>
    </w:p>
    <w:p w14:paraId="037D99A4" w14:textId="77777777" w:rsidR="00FB18D6" w:rsidRPr="00FB18D6" w:rsidRDefault="00FB18D6" w:rsidP="00FB18D6">
      <w:pPr>
        <w:rPr>
          <w:rFonts w:ascii="Source Sans Pro" w:hAnsi="Source Sans Pro"/>
          <w:color w:val="2D3E50"/>
          <w:sz w:val="21"/>
          <w:szCs w:val="21"/>
          <w:shd w:val="clear" w:color="auto" w:fill="FFFFFF"/>
        </w:rPr>
      </w:pPr>
    </w:p>
    <w:p w14:paraId="31D2AB44" w14:textId="77777777" w:rsidR="00FB18D6" w:rsidRPr="00191870" w:rsidRDefault="00FB18D6" w:rsidP="00FB18D6"/>
    <w:sectPr w:rsidR="00FB18D6" w:rsidRPr="0019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81714"/>
    <w:multiLevelType w:val="multilevel"/>
    <w:tmpl w:val="30663B40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411B7355"/>
    <w:multiLevelType w:val="hybridMultilevel"/>
    <w:tmpl w:val="E1BC7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41"/>
    <w:rsid w:val="000D5C33"/>
    <w:rsid w:val="00191870"/>
    <w:rsid w:val="001B300B"/>
    <w:rsid w:val="005B2841"/>
    <w:rsid w:val="00973AA6"/>
    <w:rsid w:val="00986DE0"/>
    <w:rsid w:val="00E94CB8"/>
    <w:rsid w:val="00FB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54AA"/>
  <w15:chartTrackingRefBased/>
  <w15:docId w15:val="{77EEDFB3-B77F-44F3-A4DB-95FC6CFE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UTKARSH-PC</dc:creator>
  <cp:keywords/>
  <dc:description/>
  <cp:lastModifiedBy>UTKARSH-PC</cp:lastModifiedBy>
  <cp:revision>2</cp:revision>
  <dcterms:created xsi:type="dcterms:W3CDTF">2021-03-11T21:04:00Z</dcterms:created>
  <dcterms:modified xsi:type="dcterms:W3CDTF">2021-03-11T21:04:00Z</dcterms:modified>
</cp:coreProperties>
</file>