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C349" w14:textId="77667003" w:rsidR="00CF345F" w:rsidRPr="003C4626" w:rsidRDefault="003C4626" w:rsidP="003C4626">
      <w:pPr>
        <w:rPr>
          <w:rFonts w:ascii="Segoe UI Emoji" w:hAnsi="Segoe UI Emoji"/>
          <w:b/>
          <w:bCs/>
          <w:sz w:val="52"/>
          <w:szCs w:val="52"/>
          <w:lang w:val="en-US"/>
        </w:rPr>
      </w:pPr>
      <w:r w:rsidRPr="003C4626">
        <w:rPr>
          <w:rFonts w:ascii="Segoe UI Emoji" w:hAnsi="Segoe UI Emoji"/>
          <w:b/>
          <w:bCs/>
          <w:sz w:val="52"/>
          <w:szCs w:val="52"/>
          <w:lang w:val="en-US"/>
        </w:rPr>
        <w:t xml:space="preserve">                  Credit card processing</w:t>
      </w:r>
    </w:p>
    <w:p w14:paraId="2FE417D4" w14:textId="689FAC5F" w:rsidR="003C4626" w:rsidRPr="008F7D03" w:rsidRDefault="003C4626" w:rsidP="003C4626">
      <w:pPr>
        <w:rPr>
          <w:rFonts w:ascii="Segoe UI Emoji" w:hAnsi="Segoe UI Emoji"/>
          <w:b/>
          <w:bCs/>
          <w:sz w:val="36"/>
          <w:szCs w:val="36"/>
          <w:lang w:val="en-US"/>
        </w:rPr>
      </w:pPr>
      <w:r w:rsidRPr="008F7D03">
        <w:rPr>
          <w:rFonts w:ascii="Segoe UI Emoji" w:hAnsi="Segoe UI Emoji"/>
          <w:b/>
          <w:bCs/>
          <w:sz w:val="36"/>
          <w:szCs w:val="36"/>
          <w:lang w:val="en-US"/>
        </w:rPr>
        <w:t>Problem statement</w:t>
      </w:r>
    </w:p>
    <w:p w14:paraId="39C5EFB9" w14:textId="77777777" w:rsidR="003C4626" w:rsidRPr="008F7D03" w:rsidRDefault="003C4626" w:rsidP="003C462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Emoji" w:hAnsi="Segoe UI Emoji" w:cs="Segoe UI"/>
          <w:color w:val="374151"/>
          <w:sz w:val="36"/>
          <w:szCs w:val="36"/>
        </w:rPr>
      </w:pPr>
      <w:r w:rsidRPr="008F7D03">
        <w:rPr>
          <w:rFonts w:ascii="Segoe UI Emoji" w:hAnsi="Segoe UI Emoji" w:cs="Segoe UI"/>
          <w:color w:val="374151"/>
          <w:sz w:val="36"/>
          <w:szCs w:val="36"/>
        </w:rPr>
        <w:t>The problem statement for credit card processing involves the need to securely and efficiently process credit card transactions from customers for the purchase of goods or services. This involves multiple steps including obtaining the customer's credit card information, verifying the card details, obtaining authorization from the card issuer, and finally settling the transaction.</w:t>
      </w:r>
    </w:p>
    <w:p w14:paraId="4B3AC5E5" w14:textId="485ABF0F" w:rsidR="003C4626" w:rsidRPr="008F7D03" w:rsidRDefault="003C4626" w:rsidP="003C462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Emoji" w:hAnsi="Segoe UI Emoji" w:cs="Segoe UI"/>
          <w:color w:val="374151"/>
          <w:sz w:val="36"/>
          <w:szCs w:val="36"/>
          <w:shd w:val="clear" w:color="auto" w:fill="F7F7F8"/>
        </w:rPr>
      </w:pPr>
      <w:r w:rsidRPr="008F7D03">
        <w:rPr>
          <w:rFonts w:ascii="Segoe UI Emoji" w:hAnsi="Segoe UI Emoji" w:cs="Segoe UI"/>
          <w:color w:val="374151"/>
          <w:sz w:val="36"/>
          <w:szCs w:val="36"/>
        </w:rPr>
        <w:t xml:space="preserve">The main challenges associated with credit card processing include ensuring the security of customer information and preventing fraudulent transactions, as well as ensuring that the process is fast and efficient to avoid any delays or inconveniences for customers or </w:t>
      </w:r>
      <w:proofErr w:type="spellStart"/>
      <w:proofErr w:type="gramStart"/>
      <w:r w:rsidRPr="008F7D03">
        <w:rPr>
          <w:rFonts w:ascii="Segoe UI Emoji" w:hAnsi="Segoe UI Emoji" w:cs="Segoe UI"/>
          <w:color w:val="374151"/>
          <w:sz w:val="36"/>
          <w:szCs w:val="36"/>
        </w:rPr>
        <w:t>merchants.</w:t>
      </w:r>
      <w:r w:rsidRPr="008F7D03">
        <w:rPr>
          <w:rFonts w:ascii="Segoe UI Emoji" w:hAnsi="Segoe UI Emoji" w:cs="Segoe UI"/>
          <w:color w:val="374151"/>
          <w:sz w:val="36"/>
          <w:szCs w:val="36"/>
          <w:shd w:val="clear" w:color="auto" w:fill="F7F7F8"/>
        </w:rPr>
        <w:t>Overall</w:t>
      </w:r>
      <w:proofErr w:type="spellEnd"/>
      <w:proofErr w:type="gramEnd"/>
      <w:r w:rsidRPr="008F7D03">
        <w:rPr>
          <w:rFonts w:ascii="Segoe UI Emoji" w:hAnsi="Segoe UI Emoji" w:cs="Segoe UI"/>
          <w:color w:val="374151"/>
          <w:sz w:val="36"/>
          <w:szCs w:val="36"/>
          <w:shd w:val="clear" w:color="auto" w:fill="F7F7F8"/>
        </w:rPr>
        <w:t>, the problem statement for credit card processing is to design and implement a system that can securely and efficiently process credit card transactions while meeting all regulatory requirements</w:t>
      </w:r>
    </w:p>
    <w:p w14:paraId="5C607911" w14:textId="7C115A1D" w:rsidR="003C4626" w:rsidRPr="008F7D03" w:rsidRDefault="003C4626" w:rsidP="003C4626">
      <w:pPr>
        <w:rPr>
          <w:rFonts w:ascii="Segoe UI Emoji" w:eastAsia="Times New Roman" w:hAnsi="Segoe UI Emoji" w:cs="Segoe UI"/>
          <w:color w:val="374151"/>
          <w:sz w:val="36"/>
          <w:szCs w:val="36"/>
          <w:shd w:val="clear" w:color="auto" w:fill="F7F7F8"/>
          <w:lang w:eastAsia="en-IN"/>
        </w:rPr>
      </w:pPr>
    </w:p>
    <w:p w14:paraId="40BAFBAD" w14:textId="215DE8D1" w:rsidR="003C4626" w:rsidRPr="008F7D03" w:rsidRDefault="003C4626" w:rsidP="003C4626">
      <w:pPr>
        <w:rPr>
          <w:rFonts w:ascii="Segoe UI Emoji" w:hAnsi="Segoe UI Emoji" w:cs="Segoe UI"/>
          <w:b/>
          <w:bCs/>
          <w:color w:val="343541"/>
          <w:sz w:val="36"/>
          <w:szCs w:val="36"/>
        </w:rPr>
      </w:pPr>
      <w:r w:rsidRPr="008F7D03">
        <w:rPr>
          <w:rFonts w:ascii="Segoe UI Emoji" w:hAnsi="Segoe UI Emoji"/>
          <w:b/>
          <w:bCs/>
          <w:sz w:val="36"/>
          <w:szCs w:val="36"/>
          <w:lang w:eastAsia="en-IN"/>
        </w:rPr>
        <w:t>SRS (</w:t>
      </w:r>
      <w:r w:rsidRPr="008F7D03">
        <w:rPr>
          <w:rFonts w:ascii="Segoe UI Emoji" w:hAnsi="Segoe UI Emoji" w:cs="Segoe UI"/>
          <w:b/>
          <w:bCs/>
          <w:color w:val="343541"/>
          <w:sz w:val="36"/>
          <w:szCs w:val="36"/>
        </w:rPr>
        <w:t>Software requirement specifications for Credit card processing</w:t>
      </w:r>
      <w:r w:rsidRPr="008F7D03">
        <w:rPr>
          <w:rFonts w:ascii="Segoe UI Emoji" w:hAnsi="Segoe UI Emoji" w:cs="Segoe UI"/>
          <w:b/>
          <w:bCs/>
          <w:color w:val="343541"/>
          <w:sz w:val="36"/>
          <w:szCs w:val="36"/>
        </w:rPr>
        <w:t>)</w:t>
      </w:r>
    </w:p>
    <w:p w14:paraId="2D205D47" w14:textId="77777777" w:rsidR="003C4626" w:rsidRPr="003C4626" w:rsidRDefault="003C4626" w:rsidP="003C46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Functional Requirements</w:t>
      </w:r>
      <w:r w:rsidRPr="003C4626">
        <w:rPr>
          <w:rFonts w:ascii="Segoe UI Emoji" w:eastAsia="Times New Roman" w:hAnsi="Segoe UI Emoji" w:cs="Segoe UI"/>
          <w:color w:val="374151"/>
          <w:sz w:val="36"/>
          <w:szCs w:val="36"/>
          <w:lang w:eastAsia="en-IN"/>
        </w:rPr>
        <w:t xml:space="preserve">: These are the requirements that specify the functionality of the </w:t>
      </w:r>
      <w:r w:rsidRPr="003C4626">
        <w:rPr>
          <w:rFonts w:ascii="Segoe UI Emoji" w:eastAsia="Times New Roman" w:hAnsi="Segoe UI Emoji" w:cs="Segoe UI"/>
          <w:color w:val="374151"/>
          <w:sz w:val="36"/>
          <w:szCs w:val="36"/>
          <w:lang w:eastAsia="en-IN"/>
        </w:rPr>
        <w:lastRenderedPageBreak/>
        <w:t>system. For credit card processing, the functional requirements may include:</w:t>
      </w:r>
    </w:p>
    <w:p w14:paraId="4DA7254A" w14:textId="77777777" w:rsidR="003C4626" w:rsidRPr="003C4626" w:rsidRDefault="003C4626" w:rsidP="003C46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securely capture credit card information from customers.</w:t>
      </w:r>
    </w:p>
    <w:p w14:paraId="204E6013" w14:textId="77777777" w:rsidR="003C4626" w:rsidRPr="003C4626" w:rsidRDefault="003C4626" w:rsidP="003C46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validate credit card information using various validation algorithms.</w:t>
      </w:r>
    </w:p>
    <w:p w14:paraId="79C88AB9" w14:textId="77777777" w:rsidR="003C4626" w:rsidRPr="003C4626" w:rsidRDefault="003C4626" w:rsidP="003C46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obtain authorization from the card issuer or payment gateway.</w:t>
      </w:r>
    </w:p>
    <w:p w14:paraId="1D7EC289" w14:textId="77777777" w:rsidR="003C4626" w:rsidRPr="003C4626" w:rsidRDefault="003C4626" w:rsidP="003C46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settle transactions and process refunds or chargebacks.</w:t>
      </w:r>
    </w:p>
    <w:p w14:paraId="22F9C7D4" w14:textId="2CEF8F52" w:rsidR="003C4626" w:rsidRPr="008F7D03" w:rsidRDefault="003C4626" w:rsidP="003C462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generate reports on transactions and account balances.</w:t>
      </w:r>
    </w:p>
    <w:p w14:paraId="7D5A1128" w14:textId="77777777" w:rsidR="003C4626" w:rsidRPr="003C4626" w:rsidRDefault="003C4626" w:rsidP="003C462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Emoji" w:eastAsia="Times New Roman" w:hAnsi="Segoe UI Emoji" w:cs="Segoe UI"/>
          <w:color w:val="374151"/>
          <w:sz w:val="36"/>
          <w:szCs w:val="36"/>
          <w:lang w:eastAsia="en-IN"/>
        </w:rPr>
      </w:pPr>
    </w:p>
    <w:p w14:paraId="6373E37C" w14:textId="77777777" w:rsidR="003C4626" w:rsidRPr="003C4626" w:rsidRDefault="003C4626" w:rsidP="003C462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Non-Functional Requirements</w:t>
      </w:r>
      <w:r w:rsidRPr="003C4626">
        <w:rPr>
          <w:rFonts w:ascii="Segoe UI Emoji" w:eastAsia="Times New Roman" w:hAnsi="Segoe UI Emoji" w:cs="Segoe UI"/>
          <w:color w:val="374151"/>
          <w:sz w:val="36"/>
          <w:szCs w:val="36"/>
          <w:lang w:eastAsia="en-IN"/>
        </w:rPr>
        <w:t>: These are the requirements that specify how well the system should perform. For credit card processing, the non-functional requirements may include:</w:t>
      </w:r>
    </w:p>
    <w:p w14:paraId="6FEAF338"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t>Security</w:t>
      </w:r>
      <w:r w:rsidRPr="003C4626">
        <w:rPr>
          <w:rFonts w:ascii="Segoe UI Emoji" w:eastAsia="Times New Roman" w:hAnsi="Segoe UI Emoji" w:cs="Segoe UI"/>
          <w:color w:val="374151"/>
          <w:sz w:val="36"/>
          <w:szCs w:val="36"/>
          <w:lang w:eastAsia="en-IN"/>
        </w:rPr>
        <w:t>: The system must comply with Payment Card Industry (PCI) standards and ensure the security of customer information and prevent fraudulent transactions.</w:t>
      </w:r>
    </w:p>
    <w:p w14:paraId="2381B01E"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t>Performance</w:t>
      </w:r>
      <w:r w:rsidRPr="003C4626">
        <w:rPr>
          <w:rFonts w:ascii="Segoe UI Emoji" w:eastAsia="Times New Roman" w:hAnsi="Segoe UI Emoji" w:cs="Segoe UI"/>
          <w:color w:val="374151"/>
          <w:sz w:val="36"/>
          <w:szCs w:val="36"/>
          <w:lang w:eastAsia="en-IN"/>
        </w:rPr>
        <w:t>: The system must be able to handle a large volume of transactions without any delays or performance issues.</w:t>
      </w:r>
    </w:p>
    <w:p w14:paraId="414E43A5"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t>Availability</w:t>
      </w:r>
      <w:r w:rsidRPr="003C4626">
        <w:rPr>
          <w:rFonts w:ascii="Segoe UI Emoji" w:eastAsia="Times New Roman" w:hAnsi="Segoe UI Emoji" w:cs="Segoe UI"/>
          <w:color w:val="374151"/>
          <w:sz w:val="36"/>
          <w:szCs w:val="36"/>
          <w:lang w:eastAsia="en-IN"/>
        </w:rPr>
        <w:t>: The system must be available 24/7, with minimal downtime for maintenance or upgrades.</w:t>
      </w:r>
    </w:p>
    <w:p w14:paraId="7285D520"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t>Reliability</w:t>
      </w:r>
      <w:r w:rsidRPr="003C4626">
        <w:rPr>
          <w:rFonts w:ascii="Segoe UI Emoji" w:eastAsia="Times New Roman" w:hAnsi="Segoe UI Emoji" w:cs="Segoe UI"/>
          <w:color w:val="374151"/>
          <w:sz w:val="36"/>
          <w:szCs w:val="36"/>
          <w:lang w:eastAsia="en-IN"/>
        </w:rPr>
        <w:t>: The system must be reliable and ensure that all transactions are processed accurately and in a timely manner.</w:t>
      </w:r>
    </w:p>
    <w:p w14:paraId="134E11B5"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lastRenderedPageBreak/>
        <w:t>Scalability</w:t>
      </w:r>
      <w:r w:rsidRPr="003C4626">
        <w:rPr>
          <w:rFonts w:ascii="Segoe UI Emoji" w:eastAsia="Times New Roman" w:hAnsi="Segoe UI Emoji" w:cs="Segoe UI"/>
          <w:color w:val="374151"/>
          <w:sz w:val="36"/>
          <w:szCs w:val="36"/>
          <w:lang w:eastAsia="en-IN"/>
        </w:rPr>
        <w:t>: The system must be scalable and able to handle an increasing number of transactions as the business grows.</w:t>
      </w:r>
    </w:p>
    <w:p w14:paraId="350A0194" w14:textId="77777777" w:rsidR="003C4626" w:rsidRPr="003C4626" w:rsidRDefault="003C4626" w:rsidP="003C462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u w:val="single"/>
          <w:lang w:eastAsia="en-IN"/>
        </w:rPr>
        <w:t>Usability:</w:t>
      </w:r>
      <w:r w:rsidRPr="003C4626">
        <w:rPr>
          <w:rFonts w:ascii="Segoe UI Emoji" w:eastAsia="Times New Roman" w:hAnsi="Segoe UI Emoji" w:cs="Segoe UI"/>
          <w:color w:val="374151"/>
          <w:sz w:val="36"/>
          <w:szCs w:val="36"/>
          <w:lang w:eastAsia="en-IN"/>
        </w:rPr>
        <w:t xml:space="preserve"> The system must be user-friendly and easy to navigate for both customers and merchants.</w:t>
      </w:r>
    </w:p>
    <w:p w14:paraId="5BEB66C7" w14:textId="77777777" w:rsidR="003C4626" w:rsidRPr="003C4626" w:rsidRDefault="003C4626" w:rsidP="003C462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User Interface Requirements</w:t>
      </w:r>
      <w:r w:rsidRPr="003C4626">
        <w:rPr>
          <w:rFonts w:ascii="Segoe UI Emoji" w:eastAsia="Times New Roman" w:hAnsi="Segoe UI Emoji" w:cs="Segoe UI"/>
          <w:color w:val="374151"/>
          <w:sz w:val="36"/>
          <w:szCs w:val="36"/>
          <w:lang w:eastAsia="en-IN"/>
        </w:rPr>
        <w:t>: These are the requirements that specify how the user interface should look and feel. For credit card processing, the user interface requirements may include:</w:t>
      </w:r>
    </w:p>
    <w:p w14:paraId="70D2BC3A" w14:textId="77777777" w:rsidR="003C4626" w:rsidRPr="003C4626" w:rsidRDefault="003C4626" w:rsidP="003C462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Simple and intuitive design for easy navigation and use.</w:t>
      </w:r>
    </w:p>
    <w:p w14:paraId="5F8BF867" w14:textId="77777777" w:rsidR="003C4626" w:rsidRPr="003C4626" w:rsidRDefault="003C4626" w:rsidP="003C462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Ability to display transaction details and account information in a clear and concise manner.</w:t>
      </w:r>
    </w:p>
    <w:p w14:paraId="17C560A9" w14:textId="77777777" w:rsidR="003C4626" w:rsidRPr="003C4626" w:rsidRDefault="003C4626" w:rsidP="003C462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Support for multiple languages and currencies.</w:t>
      </w:r>
    </w:p>
    <w:p w14:paraId="0A19F3B0" w14:textId="77777777" w:rsidR="003C4626" w:rsidRPr="003C4626" w:rsidRDefault="003C4626" w:rsidP="003C4626">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Compliance with accessibility guidelines.</w:t>
      </w:r>
    </w:p>
    <w:p w14:paraId="20A65492" w14:textId="77777777" w:rsidR="003C4626" w:rsidRPr="003C4626" w:rsidRDefault="003C4626" w:rsidP="003C462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System Architecture and Design</w:t>
      </w:r>
      <w:r w:rsidRPr="003C4626">
        <w:rPr>
          <w:rFonts w:ascii="Segoe UI Emoji" w:eastAsia="Times New Roman" w:hAnsi="Segoe UI Emoji" w:cs="Segoe UI"/>
          <w:color w:val="374151"/>
          <w:sz w:val="36"/>
          <w:szCs w:val="36"/>
          <w:lang w:eastAsia="en-IN"/>
        </w:rPr>
        <w:t>: This includes the system architecture, database design, and other technical specifications.</w:t>
      </w:r>
    </w:p>
    <w:p w14:paraId="28073045" w14:textId="77777777" w:rsidR="003C4626" w:rsidRPr="003C4626" w:rsidRDefault="003C4626" w:rsidP="003C462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Regulatory Requirements</w:t>
      </w:r>
      <w:r w:rsidRPr="003C4626">
        <w:rPr>
          <w:rFonts w:ascii="Segoe UI Emoji" w:eastAsia="Times New Roman" w:hAnsi="Segoe UI Emoji" w:cs="Segoe UI"/>
          <w:color w:val="374151"/>
          <w:sz w:val="36"/>
          <w:szCs w:val="36"/>
          <w:lang w:eastAsia="en-IN"/>
        </w:rPr>
        <w:t>: The system must comply with all regulatory requirements, including PCI DSS, GDPR, and other applicable regulations.</w:t>
      </w:r>
    </w:p>
    <w:p w14:paraId="36D388A1" w14:textId="77777777" w:rsidR="003C4626" w:rsidRPr="003C4626" w:rsidRDefault="003C4626" w:rsidP="003C462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b/>
          <w:bCs/>
          <w:color w:val="374151"/>
          <w:sz w:val="36"/>
          <w:szCs w:val="36"/>
          <w:lang w:eastAsia="en-IN"/>
        </w:rPr>
        <w:t>Integration Requirements</w:t>
      </w:r>
      <w:r w:rsidRPr="003C4626">
        <w:rPr>
          <w:rFonts w:ascii="Segoe UI Emoji" w:eastAsia="Times New Roman" w:hAnsi="Segoe UI Emoji" w:cs="Segoe UI"/>
          <w:color w:val="374151"/>
          <w:sz w:val="36"/>
          <w:szCs w:val="36"/>
          <w:lang w:eastAsia="en-IN"/>
        </w:rPr>
        <w:t>: The system must be able to integrate with various payment gateways, processing networks, and other third-party systems.</w:t>
      </w:r>
    </w:p>
    <w:p w14:paraId="1E6D853D" w14:textId="27CC3267" w:rsidR="003C4626" w:rsidRPr="008F7D03" w:rsidRDefault="003C4626" w:rsidP="003C4626">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Emoji" w:eastAsia="Times New Roman" w:hAnsi="Segoe UI Emoji" w:cs="Segoe UI"/>
          <w:color w:val="374151"/>
          <w:sz w:val="36"/>
          <w:szCs w:val="36"/>
          <w:lang w:eastAsia="en-IN"/>
        </w:rPr>
      </w:pPr>
      <w:r w:rsidRPr="003C4626">
        <w:rPr>
          <w:rFonts w:ascii="Segoe UI Emoji" w:eastAsia="Times New Roman" w:hAnsi="Segoe UI Emoji" w:cs="Segoe UI"/>
          <w:color w:val="374151"/>
          <w:sz w:val="36"/>
          <w:szCs w:val="36"/>
          <w:lang w:eastAsia="en-IN"/>
        </w:rPr>
        <w:t>Testing Requirements: The system must undergo thorough testing to ensure that it meets all functional and non-functional requirements.</w:t>
      </w:r>
    </w:p>
    <w:sectPr w:rsidR="003C4626" w:rsidRPr="008F7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8F1"/>
    <w:multiLevelType w:val="multilevel"/>
    <w:tmpl w:val="78500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05441"/>
    <w:multiLevelType w:val="multilevel"/>
    <w:tmpl w:val="36F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63047"/>
    <w:multiLevelType w:val="multilevel"/>
    <w:tmpl w:val="8076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52861"/>
    <w:multiLevelType w:val="multilevel"/>
    <w:tmpl w:val="A49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D4B2E"/>
    <w:multiLevelType w:val="multilevel"/>
    <w:tmpl w:val="DCAC3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474B5"/>
    <w:multiLevelType w:val="multilevel"/>
    <w:tmpl w:val="1DE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F21308"/>
    <w:multiLevelType w:val="multilevel"/>
    <w:tmpl w:val="A4E68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26"/>
    <w:rsid w:val="003C4626"/>
    <w:rsid w:val="008F7D03"/>
    <w:rsid w:val="00CF3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0FD2"/>
  <w15:chartTrackingRefBased/>
  <w15:docId w15:val="{6BB4DE92-29FF-41AB-B9F7-608ED57A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8F7D0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653">
      <w:bodyDiv w:val="1"/>
      <w:marLeft w:val="0"/>
      <w:marRight w:val="0"/>
      <w:marTop w:val="0"/>
      <w:marBottom w:val="0"/>
      <w:divBdr>
        <w:top w:val="none" w:sz="0" w:space="0" w:color="auto"/>
        <w:left w:val="none" w:sz="0" w:space="0" w:color="auto"/>
        <w:bottom w:val="none" w:sz="0" w:space="0" w:color="auto"/>
        <w:right w:val="none" w:sz="0" w:space="0" w:color="auto"/>
      </w:divBdr>
    </w:div>
    <w:div w:id="19061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CB31-064B-4C78-9862-F9E486AC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cp:revision>
  <dcterms:created xsi:type="dcterms:W3CDTF">2023-04-28T01:31:00Z</dcterms:created>
  <dcterms:modified xsi:type="dcterms:W3CDTF">2023-04-28T01:43:00Z</dcterms:modified>
</cp:coreProperties>
</file>