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66A6F" w14:textId="77777777" w:rsidR="0006038A" w:rsidRDefault="0006038A" w:rsidP="00FC0BAF">
      <w:pPr>
        <w:rPr>
          <w:b/>
        </w:rPr>
      </w:pPr>
    </w:p>
    <w:p w14:paraId="126E1565" w14:textId="77777777" w:rsidR="0006038A" w:rsidRDefault="0006038A" w:rsidP="00FC0BAF">
      <w:pPr>
        <w:jc w:val="center"/>
        <w:rPr>
          <w:b/>
          <w:sz w:val="32"/>
        </w:rPr>
      </w:pPr>
      <w:r>
        <w:rPr>
          <w:b/>
          <w:sz w:val="32"/>
        </w:rPr>
        <w:t>Utkarsh Deepak</w:t>
      </w:r>
    </w:p>
    <w:p w14:paraId="24377AEA" w14:textId="77777777" w:rsidR="0006038A" w:rsidRDefault="00A75CC6" w:rsidP="00FC0BAF">
      <w:pPr>
        <w:widowControl w:val="0"/>
        <w:jc w:val="center"/>
      </w:pPr>
      <w:hyperlink r:id="rId6" w:history="1">
        <w:r w:rsidR="0006038A">
          <w:rPr>
            <w:rStyle w:val="Hyperlink"/>
            <w:color w:val="0000FF"/>
          </w:rPr>
          <w:t>utkarshdeepak90@gmail.com</w:t>
        </w:r>
      </w:hyperlink>
      <w:r w:rsidR="0006038A">
        <w:t xml:space="preserve"> | +353 899439259 | </w:t>
      </w:r>
      <w:hyperlink r:id="rId7" w:tooltip="https://www.linkedin.com/in/utkarsh-deepak-2ab92837" w:history="1">
        <w:r w:rsidR="0006038A">
          <w:rPr>
            <w:rStyle w:val="Hyperlink"/>
          </w:rPr>
          <w:t>LinkedIn URL</w:t>
        </w:r>
      </w:hyperlink>
    </w:p>
    <w:p w14:paraId="7F7337D3" w14:textId="77777777" w:rsidR="0006038A" w:rsidRDefault="00494639" w:rsidP="00FC0BAF">
      <w:pPr>
        <w:widowControl w:val="0"/>
        <w:jc w:val="both"/>
      </w:pPr>
      <w:r>
        <w:rPr>
          <w:noProof/>
        </w:rPr>
        <mc:AlternateContent>
          <mc:Choice Requires="wps">
            <w:drawing>
              <wp:anchor distT="0" distB="0" distL="114300" distR="114300" simplePos="0" relativeHeight="251665408" behindDoc="0" locked="0" layoutInCell="1" allowOverlap="1" wp14:anchorId="20FFA21C" wp14:editId="09FADF7F">
                <wp:simplePos x="0" y="0"/>
                <wp:positionH relativeFrom="column">
                  <wp:posOffset>0</wp:posOffset>
                </wp:positionH>
                <wp:positionV relativeFrom="paragraph">
                  <wp:posOffset>101600</wp:posOffset>
                </wp:positionV>
                <wp:extent cx="6629400" cy="0"/>
                <wp:effectExtent l="19050" t="38100" r="76200" b="114300"/>
                <wp:wrapNone/>
                <wp:docPr id="12" name="Straight Connector 12"/>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4BC9C"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8pt" to="52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" strokecolor="#4472c4 [3204]">
                <v:stroke joinstyle="miter"/>
                <v:shadow on="t" color="black" opacity="26214f" origin="-.5,-.5" offset=".74836mm,.74836mm"/>
              </v:line>
            </w:pict>
          </mc:Fallback>
        </mc:AlternateContent>
      </w:r>
    </w:p>
    <w:p w14:paraId="02318B2C" w14:textId="77777777" w:rsidR="0016755A" w:rsidRPr="0016755A" w:rsidRDefault="0016755A" w:rsidP="00FC0BAF">
      <w:pPr>
        <w:widowControl w:val="0"/>
        <w:jc w:val="center"/>
        <w:rPr>
          <w:u w:val="single"/>
        </w:rPr>
      </w:pPr>
    </w:p>
    <w:p w14:paraId="41B4D1A7" w14:textId="45741F36" w:rsidR="0006038A" w:rsidRDefault="00EB2BC1" w:rsidP="00877E21">
      <w:pPr>
        <w:widowControl w:val="0"/>
        <w:jc w:val="center"/>
        <w:rPr>
          <w:sz w:val="32"/>
          <w:u w:val="single"/>
        </w:rPr>
      </w:pPr>
      <w:r>
        <w:rPr>
          <w:sz w:val="32"/>
          <w:u w:val="single"/>
        </w:rPr>
        <w:t>Summary</w:t>
      </w:r>
    </w:p>
    <w:p w14:paraId="50DBD620" w14:textId="77777777" w:rsidR="0006038A" w:rsidRDefault="0006038A" w:rsidP="00FC0BAF">
      <w:pPr>
        <w:widowControl w:val="0"/>
        <w:jc w:val="both"/>
      </w:pPr>
    </w:p>
    <w:p w14:paraId="0433EBAC" w14:textId="2EBDEBF7" w:rsidR="00F14E2D" w:rsidRDefault="00EB2BC1" w:rsidP="00EB2BC1">
      <w:pPr>
        <w:pStyle w:val="ListParagraph"/>
        <w:widowControl w:val="0"/>
        <w:numPr>
          <w:ilvl w:val="0"/>
          <w:numId w:val="15"/>
        </w:numPr>
        <w:jc w:val="both"/>
      </w:pPr>
      <w:r>
        <w:t>Strong Mathematical and Analytical ability for problem solving using both conventional and programmatic approach</w:t>
      </w:r>
    </w:p>
    <w:p w14:paraId="698F6AB7" w14:textId="3BA3A044" w:rsidR="00EB2BC1" w:rsidRDefault="00DF5CC8" w:rsidP="00826249">
      <w:pPr>
        <w:widowControl w:val="0"/>
        <w:numPr>
          <w:ilvl w:val="0"/>
          <w:numId w:val="15"/>
        </w:numPr>
        <w:spacing w:line="312" w:lineRule="auto"/>
        <w:contextualSpacing/>
        <w:jc w:val="both"/>
        <w:rPr>
          <w:rStyle w:val="cta-desc"/>
        </w:rPr>
      </w:pPr>
      <w:r>
        <w:t>Completed Bloomberg certification for Market Concepts</w:t>
      </w:r>
      <w:r>
        <w:t xml:space="preserve"> to </w:t>
      </w:r>
      <w:r w:rsidR="00EB2BC1">
        <w:rPr>
          <w:rStyle w:val="cta-desc"/>
        </w:rPr>
        <w:t>lear</w:t>
      </w:r>
      <w:r>
        <w:rPr>
          <w:rStyle w:val="cta-desc"/>
        </w:rPr>
        <w:t>n</w:t>
      </w:r>
      <w:r w:rsidR="00EB2BC1">
        <w:rPr>
          <w:rStyle w:val="cta-desc"/>
        </w:rPr>
        <w:t xml:space="preserve"> about Financial Services</w:t>
      </w:r>
    </w:p>
    <w:p w14:paraId="0F48156A" w14:textId="4D6703AE" w:rsidR="00DF5CC8" w:rsidRDefault="00DF5CC8" w:rsidP="00826249">
      <w:pPr>
        <w:widowControl w:val="0"/>
        <w:numPr>
          <w:ilvl w:val="0"/>
          <w:numId w:val="15"/>
        </w:numPr>
        <w:spacing w:line="312" w:lineRule="auto"/>
        <w:contextualSpacing/>
        <w:jc w:val="both"/>
        <w:rPr>
          <w:rStyle w:val="cta-desc"/>
        </w:rPr>
      </w:pPr>
      <w:r>
        <w:rPr>
          <w:rStyle w:val="cta-desc"/>
        </w:rPr>
        <w:t>Quick and flexible to learn and adapt in new environments</w:t>
      </w:r>
    </w:p>
    <w:p w14:paraId="50E927D7" w14:textId="77777777" w:rsidR="00DF5CC8" w:rsidRPr="007611B7" w:rsidRDefault="00DF5CC8" w:rsidP="00DF5CC8">
      <w:pPr>
        <w:widowControl w:val="0"/>
        <w:numPr>
          <w:ilvl w:val="0"/>
          <w:numId w:val="15"/>
        </w:numPr>
        <w:pBdr>
          <w:top w:val="nil"/>
          <w:left w:val="nil"/>
          <w:bottom w:val="nil"/>
          <w:right w:val="nil"/>
          <w:between w:val="nil"/>
        </w:pBdr>
        <w:spacing w:line="312" w:lineRule="auto"/>
        <w:contextualSpacing/>
        <w:jc w:val="both"/>
      </w:pPr>
      <w:r>
        <w:t>Completed IBM certification for Data Analytics</w:t>
      </w:r>
    </w:p>
    <w:p w14:paraId="04050DA5" w14:textId="734975BE" w:rsidR="00DF5CC8" w:rsidRDefault="00DF5CC8" w:rsidP="00826249">
      <w:pPr>
        <w:widowControl w:val="0"/>
        <w:numPr>
          <w:ilvl w:val="0"/>
          <w:numId w:val="15"/>
        </w:numPr>
        <w:spacing w:line="312" w:lineRule="auto"/>
        <w:contextualSpacing/>
        <w:jc w:val="both"/>
      </w:pPr>
      <w:r>
        <w:t>Presented potential solution</w:t>
      </w:r>
      <w:r w:rsidR="00A75CC6">
        <w:t xml:space="preserve"> of</w:t>
      </w:r>
      <w:r>
        <w:t xml:space="preserve"> industrial problem</w:t>
      </w:r>
      <w:r w:rsidR="00A75CC6">
        <w:t xml:space="preserve"> - T</w:t>
      </w:r>
      <w:r w:rsidR="00F422FF">
        <w:t xml:space="preserve">o maximize </w:t>
      </w:r>
      <w:r w:rsidR="00A75CC6">
        <w:t>the oxygen diffusion in Hydroponics</w:t>
      </w:r>
    </w:p>
    <w:p w14:paraId="709722CE" w14:textId="711F3165" w:rsidR="000773FD" w:rsidRDefault="000773FD" w:rsidP="00FC0BAF">
      <w:pPr>
        <w:widowControl w:val="0"/>
        <w:jc w:val="both"/>
      </w:pPr>
    </w:p>
    <w:p w14:paraId="54B6D392" w14:textId="580525B1" w:rsidR="000773FD" w:rsidRDefault="000773FD" w:rsidP="00FC0BAF">
      <w:pPr>
        <w:widowControl w:val="0"/>
        <w:jc w:val="both"/>
      </w:pPr>
      <w:r>
        <w:rPr>
          <w:noProof/>
        </w:rPr>
        <mc:AlternateContent>
          <mc:Choice Requires="wps">
            <w:drawing>
              <wp:anchor distT="0" distB="0" distL="114300" distR="114300" simplePos="0" relativeHeight="251679744" behindDoc="0" locked="0" layoutInCell="1" allowOverlap="1" wp14:anchorId="62F5C557" wp14:editId="7FF43E40">
                <wp:simplePos x="0" y="0"/>
                <wp:positionH relativeFrom="column">
                  <wp:posOffset>6350</wp:posOffset>
                </wp:positionH>
                <wp:positionV relativeFrom="paragraph">
                  <wp:posOffset>37465</wp:posOffset>
                </wp:positionV>
                <wp:extent cx="6629400" cy="0"/>
                <wp:effectExtent l="19050" t="38100" r="76200" b="11430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60CC27" id="Straight Connector 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5pt,2.95pt" to="52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" strokecolor="#4472c4 [3204]">
                <v:stroke joinstyle="miter"/>
                <v:shadow on="t" color="black" opacity="26214f" origin="-.5,-.5" offset=".74836mm,.74836mm"/>
              </v:line>
            </w:pict>
          </mc:Fallback>
        </mc:AlternateContent>
      </w:r>
    </w:p>
    <w:p w14:paraId="3043719E" w14:textId="2F9531F2" w:rsidR="000773FD" w:rsidRDefault="000773FD" w:rsidP="00877E21">
      <w:pPr>
        <w:widowControl w:val="0"/>
        <w:jc w:val="center"/>
        <w:rPr>
          <w:sz w:val="32"/>
          <w:u w:val="single"/>
        </w:rPr>
      </w:pPr>
      <w:r>
        <w:rPr>
          <w:sz w:val="32"/>
          <w:u w:val="single"/>
        </w:rPr>
        <w:t>Core Skills</w:t>
      </w:r>
    </w:p>
    <w:p w14:paraId="5883EEA9" w14:textId="77777777" w:rsidR="000773FD" w:rsidRDefault="000773FD" w:rsidP="00FC0BAF">
      <w:pPr>
        <w:widowControl w:val="0"/>
        <w:jc w:val="both"/>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FC0BAF" w14:paraId="21C247FC" w14:textId="77777777" w:rsidTr="0004409C">
        <w:tc>
          <w:tcPr>
            <w:tcW w:w="3398" w:type="dxa"/>
          </w:tcPr>
          <w:p w14:paraId="56E4D2E4" w14:textId="19F41A4D" w:rsidR="00FC0BAF" w:rsidRDefault="000773FD" w:rsidP="00FC0BAF">
            <w:pPr>
              <w:pStyle w:val="ListParagraph"/>
              <w:widowControl w:val="0"/>
              <w:numPr>
                <w:ilvl w:val="0"/>
                <w:numId w:val="1"/>
              </w:numPr>
              <w:spacing w:line="312" w:lineRule="auto"/>
              <w:jc w:val="both"/>
            </w:pPr>
            <w:r>
              <w:t>Statistics &amp; Probability</w:t>
            </w:r>
          </w:p>
        </w:tc>
        <w:tc>
          <w:tcPr>
            <w:tcW w:w="3398" w:type="dxa"/>
          </w:tcPr>
          <w:p w14:paraId="237B5184" w14:textId="77777777" w:rsidR="00FC0BAF" w:rsidRDefault="00FC0BAF" w:rsidP="00FC0BAF">
            <w:pPr>
              <w:pStyle w:val="ListParagraph"/>
              <w:widowControl w:val="0"/>
              <w:numPr>
                <w:ilvl w:val="0"/>
                <w:numId w:val="1"/>
              </w:numPr>
              <w:spacing w:line="312" w:lineRule="auto"/>
              <w:jc w:val="both"/>
            </w:pPr>
            <w:r>
              <w:t>Python</w:t>
            </w:r>
          </w:p>
        </w:tc>
        <w:tc>
          <w:tcPr>
            <w:tcW w:w="3398" w:type="dxa"/>
          </w:tcPr>
          <w:p w14:paraId="4CF302E1" w14:textId="77777777" w:rsidR="00FC0BAF" w:rsidRDefault="00FC0BAF" w:rsidP="00FC0BAF">
            <w:pPr>
              <w:pStyle w:val="ListParagraph"/>
              <w:widowControl w:val="0"/>
              <w:numPr>
                <w:ilvl w:val="0"/>
                <w:numId w:val="1"/>
              </w:numPr>
              <w:spacing w:line="312" w:lineRule="auto"/>
              <w:jc w:val="both"/>
            </w:pPr>
            <w:r>
              <w:t>Matlab</w:t>
            </w:r>
          </w:p>
        </w:tc>
      </w:tr>
      <w:tr w:rsidR="00FC0BAF" w14:paraId="3AB42CD1" w14:textId="77777777" w:rsidTr="0004409C">
        <w:tc>
          <w:tcPr>
            <w:tcW w:w="3398" w:type="dxa"/>
          </w:tcPr>
          <w:p w14:paraId="355044A5" w14:textId="0367FD66" w:rsidR="00FC0BAF" w:rsidRDefault="000773FD" w:rsidP="00FC0BAF">
            <w:pPr>
              <w:pStyle w:val="ListParagraph"/>
              <w:widowControl w:val="0"/>
              <w:numPr>
                <w:ilvl w:val="0"/>
                <w:numId w:val="1"/>
              </w:numPr>
              <w:spacing w:line="312" w:lineRule="auto"/>
              <w:jc w:val="both"/>
            </w:pPr>
            <w:r>
              <w:t>SQL</w:t>
            </w:r>
          </w:p>
        </w:tc>
        <w:tc>
          <w:tcPr>
            <w:tcW w:w="3398" w:type="dxa"/>
          </w:tcPr>
          <w:p w14:paraId="63664D53" w14:textId="508FCAAC" w:rsidR="00FC0BAF" w:rsidRDefault="000773FD" w:rsidP="00FC0BAF">
            <w:pPr>
              <w:pStyle w:val="ListParagraph"/>
              <w:widowControl w:val="0"/>
              <w:numPr>
                <w:ilvl w:val="0"/>
                <w:numId w:val="1"/>
              </w:numPr>
              <w:spacing w:line="312" w:lineRule="auto"/>
              <w:jc w:val="both"/>
            </w:pPr>
            <w:r>
              <w:t>R</w:t>
            </w:r>
          </w:p>
        </w:tc>
        <w:tc>
          <w:tcPr>
            <w:tcW w:w="3398" w:type="dxa"/>
          </w:tcPr>
          <w:p w14:paraId="66B14BC2" w14:textId="7ADDAAA5" w:rsidR="00FC0BAF" w:rsidRDefault="000773FD" w:rsidP="00FC0BAF">
            <w:pPr>
              <w:pStyle w:val="ListParagraph"/>
              <w:widowControl w:val="0"/>
              <w:numPr>
                <w:ilvl w:val="0"/>
                <w:numId w:val="1"/>
              </w:numPr>
              <w:spacing w:line="312" w:lineRule="auto"/>
              <w:jc w:val="both"/>
            </w:pPr>
            <w:r>
              <w:t>SPSS</w:t>
            </w:r>
          </w:p>
        </w:tc>
      </w:tr>
      <w:tr w:rsidR="00FC0BAF" w14:paraId="3115A668" w14:textId="77777777" w:rsidTr="0004409C">
        <w:tc>
          <w:tcPr>
            <w:tcW w:w="3398" w:type="dxa"/>
          </w:tcPr>
          <w:p w14:paraId="2D281183" w14:textId="77777777" w:rsidR="00FC0BAF" w:rsidRDefault="00FC0BAF" w:rsidP="00FC0BAF">
            <w:pPr>
              <w:pStyle w:val="ListParagraph"/>
              <w:widowControl w:val="0"/>
              <w:numPr>
                <w:ilvl w:val="0"/>
                <w:numId w:val="1"/>
              </w:numPr>
              <w:spacing w:line="312" w:lineRule="auto"/>
              <w:jc w:val="both"/>
            </w:pPr>
            <w:r>
              <w:t>Linux</w:t>
            </w:r>
          </w:p>
          <w:p w14:paraId="7534A248" w14:textId="035677D4" w:rsidR="00FC0BAF" w:rsidRDefault="000773FD" w:rsidP="00FC0BAF">
            <w:pPr>
              <w:pStyle w:val="ListParagraph"/>
              <w:widowControl w:val="0"/>
              <w:numPr>
                <w:ilvl w:val="0"/>
                <w:numId w:val="1"/>
              </w:numPr>
              <w:spacing w:line="312" w:lineRule="auto"/>
              <w:jc w:val="both"/>
            </w:pPr>
            <w:r>
              <w:t>Classification</w:t>
            </w:r>
          </w:p>
        </w:tc>
        <w:tc>
          <w:tcPr>
            <w:tcW w:w="3398" w:type="dxa"/>
          </w:tcPr>
          <w:p w14:paraId="7F42A03C" w14:textId="77777777" w:rsidR="00FC0BAF" w:rsidRDefault="00FC0BAF" w:rsidP="00FC0BAF">
            <w:pPr>
              <w:pStyle w:val="ListParagraph"/>
              <w:widowControl w:val="0"/>
              <w:numPr>
                <w:ilvl w:val="0"/>
                <w:numId w:val="1"/>
              </w:numPr>
              <w:spacing w:line="312" w:lineRule="auto"/>
              <w:jc w:val="both"/>
            </w:pPr>
            <w:r>
              <w:t>Open Refine</w:t>
            </w:r>
          </w:p>
          <w:p w14:paraId="3A0A1635" w14:textId="01352714" w:rsidR="00FC0BAF" w:rsidRDefault="000773FD" w:rsidP="00FC0BAF">
            <w:pPr>
              <w:pStyle w:val="ListParagraph"/>
              <w:widowControl w:val="0"/>
              <w:numPr>
                <w:ilvl w:val="0"/>
                <w:numId w:val="1"/>
              </w:numPr>
              <w:spacing w:line="312" w:lineRule="auto"/>
              <w:jc w:val="both"/>
            </w:pPr>
            <w:r>
              <w:t>Regression</w:t>
            </w:r>
          </w:p>
        </w:tc>
        <w:tc>
          <w:tcPr>
            <w:tcW w:w="3398" w:type="dxa"/>
          </w:tcPr>
          <w:p w14:paraId="3002C533" w14:textId="25791F7B" w:rsidR="00FC0BAF" w:rsidRDefault="00DF5CC8" w:rsidP="00FC0BAF">
            <w:pPr>
              <w:pStyle w:val="ListParagraph"/>
              <w:widowControl w:val="0"/>
              <w:numPr>
                <w:ilvl w:val="0"/>
                <w:numId w:val="1"/>
              </w:numPr>
              <w:spacing w:line="312" w:lineRule="auto"/>
              <w:ind w:right="-170"/>
              <w:jc w:val="both"/>
            </w:pPr>
            <w:r>
              <w:t>IBM Cloud</w:t>
            </w:r>
          </w:p>
          <w:p w14:paraId="7553F61D" w14:textId="24DB094B" w:rsidR="00FC0BAF" w:rsidRDefault="000773FD" w:rsidP="00FC0BAF">
            <w:pPr>
              <w:pStyle w:val="ListParagraph"/>
              <w:widowControl w:val="0"/>
              <w:numPr>
                <w:ilvl w:val="0"/>
                <w:numId w:val="1"/>
              </w:numPr>
              <w:spacing w:line="312" w:lineRule="auto"/>
              <w:jc w:val="both"/>
            </w:pPr>
            <w:r>
              <w:t>Clustering</w:t>
            </w:r>
          </w:p>
        </w:tc>
      </w:tr>
    </w:tbl>
    <w:p w14:paraId="269D9E9A" w14:textId="77777777" w:rsidR="0006038A" w:rsidRDefault="00EA1F49" w:rsidP="00FC0BAF">
      <w:pPr>
        <w:jc w:val="both"/>
      </w:pPr>
      <w:r>
        <w:rPr>
          <w:noProof/>
        </w:rPr>
        <mc:AlternateContent>
          <mc:Choice Requires="wps">
            <w:drawing>
              <wp:anchor distT="0" distB="0" distL="114300" distR="114300" simplePos="0" relativeHeight="251667456" behindDoc="0" locked="0" layoutInCell="1" allowOverlap="1" wp14:anchorId="785CBE03" wp14:editId="18F25FBF">
                <wp:simplePos x="0" y="0"/>
                <wp:positionH relativeFrom="column">
                  <wp:posOffset>0</wp:posOffset>
                </wp:positionH>
                <wp:positionV relativeFrom="paragraph">
                  <wp:posOffset>132715</wp:posOffset>
                </wp:positionV>
                <wp:extent cx="6629400" cy="0"/>
                <wp:effectExtent l="19050" t="38100" r="76200" b="114300"/>
                <wp:wrapNone/>
                <wp:docPr id="13" name="Straight Connector 13"/>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92D7B2"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0.45pt" to="52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" strokecolor="#4472c4 [3204]">
                <v:stroke joinstyle="miter"/>
                <v:shadow on="t" color="black" opacity="26214f" origin="-.5,-.5" offset=".74836mm,.74836mm"/>
              </v:line>
            </w:pict>
          </mc:Fallback>
        </mc:AlternateContent>
      </w:r>
    </w:p>
    <w:p w14:paraId="07DA43FA" w14:textId="77777777" w:rsidR="0016755A" w:rsidRPr="0016755A" w:rsidRDefault="0016755A" w:rsidP="00C43B50">
      <w:pPr>
        <w:jc w:val="center"/>
        <w:rPr>
          <w:u w:val="single"/>
        </w:rPr>
      </w:pPr>
      <w:bookmarkStart w:id="0" w:name="_gjdgxs"/>
      <w:bookmarkEnd w:id="0"/>
    </w:p>
    <w:p w14:paraId="31AA2215" w14:textId="77777777" w:rsidR="00FC0BAF" w:rsidRDefault="00FC0BAF" w:rsidP="00877E21">
      <w:pPr>
        <w:spacing w:line="312" w:lineRule="auto"/>
        <w:jc w:val="center"/>
        <w:rPr>
          <w:sz w:val="32"/>
          <w:u w:val="single"/>
        </w:rPr>
      </w:pPr>
      <w:r>
        <w:rPr>
          <w:sz w:val="32"/>
          <w:u w:val="single"/>
        </w:rPr>
        <w:t>Projects</w:t>
      </w:r>
    </w:p>
    <w:p w14:paraId="66EA4982" w14:textId="77777777" w:rsidR="00162908" w:rsidRPr="00162908" w:rsidRDefault="00162908" w:rsidP="00162908">
      <w:pPr>
        <w:jc w:val="center"/>
      </w:pPr>
    </w:p>
    <w:p w14:paraId="0E0FFFC2" w14:textId="0ED15791" w:rsidR="00FC0BAF" w:rsidRDefault="00FC0BAF" w:rsidP="005B597A">
      <w:pPr>
        <w:pStyle w:val="ListParagraph"/>
        <w:numPr>
          <w:ilvl w:val="0"/>
          <w:numId w:val="12"/>
        </w:numPr>
        <w:pBdr>
          <w:top w:val="nil"/>
          <w:left w:val="nil"/>
          <w:bottom w:val="nil"/>
          <w:right w:val="nil"/>
          <w:between w:val="nil"/>
        </w:pBdr>
        <w:spacing w:line="312" w:lineRule="auto"/>
        <w:jc w:val="both"/>
      </w:pPr>
      <w:r>
        <w:t xml:space="preserve">Application of classification algorithms – KNN, Decision Tree, SVM and Logistic Regression to build a classifier to predict loan defaults on a historical dataset and comparing the model using Jaccard Index, F1 Score and </w:t>
      </w:r>
      <w:r w:rsidR="0016755A">
        <w:t>Log-Loss</w:t>
      </w:r>
      <w:r w:rsidR="00DD05E0">
        <w:t xml:space="preserve"> </w:t>
      </w:r>
      <w:r w:rsidR="00D97633">
        <w:tab/>
      </w:r>
      <w:r w:rsidR="00D97633">
        <w:tab/>
      </w:r>
      <w:r w:rsidR="00D97633">
        <w:tab/>
      </w:r>
      <w:r w:rsidR="00D97633">
        <w:tab/>
      </w:r>
      <w:r w:rsidR="00D97633">
        <w:tab/>
      </w:r>
      <w:r w:rsidR="00D97633">
        <w:tab/>
      </w:r>
      <w:r w:rsidR="00D97633">
        <w:tab/>
        <w:t xml:space="preserve">  </w:t>
      </w:r>
      <w:r w:rsidR="00506F4D">
        <w:t>[</w:t>
      </w:r>
      <w:hyperlink r:id="rId8" w:history="1">
        <w:r w:rsidR="00DD05E0" w:rsidRPr="00DD05E0">
          <w:rPr>
            <w:rStyle w:val="Hyperlink"/>
          </w:rPr>
          <w:t>Loan Default Classifier</w:t>
        </w:r>
      </w:hyperlink>
      <w:r w:rsidR="00506F4D">
        <w:t>]</w:t>
      </w:r>
    </w:p>
    <w:p w14:paraId="466D88FF" w14:textId="4FB06F90" w:rsidR="00CA5F4F" w:rsidRDefault="00FC0BAF" w:rsidP="00877E21">
      <w:pPr>
        <w:pStyle w:val="ListParagraph"/>
        <w:numPr>
          <w:ilvl w:val="0"/>
          <w:numId w:val="12"/>
        </w:numPr>
        <w:pBdr>
          <w:top w:val="nil"/>
          <w:left w:val="nil"/>
          <w:bottom w:val="nil"/>
          <w:right w:val="nil"/>
          <w:between w:val="nil"/>
        </w:pBdr>
        <w:spacing w:line="312" w:lineRule="auto"/>
        <w:jc w:val="both"/>
      </w:pPr>
      <w:r>
        <w:t xml:space="preserve">Explored, Segmented and Clustered the neighborhoods in the city of Toronto </w:t>
      </w:r>
      <w:r w:rsidR="00CA3873">
        <w:t>using web-scraping librar</w:t>
      </w:r>
      <w:r w:rsidR="00007C7C">
        <w:t>y of Python</w:t>
      </w:r>
      <w:r w:rsidR="00CA3873">
        <w:t xml:space="preserve"> and Foursquare A</w:t>
      </w:r>
      <w:r w:rsidR="00FF70F1">
        <w:t>PI</w:t>
      </w:r>
      <w:r w:rsidR="00FF70F1">
        <w:tab/>
      </w:r>
      <w:r w:rsidR="00FF70F1">
        <w:tab/>
      </w:r>
      <w:r w:rsidR="00FF70F1">
        <w:tab/>
      </w:r>
      <w:r w:rsidR="00FF70F1">
        <w:tab/>
        <w:t xml:space="preserve">          </w:t>
      </w:r>
      <w:r w:rsidR="00EA6EE7">
        <w:t xml:space="preserve">  </w:t>
      </w:r>
      <w:r w:rsidR="000A6B45">
        <w:t>[</w:t>
      </w:r>
      <w:hyperlink r:id="rId9" w:history="1">
        <w:r w:rsidR="00EA6EE7">
          <w:rPr>
            <w:rStyle w:val="Hyperlink"/>
          </w:rPr>
          <w:t>Neighborhood Analytics</w:t>
        </w:r>
      </w:hyperlink>
      <w:r w:rsidR="000A6B45">
        <w:t>]</w:t>
      </w:r>
    </w:p>
    <w:p w14:paraId="5A7C32AE" w14:textId="23ADCA61" w:rsidR="00563D7C" w:rsidRDefault="00EB5238" w:rsidP="00107A58">
      <w:pPr>
        <w:pStyle w:val="ListParagraph"/>
        <w:numPr>
          <w:ilvl w:val="0"/>
          <w:numId w:val="12"/>
        </w:numPr>
        <w:pBdr>
          <w:top w:val="nil"/>
          <w:left w:val="nil"/>
          <w:bottom w:val="nil"/>
          <w:right w:val="nil"/>
          <w:between w:val="nil"/>
        </w:pBdr>
        <w:spacing w:line="312" w:lineRule="auto"/>
        <w:jc w:val="both"/>
      </w:pPr>
      <w:r>
        <w:t>Linearization of Differential Equations and determining the steady state to produce a planar linear model that represents the nonlinear model only at a certain point</w:t>
      </w:r>
      <w:r w:rsidR="00DF5253">
        <w:t>. Also simulated a Doublet Test (used to differentiate signals) with the nonlinear and linearized models to show the suitability of the linear model to represent the original nonlinear equation solution with small step changes          [</w:t>
      </w:r>
      <w:hyperlink r:id="rId10" w:history="1">
        <w:r w:rsidR="00DF5253" w:rsidRPr="00DF5253">
          <w:rPr>
            <w:rStyle w:val="Hyperlink"/>
          </w:rPr>
          <w:t>Linearization</w:t>
        </w:r>
      </w:hyperlink>
      <w:r w:rsidR="00DF5253">
        <w:t>]</w:t>
      </w:r>
    </w:p>
    <w:p w14:paraId="5D39A262" w14:textId="1EEE025E" w:rsidR="00877E21" w:rsidRPr="00162908" w:rsidRDefault="00877E21" w:rsidP="00C83DCD">
      <w:pPr>
        <w:pStyle w:val="ListParagraph"/>
        <w:numPr>
          <w:ilvl w:val="0"/>
          <w:numId w:val="12"/>
        </w:numPr>
        <w:pBdr>
          <w:top w:val="nil"/>
          <w:left w:val="nil"/>
          <w:bottom w:val="nil"/>
          <w:right w:val="nil"/>
          <w:between w:val="nil"/>
        </w:pBdr>
        <w:spacing w:line="312" w:lineRule="auto"/>
        <w:jc w:val="both"/>
      </w:pPr>
      <w:r>
        <w:t>Implemented a simple trading strategy of longing when fast signal is larger than slow signal signifying upward trend</w:t>
      </w:r>
      <w:r w:rsidR="009D425C">
        <w:tab/>
      </w:r>
      <w:r w:rsidR="009D425C">
        <w:tab/>
      </w:r>
      <w:r w:rsidR="009D425C">
        <w:tab/>
      </w:r>
      <w:r w:rsidR="009D425C">
        <w:tab/>
      </w:r>
      <w:r w:rsidR="009D425C">
        <w:tab/>
      </w:r>
      <w:r w:rsidR="009D425C">
        <w:tab/>
      </w:r>
      <w:r w:rsidR="009D425C">
        <w:tab/>
      </w:r>
      <w:r w:rsidR="009D425C">
        <w:tab/>
      </w:r>
      <w:r w:rsidR="009D425C">
        <w:tab/>
      </w:r>
      <w:r w:rsidR="009D425C">
        <w:tab/>
      </w:r>
      <w:r w:rsidR="00812DD3">
        <w:t xml:space="preserve"> </w:t>
      </w:r>
      <w:r w:rsidR="009D425C">
        <w:t>[</w:t>
      </w:r>
      <w:hyperlink r:id="rId11" w:history="1">
        <w:r w:rsidR="009D425C" w:rsidRPr="009D425C">
          <w:rPr>
            <w:rStyle w:val="Hyperlink"/>
          </w:rPr>
          <w:t>Trading Strategy</w:t>
        </w:r>
      </w:hyperlink>
      <w:r w:rsidR="009D425C">
        <w:t>]</w:t>
      </w:r>
    </w:p>
    <w:p w14:paraId="48821DE6" w14:textId="77777777" w:rsidR="00FC0BAF" w:rsidRDefault="00EA1F49" w:rsidP="00162908">
      <w:pPr>
        <w:jc w:val="both"/>
        <w:rPr>
          <w:sz w:val="32"/>
          <w:u w:val="single"/>
        </w:rPr>
      </w:pPr>
      <w:r>
        <w:rPr>
          <w:noProof/>
        </w:rPr>
        <mc:AlternateContent>
          <mc:Choice Requires="wps">
            <w:drawing>
              <wp:anchor distT="0" distB="0" distL="114300" distR="114300" simplePos="0" relativeHeight="251671552" behindDoc="0" locked="0" layoutInCell="1" allowOverlap="1" wp14:anchorId="366330B4" wp14:editId="16504183">
                <wp:simplePos x="0" y="0"/>
                <wp:positionH relativeFrom="column">
                  <wp:posOffset>0</wp:posOffset>
                </wp:positionH>
                <wp:positionV relativeFrom="paragraph">
                  <wp:posOffset>57150</wp:posOffset>
                </wp:positionV>
                <wp:extent cx="6629400" cy="0"/>
                <wp:effectExtent l="19050" t="38100" r="76200" b="114300"/>
                <wp:wrapNone/>
                <wp:docPr id="15" name="Straight Connector 15"/>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AEFEA"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4.5pt" to="5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" strokecolor="#4472c4 [3204]">
                <v:stroke joinstyle="miter"/>
                <v:shadow on="t" color="black" opacity="26214f" origin="-.5,-.5" offset=".74836mm,.74836mm"/>
              </v:line>
            </w:pict>
          </mc:Fallback>
        </mc:AlternateContent>
      </w:r>
    </w:p>
    <w:p w14:paraId="42C1CDF5" w14:textId="77777777" w:rsidR="00FC0BAF" w:rsidRPr="00C12DBC" w:rsidRDefault="00FC0BAF" w:rsidP="00FC0BAF">
      <w:pPr>
        <w:spacing w:line="312" w:lineRule="auto"/>
        <w:jc w:val="center"/>
        <w:rPr>
          <w:sz w:val="32"/>
          <w:u w:val="single"/>
        </w:rPr>
      </w:pPr>
      <w:r>
        <w:rPr>
          <w:sz w:val="32"/>
          <w:u w:val="single"/>
        </w:rPr>
        <w:t>Education</w:t>
      </w:r>
    </w:p>
    <w:p w14:paraId="2006FBD5" w14:textId="77777777" w:rsidR="00FC0BAF" w:rsidRPr="00C12DBC" w:rsidRDefault="00FC0BAF" w:rsidP="00162908">
      <w:pPr>
        <w:jc w:val="center"/>
      </w:pPr>
    </w:p>
    <w:p w14:paraId="46F7ED53" w14:textId="77777777" w:rsidR="00FC0BAF" w:rsidRDefault="00FC0BAF" w:rsidP="00FC0BAF">
      <w:pPr>
        <w:spacing w:line="312" w:lineRule="auto"/>
        <w:jc w:val="both"/>
        <w:rPr>
          <w:b/>
        </w:rPr>
      </w:pPr>
      <w:r>
        <w:rPr>
          <w:b/>
        </w:rPr>
        <w:t>MSc in Mathematical Modelling</w:t>
      </w:r>
    </w:p>
    <w:p w14:paraId="305865EA" w14:textId="0A5CCFD2" w:rsidR="00FC0BAF" w:rsidRDefault="00FC0BAF" w:rsidP="00EA1F49">
      <w:pPr>
        <w:spacing w:line="312" w:lineRule="auto"/>
        <w:jc w:val="both"/>
      </w:pPr>
      <w:r w:rsidRPr="007B44FD">
        <w:t>University of Limerick, Limerick, Ireland</w:t>
      </w:r>
      <w:r w:rsidR="00A92FDB">
        <w:t>, 2:1</w:t>
      </w:r>
      <w:r>
        <w:rPr>
          <w:b/>
        </w:rPr>
        <w:tab/>
      </w:r>
      <w:r>
        <w:rPr>
          <w:b/>
        </w:rPr>
        <w:tab/>
      </w:r>
      <w:r>
        <w:rPr>
          <w:b/>
        </w:rPr>
        <w:tab/>
      </w:r>
      <w:r>
        <w:rPr>
          <w:b/>
        </w:rPr>
        <w:tab/>
      </w:r>
      <w:r>
        <w:rPr>
          <w:b/>
        </w:rPr>
        <w:tab/>
      </w:r>
      <w:r>
        <w:t xml:space="preserve"> </w:t>
      </w:r>
      <w:r w:rsidR="00A92FDB">
        <w:t xml:space="preserve">    </w:t>
      </w:r>
      <w:r>
        <w:t>Sep’ 2017 – Aug’ 2018</w:t>
      </w:r>
    </w:p>
    <w:p w14:paraId="4A4A96E7" w14:textId="5DBBB563" w:rsidR="00FC0BAF" w:rsidRDefault="004762D0" w:rsidP="00FC0BAF">
      <w:pPr>
        <w:pStyle w:val="ListParagraph"/>
        <w:numPr>
          <w:ilvl w:val="0"/>
          <w:numId w:val="12"/>
        </w:numPr>
        <w:pBdr>
          <w:top w:val="nil"/>
          <w:left w:val="nil"/>
          <w:bottom w:val="nil"/>
          <w:right w:val="nil"/>
          <w:between w:val="nil"/>
        </w:pBdr>
        <w:spacing w:line="312" w:lineRule="auto"/>
        <w:jc w:val="both"/>
      </w:pPr>
      <w:r>
        <w:t xml:space="preserve">Cross Hedging </w:t>
      </w:r>
      <w:r w:rsidR="009F5622">
        <w:t xml:space="preserve">of an asset </w:t>
      </w:r>
      <w:r>
        <w:t>using Futures to get Hedge Ratio and calculating Margin call</w:t>
      </w:r>
      <w:r w:rsidR="00FC0BAF">
        <w:t xml:space="preserve"> of Margin Accounts of Future Contracts using Excel</w:t>
      </w:r>
      <w:r w:rsidR="009F5622">
        <w:tab/>
      </w:r>
      <w:r w:rsidR="009F5622">
        <w:tab/>
      </w:r>
      <w:r w:rsidR="009F5622">
        <w:tab/>
      </w:r>
      <w:r w:rsidR="009F5622">
        <w:tab/>
      </w:r>
      <w:r w:rsidR="009F5622">
        <w:tab/>
      </w:r>
      <w:r w:rsidR="009F5622">
        <w:tab/>
        <w:t xml:space="preserve">         [</w:t>
      </w:r>
      <w:hyperlink r:id="rId12" w:history="1">
        <w:r w:rsidR="009F5622" w:rsidRPr="009F5622">
          <w:rPr>
            <w:rStyle w:val="Hyperlink"/>
          </w:rPr>
          <w:t>Derivatives</w:t>
        </w:r>
      </w:hyperlink>
      <w:r w:rsidR="009F5622">
        <w:t>]</w:t>
      </w:r>
    </w:p>
    <w:p w14:paraId="2A8BEE0A" w14:textId="07AE3811" w:rsidR="00FC0BAF" w:rsidRDefault="00FC0BAF" w:rsidP="00FC0BAF">
      <w:pPr>
        <w:pStyle w:val="ListParagraph"/>
        <w:numPr>
          <w:ilvl w:val="0"/>
          <w:numId w:val="12"/>
        </w:numPr>
        <w:pBdr>
          <w:top w:val="nil"/>
          <w:left w:val="nil"/>
          <w:bottom w:val="nil"/>
          <w:right w:val="nil"/>
          <w:between w:val="nil"/>
        </w:pBdr>
        <w:spacing w:line="312" w:lineRule="auto"/>
        <w:jc w:val="both"/>
      </w:pPr>
      <w:r>
        <w:t xml:space="preserve">Time Series Data Analysis of number of retweets of a hashtag for popularity prediction to fit a </w:t>
      </w:r>
      <w:r w:rsidR="000D7D97">
        <w:t>stochastic</w:t>
      </w:r>
      <w:r>
        <w:t xml:space="preserve"> model</w:t>
      </w:r>
      <w:r w:rsidR="000D7D97">
        <w:t xml:space="preserve"> called Hawkes Process</w:t>
      </w:r>
      <w:r w:rsidR="000D7D97">
        <w:tab/>
      </w:r>
      <w:r w:rsidR="000D7D97">
        <w:tab/>
      </w:r>
      <w:r w:rsidR="000D7D97">
        <w:tab/>
      </w:r>
      <w:r w:rsidR="000D7D97">
        <w:tab/>
      </w:r>
      <w:r w:rsidR="000D7D97">
        <w:tab/>
      </w:r>
      <w:r w:rsidR="000D7D97">
        <w:tab/>
      </w:r>
      <w:r w:rsidR="000D7D97">
        <w:tab/>
        <w:t xml:space="preserve">  [</w:t>
      </w:r>
      <w:hyperlink r:id="rId13" w:history="1">
        <w:r w:rsidR="000D7D97" w:rsidRPr="000D7D97">
          <w:rPr>
            <w:rStyle w:val="Hyperlink"/>
          </w:rPr>
          <w:t>Hakwes</w:t>
        </w:r>
      </w:hyperlink>
      <w:r w:rsidR="000D7D97">
        <w:t>]</w:t>
      </w:r>
    </w:p>
    <w:p w14:paraId="5537D278" w14:textId="266C95D2" w:rsidR="00FC0BAF" w:rsidRDefault="00FC0BAF" w:rsidP="00FC0BAF">
      <w:pPr>
        <w:pStyle w:val="ListParagraph"/>
        <w:numPr>
          <w:ilvl w:val="0"/>
          <w:numId w:val="12"/>
        </w:numPr>
        <w:pBdr>
          <w:top w:val="nil"/>
          <w:left w:val="nil"/>
          <w:bottom w:val="nil"/>
          <w:right w:val="nil"/>
          <w:between w:val="nil"/>
        </w:pBdr>
        <w:spacing w:line="312" w:lineRule="auto"/>
        <w:jc w:val="both"/>
      </w:pPr>
      <w:r>
        <w:lastRenderedPageBreak/>
        <w:t>Performance Comparison of Optimization Methods using Line Search Algorithms</w:t>
      </w:r>
      <w:r w:rsidR="00812DD3">
        <w:t xml:space="preserve">       [</w:t>
      </w:r>
      <w:hyperlink r:id="rId14" w:history="1">
        <w:r w:rsidR="001C1068" w:rsidRPr="001C1068">
          <w:rPr>
            <w:rStyle w:val="Hyperlink"/>
          </w:rPr>
          <w:t>Optimization</w:t>
        </w:r>
      </w:hyperlink>
      <w:r w:rsidR="001C1068">
        <w:t>]</w:t>
      </w:r>
    </w:p>
    <w:p w14:paraId="6710D32F"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Solved Boundary Value Problems of Non-Linear Systems analytically and computationally by implementing Fixed Point Iteration, Newton’s Method and Damped Newton’s Method using Matrix Algebra and discussed the computed solutions and relative performance of the methods to show that discretization error is reduced by increasing the number of partitions of the data</w:t>
      </w:r>
      <w:r>
        <w:tab/>
      </w:r>
      <w:r>
        <w:tab/>
        <w:t xml:space="preserve">       [</w:t>
      </w:r>
      <w:hyperlink r:id="rId15" w:history="1">
        <w:r w:rsidRPr="002F6454">
          <w:rPr>
            <w:rStyle w:val="Hyperlink"/>
          </w:rPr>
          <w:t>BVP</w:t>
        </w:r>
      </w:hyperlink>
      <w:r>
        <w:t xml:space="preserve">]     </w:t>
      </w:r>
    </w:p>
    <w:p w14:paraId="0B82B308"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Implemented 4</w:t>
      </w:r>
      <w:r w:rsidRPr="003412D2">
        <w:rPr>
          <w:vertAlign w:val="superscript"/>
        </w:rPr>
        <w:t>th</w:t>
      </w:r>
      <w:r>
        <w:t xml:space="preserve"> order Runge-Kutta, Explicit Euler and Predictor-Corrector methods for Initial Value ODEs, making them Conditionally Stable for Stiff Systems and comparing with Implicit methods like Implicit Euler which is Unconditionally Stable</w:t>
      </w:r>
      <w:r>
        <w:tab/>
      </w:r>
      <w:r>
        <w:tab/>
      </w:r>
      <w:r>
        <w:tab/>
      </w:r>
      <w:r>
        <w:tab/>
      </w:r>
      <w:r>
        <w:tab/>
        <w:t xml:space="preserve">     [</w:t>
      </w:r>
      <w:hyperlink r:id="rId16" w:history="1">
        <w:r w:rsidRPr="000A6B45">
          <w:rPr>
            <w:rStyle w:val="Hyperlink"/>
          </w:rPr>
          <w:t>Ordinary DEs</w:t>
        </w:r>
      </w:hyperlink>
      <w:r>
        <w:t>]</w:t>
      </w:r>
    </w:p>
    <w:p w14:paraId="301ADE2C" w14:textId="77777777" w:rsidR="00581FB6" w:rsidRDefault="00581FB6" w:rsidP="00581FB6">
      <w:pPr>
        <w:pStyle w:val="ListParagraph"/>
        <w:numPr>
          <w:ilvl w:val="0"/>
          <w:numId w:val="12"/>
        </w:numPr>
        <w:pBdr>
          <w:top w:val="nil"/>
          <w:left w:val="nil"/>
          <w:bottom w:val="nil"/>
          <w:right w:val="nil"/>
          <w:between w:val="nil"/>
        </w:pBdr>
        <w:spacing w:line="312" w:lineRule="auto"/>
        <w:jc w:val="both"/>
      </w:pPr>
      <w:r>
        <w:t>Calculated Eigen Values and Eigen Functions of second order variable coefficient Differential Operator subject to Boundary Conditions using Finite Difference Scheme and compared first 30 smallest Eigen Values computed numerically and analytically</w:t>
      </w:r>
      <w:r>
        <w:tab/>
        <w:t xml:space="preserve">          [</w:t>
      </w:r>
      <w:hyperlink r:id="rId17" w:history="1">
        <w:r w:rsidRPr="00CA5F4F">
          <w:rPr>
            <w:rStyle w:val="Hyperlink"/>
          </w:rPr>
          <w:t>Eigen Value Computation</w:t>
        </w:r>
      </w:hyperlink>
      <w:r>
        <w:t>]</w:t>
      </w:r>
    </w:p>
    <w:p w14:paraId="7BAE7B76" w14:textId="11CA1488" w:rsidR="005966B4" w:rsidRDefault="00581FB6" w:rsidP="00581FB6">
      <w:pPr>
        <w:pStyle w:val="ListParagraph"/>
        <w:numPr>
          <w:ilvl w:val="0"/>
          <w:numId w:val="12"/>
        </w:numPr>
        <w:pBdr>
          <w:top w:val="nil"/>
          <w:left w:val="nil"/>
          <w:bottom w:val="nil"/>
          <w:right w:val="nil"/>
          <w:between w:val="nil"/>
        </w:pBdr>
        <w:spacing w:line="312" w:lineRule="auto"/>
        <w:jc w:val="both"/>
      </w:pPr>
      <w:r>
        <w:t>Quadrature using Trapezoidal and Tailored Trapezoidal method, Numerical methods for ODEs as well as Heat Equation (a Parabolic PDE) in Python</w:t>
      </w:r>
      <w:r>
        <w:tab/>
      </w:r>
      <w:r>
        <w:tab/>
      </w:r>
      <w:r>
        <w:tab/>
      </w:r>
      <w:r>
        <w:tab/>
      </w:r>
      <w:r>
        <w:tab/>
        <w:t xml:space="preserve">     [</w:t>
      </w:r>
      <w:hyperlink r:id="rId18" w:history="1">
        <w:r w:rsidRPr="00563D7C">
          <w:rPr>
            <w:rStyle w:val="Hyperlink"/>
          </w:rPr>
          <w:t>Heat Equation</w:t>
        </w:r>
      </w:hyperlink>
      <w:r>
        <w:t>]</w:t>
      </w:r>
    </w:p>
    <w:p w14:paraId="59922174" w14:textId="77777777" w:rsidR="00FC0BAF" w:rsidRDefault="00FC0BAF" w:rsidP="00FC0BAF">
      <w:pPr>
        <w:spacing w:line="312" w:lineRule="auto"/>
        <w:jc w:val="both"/>
        <w:rPr>
          <w:b/>
        </w:rPr>
      </w:pPr>
    </w:p>
    <w:p w14:paraId="561A5381" w14:textId="77777777" w:rsidR="00FC0BAF" w:rsidRDefault="00FC0BAF" w:rsidP="00FC0BAF">
      <w:pPr>
        <w:spacing w:line="312" w:lineRule="auto"/>
        <w:jc w:val="both"/>
      </w:pPr>
      <w:r>
        <w:rPr>
          <w:b/>
        </w:rPr>
        <w:t xml:space="preserve">Bachelor of Technology in Mechanical Engineering         </w:t>
      </w:r>
    </w:p>
    <w:p w14:paraId="4B025913" w14:textId="77777777" w:rsidR="00FC0BAF" w:rsidRPr="0043642E" w:rsidRDefault="00FC0BAF" w:rsidP="00FC0BAF">
      <w:pPr>
        <w:spacing w:line="312" w:lineRule="auto"/>
        <w:jc w:val="both"/>
        <w:rPr>
          <w:b/>
        </w:rPr>
      </w:pPr>
      <w:r w:rsidRPr="007B44FD">
        <w:t>Uttar Pradesh Technical University (UPTU) Lucknow, U.P., India</w:t>
      </w:r>
      <w:r>
        <w:rPr>
          <w:b/>
        </w:rPr>
        <w:t xml:space="preserve"> </w:t>
      </w:r>
      <w:r>
        <w:rPr>
          <w:b/>
        </w:rPr>
        <w:tab/>
      </w:r>
      <w:r>
        <w:rPr>
          <w:b/>
        </w:rPr>
        <w:tab/>
      </w:r>
      <w:r>
        <w:tab/>
        <w:t xml:space="preserve">   Sep’ 2009 - May 2013</w:t>
      </w:r>
    </w:p>
    <w:p w14:paraId="3420063E" w14:textId="77777777" w:rsidR="0053118F" w:rsidRDefault="00FC0BAF" w:rsidP="0053118F">
      <w:pPr>
        <w:spacing w:line="312" w:lineRule="auto"/>
        <w:jc w:val="both"/>
      </w:pPr>
      <w:r>
        <w:t>Aggregate 70 %</w:t>
      </w:r>
    </w:p>
    <w:p w14:paraId="4B9C5848" w14:textId="77777777" w:rsidR="0016755A" w:rsidRDefault="00EA1F49" w:rsidP="0053118F">
      <w:pPr>
        <w:spacing w:line="312" w:lineRule="auto"/>
        <w:jc w:val="both"/>
      </w:pPr>
      <w:r>
        <w:rPr>
          <w:noProof/>
        </w:rPr>
        <mc:AlternateContent>
          <mc:Choice Requires="wps">
            <w:drawing>
              <wp:anchor distT="0" distB="0" distL="114300" distR="114300" simplePos="0" relativeHeight="251673600" behindDoc="0" locked="0" layoutInCell="1" allowOverlap="1" wp14:anchorId="1FEDFA16" wp14:editId="079FDA03">
                <wp:simplePos x="0" y="0"/>
                <wp:positionH relativeFrom="column">
                  <wp:posOffset>0</wp:posOffset>
                </wp:positionH>
                <wp:positionV relativeFrom="paragraph">
                  <wp:posOffset>208280</wp:posOffset>
                </wp:positionV>
                <wp:extent cx="6629400" cy="0"/>
                <wp:effectExtent l="19050" t="38100" r="76200" b="114300"/>
                <wp:wrapNone/>
                <wp:docPr id="16" name="Straight Connector 16"/>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8DB3B"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6.4pt" to="52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" strokecolor="#4472c4 [3204]">
                <v:stroke joinstyle="miter"/>
                <v:shadow on="t" color="black" opacity="26214f" origin="-.5,-.5" offset=".74836mm,.74836mm"/>
              </v:line>
            </w:pict>
          </mc:Fallback>
        </mc:AlternateContent>
      </w:r>
    </w:p>
    <w:p w14:paraId="4C7036B5" w14:textId="77777777" w:rsidR="009C0F7D" w:rsidRDefault="009C0F7D" w:rsidP="009C0F7D">
      <w:pPr>
        <w:jc w:val="center"/>
        <w:rPr>
          <w:sz w:val="32"/>
          <w:u w:val="single"/>
        </w:rPr>
      </w:pPr>
    </w:p>
    <w:p w14:paraId="5C142160" w14:textId="6C1067EF" w:rsidR="009C0F7D" w:rsidRPr="00034AEF" w:rsidRDefault="009C0F7D" w:rsidP="009C0F7D">
      <w:pPr>
        <w:jc w:val="center"/>
        <w:rPr>
          <w:sz w:val="32"/>
          <w:u w:val="single"/>
        </w:rPr>
      </w:pPr>
      <w:r w:rsidRPr="00034AEF">
        <w:rPr>
          <w:sz w:val="32"/>
          <w:u w:val="single"/>
        </w:rPr>
        <w:t>Work Experience</w:t>
      </w:r>
    </w:p>
    <w:p w14:paraId="0B514B53" w14:textId="77777777" w:rsidR="009C0F7D" w:rsidRPr="007B0EE7" w:rsidRDefault="009C0F7D" w:rsidP="009C0F7D">
      <w:pPr>
        <w:spacing w:line="312" w:lineRule="auto"/>
        <w:jc w:val="both"/>
        <w:rPr>
          <w:u w:val="single"/>
        </w:rPr>
      </w:pPr>
    </w:p>
    <w:p w14:paraId="48C374C3" w14:textId="77777777" w:rsidR="009C0F7D" w:rsidRDefault="009C0F7D" w:rsidP="009C0F7D">
      <w:pPr>
        <w:spacing w:line="312" w:lineRule="auto"/>
        <w:jc w:val="both"/>
      </w:pPr>
      <w:r>
        <w:rPr>
          <w:b/>
        </w:rPr>
        <w:t>Programmer Analyst</w:t>
      </w:r>
    </w:p>
    <w:p w14:paraId="0D632CDE" w14:textId="77777777" w:rsidR="009C0F7D" w:rsidRPr="007B0EE7" w:rsidRDefault="009C0F7D" w:rsidP="009C0F7D">
      <w:pPr>
        <w:spacing w:line="312" w:lineRule="auto"/>
        <w:jc w:val="both"/>
      </w:pPr>
      <w:r w:rsidRPr="007B0EE7">
        <w:t>Tata Consultancy Services, India</w:t>
      </w:r>
      <w:r w:rsidRPr="007B0EE7">
        <w:tab/>
      </w:r>
      <w:r w:rsidRPr="007B0EE7">
        <w:rPr>
          <w:b/>
        </w:rPr>
        <w:t xml:space="preserve"> </w:t>
      </w:r>
      <w:r w:rsidRPr="007B0EE7">
        <w:t xml:space="preserve">   </w:t>
      </w:r>
      <w:r w:rsidRPr="007B0EE7">
        <w:tab/>
        <w:t xml:space="preserve">                                                           </w:t>
      </w:r>
      <w:r>
        <w:tab/>
        <w:t xml:space="preserve">   </w:t>
      </w:r>
      <w:r w:rsidRPr="007B0EE7">
        <w:t>March 2014 – Aug 2017</w:t>
      </w:r>
    </w:p>
    <w:p w14:paraId="11C5BF6B" w14:textId="77777777" w:rsidR="009C0F7D" w:rsidRPr="007B0EE7" w:rsidRDefault="009C0F7D" w:rsidP="009C0F7D">
      <w:pPr>
        <w:numPr>
          <w:ilvl w:val="0"/>
          <w:numId w:val="2"/>
        </w:numPr>
        <w:spacing w:before="100" w:beforeAutospacing="1" w:after="100" w:afterAutospacing="1" w:line="312" w:lineRule="auto"/>
        <w:jc w:val="both"/>
        <w:rPr>
          <w:color w:val="auto"/>
        </w:rPr>
      </w:pPr>
      <w:r w:rsidRPr="007B0EE7">
        <w:rPr>
          <w:color w:val="auto"/>
        </w:rPr>
        <w:t xml:space="preserve">Responsible for the development of various functionalities and REST services in Spring framework using J2EE design patterns </w:t>
      </w:r>
    </w:p>
    <w:p w14:paraId="6A4D1F58" w14:textId="77777777" w:rsidR="009C0F7D" w:rsidRPr="00542CB1" w:rsidRDefault="009C0F7D" w:rsidP="009C0F7D">
      <w:pPr>
        <w:numPr>
          <w:ilvl w:val="0"/>
          <w:numId w:val="2"/>
        </w:numPr>
        <w:spacing w:before="100" w:beforeAutospacing="1" w:after="100" w:afterAutospacing="1" w:line="312" w:lineRule="auto"/>
        <w:jc w:val="both"/>
        <w:rPr>
          <w:sz w:val="32"/>
          <w:u w:val="single"/>
        </w:rPr>
      </w:pPr>
      <w:r w:rsidRPr="007B0EE7">
        <w:t>Solved the problem of Continuous Integration by implementing</w:t>
      </w:r>
      <w:r>
        <w:t xml:space="preserve"> and maintaining a GIT repository</w:t>
      </w:r>
    </w:p>
    <w:p w14:paraId="2BB86B01" w14:textId="77777777" w:rsidR="009C0F7D" w:rsidRPr="00BC48E7" w:rsidRDefault="009C0F7D" w:rsidP="009C0F7D">
      <w:pPr>
        <w:numPr>
          <w:ilvl w:val="0"/>
          <w:numId w:val="2"/>
        </w:numPr>
        <w:spacing w:after="240"/>
        <w:jc w:val="both"/>
        <w:rPr>
          <w:sz w:val="32"/>
          <w:u w:val="single"/>
        </w:rPr>
      </w:pPr>
      <w:r>
        <w:t>Designed and Developed a Distributed System to capture, process and display data from different sources which increased throughput by 20 %</w:t>
      </w:r>
    </w:p>
    <w:p w14:paraId="5CEDDEC0" w14:textId="77777777" w:rsidR="009C0F7D" w:rsidRPr="00C43B50" w:rsidRDefault="009C0F7D" w:rsidP="009C0F7D">
      <w:pPr>
        <w:numPr>
          <w:ilvl w:val="0"/>
          <w:numId w:val="2"/>
        </w:numPr>
        <w:spacing w:after="240"/>
        <w:jc w:val="both"/>
        <w:rPr>
          <w:sz w:val="32"/>
          <w:u w:val="single"/>
        </w:rPr>
      </w:pPr>
      <w:r>
        <w:t>Used SQL and NoSQL databases – Oracle and MongoDB for creating standalone and web-applications and analyzing the data for developing business models</w:t>
      </w:r>
      <w:bookmarkStart w:id="1" w:name="_GoBack"/>
      <w:bookmarkEnd w:id="1"/>
    </w:p>
    <w:p w14:paraId="2C876057" w14:textId="77777777" w:rsidR="009C0F7D" w:rsidRPr="00162908" w:rsidRDefault="009C0F7D" w:rsidP="009C0F7D">
      <w:pPr>
        <w:jc w:val="both"/>
        <w:rPr>
          <w:sz w:val="28"/>
          <w:u w:val="single"/>
        </w:rPr>
      </w:pPr>
      <w:r>
        <w:rPr>
          <w:noProof/>
        </w:rPr>
        <mc:AlternateContent>
          <mc:Choice Requires="wps">
            <w:drawing>
              <wp:anchor distT="0" distB="0" distL="114300" distR="114300" simplePos="0" relativeHeight="251681792" behindDoc="0" locked="0" layoutInCell="1" allowOverlap="1" wp14:anchorId="6087B55B" wp14:editId="51455666">
                <wp:simplePos x="0" y="0"/>
                <wp:positionH relativeFrom="column">
                  <wp:posOffset>0</wp:posOffset>
                </wp:positionH>
                <wp:positionV relativeFrom="paragraph">
                  <wp:posOffset>38100</wp:posOffset>
                </wp:positionV>
                <wp:extent cx="6629400" cy="0"/>
                <wp:effectExtent l="19050" t="38100" r="76200" b="114300"/>
                <wp:wrapNone/>
                <wp:docPr id="1" name="Straight Connector 1"/>
                <wp:cNvGraphicFramePr/>
                <a:graphic xmlns:a="http://schemas.openxmlformats.org/drawingml/2006/main">
                  <a:graphicData uri="http://schemas.microsoft.com/office/word/2010/wordprocessingShape">
                    <wps:wsp>
                      <wps:cNvCnPr/>
                      <wps:spPr>
                        <a:xfrm>
                          <a:off x="0" y="0"/>
                          <a:ext cx="6629400" cy="0"/>
                        </a:xfrm>
                        <a:prstGeom prst="line">
                          <a:avLst/>
                        </a:prstGeom>
                        <a:ln w="9525"/>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C2C7A8" id="Straight Connector 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0,3pt" to="52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" strokecolor="#4472c4 [3204]">
                <v:stroke joinstyle="miter"/>
                <v:shadow on="t" color="black" opacity="26214f" origin="-.5,-.5" offset=".74836mm,.74836mm"/>
              </v:line>
            </w:pict>
          </mc:Fallback>
        </mc:AlternateContent>
      </w:r>
    </w:p>
    <w:p w14:paraId="47F3A13D" w14:textId="77777777" w:rsidR="0053118F" w:rsidRPr="00162908" w:rsidRDefault="0053118F" w:rsidP="00162908">
      <w:pPr>
        <w:jc w:val="center"/>
        <w:rPr>
          <w:u w:val="single"/>
        </w:rPr>
      </w:pPr>
    </w:p>
    <w:p w14:paraId="687D8E41" w14:textId="77777777" w:rsidR="0006038A" w:rsidRPr="00EA1F49" w:rsidRDefault="0006038A" w:rsidP="0016755A">
      <w:pPr>
        <w:spacing w:line="312" w:lineRule="auto"/>
        <w:jc w:val="center"/>
        <w:rPr>
          <w:sz w:val="32"/>
          <w:u w:val="single"/>
        </w:rPr>
      </w:pPr>
      <w:r w:rsidRPr="00EA1F49">
        <w:rPr>
          <w:sz w:val="32"/>
          <w:u w:val="single"/>
        </w:rPr>
        <w:t>Achievements</w:t>
      </w:r>
      <w:r w:rsidR="00FC0BAF" w:rsidRPr="00EA1F49">
        <w:rPr>
          <w:sz w:val="32"/>
          <w:u w:val="single"/>
        </w:rPr>
        <w:t xml:space="preserve"> and Awards</w:t>
      </w:r>
    </w:p>
    <w:p w14:paraId="33C73F70" w14:textId="77777777" w:rsidR="0006038A" w:rsidRPr="00162908" w:rsidRDefault="0006038A" w:rsidP="00162908">
      <w:pPr>
        <w:jc w:val="center"/>
        <w:rPr>
          <w:u w:val="single"/>
        </w:rPr>
      </w:pPr>
    </w:p>
    <w:p w14:paraId="7DD96DC5" w14:textId="77777777" w:rsidR="007611B7" w:rsidRPr="007611B7" w:rsidRDefault="007611B7" w:rsidP="007611B7">
      <w:pPr>
        <w:widowControl w:val="0"/>
        <w:numPr>
          <w:ilvl w:val="0"/>
          <w:numId w:val="6"/>
        </w:numPr>
        <w:pBdr>
          <w:top w:val="nil"/>
          <w:left w:val="nil"/>
          <w:bottom w:val="nil"/>
          <w:right w:val="nil"/>
          <w:between w:val="nil"/>
        </w:pBdr>
        <w:spacing w:line="312" w:lineRule="auto"/>
        <w:contextualSpacing/>
        <w:jc w:val="both"/>
      </w:pPr>
      <w:r>
        <w:t>Completed IBM certification for Data Analytics</w:t>
      </w:r>
    </w:p>
    <w:p w14:paraId="195526B7" w14:textId="77777777" w:rsidR="007611B7" w:rsidRPr="007611B7" w:rsidRDefault="007611B7" w:rsidP="007611B7">
      <w:pPr>
        <w:widowControl w:val="0"/>
        <w:numPr>
          <w:ilvl w:val="0"/>
          <w:numId w:val="6"/>
        </w:numPr>
        <w:spacing w:line="312" w:lineRule="auto"/>
        <w:contextualSpacing/>
        <w:jc w:val="both"/>
        <w:rPr>
          <w:b/>
        </w:rPr>
      </w:pPr>
      <w:r>
        <w:t>Completed Bloomberg certification for Market Concepts</w:t>
      </w:r>
    </w:p>
    <w:p w14:paraId="72BAEF9A" w14:textId="77777777" w:rsidR="0006038A" w:rsidRDefault="0006038A" w:rsidP="00CA3873">
      <w:pPr>
        <w:widowControl w:val="0"/>
        <w:numPr>
          <w:ilvl w:val="0"/>
          <w:numId w:val="6"/>
        </w:numPr>
        <w:spacing w:line="312" w:lineRule="auto"/>
        <w:contextualSpacing/>
        <w:jc w:val="both"/>
        <w:rPr>
          <w:b/>
        </w:rPr>
      </w:pPr>
      <w:r>
        <w:t>Secured 78% in National Talent Search Examination</w:t>
      </w:r>
    </w:p>
    <w:p w14:paraId="0886DED6" w14:textId="77777777" w:rsidR="0006038A" w:rsidRDefault="0006038A" w:rsidP="00CA3873">
      <w:pPr>
        <w:widowControl w:val="0"/>
        <w:numPr>
          <w:ilvl w:val="0"/>
          <w:numId w:val="6"/>
        </w:numPr>
        <w:spacing w:line="312" w:lineRule="auto"/>
        <w:contextualSpacing/>
        <w:jc w:val="both"/>
      </w:pPr>
      <w:r>
        <w:t>AIR – 1311 in National Science Talent Search Competition</w:t>
      </w:r>
    </w:p>
    <w:p w14:paraId="317CEF93" w14:textId="423B5033" w:rsidR="007611B7" w:rsidRPr="000D7D97" w:rsidRDefault="0006038A" w:rsidP="000D7D97">
      <w:pPr>
        <w:widowControl w:val="0"/>
        <w:numPr>
          <w:ilvl w:val="0"/>
          <w:numId w:val="6"/>
        </w:numPr>
        <w:spacing w:line="312" w:lineRule="auto"/>
        <w:contextualSpacing/>
        <w:jc w:val="both"/>
      </w:pPr>
      <w:r>
        <w:t>GRE - 317/340 (Quant - 164/170, Verbal - 153/170), TOEFL - 109/120</w:t>
      </w:r>
    </w:p>
    <w:sectPr w:rsidR="007611B7" w:rsidRPr="000D7D97" w:rsidSect="0006038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052E"/>
    <w:multiLevelType w:val="multilevel"/>
    <w:tmpl w:val="62F4AD7E"/>
    <w:lvl w:ilvl="0">
      <w:start w:val="1"/>
      <w:numFmt w:val="bullet"/>
      <w:lvlText w:val="●"/>
      <w:lvlJc w:val="left"/>
      <w:pPr>
        <w:ind w:left="720" w:hanging="360"/>
      </w:pPr>
      <w:rPr>
        <w:strike w:val="0"/>
        <w:dstrike w:val="0"/>
        <w:sz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E3E0D5C"/>
    <w:multiLevelType w:val="hybridMultilevel"/>
    <w:tmpl w:val="67FE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A6198"/>
    <w:multiLevelType w:val="multilevel"/>
    <w:tmpl w:val="B3E2704A"/>
    <w:lvl w:ilvl="0">
      <w:start w:val="1"/>
      <w:numFmt w:val="bullet"/>
      <w:lvlText w:val="●"/>
      <w:lvlJc w:val="left"/>
      <w:pPr>
        <w:ind w:left="720" w:hanging="360"/>
      </w:pPr>
      <w:rPr>
        <w:strike w:val="0"/>
        <w:dstrike w:val="0"/>
        <w:sz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1C03093"/>
    <w:multiLevelType w:val="multilevel"/>
    <w:tmpl w:val="8FEA9478"/>
    <w:lvl w:ilvl="0">
      <w:start w:val="1"/>
      <w:numFmt w:val="bullet"/>
      <w:lvlText w:val="●"/>
      <w:lvlJc w:val="left"/>
      <w:pPr>
        <w:ind w:left="720" w:firstLine="360"/>
      </w:pPr>
      <w:rPr>
        <w:rFonts w:ascii="Times New Roman" w:eastAsia="Arial" w:hAnsi="Times New Roman" w:cs="Times New Roman" w:hint="default"/>
        <w:sz w:val="18"/>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14483708"/>
    <w:multiLevelType w:val="hybridMultilevel"/>
    <w:tmpl w:val="D5F8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755E1"/>
    <w:multiLevelType w:val="multilevel"/>
    <w:tmpl w:val="1CF89F26"/>
    <w:lvl w:ilvl="0">
      <w:start w:val="1"/>
      <w:numFmt w:val="bullet"/>
      <w:lvlText w:val=""/>
      <w:lvlJc w:val="left"/>
      <w:pPr>
        <w:ind w:left="360" w:hanging="360"/>
      </w:pPr>
      <w:rPr>
        <w:rFonts w:ascii="Symbol" w:hAnsi="Symbol" w:hint="default"/>
        <w:color w:val="auto"/>
        <w:sz w:val="22"/>
        <w:vertAlign w:val="baseline"/>
      </w:rPr>
    </w:lvl>
    <w:lvl w:ilvl="1">
      <w:start w:val="1"/>
      <w:numFmt w:val="bullet"/>
      <w:lvlText w:val=""/>
      <w:lvlJc w:val="left"/>
      <w:pPr>
        <w:ind w:left="720" w:hanging="360"/>
      </w:pPr>
      <w:rPr>
        <w:rFonts w:ascii="Wingdings" w:hAnsi="Wingdings" w:hint="default"/>
        <w:sz w:val="16"/>
        <w:vertAlign w:val="baseline"/>
      </w:rPr>
    </w:lvl>
    <w:lvl w:ilvl="2">
      <w:start w:val="1"/>
      <w:numFmt w:val="bullet"/>
      <w:lvlText w:val=""/>
      <w:lvlJc w:val="left"/>
      <w:pPr>
        <w:ind w:left="1080" w:hanging="360"/>
      </w:pPr>
      <w:rPr>
        <w:rFonts w:ascii="Wingdings" w:hAnsi="Wingdings" w:hint="default"/>
        <w:vertAlign w:val="baseline"/>
      </w:rPr>
    </w:lvl>
    <w:lvl w:ilvl="3">
      <w:start w:val="1"/>
      <w:numFmt w:val="bullet"/>
      <w:lvlText w:val=""/>
      <w:lvlJc w:val="left"/>
      <w:pPr>
        <w:ind w:left="1440" w:hanging="360"/>
      </w:pPr>
      <w:rPr>
        <w:rFonts w:ascii="Symbol" w:hAnsi="Symbol" w:hint="default"/>
        <w:vertAlign w:val="baseline"/>
      </w:rPr>
    </w:lvl>
    <w:lvl w:ilvl="4">
      <w:start w:val="1"/>
      <w:numFmt w:val="bullet"/>
      <w:lvlText w:val=""/>
      <w:lvlJc w:val="left"/>
      <w:pPr>
        <w:ind w:left="1800" w:hanging="360"/>
      </w:pPr>
      <w:rPr>
        <w:rFonts w:ascii="Symbol" w:hAnsi="Symbol" w:hint="default"/>
        <w:vertAlign w:val="baseline"/>
      </w:rPr>
    </w:lvl>
    <w:lvl w:ilvl="5">
      <w:start w:val="1"/>
      <w:numFmt w:val="bullet"/>
      <w:lvlText w:val=""/>
      <w:lvlJc w:val="left"/>
      <w:pPr>
        <w:ind w:left="2160" w:hanging="360"/>
      </w:pPr>
      <w:rPr>
        <w:rFonts w:ascii="Wingdings" w:hAnsi="Wingdings" w:hint="default"/>
        <w:vertAlign w:val="baseline"/>
      </w:rPr>
    </w:lvl>
    <w:lvl w:ilvl="6">
      <w:start w:val="1"/>
      <w:numFmt w:val="bullet"/>
      <w:lvlText w:val=""/>
      <w:lvlJc w:val="left"/>
      <w:pPr>
        <w:ind w:left="2520" w:hanging="360"/>
      </w:pPr>
      <w:rPr>
        <w:rFonts w:ascii="Wingdings" w:hAnsi="Wingdings" w:hint="default"/>
        <w:vertAlign w:val="baseline"/>
      </w:rPr>
    </w:lvl>
    <w:lvl w:ilvl="7">
      <w:start w:val="1"/>
      <w:numFmt w:val="bullet"/>
      <w:lvlText w:val=""/>
      <w:lvlJc w:val="left"/>
      <w:pPr>
        <w:ind w:left="2880" w:hanging="360"/>
      </w:pPr>
      <w:rPr>
        <w:rFonts w:ascii="Symbol" w:hAnsi="Symbol" w:hint="default"/>
        <w:vertAlign w:val="baseline"/>
      </w:rPr>
    </w:lvl>
    <w:lvl w:ilvl="8">
      <w:start w:val="1"/>
      <w:numFmt w:val="bullet"/>
      <w:lvlText w:val=""/>
      <w:lvlJc w:val="left"/>
      <w:pPr>
        <w:ind w:left="3240" w:hanging="360"/>
      </w:pPr>
      <w:rPr>
        <w:rFonts w:ascii="Symbol" w:hAnsi="Symbol" w:hint="default"/>
        <w:vertAlign w:val="baseline"/>
      </w:rPr>
    </w:lvl>
  </w:abstractNum>
  <w:abstractNum w:abstractNumId="6" w15:restartNumberingAfterBreak="0">
    <w:nsid w:val="1E624734"/>
    <w:multiLevelType w:val="hybridMultilevel"/>
    <w:tmpl w:val="D342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1A2C91"/>
    <w:multiLevelType w:val="hybridMultilevel"/>
    <w:tmpl w:val="E4FA0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4214BB3"/>
    <w:multiLevelType w:val="hybridMultilevel"/>
    <w:tmpl w:val="911C4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C3192"/>
    <w:multiLevelType w:val="hybridMultilevel"/>
    <w:tmpl w:val="C0A4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E22EA"/>
    <w:multiLevelType w:val="hybridMultilevel"/>
    <w:tmpl w:val="346A33B2"/>
    <w:lvl w:ilvl="0" w:tplc="58124076">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FEC5278"/>
    <w:multiLevelType w:val="multilevel"/>
    <w:tmpl w:val="E9B67280"/>
    <w:lvl w:ilvl="0">
      <w:start w:val="1"/>
      <w:numFmt w:val="bullet"/>
      <w:lvlText w:val="●"/>
      <w:lvlJc w:val="left"/>
      <w:pPr>
        <w:ind w:left="720" w:hanging="360"/>
      </w:pPr>
      <w:rPr>
        <w:rFonts w:ascii="Times New Roman" w:eastAsia="Arial" w:hAnsi="Times New Roman" w:cs="Times New Roman" w:hint="default"/>
        <w:sz w:val="18"/>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2" w15:restartNumberingAfterBreak="0">
    <w:nsid w:val="5E5C42FF"/>
    <w:multiLevelType w:val="hybridMultilevel"/>
    <w:tmpl w:val="115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C1929"/>
    <w:multiLevelType w:val="hybridMultilevel"/>
    <w:tmpl w:val="BF98A9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181333C"/>
    <w:multiLevelType w:val="hybridMultilevel"/>
    <w:tmpl w:val="8024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7"/>
  </w:num>
  <w:num w:numId="4">
    <w:abstractNumId w:val="0"/>
  </w:num>
  <w:num w:numId="5">
    <w:abstractNumId w:val="5"/>
  </w:num>
  <w:num w:numId="6">
    <w:abstractNumId w:val="11"/>
  </w:num>
  <w:num w:numId="7">
    <w:abstractNumId w:val="3"/>
  </w:num>
  <w:num w:numId="8">
    <w:abstractNumId w:val="10"/>
  </w:num>
  <w:num w:numId="9">
    <w:abstractNumId w:val="8"/>
  </w:num>
  <w:num w:numId="10">
    <w:abstractNumId w:val="9"/>
  </w:num>
  <w:num w:numId="11">
    <w:abstractNumId w:val="6"/>
  </w:num>
  <w:num w:numId="12">
    <w:abstractNumId w:val="12"/>
  </w:num>
  <w:num w:numId="13">
    <w:abstractNumId w:val="14"/>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8A"/>
    <w:rsid w:val="00007C7C"/>
    <w:rsid w:val="0006038A"/>
    <w:rsid w:val="000773FD"/>
    <w:rsid w:val="000A6B45"/>
    <w:rsid w:val="000B635C"/>
    <w:rsid w:val="000D7D97"/>
    <w:rsid w:val="000E2516"/>
    <w:rsid w:val="00107A58"/>
    <w:rsid w:val="00162908"/>
    <w:rsid w:val="0016755A"/>
    <w:rsid w:val="001B1DF0"/>
    <w:rsid w:val="001C1068"/>
    <w:rsid w:val="001D7C5F"/>
    <w:rsid w:val="0027311B"/>
    <w:rsid w:val="00287539"/>
    <w:rsid w:val="002E317A"/>
    <w:rsid w:val="002F6454"/>
    <w:rsid w:val="003412D2"/>
    <w:rsid w:val="003931C9"/>
    <w:rsid w:val="003D7345"/>
    <w:rsid w:val="004221C5"/>
    <w:rsid w:val="004762D0"/>
    <w:rsid w:val="00494639"/>
    <w:rsid w:val="00506F4D"/>
    <w:rsid w:val="0053118F"/>
    <w:rsid w:val="005468DF"/>
    <w:rsid w:val="00563D7C"/>
    <w:rsid w:val="00581FB6"/>
    <w:rsid w:val="005966B4"/>
    <w:rsid w:val="005B597A"/>
    <w:rsid w:val="005C112B"/>
    <w:rsid w:val="0069432B"/>
    <w:rsid w:val="006C661D"/>
    <w:rsid w:val="00741A57"/>
    <w:rsid w:val="007611B7"/>
    <w:rsid w:val="00784195"/>
    <w:rsid w:val="00812DD3"/>
    <w:rsid w:val="00820FAD"/>
    <w:rsid w:val="00840224"/>
    <w:rsid w:val="00877E21"/>
    <w:rsid w:val="00881ACA"/>
    <w:rsid w:val="008C0E5B"/>
    <w:rsid w:val="008C1B3F"/>
    <w:rsid w:val="008C40AD"/>
    <w:rsid w:val="0093711E"/>
    <w:rsid w:val="009A4144"/>
    <w:rsid w:val="009C0F7D"/>
    <w:rsid w:val="009D425C"/>
    <w:rsid w:val="009F5622"/>
    <w:rsid w:val="00A75CC6"/>
    <w:rsid w:val="00A77A8D"/>
    <w:rsid w:val="00A829D6"/>
    <w:rsid w:val="00A92FDB"/>
    <w:rsid w:val="00B15607"/>
    <w:rsid w:val="00B70EE8"/>
    <w:rsid w:val="00BB2BE5"/>
    <w:rsid w:val="00BC48E7"/>
    <w:rsid w:val="00C20F65"/>
    <w:rsid w:val="00C32522"/>
    <w:rsid w:val="00C43B50"/>
    <w:rsid w:val="00C83DCD"/>
    <w:rsid w:val="00CA3873"/>
    <w:rsid w:val="00CA5F4F"/>
    <w:rsid w:val="00D97633"/>
    <w:rsid w:val="00DD05E0"/>
    <w:rsid w:val="00DF5253"/>
    <w:rsid w:val="00DF5CC8"/>
    <w:rsid w:val="00E15AEF"/>
    <w:rsid w:val="00E47B5E"/>
    <w:rsid w:val="00E85870"/>
    <w:rsid w:val="00EA1F49"/>
    <w:rsid w:val="00EA6EE7"/>
    <w:rsid w:val="00EB2BC1"/>
    <w:rsid w:val="00EB5238"/>
    <w:rsid w:val="00F14E2D"/>
    <w:rsid w:val="00F32810"/>
    <w:rsid w:val="00F422FF"/>
    <w:rsid w:val="00FC0BAF"/>
    <w:rsid w:val="00FF7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81BB"/>
  <w15:chartTrackingRefBased/>
  <w15:docId w15:val="{A5E89317-2196-43E4-97D0-7B59C74E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38A"/>
    <w:pPr>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38A"/>
    <w:rPr>
      <w:color w:val="0563C1" w:themeColor="hyperlink"/>
      <w:u w:val="single"/>
    </w:rPr>
  </w:style>
  <w:style w:type="paragraph" w:styleId="ListParagraph">
    <w:name w:val="List Paragraph"/>
    <w:basedOn w:val="Normal"/>
    <w:uiPriority w:val="34"/>
    <w:qFormat/>
    <w:rsid w:val="0006038A"/>
    <w:pPr>
      <w:ind w:left="720"/>
      <w:contextualSpacing/>
    </w:pPr>
  </w:style>
  <w:style w:type="character" w:customStyle="1" w:styleId="background-details">
    <w:name w:val="background-details"/>
    <w:basedOn w:val="DefaultParagraphFont"/>
    <w:rsid w:val="0006038A"/>
  </w:style>
  <w:style w:type="character" w:customStyle="1" w:styleId="jobs-ppc-criteriavalue">
    <w:name w:val="jobs-ppc-criteria__value"/>
    <w:basedOn w:val="DefaultParagraphFont"/>
    <w:rsid w:val="0006038A"/>
  </w:style>
  <w:style w:type="table" w:styleId="TableGrid">
    <w:name w:val="Table Grid"/>
    <w:basedOn w:val="TableNormal"/>
    <w:uiPriority w:val="39"/>
    <w:rsid w:val="0006038A"/>
    <w:pPr>
      <w:spacing w:after="0" w:line="240" w:lineRule="auto"/>
    </w:pPr>
    <w:rPr>
      <w:rFonts w:ascii="Times New Roman" w:eastAsia="Times New Roman" w:hAnsi="Times New Roman" w:cs="Times New Roman"/>
      <w:color w:val="000000"/>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C0BAF"/>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character" w:customStyle="1" w:styleId="UnresolvedMention1">
    <w:name w:val="Unresolved Mention1"/>
    <w:basedOn w:val="DefaultParagraphFont"/>
    <w:uiPriority w:val="99"/>
    <w:semiHidden/>
    <w:unhideWhenUsed/>
    <w:rsid w:val="00CA3873"/>
    <w:rPr>
      <w:color w:val="605E5C"/>
      <w:shd w:val="clear" w:color="auto" w:fill="E1DFDD"/>
    </w:rPr>
  </w:style>
  <w:style w:type="character" w:styleId="FollowedHyperlink">
    <w:name w:val="FollowedHyperlink"/>
    <w:basedOn w:val="DefaultParagraphFont"/>
    <w:uiPriority w:val="99"/>
    <w:semiHidden/>
    <w:unhideWhenUsed/>
    <w:rsid w:val="00CA3873"/>
    <w:rPr>
      <w:color w:val="954F72" w:themeColor="followedHyperlink"/>
      <w:u w:val="single"/>
    </w:rPr>
  </w:style>
  <w:style w:type="character" w:styleId="UnresolvedMention">
    <w:name w:val="Unresolved Mention"/>
    <w:basedOn w:val="DefaultParagraphFont"/>
    <w:uiPriority w:val="99"/>
    <w:semiHidden/>
    <w:unhideWhenUsed/>
    <w:rsid w:val="00DD05E0"/>
    <w:rPr>
      <w:color w:val="605E5C"/>
      <w:shd w:val="clear" w:color="auto" w:fill="E1DFDD"/>
    </w:rPr>
  </w:style>
  <w:style w:type="character" w:styleId="CommentReference">
    <w:name w:val="annotation reference"/>
    <w:basedOn w:val="DefaultParagraphFont"/>
    <w:uiPriority w:val="99"/>
    <w:semiHidden/>
    <w:unhideWhenUsed/>
    <w:rsid w:val="00812DD3"/>
    <w:rPr>
      <w:sz w:val="16"/>
      <w:szCs w:val="16"/>
    </w:rPr>
  </w:style>
  <w:style w:type="paragraph" w:styleId="CommentText">
    <w:name w:val="annotation text"/>
    <w:basedOn w:val="Normal"/>
    <w:link w:val="CommentTextChar"/>
    <w:uiPriority w:val="99"/>
    <w:semiHidden/>
    <w:unhideWhenUsed/>
    <w:rsid w:val="00812DD3"/>
    <w:rPr>
      <w:sz w:val="20"/>
      <w:szCs w:val="20"/>
    </w:rPr>
  </w:style>
  <w:style w:type="character" w:customStyle="1" w:styleId="CommentTextChar">
    <w:name w:val="Comment Text Char"/>
    <w:basedOn w:val="DefaultParagraphFont"/>
    <w:link w:val="CommentText"/>
    <w:uiPriority w:val="99"/>
    <w:semiHidden/>
    <w:rsid w:val="00812DD3"/>
    <w:rPr>
      <w:rFonts w:ascii="Times New Roman" w:eastAsia="Times New Roman" w:hAnsi="Times New Roman"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812DD3"/>
    <w:rPr>
      <w:b/>
      <w:bCs/>
    </w:rPr>
  </w:style>
  <w:style w:type="character" w:customStyle="1" w:styleId="CommentSubjectChar">
    <w:name w:val="Comment Subject Char"/>
    <w:basedOn w:val="CommentTextChar"/>
    <w:link w:val="CommentSubject"/>
    <w:uiPriority w:val="99"/>
    <w:semiHidden/>
    <w:rsid w:val="00812DD3"/>
    <w:rPr>
      <w:rFonts w:ascii="Times New Roman" w:eastAsia="Times New Roman" w:hAnsi="Times New Roman" w:cs="Times New Roman"/>
      <w:b/>
      <w:bCs/>
      <w:color w:val="000000"/>
      <w:sz w:val="20"/>
      <w:szCs w:val="20"/>
      <w:lang w:val="en-US"/>
    </w:rPr>
  </w:style>
  <w:style w:type="paragraph" w:styleId="BalloonText">
    <w:name w:val="Balloon Text"/>
    <w:basedOn w:val="Normal"/>
    <w:link w:val="BalloonTextChar"/>
    <w:uiPriority w:val="99"/>
    <w:semiHidden/>
    <w:unhideWhenUsed/>
    <w:rsid w:val="00812D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DD3"/>
    <w:rPr>
      <w:rFonts w:ascii="Segoe UI" w:eastAsia="Times New Roman" w:hAnsi="Segoe UI" w:cs="Segoe UI"/>
      <w:color w:val="000000"/>
      <w:sz w:val="18"/>
      <w:szCs w:val="18"/>
      <w:lang w:val="en-US"/>
    </w:rPr>
  </w:style>
  <w:style w:type="character" w:customStyle="1" w:styleId="cta-desc">
    <w:name w:val="cta-desc"/>
    <w:basedOn w:val="DefaultParagraphFont"/>
    <w:rsid w:val="00EB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tkarshDpk/Loan-Classifier" TargetMode="External"/><Relationship Id="rId13" Type="http://schemas.openxmlformats.org/officeDocument/2006/relationships/hyperlink" Target="https://github.com/UtkarshDpk/tweets" TargetMode="External"/><Relationship Id="rId18" Type="http://schemas.openxmlformats.org/officeDocument/2006/relationships/hyperlink" Target="https://github.com/UtkarshDpk/Scientific-Computing/tree/master/Assignment%205" TargetMode="External"/><Relationship Id="rId3" Type="http://schemas.openxmlformats.org/officeDocument/2006/relationships/styles" Target="styles.xml"/><Relationship Id="rId7" Type="http://schemas.openxmlformats.org/officeDocument/2006/relationships/hyperlink" Target="https://www.linkedin.com/in/utkarsh-deepak-2ab92837" TargetMode="External"/><Relationship Id="rId12" Type="http://schemas.openxmlformats.org/officeDocument/2006/relationships/hyperlink" Target="https://github.com/UtkarshDpk/Derivatives" TargetMode="External"/><Relationship Id="rId17" Type="http://schemas.openxmlformats.org/officeDocument/2006/relationships/hyperlink" Target="https://github.com/UtkarshDpk/Scientific-Computing/tree/master/Assignment%203" TargetMode="External"/><Relationship Id="rId2" Type="http://schemas.openxmlformats.org/officeDocument/2006/relationships/numbering" Target="numbering.xml"/><Relationship Id="rId16" Type="http://schemas.openxmlformats.org/officeDocument/2006/relationships/hyperlink" Target="https://github.com/UtkarshDpk/Scientific-Computing/tree/master/Assignment%20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utkarshdeepak90@gmail.com" TargetMode="External"/><Relationship Id="rId11" Type="http://schemas.openxmlformats.org/officeDocument/2006/relationships/hyperlink" Target="https://github.com/UtkarshDpk/trading" TargetMode="External"/><Relationship Id="rId5" Type="http://schemas.openxmlformats.org/officeDocument/2006/relationships/webSettings" Target="webSettings.xml"/><Relationship Id="rId15" Type="http://schemas.openxmlformats.org/officeDocument/2006/relationships/hyperlink" Target="https://github.com/UtkarshDpk/Scientific-Computing/tree/master/Assignment%202" TargetMode="External"/><Relationship Id="rId10" Type="http://schemas.openxmlformats.org/officeDocument/2006/relationships/hyperlink" Target="https://github.com/UtkarshDpk/Linearization-of-O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tkarshDpk/Neighbourhood-Analytics" TargetMode="External"/><Relationship Id="rId14" Type="http://schemas.openxmlformats.org/officeDocument/2006/relationships/hyperlink" Target="https://github.com/UtkarshDpk/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B2BF-26CA-4DC7-907E-4CFEC613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17615</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dc:creator>
  <cp:keywords/>
  <dc:description/>
  <cp:lastModifiedBy>Utkarsh Deepak</cp:lastModifiedBy>
  <cp:revision>7</cp:revision>
  <dcterms:created xsi:type="dcterms:W3CDTF">2019-03-07T18:54:00Z</dcterms:created>
  <dcterms:modified xsi:type="dcterms:W3CDTF">2019-03-21T23:17:00Z</dcterms:modified>
</cp:coreProperties>
</file>