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E5" w:rsidRPr="00C013E5" w:rsidRDefault="00C013E5" w:rsidP="00C013E5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013E5">
        <w:rPr>
          <w:rFonts w:ascii="Arial" w:eastAsia="Times New Roman" w:hAnsi="Arial" w:cs="Arial"/>
          <w:color w:val="000000"/>
          <w:sz w:val="30"/>
          <w:szCs w:val="30"/>
        </w:rPr>
        <w:t>Project Overview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This is a transnational data set which contains all the transactions occurring between 01/12/2010 and 09/12/2011 for a UK-based and registered non-store online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retail.The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company mainly sells unique all-occasion gifts. Many customers of the company are wholesalers.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>The following libraries were used in this project: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library</w:t>
      </w:r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methods)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library</w:t>
      </w:r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recommenderlab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library</w:t>
      </w:r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data.table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library</w:t>
      </w:r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ggplot2)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library</w:t>
      </w:r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knitr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013E5">
        <w:rPr>
          <w:rFonts w:ascii="Arial" w:eastAsia="Times New Roman" w:hAnsi="Arial" w:cs="Arial"/>
          <w:color w:val="000000"/>
          <w:sz w:val="30"/>
          <w:szCs w:val="30"/>
        </w:rPr>
        <w:t>Data Pre-preprocessing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>Some pre-processing of the data available is required before creating the recommendation system.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fread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'../input/data.csv'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,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InvoiceDate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:=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as.Date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InvoiceDate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)]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Data Imputation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There is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negatif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Quantity &amp; Unit Price, also NULL/NA Customer ID. We will delete all the NA Row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Quantity&lt;=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</w:t>
      </w:r>
      <w:r w:rsidRPr="00C013E5">
        <w:rPr>
          <w:rFonts w:ascii="Consolas" w:eastAsia="Times New Roman" w:hAnsi="Consolas" w:cs="Courier New"/>
          <w:sz w:val="21"/>
          <w:szCs w:val="21"/>
        </w:rPr>
        <w:t>,Quantity:=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NA</w:t>
      </w:r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UnitPrice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&lt;=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</w:t>
      </w:r>
      <w:r w:rsidRPr="00C013E5">
        <w:rPr>
          <w:rFonts w:ascii="Consolas" w:eastAsia="Times New Roman" w:hAnsi="Consolas" w:cs="Courier New"/>
          <w:sz w:val="21"/>
          <w:szCs w:val="21"/>
        </w:rPr>
        <w:t>,UnitPrice:=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NA</w:t>
      </w:r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na.omit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Item Dictionary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Create </w:t>
      </w:r>
      <w:proofErr w:type="spellStart"/>
      <w:proofErr w:type="gramStart"/>
      <w:r w:rsidRPr="00C013E5">
        <w:rPr>
          <w:rFonts w:ascii="Arial" w:eastAsia="Times New Roman" w:hAnsi="Arial" w:cs="Arial"/>
          <w:sz w:val="21"/>
          <w:szCs w:val="21"/>
        </w:rPr>
        <w:t>a</w:t>
      </w:r>
      <w:proofErr w:type="spellEnd"/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Item Dictionary which allows an easy search of a Item name by any of its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StockCode</w:t>
      </w:r>
      <w:proofErr w:type="spell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setkeyv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, c(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'Description'</w:t>
      </w:r>
      <w:r w:rsidRPr="00C013E5">
        <w:rPr>
          <w:rFonts w:ascii="Consolas" w:eastAsia="Times New Roman" w:hAnsi="Consolas" w:cs="Courier New"/>
          <w:sz w:val="21"/>
          <w:szCs w:val="21"/>
        </w:rPr>
        <w:t>))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itemCode</w:t>
      </w:r>
      <w:proofErr w:type="spellEnd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unique(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[, c(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'Description'</w:t>
      </w:r>
      <w:r w:rsidRPr="00C013E5">
        <w:rPr>
          <w:rFonts w:ascii="Consolas" w:eastAsia="Times New Roman" w:hAnsi="Consolas" w:cs="Courier New"/>
          <w:sz w:val="21"/>
          <w:szCs w:val="21"/>
        </w:rPr>
        <w:t>)])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setkeyv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NULL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 xml:space="preserve">Convert from long </w:t>
      </w:r>
      <w:proofErr w:type="spellStart"/>
      <w:r w:rsidRPr="00C013E5">
        <w:rPr>
          <w:rFonts w:ascii="Arial" w:eastAsia="Times New Roman" w:hAnsi="Arial" w:cs="Arial"/>
          <w:color w:val="000000"/>
          <w:sz w:val="21"/>
          <w:szCs w:val="21"/>
        </w:rPr>
        <w:t>fromat</w:t>
      </w:r>
      <w:proofErr w:type="spellEnd"/>
      <w:r w:rsidRPr="00C013E5">
        <w:rPr>
          <w:rFonts w:ascii="Arial" w:eastAsia="Times New Roman" w:hAnsi="Arial" w:cs="Arial"/>
          <w:color w:val="000000"/>
          <w:sz w:val="21"/>
          <w:szCs w:val="21"/>
        </w:rPr>
        <w:t xml:space="preserve"> to wide format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Convert from transactional to binary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metrix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>, 0 for no transaction and vice versa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lastRenderedPageBreak/>
        <w:t>df_train_ori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dcast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df_data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CustomerID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~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value.var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'Quantity'</w:t>
      </w:r>
      <w:r w:rsidRPr="00C013E5">
        <w:rPr>
          <w:rFonts w:ascii="Consolas" w:eastAsia="Times New Roman" w:hAnsi="Consolas" w:cs="Courier New"/>
          <w:sz w:val="21"/>
          <w:szCs w:val="21"/>
        </w:rPr>
        <w:t>,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fun.aggregate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 sum, fill=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CustomerId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,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C013E5">
        <w:rPr>
          <w:rFonts w:ascii="Consolas" w:eastAsia="Times New Roman" w:hAnsi="Consolas" w:cs="Courier New"/>
          <w:i/>
          <w:iCs/>
          <w:color w:val="A7ADBA"/>
          <w:sz w:val="21"/>
          <w:szCs w:val="21"/>
        </w:rPr>
        <w:t>#!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df_train_ori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,-c(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>,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3504</w:t>
      </w:r>
      <w:r w:rsidRPr="00C013E5">
        <w:rPr>
          <w:rFonts w:ascii="Consolas" w:eastAsia="Times New Roman" w:hAnsi="Consolas" w:cs="Courier New"/>
          <w:sz w:val="21"/>
          <w:szCs w:val="21"/>
        </w:rPr>
        <w:t>: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3508</w:t>
      </w:r>
      <w:r w:rsidRPr="00C013E5">
        <w:rPr>
          <w:rFonts w:ascii="Consolas" w:eastAsia="Times New Roman" w:hAnsi="Consolas" w:cs="Courier New"/>
          <w:sz w:val="21"/>
          <w:szCs w:val="21"/>
        </w:rPr>
        <w:t>)]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i/>
          <w:iCs/>
          <w:color w:val="A7ADBA"/>
          <w:sz w:val="21"/>
          <w:szCs w:val="21"/>
        </w:rPr>
        <w:t>#Fill NA with 0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for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C013E5">
        <w:rPr>
          <w:rFonts w:ascii="Consolas" w:eastAsia="Times New Roman" w:hAnsi="Consolas" w:cs="Courier New"/>
          <w:b/>
          <w:bCs/>
          <w:color w:val="B48EAD"/>
          <w:sz w:val="21"/>
          <w:szCs w:val="21"/>
        </w:rPr>
        <w:t>in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 names(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df_train_ori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is.na(get(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)), 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):=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</w:t>
      </w:r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Convert Wide Format to sparse matrix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In order to use the ratings data for building a recommendation engine with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recommenderlab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, I convert buying matrix into a sparse matrix of type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realRatingMatrix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>.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as.matrix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df_train_ori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rowSums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) &gt;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5</w:t>
      </w:r>
      <w:r w:rsidRPr="00C013E5">
        <w:rPr>
          <w:rFonts w:ascii="Consolas" w:eastAsia="Times New Roman" w:hAnsi="Consolas" w:cs="Courier New"/>
          <w:sz w:val="21"/>
          <w:szCs w:val="21"/>
        </w:rPr>
        <w:t>,colSums(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) &gt;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5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]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binarize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as(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realRatingMatrix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),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minRatin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013E5">
        <w:rPr>
          <w:rFonts w:ascii="Arial" w:eastAsia="Times New Roman" w:hAnsi="Arial" w:cs="Arial"/>
          <w:color w:val="000000"/>
          <w:sz w:val="30"/>
          <w:szCs w:val="30"/>
        </w:rPr>
        <w:t>Training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We will use Item Base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Collaboratife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Filtering or IBCF.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Jaccard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is used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becouse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our data is binary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Split Dataset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Dataset is split </w:t>
      </w:r>
      <w:proofErr w:type="gramStart"/>
      <w:r w:rsidRPr="00C013E5">
        <w:rPr>
          <w:rFonts w:ascii="Arial" w:eastAsia="Times New Roman" w:hAnsi="Arial" w:cs="Arial"/>
          <w:sz w:val="21"/>
          <w:szCs w:val="21"/>
        </w:rPr>
        <w:t>Randomly</w:t>
      </w:r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with 80% for training and 20% for test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which_train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sample(x =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c(</w:t>
      </w:r>
      <w:proofErr w:type="gramEnd"/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TRUE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FALSE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), size =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nrow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),replace =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TRUE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prob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 c(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0.8</w:t>
      </w:r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0.2</w:t>
      </w:r>
      <w:r w:rsidRPr="00C013E5">
        <w:rPr>
          <w:rFonts w:ascii="Consolas" w:eastAsia="Times New Roman" w:hAnsi="Consolas" w:cs="Courier New"/>
          <w:sz w:val="21"/>
          <w:szCs w:val="21"/>
        </w:rPr>
        <w:t>))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y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!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which_train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x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which_train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Training parameter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Let’s have a look at the default parameters of IBCF model. Here, k is the number of items to compute the similarities among them in the first step. After, for each item, the algorithm identifies its k most similar items and stores the number. </w:t>
      </w:r>
      <w:proofErr w:type="gramStart"/>
      <w:r w:rsidRPr="00C013E5">
        <w:rPr>
          <w:rFonts w:ascii="Arial" w:eastAsia="Times New Roman" w:hAnsi="Arial" w:cs="Arial"/>
          <w:sz w:val="21"/>
          <w:szCs w:val="21"/>
        </w:rPr>
        <w:t>method</w:t>
      </w:r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is a similarity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funtion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, which is Cosine by default, may also be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pearson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>. I create the model using the default parameters of method = Cosine and k=30.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lastRenderedPageBreak/>
        <w:t>recommender_models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recommenderRegistry$get_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entries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dataType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binaryRatingMatrix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recommender_models$IBCF_binaryRatingMatrix$parameters</w:t>
      </w:r>
      <w:proofErr w:type="spell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$k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30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$method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Jaccard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normalize_sim_matrix</w:t>
      </w:r>
      <w:proofErr w:type="spell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FALSE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$alpha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0.5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C013E5">
        <w:rPr>
          <w:rFonts w:ascii="Arial" w:eastAsia="Times New Roman" w:hAnsi="Arial" w:cs="Arial"/>
          <w:color w:val="000000"/>
          <w:sz w:val="21"/>
          <w:szCs w:val="21"/>
        </w:rPr>
        <w:t>Training Dataset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method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'IBCF'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parameter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list(method = 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Jaccard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n_recommended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5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n_training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1000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recc_model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Recommender(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data = x, method = method, parameter = parameter)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model_details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getModel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recc_model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013E5">
        <w:rPr>
          <w:rFonts w:ascii="Arial" w:eastAsia="Times New Roman" w:hAnsi="Arial" w:cs="Arial"/>
          <w:color w:val="000000"/>
          <w:sz w:val="30"/>
          <w:szCs w:val="30"/>
        </w:rPr>
        <w:t>Predict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C013E5">
        <w:rPr>
          <w:rFonts w:ascii="Arial" w:eastAsia="Times New Roman" w:hAnsi="Arial" w:cs="Arial"/>
          <w:sz w:val="21"/>
          <w:szCs w:val="21"/>
        </w:rPr>
        <w:t xml:space="preserve">Test Dataset is split randomly, </w:t>
      </w:r>
      <w:proofErr w:type="gramStart"/>
      <w:r w:rsidRPr="00C013E5">
        <w:rPr>
          <w:rFonts w:ascii="Arial" w:eastAsia="Times New Roman" w:hAnsi="Arial" w:cs="Arial"/>
          <w:sz w:val="21"/>
          <w:szCs w:val="21"/>
        </w:rPr>
        <w:t>We</w:t>
      </w:r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only use 20% for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test.Return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value of prediction is top-N-List of recommendation item for each user in test dataset.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recc_predicted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predict(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object =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recc_model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newdata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=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y,n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=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n_recommended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, type=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topNList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013E5">
        <w:rPr>
          <w:rFonts w:ascii="Arial" w:eastAsia="Times New Roman" w:hAnsi="Arial" w:cs="Arial"/>
          <w:color w:val="000000"/>
          <w:sz w:val="21"/>
          <w:szCs w:val="21"/>
        </w:rPr>
        <w:t>Recomendation</w:t>
      </w:r>
      <w:proofErr w:type="spellEnd"/>
      <w:r w:rsidRPr="00C013E5">
        <w:rPr>
          <w:rFonts w:ascii="Arial" w:eastAsia="Times New Roman" w:hAnsi="Arial" w:cs="Arial"/>
          <w:color w:val="000000"/>
          <w:sz w:val="21"/>
          <w:szCs w:val="21"/>
        </w:rPr>
        <w:t xml:space="preserve"> for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013E5">
        <w:rPr>
          <w:rFonts w:ascii="Arial" w:eastAsia="Times New Roman" w:hAnsi="Arial" w:cs="Arial"/>
          <w:sz w:val="21"/>
          <w:szCs w:val="21"/>
        </w:rPr>
        <w:t>Recomendation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item for first 5 </w:t>
      </w:r>
      <w:proofErr w:type="gramStart"/>
      <w:r w:rsidRPr="00C013E5">
        <w:rPr>
          <w:rFonts w:ascii="Arial" w:eastAsia="Times New Roman" w:hAnsi="Arial" w:cs="Arial"/>
          <w:sz w:val="21"/>
          <w:szCs w:val="21"/>
        </w:rPr>
        <w:t>user</w:t>
      </w:r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in training dataset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lastRenderedPageBreak/>
        <w:t>as(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recc_predicted,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"list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"</w:t>
      </w:r>
      <w:r w:rsidRPr="00C013E5">
        <w:rPr>
          <w:rFonts w:ascii="Consolas" w:eastAsia="Times New Roman" w:hAnsi="Consolas" w:cs="Courier New"/>
          <w:sz w:val="21"/>
          <w:szCs w:val="21"/>
        </w:rPr>
        <w:t>)[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>: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5</w:t>
      </w:r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$`4`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"21668" "21672" "22845" "21671" "21670"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$`6`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"22697" "20972" "72709" "37450" "22057"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$`7`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"20675" "20674" "21240" "21242" "21243"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$`8`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"22057" "48194" "21523" "37446" "21524"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$`11`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[1] "21975" "22417" "48138" "23307" "22951"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user_1 &lt;- </w:t>
      </w: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CustomerId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as.integer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(names(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recc_predicted@items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>]))]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C013E5">
        <w:rPr>
          <w:rFonts w:ascii="Arial" w:eastAsia="Times New Roman" w:hAnsi="Arial" w:cs="Arial"/>
          <w:sz w:val="21"/>
          <w:szCs w:val="21"/>
        </w:rPr>
        <w:t>these</w:t>
      </w:r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are the recommendations for user: 12352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vvv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recc_predicted@items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[[</w:t>
      </w:r>
      <w:r w:rsidRPr="00C013E5">
        <w:rPr>
          <w:rFonts w:ascii="Consolas" w:eastAsia="Times New Roman" w:hAnsi="Consolas" w:cs="Courier New"/>
          <w:color w:val="D08770"/>
          <w:sz w:val="21"/>
          <w:szCs w:val="21"/>
        </w:rPr>
        <w:t>1</w:t>
      </w:r>
      <w:r w:rsidRPr="00C013E5">
        <w:rPr>
          <w:rFonts w:ascii="Consolas" w:eastAsia="Times New Roman" w:hAnsi="Consolas" w:cs="Courier New"/>
          <w:sz w:val="21"/>
          <w:szCs w:val="21"/>
        </w:rPr>
        <w:t>]]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vvv</w:t>
      </w:r>
      <w:proofErr w:type="spellEnd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rownames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model_details$sim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)[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vvv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itemCode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vvv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  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                       Description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1:     21668     RED STRIPE CERAMIC DRAWER KNOB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2:     21672 WHITE SPOT RED CERAMIC DRAWER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KNOB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3: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22845   VINTAGE CREAM CAT FOOD CONTAINER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4: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21671       RED SPOT CERAMIC DRAWER KNOB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5: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21670      BLUE SPOT CERAMIC DRAWER KNOB</w:t>
      </w:r>
      <w:proofErr w:type="gramEnd"/>
    </w:p>
    <w:p w:rsidR="00C013E5" w:rsidRPr="00C013E5" w:rsidRDefault="00C013E5" w:rsidP="00C013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013E5">
        <w:rPr>
          <w:rFonts w:ascii="Arial" w:eastAsia="Times New Roman" w:hAnsi="Arial" w:cs="Arial"/>
          <w:color w:val="000000"/>
          <w:sz w:val="21"/>
          <w:szCs w:val="21"/>
        </w:rPr>
        <w:t>Compaire</w:t>
      </w:r>
      <w:proofErr w:type="spellEnd"/>
      <w:r w:rsidRPr="00C013E5">
        <w:rPr>
          <w:rFonts w:ascii="Arial" w:eastAsia="Times New Roman" w:hAnsi="Arial" w:cs="Arial"/>
          <w:color w:val="000000"/>
          <w:sz w:val="21"/>
          <w:szCs w:val="21"/>
        </w:rPr>
        <w:t xml:space="preserve"> to actual purchase</w:t>
      </w:r>
    </w:p>
    <w:p w:rsidR="00C013E5" w:rsidRPr="00C013E5" w:rsidRDefault="00C013E5" w:rsidP="00C013E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013E5">
        <w:rPr>
          <w:rFonts w:ascii="Arial" w:eastAsia="Times New Roman" w:hAnsi="Arial" w:cs="Arial"/>
          <w:sz w:val="21"/>
          <w:szCs w:val="21"/>
        </w:rPr>
        <w:lastRenderedPageBreak/>
        <w:t>Bellow</w:t>
      </w:r>
      <w:proofErr w:type="spellEnd"/>
      <w:r w:rsidRPr="00C013E5">
        <w:rPr>
          <w:rFonts w:ascii="Arial" w:eastAsia="Times New Roman" w:hAnsi="Arial" w:cs="Arial"/>
          <w:sz w:val="21"/>
          <w:szCs w:val="21"/>
        </w:rPr>
        <w:t xml:space="preserve"> is actual purchase of user: 12352. If we look name or description of the </w:t>
      </w:r>
      <w:proofErr w:type="spellStart"/>
      <w:r w:rsidRPr="00C013E5">
        <w:rPr>
          <w:rFonts w:ascii="Arial" w:eastAsia="Times New Roman" w:hAnsi="Arial" w:cs="Arial"/>
          <w:sz w:val="21"/>
          <w:szCs w:val="21"/>
        </w:rPr>
        <w:t>goods</w:t>
      </w:r>
      <w:proofErr w:type="gramStart"/>
      <w:r w:rsidRPr="00C013E5">
        <w:rPr>
          <w:rFonts w:ascii="Arial" w:eastAsia="Times New Roman" w:hAnsi="Arial" w:cs="Arial"/>
          <w:sz w:val="21"/>
          <w:szCs w:val="21"/>
        </w:rPr>
        <w:t>,Recommendations</w:t>
      </w:r>
      <w:proofErr w:type="spellEnd"/>
      <w:proofErr w:type="gramEnd"/>
      <w:r w:rsidRPr="00C013E5">
        <w:rPr>
          <w:rFonts w:ascii="Arial" w:eastAsia="Times New Roman" w:hAnsi="Arial" w:cs="Arial"/>
          <w:sz w:val="21"/>
          <w:szCs w:val="21"/>
        </w:rPr>
        <w:t xml:space="preserve"> given are close to the actual purchase.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user_1_buy &lt;-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df_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data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[</w:t>
      </w:r>
      <w:proofErr w:type="spellStart"/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CustomerID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==user_1, sum(Quantity), by=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>]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merge(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itemCode,user_1_buy, by=</w:t>
      </w:r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proofErr w:type="spellStart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color w:val="A3BE8C"/>
          <w:sz w:val="21"/>
          <w:szCs w:val="21"/>
        </w:rPr>
        <w:t>'</w:t>
      </w:r>
      <w:r w:rsidRPr="00C013E5">
        <w:rPr>
          <w:rFonts w:ascii="Consolas" w:eastAsia="Times New Roman" w:hAnsi="Consolas" w:cs="Courier New"/>
          <w:sz w:val="21"/>
          <w:szCs w:val="21"/>
        </w:rPr>
        <w:t>)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   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StockCode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                     Description V1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1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21669  BLUE STRIPE CERAMIC DRAWER KNOB 12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2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22138     BAKING SET 9 PIECE RETROSPOT  3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3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22178  VICTORIAN GLASS HANGING T-LIGHT  6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4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22624             IVORY KITCHEN SCALES  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5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22627              MINT KITCHEN SCALES  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6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22635  CHILDS BREAKFAST SET DOLLY GIRL  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7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22654                DELUXE SEWING KIT  6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8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22668                PINK BABY BUNTING  5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#  9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>:     22844 VINTAGE CREAM DOG FOOD CONTAINER  4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10:     22978               PANTRY ROLLING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PIN  6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11: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22982              PANTRY PASTRY BRUSH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12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12:     23088 ZINC HEART FLOWER T-LIGHT HOLDER 16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13:     23089                GLASS BON </w:t>
      </w:r>
      <w:proofErr w:type="spellStart"/>
      <w:r w:rsidRPr="00C013E5">
        <w:rPr>
          <w:rFonts w:ascii="Consolas" w:eastAsia="Times New Roman" w:hAnsi="Consolas" w:cs="Courier New"/>
          <w:sz w:val="21"/>
          <w:szCs w:val="21"/>
        </w:rPr>
        <w:t>BON</w:t>
      </w:r>
      <w:proofErr w:type="spellEnd"/>
      <w:r w:rsidRPr="00C013E5">
        <w:rPr>
          <w:rFonts w:ascii="Consolas" w:eastAsia="Times New Roman" w:hAnsi="Consolas" w:cs="Courier New"/>
          <w:sz w:val="21"/>
          <w:szCs w:val="21"/>
        </w:rPr>
        <w:t xml:space="preserve"> JAR 12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14: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23096                  PETIT TRAY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CHIC 12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15:     23367   SET 12 COLOUR PENCILS SPACEBOY 16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>## 16:     23368 SET 12 COLOUR PENCILS DOLLY GIRL 16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17:     23559    WOODLAND BUNNIES LOLLY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MAKERS  6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18: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84050  PINK</w:t>
      </w:r>
      <w:proofErr w:type="gramEnd"/>
      <w:r w:rsidRPr="00C013E5">
        <w:rPr>
          <w:rFonts w:ascii="Consolas" w:eastAsia="Times New Roman" w:hAnsi="Consolas" w:cs="Courier New"/>
          <w:sz w:val="21"/>
          <w:szCs w:val="21"/>
        </w:rPr>
        <w:t xml:space="preserve"> HEART SHAPE EGG FRYING PAN 12</w:t>
      </w:r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19:         M                      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Manual  3</w:t>
      </w:r>
      <w:proofErr w:type="gramEnd"/>
    </w:p>
    <w:p w:rsidR="00C013E5" w:rsidRPr="00C013E5" w:rsidRDefault="00C013E5" w:rsidP="00C0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C013E5">
        <w:rPr>
          <w:rFonts w:ascii="Consolas" w:eastAsia="Times New Roman" w:hAnsi="Consolas" w:cs="Courier New"/>
          <w:sz w:val="21"/>
          <w:szCs w:val="21"/>
        </w:rPr>
        <w:t xml:space="preserve">## 20:      POST                          </w:t>
      </w:r>
      <w:proofErr w:type="gramStart"/>
      <w:r w:rsidRPr="00C013E5">
        <w:rPr>
          <w:rFonts w:ascii="Consolas" w:eastAsia="Times New Roman" w:hAnsi="Consolas" w:cs="Courier New"/>
          <w:sz w:val="21"/>
          <w:szCs w:val="21"/>
        </w:rPr>
        <w:t>POSTAGE  3</w:t>
      </w:r>
      <w:proofErr w:type="gramEnd"/>
    </w:p>
    <w:p w:rsidR="00307E3B" w:rsidRDefault="00307E3B">
      <w:bookmarkStart w:id="0" w:name="_GoBack"/>
      <w:bookmarkEnd w:id="0"/>
    </w:p>
    <w:sectPr w:rsidR="0030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E5"/>
    <w:rsid w:val="00307E3B"/>
    <w:rsid w:val="00C013E5"/>
    <w:rsid w:val="00CF50D9"/>
    <w:rsid w:val="00E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1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13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3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3E5"/>
  </w:style>
  <w:style w:type="character" w:customStyle="1" w:styleId="hljs-string">
    <w:name w:val="hljs-string"/>
    <w:basedOn w:val="DefaultParagraphFont"/>
    <w:rsid w:val="00C013E5"/>
  </w:style>
  <w:style w:type="character" w:customStyle="1" w:styleId="hljs-number">
    <w:name w:val="hljs-number"/>
    <w:basedOn w:val="DefaultParagraphFont"/>
    <w:rsid w:val="00C013E5"/>
  </w:style>
  <w:style w:type="character" w:customStyle="1" w:styleId="hljs-literal">
    <w:name w:val="hljs-literal"/>
    <w:basedOn w:val="DefaultParagraphFont"/>
    <w:rsid w:val="00C013E5"/>
  </w:style>
  <w:style w:type="character" w:customStyle="1" w:styleId="hljs-comment">
    <w:name w:val="hljs-comment"/>
    <w:basedOn w:val="DefaultParagraphFont"/>
    <w:rsid w:val="00C01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1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13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3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3E5"/>
  </w:style>
  <w:style w:type="character" w:customStyle="1" w:styleId="hljs-string">
    <w:name w:val="hljs-string"/>
    <w:basedOn w:val="DefaultParagraphFont"/>
    <w:rsid w:val="00C013E5"/>
  </w:style>
  <w:style w:type="character" w:customStyle="1" w:styleId="hljs-number">
    <w:name w:val="hljs-number"/>
    <w:basedOn w:val="DefaultParagraphFont"/>
    <w:rsid w:val="00C013E5"/>
  </w:style>
  <w:style w:type="character" w:customStyle="1" w:styleId="hljs-literal">
    <w:name w:val="hljs-literal"/>
    <w:basedOn w:val="DefaultParagraphFont"/>
    <w:rsid w:val="00C013E5"/>
  </w:style>
  <w:style w:type="character" w:customStyle="1" w:styleId="hljs-comment">
    <w:name w:val="hljs-comment"/>
    <w:basedOn w:val="DefaultParagraphFont"/>
    <w:rsid w:val="00C0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2019-02-05T17:44:00Z</dcterms:created>
  <dcterms:modified xsi:type="dcterms:W3CDTF">2019-02-05T17:47:00Z</dcterms:modified>
</cp:coreProperties>
</file>