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E1" w:rsidRPr="000B4ABF" w:rsidRDefault="00156CE1" w:rsidP="0076590F">
      <w:pPr>
        <w:spacing w:line="240" w:lineRule="auto"/>
        <w:jc w:val="center"/>
        <w:rPr>
          <w:sz w:val="28"/>
          <w:szCs w:val="28"/>
        </w:rPr>
      </w:pPr>
      <w:r w:rsidRPr="000B4ABF">
        <w:rPr>
          <w:b/>
          <w:bCs/>
          <w:sz w:val="28"/>
          <w:szCs w:val="28"/>
        </w:rPr>
        <w:t>BIRLA INSTITUTE OF TECHNOLOGY &amp; SCIENCE, PILANI</w:t>
      </w:r>
    </w:p>
    <w:p w:rsidR="00156CE1" w:rsidRPr="000B4ABF" w:rsidRDefault="00156CE1" w:rsidP="0076590F">
      <w:pPr>
        <w:spacing w:line="240" w:lineRule="auto"/>
        <w:jc w:val="center"/>
        <w:rPr>
          <w:b/>
          <w:bCs/>
          <w:sz w:val="28"/>
          <w:szCs w:val="28"/>
        </w:rPr>
      </w:pPr>
      <w:r w:rsidRPr="000B4ABF">
        <w:rPr>
          <w:b/>
          <w:bCs/>
          <w:sz w:val="28"/>
          <w:szCs w:val="28"/>
        </w:rPr>
        <w:t>BITS C464 – MACHINE LEARNING</w:t>
      </w:r>
    </w:p>
    <w:p w:rsidR="005E184E" w:rsidRPr="000B4ABF" w:rsidRDefault="000502E6" w:rsidP="0076590F">
      <w:pPr>
        <w:spacing w:line="240" w:lineRule="auto"/>
        <w:jc w:val="center"/>
        <w:rPr>
          <w:b/>
          <w:bCs/>
          <w:sz w:val="28"/>
          <w:szCs w:val="28"/>
        </w:rPr>
      </w:pPr>
      <w:r w:rsidRPr="000B4ABF">
        <w:rPr>
          <w:b/>
          <w:bCs/>
          <w:sz w:val="28"/>
          <w:szCs w:val="28"/>
        </w:rPr>
        <w:t>I</w:t>
      </w:r>
      <w:r w:rsidR="00C07A33" w:rsidRPr="000B4ABF">
        <w:rPr>
          <w:b/>
          <w:bCs/>
          <w:sz w:val="28"/>
          <w:szCs w:val="28"/>
        </w:rPr>
        <w:t xml:space="preserve"> Semester 2014-2015</w:t>
      </w:r>
    </w:p>
    <w:p w:rsidR="005E184E" w:rsidRPr="000B4ABF" w:rsidRDefault="002E323B" w:rsidP="0076590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#2</w:t>
      </w:r>
    </w:p>
    <w:p w:rsidR="0076590F" w:rsidRPr="000B4ABF" w:rsidRDefault="006E3DF5" w:rsidP="0076590F">
      <w:pPr>
        <w:spacing w:line="240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56.85pt;margin-top:30.9pt;width:578.05pt;height: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" strokecolor="black [3200]" strokeweight="2.5pt">
            <v:shadow color="#868686"/>
          </v:shape>
        </w:pict>
      </w:r>
      <w:r w:rsidR="002E323B">
        <w:rPr>
          <w:b/>
          <w:bCs/>
          <w:noProof/>
          <w:sz w:val="28"/>
          <w:szCs w:val="28"/>
        </w:rPr>
        <w:t>Linear Regression using Linear Basis Functions</w:t>
      </w:r>
    </w:p>
    <w:p w:rsidR="0076590F" w:rsidRPr="0076590F" w:rsidRDefault="0076590F" w:rsidP="0076590F">
      <w:pPr>
        <w:spacing w:after="0" w:line="240" w:lineRule="auto"/>
        <w:rPr>
          <w:b/>
          <w:sz w:val="24"/>
          <w:szCs w:val="24"/>
        </w:rPr>
      </w:pPr>
    </w:p>
    <w:p w:rsidR="005E184E" w:rsidRPr="000B4ABF" w:rsidRDefault="00ED7636" w:rsidP="0076590F">
      <w:pPr>
        <w:spacing w:line="240" w:lineRule="auto"/>
        <w:rPr>
          <w:b/>
          <w:sz w:val="28"/>
          <w:szCs w:val="28"/>
        </w:rPr>
      </w:pPr>
      <w:r w:rsidRPr="000B4ABF">
        <w:rPr>
          <w:b/>
          <w:sz w:val="28"/>
          <w:szCs w:val="28"/>
        </w:rPr>
        <w:t>OBJECTIVE:-</w:t>
      </w:r>
    </w:p>
    <w:p w:rsidR="00C07A33" w:rsidRPr="000B4ABF" w:rsidRDefault="002E323B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Linear Basis function Models</w:t>
      </w:r>
    </w:p>
    <w:p w:rsidR="00C07A33" w:rsidRDefault="002E323B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Different Basis Function Models as Polynomial, Gaussian, Sigmoidal</w:t>
      </w:r>
    </w:p>
    <w:p w:rsidR="002E323B" w:rsidRPr="000B4ABF" w:rsidRDefault="002E323B" w:rsidP="0076590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Analysis of different basis function on the given data set(using Least Square Error)</w:t>
      </w:r>
    </w:p>
    <w:p w:rsidR="000B4ABF" w:rsidRPr="000B4ABF" w:rsidRDefault="006E3DF5" w:rsidP="0076590F">
      <w:pPr>
        <w:jc w:val="both"/>
        <w:rPr>
          <w:rStyle w:val="MathematicaFormatTextForm"/>
          <w:i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AutoShape 3" o:spid="_x0000_s1027" type="#_x0000_t32" style="position:absolute;left:0;text-align:left;margin-left:-56.85pt;margin-top:.1pt;width:578.05pt;height: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" strokecolor="black [3200]" strokeweight="2.5pt">
            <v:shadow color="#868686"/>
          </v:shape>
        </w:pict>
      </w:r>
    </w:p>
    <w:p w:rsidR="00997256" w:rsidRDefault="00997256" w:rsidP="002E323B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Linear Basis Functions</w:t>
      </w:r>
    </w:p>
    <w:p w:rsidR="00997256" w:rsidRDefault="00997256" w:rsidP="002E323B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A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basis function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>is an element of a particular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sz w:val="24"/>
          <w:szCs w:val="24"/>
          <w:shd w:val="clear" w:color="auto" w:fill="FFFFFF"/>
        </w:rPr>
        <w:t>basis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>for a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sz w:val="24"/>
          <w:szCs w:val="24"/>
          <w:shd w:val="clear" w:color="auto" w:fill="FFFFFF"/>
        </w:rPr>
        <w:t>function space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 xml:space="preserve">. Every continuous function in the function space can be represented as </w:t>
      </w:r>
      <w:r w:rsidR="00084C86" w:rsidRPr="00997256">
        <w:rPr>
          <w:rFonts w:cs="Arial"/>
          <w:color w:val="252525"/>
          <w:sz w:val="24"/>
          <w:szCs w:val="24"/>
          <w:shd w:val="clear" w:color="auto" w:fill="FFFFFF"/>
        </w:rPr>
        <w:t>a</w:t>
      </w:r>
      <w:r w:rsidR="00084C86" w:rsidRPr="00997256">
        <w:rPr>
          <w:rFonts w:cs="Arial"/>
          <w:sz w:val="24"/>
          <w:szCs w:val="24"/>
          <w:shd w:val="clear" w:color="auto" w:fill="FFFFFF"/>
        </w:rPr>
        <w:t xml:space="preserve"> linear</w:t>
      </w:r>
      <w:r w:rsidRPr="00997256">
        <w:rPr>
          <w:rFonts w:cs="Arial"/>
          <w:sz w:val="24"/>
          <w:szCs w:val="24"/>
          <w:shd w:val="clear" w:color="auto" w:fill="FFFFFF"/>
        </w:rPr>
        <w:t xml:space="preserve"> combination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 xml:space="preserve">of </w:t>
      </w:r>
      <w:proofErr w:type="spellStart"/>
      <w:r w:rsidRPr="00997256">
        <w:rPr>
          <w:rFonts w:cs="Arial"/>
          <w:color w:val="252525"/>
          <w:sz w:val="24"/>
          <w:szCs w:val="24"/>
          <w:shd w:val="clear" w:color="auto" w:fill="FFFFFF"/>
        </w:rPr>
        <w:t>basis</w:t>
      </w:r>
      <w:proofErr w:type="spellEnd"/>
      <w:r w:rsidRPr="00997256">
        <w:rPr>
          <w:rFonts w:cs="Arial"/>
          <w:color w:val="252525"/>
          <w:sz w:val="24"/>
          <w:szCs w:val="24"/>
          <w:shd w:val="clear" w:color="auto" w:fill="FFFFFF"/>
        </w:rPr>
        <w:t xml:space="preserve"> functions, just as every vector in a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sz w:val="24"/>
          <w:szCs w:val="24"/>
          <w:shd w:val="clear" w:color="auto" w:fill="FFFFFF"/>
        </w:rPr>
        <w:t>vector space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>can be represented as a linear combination of</w:t>
      </w:r>
      <w:r w:rsidRPr="0099725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997256">
        <w:rPr>
          <w:rFonts w:cs="Arial"/>
          <w:sz w:val="24"/>
          <w:szCs w:val="24"/>
          <w:shd w:val="clear" w:color="auto" w:fill="FFFFFF"/>
        </w:rPr>
        <w:t>basis vectors</w:t>
      </w:r>
      <w:r w:rsidRPr="00997256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997256" w:rsidRPr="00997256" w:rsidRDefault="00997256" w:rsidP="002E323B">
      <w:pPr>
        <w:spacing w:line="240" w:lineRule="auto"/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b/>
          <w:color w:val="252525"/>
          <w:sz w:val="24"/>
          <w:szCs w:val="24"/>
          <w:shd w:val="clear" w:color="auto" w:fill="FFFFFF"/>
        </w:rPr>
        <w:t xml:space="preserve">Different Types of </w:t>
      </w:r>
      <w:proofErr w:type="spellStart"/>
      <w:r w:rsidRPr="00997256">
        <w:rPr>
          <w:rFonts w:cs="Arial"/>
          <w:b/>
          <w:color w:val="252525"/>
          <w:sz w:val="24"/>
          <w:szCs w:val="24"/>
          <w:shd w:val="clear" w:color="auto" w:fill="FFFFFF"/>
        </w:rPr>
        <w:t>basis</w:t>
      </w:r>
      <w:proofErr w:type="spellEnd"/>
      <w:r w:rsidRPr="00997256">
        <w:rPr>
          <w:rFonts w:cs="Arial"/>
          <w:b/>
          <w:color w:val="252525"/>
          <w:sz w:val="24"/>
          <w:szCs w:val="24"/>
          <w:shd w:val="clear" w:color="auto" w:fill="FFFFFF"/>
        </w:rPr>
        <w:t xml:space="preserve"> Functions</w:t>
      </w:r>
    </w:p>
    <w:p w:rsidR="00997256" w:rsidRPr="00997256" w:rsidRDefault="00997256" w:rsidP="002E323B">
      <w:pPr>
        <w:spacing w:line="240" w:lineRule="auto"/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b/>
          <w:color w:val="252525"/>
          <w:sz w:val="24"/>
          <w:szCs w:val="24"/>
          <w:shd w:val="clear" w:color="auto" w:fill="FFFFFF"/>
        </w:rPr>
        <w:t>Polynomial Basis function</w:t>
      </w:r>
    </w:p>
    <w:p w:rsidR="00997256" w:rsidRDefault="00997256" w:rsidP="002E323B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lastRenderedPageBreak/>
        <w:drawing>
          <wp:inline distT="0" distB="0" distL="0" distR="0">
            <wp:extent cx="2847975" cy="2667000"/>
            <wp:effectExtent l="19050" t="0" r="9525" b="0"/>
            <wp:docPr id="25" name="Picture 10" descr="Figure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7" descr="Figure1.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21" cy="2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4238625" cy="571500"/>
            <wp:effectExtent l="19050" t="0" r="9525" b="0"/>
            <wp:docPr id="26" name="Picture 11" descr="TP_tmp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P_tmp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>These are global; a small change in x affect</w:t>
      </w:r>
      <w:r w:rsidR="00084C86">
        <w:rPr>
          <w:rFonts w:cs="Arial"/>
          <w:color w:val="252525"/>
          <w:sz w:val="24"/>
          <w:szCs w:val="24"/>
          <w:shd w:val="clear" w:color="auto" w:fill="FFFFFF"/>
          <w:lang w:val="en-GB"/>
        </w:rPr>
        <w:t>s</w:t>
      </w: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 xml:space="preserve"> all basis functions.</w:t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1047750" cy="304800"/>
            <wp:effectExtent l="19050" t="0" r="0" b="0"/>
            <wp:docPr id="28" name="Picture 13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 descr="TP_tmp.png"/>
                    <pic:cNvPicPr>
                      <a:picLocks noGrp="1"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51" cy="305848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997256" w:rsidRP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428875" cy="2286000"/>
            <wp:effectExtent l="19050" t="0" r="9525" b="0"/>
            <wp:docPr id="27" name="Picture 12" descr="Figure3.1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6" descr="Figure3.1a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00" cy="22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 xml:space="preserve"> </w:t>
      </w:r>
    </w:p>
    <w:p w:rsidR="00997256" w:rsidRDefault="00997256" w:rsidP="002E323B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997256" w:rsidRPr="00997256" w:rsidRDefault="00997256" w:rsidP="002E323B">
      <w:pPr>
        <w:spacing w:line="240" w:lineRule="auto"/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b/>
          <w:color w:val="252525"/>
          <w:sz w:val="24"/>
          <w:szCs w:val="24"/>
          <w:shd w:val="clear" w:color="auto" w:fill="FFFFFF"/>
        </w:rPr>
        <w:t>Gaussian Basis Function:</w:t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066925" cy="504825"/>
            <wp:effectExtent l="19050" t="0" r="9525" b="0"/>
            <wp:docPr id="29" name="Picture 14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TP_tmp.png"/>
                    <pic:cNvPicPr>
                      <a:picLocks noGrp="1"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37" cy="508076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 xml:space="preserve">These are local; a small change in x only affect nearby basis functions. </w:t>
      </w:r>
      <w:r w:rsidR="00084C86"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>And</w:t>
      </w: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 xml:space="preserve"> s control location and scale (width). </w:t>
      </w:r>
    </w:p>
    <w:p w:rsidR="00997256" w:rsidRP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lastRenderedPageBreak/>
        <w:drawing>
          <wp:inline distT="0" distB="0" distL="0" distR="0">
            <wp:extent cx="2800350" cy="2476500"/>
            <wp:effectExtent l="19050" t="0" r="0" b="0"/>
            <wp:docPr id="30" name="Picture 15" descr="Figure3.1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6" descr="Figure3.1a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4" cy="2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6" w:rsidRDefault="00997256" w:rsidP="002E323B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997256" w:rsidRPr="00997256" w:rsidRDefault="00997256" w:rsidP="00997256">
      <w:pPr>
        <w:spacing w:line="240" w:lineRule="auto"/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b/>
          <w:color w:val="252525"/>
          <w:sz w:val="24"/>
          <w:szCs w:val="24"/>
          <w:shd w:val="clear" w:color="auto" w:fill="FFFFFF"/>
          <w:lang w:val="en-GB"/>
        </w:rPr>
        <w:t>Sigmoidal basis functions:</w:t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1419225" cy="400050"/>
            <wp:effectExtent l="19050" t="0" r="0" b="0"/>
            <wp:docPr id="31" name="Picture 16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TP_tmp.png"/>
                    <pic:cNvPicPr>
                      <a:picLocks noGrp="1"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59" cy="399327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proofErr w:type="gramStart"/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>where</w:t>
      </w:r>
      <w:proofErr w:type="gramEnd"/>
    </w:p>
    <w:p w:rsidR="00997256" w:rsidRP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1552575" cy="428625"/>
            <wp:effectExtent l="19050" t="0" r="0" b="0"/>
            <wp:docPr id="32" name="Picture 17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P_tmp.png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62" cy="429450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  <w:lang w:val="en-GB"/>
        </w:rPr>
      </w:pP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>Also these are local; a small change in x only affect nearby basis functions. ¹</w:t>
      </w:r>
      <w:r w:rsidRPr="00997256">
        <w:rPr>
          <w:rFonts w:cs="Arial"/>
          <w:color w:val="252525"/>
          <w:sz w:val="24"/>
          <w:szCs w:val="24"/>
          <w:shd w:val="clear" w:color="auto" w:fill="FFFFFF"/>
          <w:vertAlign w:val="subscript"/>
          <w:lang w:val="en-GB"/>
        </w:rPr>
        <w:t>j</w:t>
      </w:r>
      <w:r w:rsidRPr="00997256">
        <w:rPr>
          <w:rFonts w:cs="Arial"/>
          <w:color w:val="252525"/>
          <w:sz w:val="24"/>
          <w:szCs w:val="24"/>
          <w:shd w:val="clear" w:color="auto" w:fill="FFFFFF"/>
          <w:lang w:val="en-GB"/>
        </w:rPr>
        <w:t xml:space="preserve"> and s control location and scale (slope). </w:t>
      </w:r>
    </w:p>
    <w:p w:rsidR="00997256" w:rsidRPr="00997256" w:rsidRDefault="00997256" w:rsidP="00997256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997256">
        <w:rPr>
          <w:rFonts w:cs="Arial"/>
          <w:noProof/>
          <w:color w:val="252525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543175" cy="2352675"/>
            <wp:effectExtent l="19050" t="0" r="9525" b="0"/>
            <wp:docPr id="33" name="Picture 18" descr="Figure3.1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6" descr="Figure3.1a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9" cy="23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6" w:rsidRPr="00997256" w:rsidRDefault="00997256" w:rsidP="002E323B">
      <w:pPr>
        <w:spacing w:line="240" w:lineRule="auto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997256" w:rsidRPr="002E323B" w:rsidRDefault="00997256" w:rsidP="002E323B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Linear regression using different basis functions: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lastRenderedPageBreak/>
        <w:t>We want to model data (x1</w:t>
      </w: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,t1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>), . . . ,(</w:t>
      </w:r>
      <w:proofErr w:type="spellStart"/>
      <w:r w:rsidRPr="002E323B">
        <w:rPr>
          <w:color w:val="000000"/>
          <w:sz w:val="24"/>
          <w:szCs w:val="24"/>
          <w:shd w:val="clear" w:color="auto" w:fill="FFFFFF"/>
        </w:rPr>
        <w:t>xN</w:t>
      </w:r>
      <w:proofErr w:type="spellEnd"/>
      <w:r w:rsidRPr="002E323B">
        <w:rPr>
          <w:color w:val="000000"/>
          <w:sz w:val="24"/>
          <w:szCs w:val="24"/>
          <w:shd w:val="clear" w:color="auto" w:fill="FFFFFF"/>
        </w:rPr>
        <w:t xml:space="preserve"> ,</w:t>
      </w:r>
      <w:proofErr w:type="spellStart"/>
      <w:r w:rsidRPr="002E323B">
        <w:rPr>
          <w:color w:val="000000"/>
          <w:sz w:val="24"/>
          <w:szCs w:val="24"/>
          <w:shd w:val="clear" w:color="auto" w:fill="FFFFFF"/>
        </w:rPr>
        <w:t>tN</w:t>
      </w:r>
      <w:proofErr w:type="spellEnd"/>
      <w:r w:rsidRPr="002E323B">
        <w:rPr>
          <w:color w:val="000000"/>
          <w:sz w:val="24"/>
          <w:szCs w:val="24"/>
          <w:shd w:val="clear" w:color="auto" w:fill="FFFFFF"/>
        </w:rPr>
        <w:t xml:space="preserve"> ), where xi is a vector of D inputs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(</w:t>
      </w: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predictors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) for case </w:t>
      </w:r>
      <w:proofErr w:type="spellStart"/>
      <w:r w:rsidRPr="002E323B">
        <w:rPr>
          <w:color w:val="000000"/>
          <w:sz w:val="24"/>
          <w:szCs w:val="24"/>
          <w:shd w:val="clear" w:color="auto" w:fill="FFFFFF"/>
        </w:rPr>
        <w:t>i</w:t>
      </w:r>
      <w:proofErr w:type="spellEnd"/>
      <w:r w:rsidRPr="002E323B">
        <w:rPr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Pr="002E323B">
        <w:rPr>
          <w:color w:val="000000"/>
          <w:sz w:val="24"/>
          <w:szCs w:val="24"/>
          <w:shd w:val="clear" w:color="auto" w:fill="FFFFFF"/>
        </w:rPr>
        <w:t>ti</w:t>
      </w:r>
      <w:proofErr w:type="spellEnd"/>
      <w:r w:rsidRPr="002E323B">
        <w:rPr>
          <w:color w:val="000000"/>
          <w:sz w:val="24"/>
          <w:szCs w:val="24"/>
          <w:shd w:val="clear" w:color="auto" w:fill="FFFFFF"/>
        </w:rPr>
        <w:t xml:space="preserve"> is the target (response) variable for case </w:t>
      </w:r>
      <w:proofErr w:type="spellStart"/>
      <w:r w:rsidRPr="002E323B">
        <w:rPr>
          <w:color w:val="000000"/>
          <w:sz w:val="24"/>
          <w:szCs w:val="24"/>
          <w:shd w:val="clear" w:color="auto" w:fill="FFFFFF"/>
        </w:rPr>
        <w:t>i</w:t>
      </w:r>
      <w:proofErr w:type="spellEnd"/>
      <w:r w:rsidRPr="002E323B">
        <w:rPr>
          <w:color w:val="000000"/>
          <w:sz w:val="24"/>
          <w:szCs w:val="24"/>
          <w:shd w:val="clear" w:color="auto" w:fill="FFFFFF"/>
        </w:rPr>
        <w:t>, which is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real-valued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>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We are trying to predict t from x, for some future test case, but we are not trying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to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model the distribution of x.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Suppose also that we don’t expect the best predictor for t to be a linear function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of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x, so ordinary linear regression on the original variables won’t work well.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We need to allow for a non-linear function of x, but we don’t have any theory</w:t>
      </w:r>
    </w:p>
    <w:p w:rsid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that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says what form this function should take. What to do?</w:t>
      </w:r>
    </w:p>
    <w:p w:rsidR="002E323B" w:rsidRPr="002E323B" w:rsidRDefault="002E323B" w:rsidP="002E323B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2E323B">
        <w:rPr>
          <w:b/>
          <w:color w:val="000000"/>
          <w:sz w:val="24"/>
          <w:szCs w:val="24"/>
          <w:shd w:val="clear" w:color="auto" w:fill="FFFFFF"/>
        </w:rPr>
        <w:t>An Example Problem</w:t>
      </w:r>
    </w:p>
    <w:p w:rsidR="002E323B" w:rsidRPr="002E323B" w:rsidRDefault="00084C86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Use 10</w:t>
      </w:r>
      <w:r w:rsidR="002E323B" w:rsidRPr="002E323B">
        <w:rPr>
          <w:color w:val="000000"/>
          <w:sz w:val="24"/>
          <w:szCs w:val="24"/>
          <w:shd w:val="clear" w:color="auto" w:fill="FFFFFF"/>
        </w:rPr>
        <w:t>0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E323B" w:rsidRPr="002E323B">
        <w:rPr>
          <w:color w:val="000000"/>
          <w:sz w:val="24"/>
          <w:szCs w:val="24"/>
          <w:shd w:val="clear" w:color="auto" w:fill="FFFFFF"/>
        </w:rPr>
        <w:t>points generated with x uniform from (0, 1) and y set by the formula:</w:t>
      </w:r>
    </w:p>
    <w:p w:rsidR="002E323B" w:rsidRPr="002E323B" w:rsidRDefault="00084C86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y = sin(x</w:t>
      </w:r>
      <w:r w:rsidR="002E323B" w:rsidRPr="002E323B">
        <w:rPr>
          <w:color w:val="000000"/>
          <w:sz w:val="24"/>
          <w:szCs w:val="24"/>
          <w:shd w:val="clear" w:color="auto" w:fill="FFFFFF"/>
        </w:rPr>
        <w:t>) + noise</w:t>
      </w:r>
    </w:p>
    <w:p w:rsidR="002E323B" w:rsidRPr="002E323B" w:rsidRDefault="002E323B" w:rsidP="002E323B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2E323B">
        <w:rPr>
          <w:b/>
          <w:color w:val="000000"/>
          <w:sz w:val="24"/>
          <w:szCs w:val="24"/>
          <w:shd w:val="clear" w:color="auto" w:fill="FFFFFF"/>
        </w:rPr>
        <w:t>Linear Basis Function Models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We earlier looked at fitting this data by least-squares linear regression, using not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just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x, but also x2, x3, etc., up to (say) x4 as predictors.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This is an example of a linear basis function model.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In general, we do linear regression of t on φ1(x), φ2(x)</w:t>
      </w: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, . . . ,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φM−1(x), where the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φj</w:t>
      </w:r>
      <w:proofErr w:type="spellEnd"/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are basis functions, that we have selected to allow for a non-linear function of x.</w:t>
      </w:r>
    </w:p>
    <w:p w:rsidR="002E323B" w:rsidRPr="002E323B" w:rsidRDefault="002E323B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E323B">
        <w:rPr>
          <w:color w:val="000000"/>
          <w:sz w:val="24"/>
          <w:szCs w:val="24"/>
          <w:shd w:val="clear" w:color="auto" w:fill="FFFFFF"/>
        </w:rPr>
        <w:t>This gives the following model:</w:t>
      </w:r>
    </w:p>
    <w:p w:rsidR="0020673F" w:rsidRDefault="0020673F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0673F">
        <w:rPr>
          <w:noProof/>
          <w:color w:val="000000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4953000" cy="428625"/>
            <wp:effectExtent l="19050" t="0" r="0" b="0"/>
            <wp:docPr id="22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67296" cy="369332"/>
                      <a:chOff x="2205350" y="2643182"/>
                      <a:chExt cx="5367296" cy="369332"/>
                    </a:xfrm>
                  </a:grpSpPr>
                  <a:grpSp>
                    <a:nvGrpSpPr>
                      <a:cNvPr id="19" name="Group 18"/>
                      <a:cNvGrpSpPr/>
                    </a:nvGrpSpPr>
                    <a:grpSpPr bwMode="auto">
                      <a:xfrm>
                        <a:off x="2205350" y="2643182"/>
                        <a:ext cx="5367296" cy="369332"/>
                        <a:chOff x="2192645" y="2643182"/>
                        <a:chExt cx="5367296" cy="369332"/>
                      </a:xfrm>
                    </a:grpSpPr>
                    <a:pic>
                      <a:nvPicPr>
                        <a:cNvPr id="7" name="Picture 6" descr="TP_tmp.png"/>
                        <a:cNvPicPr>
                          <a:picLocks noChangeAspect="1"/>
                        </a:cNvPicPr>
                      </a:nvPicPr>
                      <a:blipFill>
                        <a:blip r:embed="rId1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a:blipFill>
                      <a:spPr bwMode="auto">
                        <a:xfrm>
                          <a:off x="2192645" y="2705095"/>
                          <a:ext cx="1652020" cy="280416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a:spPr>
                    </a:pic>
                    <a:pic>
                      <a:nvPicPr>
                        <a:cNvPr id="17" name="Picture 16" descr="TP_tmp.png"/>
                        <a:cNvPicPr>
                          <a:picLocks noChangeAspect="1"/>
                        </a:cNvPicPr>
                      </a:nvPicPr>
                      <a:blipFill>
                        <a:blip r:embed="rId1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a:blipFill>
                      <a:spPr bwMode="auto">
                        <a:xfrm>
                          <a:off x="5272936" y="2676522"/>
                          <a:ext cx="2287005" cy="304933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a:spPr>
                    </a:pic>
                    <a:sp>
                      <a:nvSpPr>
                        <a:cNvPr id="10" name="TextBox 9"/>
                        <a:cNvSpPr txBox="1"/>
                      </a:nvSpPr>
                      <a:spPr bwMode="auto">
                        <a:xfrm>
                          <a:off x="4130417" y="2643182"/>
                          <a:ext cx="857256" cy="369332"/>
                        </a:xfrm>
                        <a:prstGeom prst="rect">
                          <a:avLst/>
                        </a:prstGeom>
                        <a:noFill/>
                        <a:ln/>
                        <a:effectLst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GB" dirty="0" smtClean="0"/>
                              <a:t>where</a:t>
                            </a:r>
                            <a:endParaRPr lang="en-GB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0673F" w:rsidRDefault="0020673F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In vector form it can be written as:</w:t>
      </w:r>
    </w:p>
    <w:p w:rsidR="0020673F" w:rsidRDefault="0020673F" w:rsidP="002E323B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0673F">
        <w:rPr>
          <w:noProof/>
          <w:color w:val="000000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162175" cy="742950"/>
            <wp:effectExtent l="19050" t="0" r="0" b="0"/>
            <wp:docPr id="24" name="Picture 8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P_tmp.png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9085B">
        <w:rPr>
          <w:color w:val="000000"/>
          <w:sz w:val="24"/>
          <w:szCs w:val="24"/>
          <w:shd w:val="clear" w:color="auto" w:fill="FFFFFF"/>
        </w:rPr>
        <w:t xml:space="preserve"> Basically, it is phi(X)*w.</w:t>
      </w:r>
      <w:bookmarkStart w:id="0" w:name="_GoBack"/>
      <w:bookmarkEnd w:id="0"/>
      <w:r w:rsidR="0009085B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2E323B" w:rsidRPr="002E323B" w:rsidRDefault="002E323B" w:rsidP="0020673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2E323B">
        <w:rPr>
          <w:color w:val="000000"/>
          <w:sz w:val="24"/>
          <w:szCs w:val="24"/>
          <w:shd w:val="clear" w:color="auto" w:fill="FFFFFF"/>
        </w:rPr>
        <w:t>where</w:t>
      </w:r>
      <w:proofErr w:type="gramEnd"/>
      <w:r w:rsidRPr="002E323B">
        <w:rPr>
          <w:color w:val="000000"/>
          <w:sz w:val="24"/>
          <w:szCs w:val="24"/>
          <w:shd w:val="clear" w:color="auto" w:fill="FFFFFF"/>
        </w:rPr>
        <w:t xml:space="preserve"> w is the vector of all M regression coefficien</w:t>
      </w:r>
      <w:r w:rsidR="0020673F">
        <w:rPr>
          <w:color w:val="000000"/>
          <w:sz w:val="24"/>
          <w:szCs w:val="24"/>
          <w:shd w:val="clear" w:color="auto" w:fill="FFFFFF"/>
        </w:rPr>
        <w:t xml:space="preserve">ts </w:t>
      </w:r>
      <w:r w:rsidR="0020673F" w:rsidRPr="0020673F">
        <w:rPr>
          <w:color w:val="000000"/>
          <w:sz w:val="24"/>
          <w:szCs w:val="24"/>
          <w:shd w:val="clear" w:color="auto" w:fill="FFFFFF"/>
        </w:rPr>
        <w:t xml:space="preserve">and φ(x) is the vector of all basis function values </w:t>
      </w:r>
      <w:r w:rsidR="0020673F">
        <w:rPr>
          <w:color w:val="000000"/>
          <w:sz w:val="24"/>
          <w:szCs w:val="24"/>
          <w:shd w:val="clear" w:color="auto" w:fill="FFFFFF"/>
        </w:rPr>
        <w:t>at input x, including φ0</w:t>
      </w:r>
      <w:r w:rsidR="0020673F" w:rsidRPr="0020673F">
        <w:rPr>
          <w:color w:val="000000"/>
          <w:sz w:val="24"/>
          <w:szCs w:val="24"/>
          <w:shd w:val="clear" w:color="auto" w:fill="FFFFFF"/>
        </w:rPr>
        <w:t>(x) = 1</w:t>
      </w:r>
      <w:r w:rsidR="0020673F">
        <w:rPr>
          <w:color w:val="000000"/>
          <w:sz w:val="24"/>
          <w:szCs w:val="24"/>
          <w:shd w:val="clear" w:color="auto" w:fill="FFFFFF"/>
        </w:rPr>
        <w:t xml:space="preserve"> </w:t>
      </w:r>
      <w:r w:rsidR="0020673F" w:rsidRPr="0020673F">
        <w:rPr>
          <w:color w:val="000000"/>
          <w:sz w:val="24"/>
          <w:szCs w:val="24"/>
          <w:shd w:val="clear" w:color="auto" w:fill="FFFFFF"/>
        </w:rPr>
        <w:t>for the intercept.</w:t>
      </w:r>
    </w:p>
    <w:p w:rsidR="002E323B" w:rsidRPr="002E323B" w:rsidRDefault="002E323B" w:rsidP="002E323B">
      <w:pPr>
        <w:spacing w:line="240" w:lineRule="auto"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2E323B">
        <w:rPr>
          <w:b/>
          <w:color w:val="000000"/>
          <w:sz w:val="24"/>
          <w:szCs w:val="24"/>
          <w:shd w:val="clear" w:color="auto" w:fill="FFFFFF"/>
        </w:rPr>
        <w:lastRenderedPageBreak/>
        <w:t>Least Squares Estimation</w:t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To minimize squared error, its gradient is set to zero and then the equation is solved for w.</w:t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0673F">
        <w:rPr>
          <w:noProof/>
          <w:color w:val="000000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933700" cy="533400"/>
            <wp:effectExtent l="19050" t="0" r="0" b="0"/>
            <wp:docPr id="19" name="Picture 4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P_tmp.png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24" cy="535623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Solving it for W, we get:</w:t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0673F">
        <w:rPr>
          <w:noProof/>
          <w:color w:val="000000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019300" cy="409575"/>
            <wp:effectExtent l="19050" t="0" r="0" b="0"/>
            <wp:docPr id="20" name="Picture 5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P_tmp.png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8" cy="409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>
        <w:rPr>
          <w:color w:val="000000"/>
          <w:sz w:val="24"/>
          <w:szCs w:val="24"/>
          <w:shd w:val="clear" w:color="auto" w:fill="FFFFFF"/>
        </w:rPr>
        <w:t>where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phi is:</w:t>
      </w:r>
    </w:p>
    <w:p w:rsidR="0020673F" w:rsidRDefault="0020673F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0673F">
        <w:rPr>
          <w:noProof/>
          <w:color w:val="000000"/>
          <w:sz w:val="24"/>
          <w:szCs w:val="24"/>
          <w:shd w:val="clear" w:color="auto" w:fill="FFFFFF"/>
          <w:lang w:val="en-IN" w:eastAsia="en-IN" w:bidi="mr-IN"/>
        </w:rPr>
        <w:drawing>
          <wp:inline distT="0" distB="0" distL="0" distR="0">
            <wp:extent cx="2847975" cy="809625"/>
            <wp:effectExtent l="19050" t="0" r="9525" b="0"/>
            <wp:docPr id="21" name="Picture 6" descr="TP_t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TP_tmp.png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63" cy="81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2A4D" w:rsidRDefault="00F22A4D" w:rsidP="0076590F">
      <w:p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:rsidR="00F22A4D" w:rsidRDefault="00F22A4D" w:rsidP="0076590F">
      <w:pPr>
        <w:spacing w:line="240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F22A4D">
        <w:rPr>
          <w:b/>
          <w:color w:val="000000"/>
          <w:sz w:val="28"/>
          <w:szCs w:val="28"/>
          <w:u w:val="single"/>
          <w:shd w:val="clear" w:color="auto" w:fill="FFFFFF"/>
        </w:rPr>
        <w:t>Exercise</w:t>
      </w:r>
    </w:p>
    <w:p w:rsidR="00F22A4D" w:rsidRPr="00084C86" w:rsidRDefault="00850D14" w:rsidP="00084C86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Compare</w:t>
      </w:r>
      <w:r w:rsidR="00084C86" w:rsidRPr="00084C86">
        <w:rPr>
          <w:color w:val="000000"/>
          <w:sz w:val="24"/>
          <w:szCs w:val="24"/>
          <w:shd w:val="clear" w:color="auto" w:fill="FFFFFF"/>
        </w:rPr>
        <w:t xml:space="preserve"> different basis function</w:t>
      </w:r>
      <w:r w:rsidR="00084C86">
        <w:rPr>
          <w:color w:val="000000"/>
          <w:sz w:val="24"/>
          <w:szCs w:val="24"/>
          <w:shd w:val="clear" w:color="auto" w:fill="FFFFFF"/>
        </w:rPr>
        <w:t>’</w:t>
      </w:r>
      <w:r w:rsidR="00084C86" w:rsidRPr="00084C86">
        <w:rPr>
          <w:color w:val="000000"/>
          <w:sz w:val="24"/>
          <w:szCs w:val="24"/>
          <w:shd w:val="clear" w:color="auto" w:fill="FFFFFF"/>
        </w:rPr>
        <w:t>s</w:t>
      </w:r>
      <w:r w:rsidR="00084C86">
        <w:rPr>
          <w:color w:val="000000"/>
          <w:sz w:val="24"/>
          <w:szCs w:val="24"/>
          <w:shd w:val="clear" w:color="auto" w:fill="FFFFFF"/>
        </w:rPr>
        <w:t xml:space="preserve"> (polynomial, Gaussian, sigmoidal)</w:t>
      </w:r>
      <w:r w:rsidR="00084C86" w:rsidRPr="00084C86">
        <w:rPr>
          <w:color w:val="000000"/>
          <w:sz w:val="24"/>
          <w:szCs w:val="24"/>
          <w:shd w:val="clear" w:color="auto" w:fill="FFFFFF"/>
        </w:rPr>
        <w:t xml:space="preserve"> by varying their parameters</w:t>
      </w:r>
      <w:r w:rsidR="00084C86">
        <w:rPr>
          <w:color w:val="000000"/>
          <w:sz w:val="24"/>
          <w:szCs w:val="24"/>
          <w:shd w:val="clear" w:color="auto" w:fill="FFFFFF"/>
        </w:rPr>
        <w:t xml:space="preserve"> and plotting them.</w:t>
      </w:r>
    </w:p>
    <w:p w:rsidR="00084C86" w:rsidRDefault="00084C86" w:rsidP="00084C86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Using different basis functions fit the function y=sin(x</w:t>
      </w:r>
      <w:proofErr w:type="gramStart"/>
      <w:r>
        <w:rPr>
          <w:color w:val="000000"/>
          <w:sz w:val="24"/>
          <w:szCs w:val="24"/>
          <w:shd w:val="clear" w:color="auto" w:fill="FFFFFF"/>
        </w:rPr>
        <w:t>)+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noise and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analyse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it’s </w:t>
      </w:r>
      <w:r w:rsidR="00850D14">
        <w:rPr>
          <w:color w:val="000000"/>
          <w:sz w:val="24"/>
          <w:szCs w:val="24"/>
          <w:shd w:val="clear" w:color="auto" w:fill="FFFFFF"/>
        </w:rPr>
        <w:t xml:space="preserve">error </w:t>
      </w:r>
      <w:r>
        <w:rPr>
          <w:color w:val="000000"/>
          <w:sz w:val="24"/>
          <w:szCs w:val="24"/>
          <w:shd w:val="clear" w:color="auto" w:fill="FFFFFF"/>
        </w:rPr>
        <w:t>(</w:t>
      </w:r>
      <w:r w:rsidR="00850D14">
        <w:rPr>
          <w:color w:val="000000"/>
          <w:sz w:val="24"/>
          <w:szCs w:val="24"/>
          <w:shd w:val="clear" w:color="auto" w:fill="FFFFFF"/>
        </w:rPr>
        <w:t xml:space="preserve">sum of </w:t>
      </w:r>
      <w:r>
        <w:rPr>
          <w:color w:val="000000"/>
          <w:sz w:val="24"/>
          <w:szCs w:val="24"/>
          <w:shd w:val="clear" w:color="auto" w:fill="FFFFFF"/>
        </w:rPr>
        <w:t>squared error) by varying parameters of the basis function.</w:t>
      </w:r>
    </w:p>
    <w:p w:rsidR="00850D14" w:rsidRPr="00084C86" w:rsidRDefault="00850D14" w:rsidP="00084C86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Try out linear regression problems having multiple input variables xi (</w:t>
      </w:r>
      <w:proofErr w:type="spellStart"/>
      <w:r>
        <w:rPr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color w:val="000000"/>
          <w:sz w:val="24"/>
          <w:szCs w:val="24"/>
          <w:shd w:val="clear" w:color="auto" w:fill="FFFFFF"/>
        </w:rPr>
        <w:t>=1</w:t>
      </w:r>
      <w:proofErr w:type="gramStart"/>
      <w:r>
        <w:rPr>
          <w:color w:val="000000"/>
          <w:sz w:val="24"/>
          <w:szCs w:val="24"/>
          <w:shd w:val="clear" w:color="auto" w:fill="FFFFFF"/>
        </w:rPr>
        <w:t>,2</w:t>
      </w:r>
      <w:proofErr w:type="gramEnd"/>
      <w:r>
        <w:rPr>
          <w:color w:val="000000"/>
          <w:sz w:val="24"/>
          <w:szCs w:val="24"/>
          <w:shd w:val="clear" w:color="auto" w:fill="FFFFFF"/>
        </w:rPr>
        <w:t>,…,n). We will do it in the next lab.</w:t>
      </w:r>
    </w:p>
    <w:sectPr w:rsidR="00850D14" w:rsidRPr="00084C86" w:rsidSect="007502B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DF5" w:rsidRDefault="006E3DF5" w:rsidP="0012057F">
      <w:pPr>
        <w:spacing w:after="0" w:line="240" w:lineRule="auto"/>
      </w:pPr>
      <w:r>
        <w:separator/>
      </w:r>
    </w:p>
  </w:endnote>
  <w:endnote w:type="continuationSeparator" w:id="0">
    <w:p w:rsidR="006E3DF5" w:rsidRDefault="006E3DF5" w:rsidP="0012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6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652E7" w:rsidRDefault="006342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652E7">
          <w:instrText xml:space="preserve"> PAGE   \* MERGEFORMAT </w:instrText>
        </w:r>
        <w:r>
          <w:fldChar w:fldCharType="separate"/>
        </w:r>
        <w:r w:rsidR="00AA653A">
          <w:rPr>
            <w:noProof/>
          </w:rPr>
          <w:t>4</w:t>
        </w:r>
        <w:r>
          <w:rPr>
            <w:noProof/>
          </w:rPr>
          <w:fldChar w:fldCharType="end"/>
        </w:r>
        <w:r w:rsidR="00E652E7">
          <w:t xml:space="preserve"> | </w:t>
        </w:r>
        <w:r w:rsidR="00E652E7">
          <w:rPr>
            <w:color w:val="7F7F7F" w:themeColor="background1" w:themeShade="7F"/>
            <w:spacing w:val="60"/>
          </w:rPr>
          <w:t>Page</w:t>
        </w:r>
      </w:p>
    </w:sdtContent>
  </w:sdt>
  <w:p w:rsidR="00E652E7" w:rsidRDefault="00E65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DF5" w:rsidRDefault="006E3DF5" w:rsidP="0012057F">
      <w:pPr>
        <w:spacing w:after="0" w:line="240" w:lineRule="auto"/>
      </w:pPr>
      <w:r>
        <w:separator/>
      </w:r>
    </w:p>
  </w:footnote>
  <w:footnote w:type="continuationSeparator" w:id="0">
    <w:p w:rsidR="006E3DF5" w:rsidRDefault="006E3DF5" w:rsidP="0012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27B"/>
    <w:multiLevelType w:val="multilevel"/>
    <w:tmpl w:val="371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43B49"/>
    <w:multiLevelType w:val="hybridMultilevel"/>
    <w:tmpl w:val="D542D474"/>
    <w:lvl w:ilvl="0" w:tplc="D74AC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16E60"/>
    <w:multiLevelType w:val="hybridMultilevel"/>
    <w:tmpl w:val="2A84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2828"/>
    <w:multiLevelType w:val="hybridMultilevel"/>
    <w:tmpl w:val="81923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E5C"/>
    <w:multiLevelType w:val="hybridMultilevel"/>
    <w:tmpl w:val="79B0C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545BB"/>
    <w:multiLevelType w:val="hybridMultilevel"/>
    <w:tmpl w:val="E4A2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95EC5"/>
    <w:multiLevelType w:val="hybridMultilevel"/>
    <w:tmpl w:val="64E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26BBE"/>
    <w:multiLevelType w:val="multilevel"/>
    <w:tmpl w:val="46C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55DCE"/>
    <w:multiLevelType w:val="hybridMultilevel"/>
    <w:tmpl w:val="1FB8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84F44"/>
    <w:multiLevelType w:val="multilevel"/>
    <w:tmpl w:val="62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6CE1"/>
    <w:rsid w:val="00004885"/>
    <w:rsid w:val="000502E6"/>
    <w:rsid w:val="00084C86"/>
    <w:rsid w:val="0009085B"/>
    <w:rsid w:val="000B4ABF"/>
    <w:rsid w:val="00113BDF"/>
    <w:rsid w:val="0012057F"/>
    <w:rsid w:val="00132AEB"/>
    <w:rsid w:val="00156CE1"/>
    <w:rsid w:val="001D29C9"/>
    <w:rsid w:val="0020673F"/>
    <w:rsid w:val="00230E31"/>
    <w:rsid w:val="002D4640"/>
    <w:rsid w:val="002E323B"/>
    <w:rsid w:val="002E7906"/>
    <w:rsid w:val="00316836"/>
    <w:rsid w:val="0038788C"/>
    <w:rsid w:val="003D2CB6"/>
    <w:rsid w:val="003D3593"/>
    <w:rsid w:val="004D13E1"/>
    <w:rsid w:val="005E184E"/>
    <w:rsid w:val="005F7420"/>
    <w:rsid w:val="00634246"/>
    <w:rsid w:val="006510A5"/>
    <w:rsid w:val="006A1C52"/>
    <w:rsid w:val="006E3DF5"/>
    <w:rsid w:val="007025E3"/>
    <w:rsid w:val="007045DB"/>
    <w:rsid w:val="007502BD"/>
    <w:rsid w:val="0076590F"/>
    <w:rsid w:val="007830B4"/>
    <w:rsid w:val="007C7F54"/>
    <w:rsid w:val="00840236"/>
    <w:rsid w:val="00850D14"/>
    <w:rsid w:val="00862CFC"/>
    <w:rsid w:val="00873057"/>
    <w:rsid w:val="00882ECB"/>
    <w:rsid w:val="008E360F"/>
    <w:rsid w:val="00917FCA"/>
    <w:rsid w:val="00997256"/>
    <w:rsid w:val="009A18A3"/>
    <w:rsid w:val="009B5127"/>
    <w:rsid w:val="00A93219"/>
    <w:rsid w:val="00A93A27"/>
    <w:rsid w:val="00AA653A"/>
    <w:rsid w:val="00B0013E"/>
    <w:rsid w:val="00BA0036"/>
    <w:rsid w:val="00C07A33"/>
    <w:rsid w:val="00C822AE"/>
    <w:rsid w:val="00C854F1"/>
    <w:rsid w:val="00C875E3"/>
    <w:rsid w:val="00CC52E9"/>
    <w:rsid w:val="00D47B88"/>
    <w:rsid w:val="00E33FBE"/>
    <w:rsid w:val="00E652E7"/>
    <w:rsid w:val="00EC2E4D"/>
    <w:rsid w:val="00ED6E72"/>
    <w:rsid w:val="00ED7636"/>
    <w:rsid w:val="00F129F8"/>
    <w:rsid w:val="00F22A4D"/>
    <w:rsid w:val="00F2662D"/>
    <w:rsid w:val="00F4316D"/>
    <w:rsid w:val="00FF1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,"/>
  <w15:docId w15:val="{A82DC18A-8339-4372-A57D-8EC7777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FCA"/>
  </w:style>
  <w:style w:type="paragraph" w:styleId="Heading2">
    <w:name w:val="heading 2"/>
    <w:basedOn w:val="Normal"/>
    <w:link w:val="Heading2Char"/>
    <w:uiPriority w:val="9"/>
    <w:qFormat/>
    <w:rsid w:val="00C0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C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ED7636"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57F"/>
  </w:style>
  <w:style w:type="paragraph" w:styleId="Footer">
    <w:name w:val="footer"/>
    <w:basedOn w:val="Normal"/>
    <w:link w:val="FooterChar"/>
    <w:uiPriority w:val="99"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7F"/>
  </w:style>
  <w:style w:type="paragraph" w:styleId="NormalWeb">
    <w:name w:val="Normal (Web)"/>
    <w:basedOn w:val="Normal"/>
    <w:uiPriority w:val="99"/>
    <w:semiHidden/>
    <w:unhideWhenUsed/>
    <w:rsid w:val="00C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A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7A33"/>
  </w:style>
  <w:style w:type="character" w:customStyle="1" w:styleId="pun">
    <w:name w:val="pun"/>
    <w:basedOn w:val="DefaultParagraphFont"/>
    <w:rsid w:val="00C07A33"/>
  </w:style>
  <w:style w:type="character" w:customStyle="1" w:styleId="lit">
    <w:name w:val="lit"/>
    <w:basedOn w:val="DefaultParagraphFont"/>
    <w:rsid w:val="00C07A33"/>
  </w:style>
  <w:style w:type="character" w:customStyle="1" w:styleId="str">
    <w:name w:val="str"/>
    <w:basedOn w:val="DefaultParagraphFont"/>
    <w:rsid w:val="00C07A33"/>
  </w:style>
  <w:style w:type="character" w:customStyle="1" w:styleId="apple-converted-space">
    <w:name w:val="apple-converted-space"/>
    <w:basedOn w:val="DefaultParagraphFont"/>
    <w:rsid w:val="00C07A33"/>
  </w:style>
  <w:style w:type="character" w:styleId="Hyperlink">
    <w:name w:val="Hyperlink"/>
    <w:basedOn w:val="DefaultParagraphFont"/>
    <w:uiPriority w:val="99"/>
    <w:semiHidden/>
    <w:unhideWhenUsed/>
    <w:rsid w:val="0099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Utkarsh Pathrabe</cp:lastModifiedBy>
  <cp:revision>10</cp:revision>
  <dcterms:created xsi:type="dcterms:W3CDTF">2014-08-20T07:17:00Z</dcterms:created>
  <dcterms:modified xsi:type="dcterms:W3CDTF">2014-09-11T13:00:00Z</dcterms:modified>
</cp:coreProperties>
</file>