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E1" w:rsidRPr="002C3591" w:rsidRDefault="00156CE1" w:rsidP="0076590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591">
        <w:rPr>
          <w:rFonts w:ascii="Times New Roman" w:hAnsi="Times New Roman" w:cs="Times New Roman"/>
          <w:b/>
          <w:bCs/>
          <w:sz w:val="28"/>
          <w:szCs w:val="28"/>
        </w:rPr>
        <w:t>BIRLA INSTITUTE OF TECHNOLOGY &amp; SCIENCE, PILANI</w:t>
      </w:r>
    </w:p>
    <w:p w:rsidR="00156CE1" w:rsidRPr="002C3591" w:rsidRDefault="00156CE1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591">
        <w:rPr>
          <w:rFonts w:ascii="Times New Roman" w:hAnsi="Times New Roman" w:cs="Times New Roman"/>
          <w:b/>
          <w:bCs/>
          <w:sz w:val="28"/>
          <w:szCs w:val="28"/>
        </w:rPr>
        <w:t>BITS C464 – MACHINE LEARNING</w:t>
      </w:r>
    </w:p>
    <w:p w:rsidR="005E184E" w:rsidRPr="002C3591" w:rsidRDefault="000502E6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3591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C07A33" w:rsidRPr="002C3591">
        <w:rPr>
          <w:rFonts w:ascii="Times New Roman" w:hAnsi="Times New Roman" w:cs="Times New Roman"/>
          <w:b/>
          <w:bCs/>
          <w:sz w:val="28"/>
          <w:szCs w:val="28"/>
        </w:rPr>
        <w:t xml:space="preserve"> Semester 2014-2015</w:t>
      </w:r>
    </w:p>
    <w:p w:rsidR="005E184E" w:rsidRPr="002C3591" w:rsidRDefault="003332CE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WORKSHEET #6</w:t>
      </w:r>
    </w:p>
    <w:p w:rsidR="0076590F" w:rsidRPr="002C3591" w:rsidRDefault="003332CE" w:rsidP="0076590F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Naïve Bayesian Classifier</w:t>
      </w:r>
      <w:r w:rsidR="00C050D9" w:rsidRPr="002C3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6590F" w:rsidRPr="002C3591" w:rsidRDefault="009874CB" w:rsidP="007659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57150</wp:posOffset>
                </wp:positionV>
                <wp:extent cx="7877175" cy="0"/>
                <wp:effectExtent l="19050" t="19050" r="19050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7717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F998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1.75pt;margin-top:4.5pt;width:62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" strokecolor="black [3200]" strokeweight="2.5pt">
                <v:shadow color="#868686"/>
              </v:shape>
            </w:pict>
          </mc:Fallback>
        </mc:AlternateContent>
      </w:r>
    </w:p>
    <w:p w:rsidR="005E184E" w:rsidRPr="002C3591" w:rsidRDefault="00ED7636" w:rsidP="0076590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C3591">
        <w:rPr>
          <w:rFonts w:ascii="Times New Roman" w:hAnsi="Times New Roman" w:cs="Times New Roman"/>
          <w:b/>
          <w:sz w:val="28"/>
          <w:szCs w:val="28"/>
        </w:rPr>
        <w:t>OBJECTIVE:-</w:t>
      </w:r>
    </w:p>
    <w:p w:rsidR="00C050D9" w:rsidRPr="002C3591" w:rsidRDefault="003332CE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Bayesian Classifier</w:t>
      </w:r>
    </w:p>
    <w:p w:rsidR="00C050D9" w:rsidRDefault="003332CE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Naïve Bayesian Classifier</w:t>
      </w:r>
    </w:p>
    <w:p w:rsidR="003332CE" w:rsidRPr="002C3591" w:rsidRDefault="00D65B8D" w:rsidP="00C050D9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Classification</w:t>
      </w:r>
      <w:bookmarkStart w:id="0" w:name="_GoBack"/>
      <w:bookmarkEnd w:id="0"/>
      <w:r w:rsidR="005F0722">
        <w:rPr>
          <w:rFonts w:ascii="Times New Roman" w:hAnsi="Times New Roman" w:cs="Times New Roman"/>
          <w:b/>
          <w:sz w:val="28"/>
          <w:szCs w:val="28"/>
        </w:rPr>
        <w:t xml:space="preserve"> using</w:t>
      </w:r>
      <w:r w:rsidR="003332CE">
        <w:rPr>
          <w:rFonts w:ascii="Times New Roman" w:hAnsi="Times New Roman" w:cs="Times New Roman"/>
          <w:b/>
          <w:sz w:val="28"/>
          <w:szCs w:val="28"/>
        </w:rPr>
        <w:t xml:space="preserve"> Naïve Bayesian Classifier</w:t>
      </w:r>
    </w:p>
    <w:p w:rsidR="00707985" w:rsidRDefault="009874CB" w:rsidP="00707985">
      <w:pPr>
        <w:jc w:val="both"/>
        <w:rPr>
          <w:rFonts w:ascii="Times New Roman" w:hAnsi="Times New Roman" w:cs="Times New Roman"/>
          <w:color w:val="252525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78740</wp:posOffset>
                </wp:positionV>
                <wp:extent cx="7741920" cy="8890"/>
                <wp:effectExtent l="20955" t="16510" r="19050" b="222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1920" cy="88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0AE86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" o:spid="_x0000_s1026" type="#_x0000_t34" style="position:absolute;margin-left:-71.1pt;margin-top:6.2pt;width:609.6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" strokecolor="black [3200]" strokeweight="2.5pt">
                <v:shadow color="#868686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-3244215</wp:posOffset>
                </wp:positionV>
                <wp:extent cx="7341235" cy="8890"/>
                <wp:effectExtent l="19050" t="19050" r="31115" b="29210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41235" cy="889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C7C517F" id="AutoShape 3" o:spid="_x0000_s1026" type="#_x0000_t32" style="position:absolute;margin-left:-56.85pt;margin-top:-255.45pt;width:578.0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" strokecolor="black [3200]" strokeweight="2.5pt">
                <v:shadow color="#868686"/>
              </v:shape>
            </w:pict>
          </mc:Fallback>
        </mc:AlternateContent>
      </w:r>
    </w:p>
    <w:p w:rsidR="003332CE" w:rsidRDefault="003332CE" w:rsidP="003332CE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69160A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Bayesian Classifier: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Consider a supervised learning problem in which we wish to approximate an</w:t>
      </w:r>
    </w:p>
    <w:p w:rsidR="002A36F6" w:rsidRPr="002A36F6" w:rsidRDefault="00F03CCA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Unknown</w:t>
      </w:r>
      <w:r w:rsidR="002A36F6"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target function </w:t>
      </w:r>
      <w:proofErr w:type="gramStart"/>
      <w:r w:rsidR="002A36F6"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f :</w:t>
      </w:r>
      <w:proofErr w:type="gramEnd"/>
      <w:r w:rsidR="002A36F6"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X → Y, or equivalently P(Y|X). To begin, we will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assume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Y is a </w:t>
      </w:r>
      <w:r w:rsidR="00F03CCA"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Boolean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-valued random variable, and X is a vector containing n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spellStart"/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boolean</w:t>
      </w:r>
      <w:proofErr w:type="spellEnd"/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attributes. In other words, X = hX1</w:t>
      </w: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,X2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...,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Xni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, where Xi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is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the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Boolean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random variable denoting the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ith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attribute of X.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Applying Bayes rule, we see that P(Y =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yi</w:t>
      </w:r>
      <w:proofErr w:type="spellEnd"/>
      <w:r w:rsidR="00F03C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|</w:t>
      </w:r>
      <w:r w:rsidR="00F03CCA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X) can be represented as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ab/>
      </w:r>
      <w:r w:rsidRPr="002A36F6">
        <w:rPr>
          <w:noProof/>
        </w:rPr>
        <w:drawing>
          <wp:inline distT="0" distB="0" distL="0" distR="0" wp14:anchorId="5267096F" wp14:editId="55E1BDCA">
            <wp:extent cx="358140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where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ym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denotes the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mth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possible value for Y,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xk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denotes the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kth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possible vector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value for X, and where the summation in the denominator is over all legal values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of the random variable Y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One way to learn </w:t>
      </w: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P(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Y|X) is to use the training data to estimate P(X|Y) and</w:t>
      </w:r>
    </w:p>
    <w:p w:rsidR="002A36F6" w:rsidRPr="002A36F6" w:rsidRDefault="002A36F6" w:rsidP="002A36F6">
      <w:pPr>
        <w:jc w:val="both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P(Y</w:t>
      </w:r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). We can use these estimates, together with Bayes rule above, to determine </w:t>
      </w:r>
      <w:proofErr w:type="gram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P(</w:t>
      </w:r>
      <w:proofErr w:type="gram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Y| X=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Xk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) for any instance </w:t>
      </w:r>
      <w:proofErr w:type="spellStart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Xk</w:t>
      </w:r>
      <w:proofErr w:type="spellEnd"/>
      <w:r w:rsidRPr="002A36F6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2A36F6" w:rsidRPr="002A36F6" w:rsidRDefault="002A36F6" w:rsidP="00BC612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</w:rPr>
        <w:t>Learning using Bayes classifier:</w:t>
      </w:r>
    </w:p>
    <w:p w:rsidR="002A36F6" w:rsidRPr="002A36F6" w:rsidRDefault="002A36F6" w:rsidP="002A36F6">
      <w:pPr>
        <w:pStyle w:val="NormalWeb"/>
        <w:shd w:val="clear" w:color="auto" w:fill="FFFFFF"/>
        <w:spacing w:before="0" w:beforeAutospacing="0" w:after="264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</w:rPr>
        <w:t>Consider the following vector:</w:t>
      </w:r>
    </w:p>
    <w:p w:rsidR="002A36F6" w:rsidRPr="002A36F6" w:rsidRDefault="002A36F6" w:rsidP="002A36F6">
      <w:pPr>
        <w:pStyle w:val="NormalWeb"/>
        <w:shd w:val="clear" w:color="auto" w:fill="FFFFFF"/>
        <w:spacing w:before="0" w:beforeAutospacing="0" w:after="0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</w:rPr>
        <w:t>(</w:t>
      </w:r>
      <w:proofErr w:type="gramStart"/>
      <w:r w:rsidRPr="002A36F6">
        <w:rPr>
          <w:sz w:val="28"/>
          <w:szCs w:val="28"/>
        </w:rPr>
        <w:t>likes</w:t>
      </w:r>
      <w:proofErr w:type="gramEnd"/>
      <w:r w:rsidRPr="002A36F6">
        <w:rPr>
          <w:sz w:val="28"/>
          <w:szCs w:val="28"/>
        </w:rPr>
        <w:t xml:space="preserve"> shortbread, likes lager, eats porridge, watched England play football, nationality)</w:t>
      </w:r>
      <w:r w:rsidRPr="002A36F6">
        <w:rPr>
          <w:sz w:val="28"/>
          <w:szCs w:val="28"/>
          <w:bdr w:val="none" w:sz="0" w:space="0" w:color="auto" w:frame="1"/>
          <w:vertAlign w:val="superscript"/>
        </w:rPr>
        <w:t>T</w:t>
      </w:r>
    </w:p>
    <w:p w:rsidR="002A36F6" w:rsidRDefault="002A36F6" w:rsidP="002A36F6">
      <w:pPr>
        <w:pStyle w:val="NormalWeb"/>
        <w:shd w:val="clear" w:color="auto" w:fill="FFFFFF"/>
        <w:spacing w:before="0" w:beforeAutospacing="0" w:after="264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</w:rPr>
        <w:t>A vector</w:t>
      </w:r>
      <w:r>
        <w:rPr>
          <w:sz w:val="28"/>
          <w:szCs w:val="28"/>
        </w:rPr>
        <w:t xml:space="preserve"> </w:t>
      </w:r>
      <w:r w:rsidRPr="002A36F6">
        <w:rPr>
          <w:sz w:val="28"/>
          <w:szCs w:val="28"/>
        </w:rPr>
        <w:t xml:space="preserve">would describe that a person likes shortbread, does not like lager, eats porridge, has not watched England play football and is a national of </w:t>
      </w:r>
      <w:proofErr w:type="spellStart"/>
      <w:r w:rsidRPr="002A36F6">
        <w:rPr>
          <w:sz w:val="28"/>
          <w:szCs w:val="28"/>
        </w:rPr>
        <w:t>Scottland</w:t>
      </w:r>
      <w:proofErr w:type="spellEnd"/>
      <w:r w:rsidRPr="002A36F6">
        <w:rPr>
          <w:sz w:val="28"/>
          <w:szCs w:val="28"/>
        </w:rPr>
        <w:t>. The final point is the class that we want to predict and takes two values: 1 for Scottish, 0 for English.</w:t>
      </w:r>
    </w:p>
    <w:p w:rsidR="002A36F6" w:rsidRPr="002A36F6" w:rsidRDefault="002A36F6" w:rsidP="002A36F6">
      <w:pPr>
        <w:pStyle w:val="NormalWeb"/>
        <w:shd w:val="clear" w:color="auto" w:fill="FFFFFF"/>
        <w:spacing w:before="0" w:beforeAutospacing="0" w:after="264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</w:rPr>
        <w:t>Here’s the data we’re given:</w:t>
      </w:r>
    </w:p>
    <w:p w:rsidR="002A36F6" w:rsidRPr="002A36F6" w:rsidRDefault="002A36F6" w:rsidP="002A36F6">
      <w:pPr>
        <w:pStyle w:val="NormalWeb"/>
        <w:shd w:val="clear" w:color="auto" w:fill="FFFFFF"/>
        <w:spacing w:before="0" w:beforeAutospacing="0" w:after="0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X = [ 0 0 1 1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0 1 0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0 1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0 0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0 1 0 1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0 0 1 0 0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0 1 1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0 1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1 0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1 0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1 1 1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0 1 0 1 ;</w:t>
      </w:r>
      <w:r w:rsidRPr="002A36F6">
        <w:rPr>
          <w:sz w:val="28"/>
          <w:szCs w:val="28"/>
          <w:bdr w:val="none" w:sz="0" w:space="0" w:color="auto" w:frame="1"/>
          <w:shd w:val="clear" w:color="auto" w:fill="EEEEEE"/>
        </w:rPr>
        <w:br/>
      </w:r>
      <w:r w:rsidRPr="002A36F6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1 0 0 0 1 ];</w:t>
      </w:r>
    </w:p>
    <w:p w:rsidR="002A36F6" w:rsidRPr="002A36F6" w:rsidRDefault="002A36F6" w:rsidP="002A36F6">
      <w:pPr>
        <w:pStyle w:val="NormalWeb"/>
        <w:shd w:val="clear" w:color="auto" w:fill="FFFFFF"/>
        <w:spacing w:before="0" w:beforeAutospacing="0" w:after="264" w:afterAutospacing="0" w:line="326" w:lineRule="atLeast"/>
        <w:rPr>
          <w:sz w:val="28"/>
          <w:szCs w:val="28"/>
        </w:rPr>
      </w:pPr>
      <w:r w:rsidRPr="002A36F6">
        <w:rPr>
          <w:sz w:val="28"/>
          <w:szCs w:val="28"/>
        </w:rPr>
        <w:t>Notice that usually when we represent data, we write features in columns, instances in rows. If this is the case, we need to get the data in proper orientation: features in rows, instances i</w:t>
      </w:r>
      <w:r w:rsidR="00F03CCA">
        <w:rPr>
          <w:sz w:val="28"/>
          <w:szCs w:val="28"/>
        </w:rPr>
        <w:t>n columns</w:t>
      </w:r>
      <w:r w:rsidRPr="002A36F6">
        <w:rPr>
          <w:sz w:val="28"/>
          <w:szCs w:val="28"/>
        </w:rPr>
        <w:t>. Also, we need to separate the class from the feature set:</w:t>
      </w:r>
    </w:p>
    <w:p w:rsidR="002A36F6" w:rsidRPr="002A36F6" w:rsidRDefault="002A36F6" w:rsidP="002A36F6">
      <w:pPr>
        <w:pStyle w:val="HTMLPreformatted"/>
        <w:shd w:val="clear" w:color="auto" w:fill="F1F1F1"/>
        <w:spacing w:after="264" w:line="228" w:lineRule="atLeast"/>
        <w:rPr>
          <w:rFonts w:ascii="Times New Roman" w:hAnsi="Times New Roman" w:cs="Times New Roman"/>
          <w:sz w:val="28"/>
          <w:szCs w:val="28"/>
        </w:rPr>
      </w:pPr>
      <w:r w:rsidRPr="002A36F6">
        <w:rPr>
          <w:rFonts w:ascii="Times New Roman" w:hAnsi="Times New Roman" w:cs="Times New Roman"/>
          <w:sz w:val="28"/>
          <w:szCs w:val="28"/>
        </w:rPr>
        <w:t xml:space="preserve">Y = </w:t>
      </w:r>
      <w:proofErr w:type="gramStart"/>
      <w:r w:rsidRPr="002A36F6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2A36F6">
        <w:rPr>
          <w:rFonts w:ascii="Times New Roman" w:hAnsi="Times New Roman" w:cs="Times New Roman"/>
          <w:sz w:val="28"/>
          <w:szCs w:val="28"/>
        </w:rPr>
        <w:t>:,5);</w:t>
      </w:r>
    </w:p>
    <w:p w:rsidR="002A36F6" w:rsidRPr="002A36F6" w:rsidRDefault="002A36F6" w:rsidP="002A36F6">
      <w:pPr>
        <w:pStyle w:val="HTMLPreformatted"/>
        <w:shd w:val="clear" w:color="auto" w:fill="F1F1F1"/>
        <w:spacing w:after="264" w:line="228" w:lineRule="atLeast"/>
        <w:rPr>
          <w:rFonts w:ascii="Times New Roman" w:hAnsi="Times New Roman" w:cs="Times New Roman"/>
          <w:sz w:val="28"/>
          <w:szCs w:val="28"/>
        </w:rPr>
      </w:pPr>
      <w:r w:rsidRPr="002A36F6">
        <w:rPr>
          <w:rFonts w:ascii="Times New Roman" w:hAnsi="Times New Roman" w:cs="Times New Roman"/>
          <w:sz w:val="28"/>
          <w:szCs w:val="28"/>
        </w:rPr>
        <w:t xml:space="preserve">X = </w:t>
      </w:r>
      <w:proofErr w:type="gramStart"/>
      <w:r w:rsidRPr="002A36F6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2A36F6">
        <w:rPr>
          <w:rFonts w:ascii="Times New Roman" w:hAnsi="Times New Roman" w:cs="Times New Roman"/>
          <w:sz w:val="28"/>
          <w:szCs w:val="28"/>
        </w:rPr>
        <w:t xml:space="preserve">:,1:4)'; % X in proper format now. </w:t>
      </w:r>
    </w:p>
    <w:p w:rsid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A36F6">
        <w:rPr>
          <w:rFonts w:ascii="Times New Roman" w:eastAsia="Times New Roman" w:hAnsi="Times New Roman" w:cs="Times New Roman"/>
          <w:sz w:val="28"/>
          <w:szCs w:val="28"/>
        </w:rPr>
        <w:t>In order to predict the class from a feature set, we need to find out the probability of Y given X (where</w:t>
      </w:r>
    </w:p>
    <w:p w:rsidR="002A36F6" w:rsidRP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B37D2" wp14:editId="5B196913">
            <wp:extent cx="1638300" cy="2667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67DAC200" wp14:editId="4E5160E0">
                <wp:extent cx="304800" cy="304800"/>
                <wp:effectExtent l="0" t="0" r="0" b="0"/>
                <wp:docPr id="32" name="Rectangle 32" descr="X = ( x_1, x_2, \ldots x_n )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2" o:spid="_x0000_s1026" alt="X = ( x_1, x_2, \ldots x_n )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jhmoI9QCAADf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36F6">
        <w:rPr>
          <w:rFonts w:ascii="Times New Roman" w:eastAsia="Times New Roman" w:hAnsi="Times New Roman" w:cs="Times New Roman"/>
          <w:sz w:val="28"/>
          <w:szCs w:val="28"/>
        </w:rPr>
        <w:t>with</w:t>
      </w:r>
      <w:proofErr w:type="gram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n being the number of features. We denote the number of instances given to us as m. In our example, n = 4, m = 13. The probability of Y given X is:</w:t>
      </w:r>
    </w:p>
    <w:p w:rsidR="002A36F6" w:rsidRP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7DE760" wp14:editId="4C224217">
            <wp:extent cx="3457575" cy="266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29554FF1" wp14:editId="48E8AB70">
                <wp:extent cx="304800" cy="304800"/>
                <wp:effectExtent l="0" t="0" r="0" b="0"/>
                <wp:docPr id="31" name="Rectangle 31" descr="P(Y=1|X) = P(X|Y=1) * P(Y=1) / P(X)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1" o:spid="_x0000_s1026" alt="P(Y=1|X) = P(X|Y=1) * P(Y=1) / P(X)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HXe2LVAgAA5g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36F6">
        <w:rPr>
          <w:rFonts w:ascii="Times New Roman" w:eastAsia="Times New Roman" w:hAnsi="Times New Roman" w:cs="Times New Roman"/>
          <w:sz w:val="28"/>
          <w:szCs w:val="28"/>
        </w:rPr>
        <w:t>Which is called the Bayes rule.</w:t>
      </w:r>
      <w:proofErr w:type="gram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Now, we make the NB assumption: All features in the feature set are</w:t>
      </w:r>
      <w:r w:rsidR="00F03C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03CCA">
        <w:rPr>
          <w:rFonts w:ascii="Times New Roman" w:eastAsia="Times New Roman" w:hAnsi="Times New Roman" w:cs="Times New Roman"/>
          <w:sz w:val="28"/>
          <w:szCs w:val="28"/>
        </w:rPr>
        <w:t>independant</w:t>
      </w:r>
      <w:proofErr w:type="spellEnd"/>
      <w:r w:rsidR="00F03CCA">
        <w:rPr>
          <w:rFonts w:ascii="Times New Roman" w:eastAsia="Times New Roman" w:hAnsi="Times New Roman" w:cs="Times New Roman"/>
          <w:sz w:val="28"/>
          <w:szCs w:val="28"/>
        </w:rPr>
        <w:t xml:space="preserve"> of each other. </w:t>
      </w:r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Given this assumption, we need to find</w:t>
      </w:r>
    </w:p>
    <w:p w:rsidR="002A36F6" w:rsidRPr="002A36F6" w:rsidRDefault="002A36F6" w:rsidP="00F03CCA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3615F7" wp14:editId="44F595CC">
            <wp:extent cx="1990725" cy="2190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8F19E" wp14:editId="2299E350">
            <wp:extent cx="4724400" cy="323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4B22E49" wp14:editId="42A65F2A">
                <wp:extent cx="304800" cy="304800"/>
                <wp:effectExtent l="0" t="0" r="0" b="0"/>
                <wp:docPr id="28" name="Rectangle 28" descr="P(X) = P(X|Y=1) + P(X|Y=0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8" o:spid="_x0000_s1026" alt="P(X) = P(X|Y=1) + P(X|Y=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rGORss4CAADc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  <w:r w:rsidRPr="002A36F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 </w:t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39DB464" wp14:editId="541E038B">
                <wp:extent cx="304800" cy="304800"/>
                <wp:effectExtent l="0" t="0" r="0" b="0"/>
                <wp:docPr id="27" name="Rectangle 27" descr="P(X|Y=1) = \prod_j{P(x_i|Y=1)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7" o:spid="_x0000_s1026" alt="P(X|Y=1) = \prod_j{P(x_i|Y=1)}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X5HrN2QIAAOE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</w:p>
    <w:p w:rsid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proofErr w:type="gramStart"/>
      <w:r w:rsidRPr="002A36F6">
        <w:rPr>
          <w:rFonts w:ascii="Times New Roman" w:eastAsia="Times New Roman" w:hAnsi="Times New Roman" w:cs="Times New Roman"/>
          <w:sz w:val="28"/>
          <w:szCs w:val="28"/>
        </w:rPr>
        <w:t>find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noProof/>
        </w:rPr>
        <w:drawing>
          <wp:inline distT="0" distB="0" distL="0" distR="0" wp14:anchorId="2A9193FB" wp14:editId="0CEBDD56">
            <wp:extent cx="847725" cy="1809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sz w:val="28"/>
          <w:szCs w:val="28"/>
        </w:rPr>
        <w:t>, you just have to find </w:t>
      </w:r>
      <w:r>
        <w:rPr>
          <w:noProof/>
        </w:rPr>
        <w:drawing>
          <wp:inline distT="0" distB="0" distL="0" distR="0" wp14:anchorId="181110F9" wp14:editId="58311BEA">
            <wp:extent cx="857250" cy="2000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sz w:val="28"/>
          <w:szCs w:val="28"/>
        </w:rPr>
        <w:t> for all features and multiply them together. This is where the assumption comes in. You need the assumption of independence here for this.</w:t>
      </w:r>
    </w:p>
    <w:p w:rsidR="002A36F6" w:rsidRP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D6155C" wp14:editId="7DFE34AC">
            <wp:extent cx="3743325" cy="3714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EA49339" wp14:editId="2AB0BEBC">
                <wp:extent cx="304800" cy="304800"/>
                <wp:effectExtent l="0" t="0" r="0" b="0"/>
                <wp:docPr id="24" name="Rectangle 24" descr="P(x_i|Y=1) = \sum_j{1\{x_i^j = 1, y^j = 1\}} / \sum_j{1\{y^j = 1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4" o:spid="_x0000_s1026" alt="P(x_i|Y=1) = \sum_j{1\{x_i^j = 1, y^j = 1\}} / \sum_j{1\{y^j = 1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kRKHcuYCAAAF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This equation basically means count the number of instances for which both </w:t>
      </w:r>
      <w:proofErr w:type="spellStart"/>
      <w:r w:rsidRPr="002A36F6">
        <w:rPr>
          <w:rFonts w:ascii="Times New Roman" w:eastAsia="Times New Roman" w:hAnsi="Times New Roman" w:cs="Times New Roman"/>
          <w:sz w:val="28"/>
          <w:szCs w:val="28"/>
        </w:rPr>
        <w:t>x_i</w:t>
      </w:r>
      <w:proofErr w:type="spell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and Y </w:t>
      </w:r>
      <w:proofErr w:type="gramStart"/>
      <w:r w:rsidRPr="002A36F6">
        <w:rPr>
          <w:rFonts w:ascii="Times New Roman" w:eastAsia="Times New Roman" w:hAnsi="Times New Roman" w:cs="Times New Roman"/>
          <w:sz w:val="28"/>
          <w:szCs w:val="28"/>
        </w:rPr>
        <w:t>are</w:t>
      </w:r>
      <w:proofErr w:type="gram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1 and divide by the count of Y being 1. That’s the probability of </w:t>
      </w:r>
      <w:proofErr w:type="spellStart"/>
      <w:r w:rsidRPr="002A36F6">
        <w:rPr>
          <w:rFonts w:ascii="Times New Roman" w:eastAsia="Times New Roman" w:hAnsi="Times New Roman" w:cs="Times New Roman"/>
          <w:sz w:val="28"/>
          <w:szCs w:val="28"/>
        </w:rPr>
        <w:t>x_i</w:t>
      </w:r>
      <w:proofErr w:type="spell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appearing with Y. Fairly straig</w:t>
      </w:r>
      <w:r w:rsidR="00F03CCA">
        <w:rPr>
          <w:rFonts w:ascii="Times New Roman" w:eastAsia="Times New Roman" w:hAnsi="Times New Roman" w:cs="Times New Roman"/>
          <w:sz w:val="28"/>
          <w:szCs w:val="28"/>
        </w:rPr>
        <w:t>ht forward</w:t>
      </w:r>
      <w:r w:rsidRPr="002A36F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36F6" w:rsidRP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F42BE" wp14:editId="70303735">
            <wp:extent cx="3486150" cy="3143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6F6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0E58511" wp14:editId="402EB930">
                <wp:extent cx="304800" cy="304800"/>
                <wp:effectExtent l="0" t="0" r="0" b="0"/>
                <wp:docPr id="23" name="Rectangle 23" descr="P(Y=1) = \sum_j{1\{y^j = 1 \}} / \sum_j{1\{y^j = 1, y^j = 0 \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P(Y=1) = \sum_j{1\{y^j = 1 \}} / \sum_j{1\{y^j = 1, y^j = 0 \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ejfte4gIAAAEG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2A36F6" w:rsidRPr="002A36F6" w:rsidRDefault="002A36F6" w:rsidP="002A36F6">
      <w:pPr>
        <w:shd w:val="clear" w:color="auto" w:fill="FFFFFF"/>
        <w:spacing w:after="264" w:line="326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A36F6">
        <w:rPr>
          <w:rFonts w:ascii="Times New Roman" w:eastAsia="Times New Roman" w:hAnsi="Times New Roman" w:cs="Times New Roman"/>
          <w:sz w:val="28"/>
          <w:szCs w:val="28"/>
        </w:rPr>
        <w:t>Same as above.</w:t>
      </w:r>
      <w:proofErr w:type="gramEnd"/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Count the ratio of Y=1 with the total number of Ys. Notice that we need to calculate all these for both Y=0 and Y=1 because we need both in the first equation</w:t>
      </w:r>
      <w:r w:rsidR="00F03CC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A36F6">
        <w:rPr>
          <w:rFonts w:ascii="Times New Roman" w:eastAsia="Times New Roman" w:hAnsi="Times New Roman" w:cs="Times New Roman"/>
          <w:sz w:val="28"/>
          <w:szCs w:val="28"/>
        </w:rPr>
        <w:t xml:space="preserve"> For all of below, consider E as 0 and S as 1 since we consider being Scottish as being in class 1 (positive example).</w:t>
      </w:r>
    </w:p>
    <w:p w:rsidR="002A36F6" w:rsidRPr="002A36F6" w:rsidRDefault="002A36F6" w:rsidP="00BC6121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</w:rPr>
      </w:pPr>
    </w:p>
    <w:p w:rsidR="000514C1" w:rsidRDefault="000514C1" w:rsidP="00BC6121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F03CCA" w:rsidRDefault="00F03CCA" w:rsidP="00BC6121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F03CCA" w:rsidRDefault="00F03CCA" w:rsidP="00BC6121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BC6121" w:rsidRDefault="00CE3CA4" w:rsidP="00BC6121">
      <w:p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CE3CA4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lastRenderedPageBreak/>
        <w:t>Exercise:</w:t>
      </w:r>
    </w:p>
    <w:p w:rsidR="000514C1" w:rsidRPr="00F03CCA" w:rsidRDefault="000514C1" w:rsidP="00F03CCA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Implement a Bayes classifier by using the algorithm described above (use the dataset given in the example for training).</w:t>
      </w:r>
    </w:p>
    <w:sectPr w:rsidR="000514C1" w:rsidRPr="00F03CCA" w:rsidSect="007502BD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02" w:rsidRDefault="001A7802" w:rsidP="0012057F">
      <w:pPr>
        <w:spacing w:after="0" w:line="240" w:lineRule="auto"/>
      </w:pPr>
      <w:r>
        <w:separator/>
      </w:r>
    </w:p>
  </w:endnote>
  <w:endnote w:type="continuationSeparator" w:id="0">
    <w:p w:rsidR="001A7802" w:rsidRDefault="001A7802" w:rsidP="00120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608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F0722" w:rsidRDefault="005F072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B8D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F0722" w:rsidRDefault="005F07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02" w:rsidRDefault="001A7802" w:rsidP="0012057F">
      <w:pPr>
        <w:spacing w:after="0" w:line="240" w:lineRule="auto"/>
      </w:pPr>
      <w:r>
        <w:separator/>
      </w:r>
    </w:p>
  </w:footnote>
  <w:footnote w:type="continuationSeparator" w:id="0">
    <w:p w:rsidR="001A7802" w:rsidRDefault="001A7802" w:rsidP="00120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27B"/>
    <w:multiLevelType w:val="multilevel"/>
    <w:tmpl w:val="3718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E1DA9"/>
    <w:multiLevelType w:val="hybridMultilevel"/>
    <w:tmpl w:val="1C487DF6"/>
    <w:lvl w:ilvl="0" w:tplc="DBC0E1F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6B844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06799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99CBDB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C0044D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458B88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945C1CD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9D400D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AD2282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7417C70"/>
    <w:multiLevelType w:val="hybridMultilevel"/>
    <w:tmpl w:val="67407F06"/>
    <w:lvl w:ilvl="0" w:tplc="75084D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8A152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883C5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178D75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068AC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FED0F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5043A0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214D88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0DACF5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0A562AE9"/>
    <w:multiLevelType w:val="multilevel"/>
    <w:tmpl w:val="D45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A006BB"/>
    <w:multiLevelType w:val="hybridMultilevel"/>
    <w:tmpl w:val="C4E63D52"/>
    <w:lvl w:ilvl="0" w:tplc="F8C0AA7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D04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6C7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498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A451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AB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A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DCBE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4527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A138EA"/>
    <w:multiLevelType w:val="hybridMultilevel"/>
    <w:tmpl w:val="62549ABE"/>
    <w:lvl w:ilvl="0" w:tplc="EDA0D36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C458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C06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0B2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AD37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C66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ECA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7C91D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B09E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CFB2B8E"/>
    <w:multiLevelType w:val="hybridMultilevel"/>
    <w:tmpl w:val="40AEB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43B49"/>
    <w:multiLevelType w:val="hybridMultilevel"/>
    <w:tmpl w:val="D542D474"/>
    <w:lvl w:ilvl="0" w:tplc="D74AC2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2036FB"/>
    <w:multiLevelType w:val="hybridMultilevel"/>
    <w:tmpl w:val="FDB826EC"/>
    <w:lvl w:ilvl="0" w:tplc="7EFE5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3C3E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E43D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C4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C4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5647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803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FEB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A1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FE7B82"/>
    <w:multiLevelType w:val="hybridMultilevel"/>
    <w:tmpl w:val="1B06F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216E60"/>
    <w:multiLevelType w:val="hybridMultilevel"/>
    <w:tmpl w:val="2A847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82828"/>
    <w:multiLevelType w:val="hybridMultilevel"/>
    <w:tmpl w:val="81923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6F1856"/>
    <w:multiLevelType w:val="hybridMultilevel"/>
    <w:tmpl w:val="91FAB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BA9F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6903E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160BF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A4154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0286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A89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37CAF4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AEC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1B7C0FD7"/>
    <w:multiLevelType w:val="hybridMultilevel"/>
    <w:tmpl w:val="B54CD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9365DE"/>
    <w:multiLevelType w:val="hybridMultilevel"/>
    <w:tmpl w:val="73DC2644"/>
    <w:lvl w:ilvl="0" w:tplc="6E4E0C1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B9ADA9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70A9F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95E1F6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26C41B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A24B21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166BC7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EDE949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0DE6F1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>
    <w:nsid w:val="1D2C5FB2"/>
    <w:multiLevelType w:val="multilevel"/>
    <w:tmpl w:val="E79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F830ACF"/>
    <w:multiLevelType w:val="multilevel"/>
    <w:tmpl w:val="C240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F9E2E5C"/>
    <w:multiLevelType w:val="hybridMultilevel"/>
    <w:tmpl w:val="79B0CB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4E0638"/>
    <w:multiLevelType w:val="hybridMultilevel"/>
    <w:tmpl w:val="91CCCC8C"/>
    <w:lvl w:ilvl="0" w:tplc="CCB25BC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3AAA94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4440D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BB8D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9B83C1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FB6882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67A3EE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8D2EDE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C4694E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>
    <w:nsid w:val="20D84763"/>
    <w:multiLevelType w:val="hybridMultilevel"/>
    <w:tmpl w:val="C310AF5C"/>
    <w:lvl w:ilvl="0" w:tplc="D906514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FBA9F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B6903E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160BF0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FA4154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0286F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3A898C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37CAF4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DEAEC4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0">
    <w:nsid w:val="262814A4"/>
    <w:multiLevelType w:val="multilevel"/>
    <w:tmpl w:val="FB44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63E4D47"/>
    <w:multiLevelType w:val="hybridMultilevel"/>
    <w:tmpl w:val="C18A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C40452"/>
    <w:multiLevelType w:val="hybridMultilevel"/>
    <w:tmpl w:val="D958BA86"/>
    <w:lvl w:ilvl="0" w:tplc="15BE723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C495C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0DD3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7483E8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58881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572F6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D4C517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CF895C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67AB1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3">
    <w:nsid w:val="2FEE09AF"/>
    <w:multiLevelType w:val="hybridMultilevel"/>
    <w:tmpl w:val="7C206584"/>
    <w:lvl w:ilvl="0" w:tplc="097ADBE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DAACAC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76898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2E431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94E453B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9B42F6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63085B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86E76F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AEC538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>
    <w:nsid w:val="304166CD"/>
    <w:multiLevelType w:val="hybridMultilevel"/>
    <w:tmpl w:val="B5CE2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6545BB"/>
    <w:multiLevelType w:val="hybridMultilevel"/>
    <w:tmpl w:val="E4A2B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53441C"/>
    <w:multiLevelType w:val="hybridMultilevel"/>
    <w:tmpl w:val="544EACD6"/>
    <w:lvl w:ilvl="0" w:tplc="3816EE5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C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D2B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281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6875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CCE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F2C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E00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66B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51A299D"/>
    <w:multiLevelType w:val="hybridMultilevel"/>
    <w:tmpl w:val="53102430"/>
    <w:lvl w:ilvl="0" w:tplc="B2FE501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FAE830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9856E6"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1AE57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BDC0EF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160C8F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8C4431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28EE4B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74A38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>
    <w:nsid w:val="45A21D65"/>
    <w:multiLevelType w:val="hybridMultilevel"/>
    <w:tmpl w:val="0802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8F7F4E"/>
    <w:multiLevelType w:val="multilevel"/>
    <w:tmpl w:val="58D4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34A7D5F"/>
    <w:multiLevelType w:val="hybridMultilevel"/>
    <w:tmpl w:val="7B3402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88760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D1CD426"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DE854DC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E7F2DBA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FBAA301C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04160B4A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5F7ECE8E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9ED8759A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31">
    <w:nsid w:val="53ED7754"/>
    <w:multiLevelType w:val="hybridMultilevel"/>
    <w:tmpl w:val="4C8AC242"/>
    <w:lvl w:ilvl="0" w:tplc="DEE0D0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36C2A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44D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7407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67B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3054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C35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D46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3489D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48D77A3"/>
    <w:multiLevelType w:val="hybridMultilevel"/>
    <w:tmpl w:val="9F0E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5E316F"/>
    <w:multiLevelType w:val="multilevel"/>
    <w:tmpl w:val="54E2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ADA37BE"/>
    <w:multiLevelType w:val="multilevel"/>
    <w:tmpl w:val="5A7C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85411E"/>
    <w:multiLevelType w:val="hybridMultilevel"/>
    <w:tmpl w:val="D6D4093A"/>
    <w:lvl w:ilvl="0" w:tplc="500C3E9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13472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6A93E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12A9C24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B0045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5C4055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0FE01B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EEAC13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34C55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>
    <w:nsid w:val="5BC31417"/>
    <w:multiLevelType w:val="multilevel"/>
    <w:tmpl w:val="C2AC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D95EC5"/>
    <w:multiLevelType w:val="hybridMultilevel"/>
    <w:tmpl w:val="64E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9348D4"/>
    <w:multiLevelType w:val="hybridMultilevel"/>
    <w:tmpl w:val="4F3E8F72"/>
    <w:lvl w:ilvl="0" w:tplc="87F082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EC9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40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C20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66B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A9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A85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4A7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883E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D355F5"/>
    <w:multiLevelType w:val="multilevel"/>
    <w:tmpl w:val="A786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A0A43A1"/>
    <w:multiLevelType w:val="hybridMultilevel"/>
    <w:tmpl w:val="80D024DC"/>
    <w:lvl w:ilvl="0" w:tplc="6F3A652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EE0D42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B74BB4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132744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D9C6F9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4864A6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7801DD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216DB9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C28C4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1">
    <w:nsid w:val="6B347AD4"/>
    <w:multiLevelType w:val="hybridMultilevel"/>
    <w:tmpl w:val="E0B6424A"/>
    <w:lvl w:ilvl="0" w:tplc="9B0832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DA890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343C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6E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849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521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6427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C8C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F02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6DC26BBE"/>
    <w:multiLevelType w:val="multilevel"/>
    <w:tmpl w:val="46CC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6155DCE"/>
    <w:multiLevelType w:val="hybridMultilevel"/>
    <w:tmpl w:val="1FB85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E6EAA"/>
    <w:multiLevelType w:val="multilevel"/>
    <w:tmpl w:val="98DA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8884F44"/>
    <w:multiLevelType w:val="multilevel"/>
    <w:tmpl w:val="62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A6B1C0E"/>
    <w:multiLevelType w:val="multilevel"/>
    <w:tmpl w:val="191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1E378F"/>
    <w:multiLevelType w:val="hybridMultilevel"/>
    <w:tmpl w:val="609220A6"/>
    <w:lvl w:ilvl="0" w:tplc="E2242B6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B4AF1A"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E2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1C87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257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44E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B0CF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E206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DE2D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0"/>
  </w:num>
  <w:num w:numId="3">
    <w:abstractNumId w:val="43"/>
  </w:num>
  <w:num w:numId="4">
    <w:abstractNumId w:val="45"/>
  </w:num>
  <w:num w:numId="5">
    <w:abstractNumId w:val="0"/>
  </w:num>
  <w:num w:numId="6">
    <w:abstractNumId w:val="42"/>
  </w:num>
  <w:num w:numId="7">
    <w:abstractNumId w:val="17"/>
  </w:num>
  <w:num w:numId="8">
    <w:abstractNumId w:val="25"/>
  </w:num>
  <w:num w:numId="9">
    <w:abstractNumId w:val="7"/>
  </w:num>
  <w:num w:numId="10">
    <w:abstractNumId w:val="37"/>
  </w:num>
  <w:num w:numId="11">
    <w:abstractNumId w:val="21"/>
  </w:num>
  <w:num w:numId="12">
    <w:abstractNumId w:val="13"/>
  </w:num>
  <w:num w:numId="13">
    <w:abstractNumId w:val="6"/>
  </w:num>
  <w:num w:numId="14">
    <w:abstractNumId w:val="16"/>
  </w:num>
  <w:num w:numId="15">
    <w:abstractNumId w:val="36"/>
  </w:num>
  <w:num w:numId="16">
    <w:abstractNumId w:val="20"/>
  </w:num>
  <w:num w:numId="17">
    <w:abstractNumId w:val="39"/>
  </w:num>
  <w:num w:numId="18">
    <w:abstractNumId w:val="44"/>
  </w:num>
  <w:num w:numId="19">
    <w:abstractNumId w:val="29"/>
  </w:num>
  <w:num w:numId="20">
    <w:abstractNumId w:val="33"/>
  </w:num>
  <w:num w:numId="21">
    <w:abstractNumId w:val="3"/>
  </w:num>
  <w:num w:numId="22">
    <w:abstractNumId w:val="34"/>
  </w:num>
  <w:num w:numId="23">
    <w:abstractNumId w:val="15"/>
  </w:num>
  <w:num w:numId="24">
    <w:abstractNumId w:val="46"/>
  </w:num>
  <w:num w:numId="25">
    <w:abstractNumId w:val="32"/>
  </w:num>
  <w:num w:numId="26">
    <w:abstractNumId w:val="40"/>
  </w:num>
  <w:num w:numId="27">
    <w:abstractNumId w:val="18"/>
  </w:num>
  <w:num w:numId="28">
    <w:abstractNumId w:val="31"/>
  </w:num>
  <w:num w:numId="29">
    <w:abstractNumId w:val="35"/>
  </w:num>
  <w:num w:numId="30">
    <w:abstractNumId w:val="19"/>
  </w:num>
  <w:num w:numId="31">
    <w:abstractNumId w:val="1"/>
  </w:num>
  <w:num w:numId="32">
    <w:abstractNumId w:val="14"/>
  </w:num>
  <w:num w:numId="33">
    <w:abstractNumId w:val="5"/>
  </w:num>
  <w:num w:numId="34">
    <w:abstractNumId w:val="12"/>
  </w:num>
  <w:num w:numId="35">
    <w:abstractNumId w:val="8"/>
  </w:num>
  <w:num w:numId="36">
    <w:abstractNumId w:val="38"/>
  </w:num>
  <w:num w:numId="37">
    <w:abstractNumId w:val="47"/>
  </w:num>
  <w:num w:numId="38">
    <w:abstractNumId w:val="26"/>
  </w:num>
  <w:num w:numId="39">
    <w:abstractNumId w:val="4"/>
  </w:num>
  <w:num w:numId="40">
    <w:abstractNumId w:val="22"/>
  </w:num>
  <w:num w:numId="41">
    <w:abstractNumId w:val="23"/>
  </w:num>
  <w:num w:numId="42">
    <w:abstractNumId w:val="30"/>
  </w:num>
  <w:num w:numId="43">
    <w:abstractNumId w:val="27"/>
  </w:num>
  <w:num w:numId="44">
    <w:abstractNumId w:val="9"/>
  </w:num>
  <w:num w:numId="45">
    <w:abstractNumId w:val="41"/>
  </w:num>
  <w:num w:numId="46">
    <w:abstractNumId w:val="2"/>
  </w:num>
  <w:num w:numId="47">
    <w:abstractNumId w:val="24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CE1"/>
    <w:rsid w:val="00004885"/>
    <w:rsid w:val="000502E6"/>
    <w:rsid w:val="000514C1"/>
    <w:rsid w:val="00084C86"/>
    <w:rsid w:val="000B4ABF"/>
    <w:rsid w:val="00113BDF"/>
    <w:rsid w:val="0012057F"/>
    <w:rsid w:val="00132AEB"/>
    <w:rsid w:val="00156CE1"/>
    <w:rsid w:val="001A7802"/>
    <w:rsid w:val="001C454E"/>
    <w:rsid w:val="001D29C9"/>
    <w:rsid w:val="001F294D"/>
    <w:rsid w:val="0020673F"/>
    <w:rsid w:val="00230E31"/>
    <w:rsid w:val="002A36F6"/>
    <w:rsid w:val="002A3707"/>
    <w:rsid w:val="002C3591"/>
    <w:rsid w:val="002D4640"/>
    <w:rsid w:val="002E323B"/>
    <w:rsid w:val="002E7906"/>
    <w:rsid w:val="00316836"/>
    <w:rsid w:val="003332CE"/>
    <w:rsid w:val="00346B8E"/>
    <w:rsid w:val="0038788C"/>
    <w:rsid w:val="00396F7E"/>
    <w:rsid w:val="003D2CB6"/>
    <w:rsid w:val="003D3593"/>
    <w:rsid w:val="003E5B67"/>
    <w:rsid w:val="00414F26"/>
    <w:rsid w:val="00424BB0"/>
    <w:rsid w:val="004428C1"/>
    <w:rsid w:val="004A2D87"/>
    <w:rsid w:val="004D13E1"/>
    <w:rsid w:val="004E32E9"/>
    <w:rsid w:val="005C0075"/>
    <w:rsid w:val="005E184E"/>
    <w:rsid w:val="005F0722"/>
    <w:rsid w:val="005F20A7"/>
    <w:rsid w:val="005F7420"/>
    <w:rsid w:val="0060211D"/>
    <w:rsid w:val="00634246"/>
    <w:rsid w:val="006510A5"/>
    <w:rsid w:val="00651764"/>
    <w:rsid w:val="00656204"/>
    <w:rsid w:val="00662AA6"/>
    <w:rsid w:val="0069160A"/>
    <w:rsid w:val="006A12D8"/>
    <w:rsid w:val="006A1C52"/>
    <w:rsid w:val="006E1F1E"/>
    <w:rsid w:val="007025E3"/>
    <w:rsid w:val="007045DB"/>
    <w:rsid w:val="00707985"/>
    <w:rsid w:val="007502BD"/>
    <w:rsid w:val="00753A52"/>
    <w:rsid w:val="0076590F"/>
    <w:rsid w:val="007830B4"/>
    <w:rsid w:val="007C7F54"/>
    <w:rsid w:val="007F4267"/>
    <w:rsid w:val="00840236"/>
    <w:rsid w:val="00862CFC"/>
    <w:rsid w:val="00873057"/>
    <w:rsid w:val="008B2E30"/>
    <w:rsid w:val="008E360F"/>
    <w:rsid w:val="00917FCA"/>
    <w:rsid w:val="0092301D"/>
    <w:rsid w:val="00927C6F"/>
    <w:rsid w:val="00962105"/>
    <w:rsid w:val="00975715"/>
    <w:rsid w:val="009809AD"/>
    <w:rsid w:val="009874CB"/>
    <w:rsid w:val="00997256"/>
    <w:rsid w:val="009A18A3"/>
    <w:rsid w:val="009B5127"/>
    <w:rsid w:val="00A93219"/>
    <w:rsid w:val="00A93A27"/>
    <w:rsid w:val="00AF6B8A"/>
    <w:rsid w:val="00B0013E"/>
    <w:rsid w:val="00B363F3"/>
    <w:rsid w:val="00B91AC1"/>
    <w:rsid w:val="00BA0036"/>
    <w:rsid w:val="00BC6121"/>
    <w:rsid w:val="00BE7DE1"/>
    <w:rsid w:val="00C050D9"/>
    <w:rsid w:val="00C07A33"/>
    <w:rsid w:val="00C822AE"/>
    <w:rsid w:val="00C8245B"/>
    <w:rsid w:val="00C854F1"/>
    <w:rsid w:val="00C875E3"/>
    <w:rsid w:val="00CC52E9"/>
    <w:rsid w:val="00CD2D12"/>
    <w:rsid w:val="00CD5EF8"/>
    <w:rsid w:val="00CE3CA4"/>
    <w:rsid w:val="00D47B88"/>
    <w:rsid w:val="00D65B8D"/>
    <w:rsid w:val="00DF1F18"/>
    <w:rsid w:val="00DF4EF4"/>
    <w:rsid w:val="00E33FBE"/>
    <w:rsid w:val="00E5565A"/>
    <w:rsid w:val="00E652E7"/>
    <w:rsid w:val="00E9084D"/>
    <w:rsid w:val="00EB4CE2"/>
    <w:rsid w:val="00EC2E4D"/>
    <w:rsid w:val="00ED6E72"/>
    <w:rsid w:val="00ED7636"/>
    <w:rsid w:val="00EE25CB"/>
    <w:rsid w:val="00EF2C6B"/>
    <w:rsid w:val="00F03CCA"/>
    <w:rsid w:val="00F129F8"/>
    <w:rsid w:val="00F22A4D"/>
    <w:rsid w:val="00F2662D"/>
    <w:rsid w:val="00F4316D"/>
    <w:rsid w:val="00FF1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CA"/>
  </w:style>
  <w:style w:type="paragraph" w:styleId="Heading2">
    <w:name w:val="heading 2"/>
    <w:basedOn w:val="Normal"/>
    <w:link w:val="Heading2Char"/>
    <w:uiPriority w:val="9"/>
    <w:qFormat/>
    <w:rsid w:val="00C0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C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ED7636"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57F"/>
  </w:style>
  <w:style w:type="paragraph" w:styleId="Footer">
    <w:name w:val="footer"/>
    <w:basedOn w:val="Normal"/>
    <w:link w:val="FooterChar"/>
    <w:uiPriority w:val="99"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7F"/>
  </w:style>
  <w:style w:type="paragraph" w:styleId="NormalWeb">
    <w:name w:val="Normal (Web)"/>
    <w:basedOn w:val="Normal"/>
    <w:uiPriority w:val="99"/>
    <w:semiHidden/>
    <w:unhideWhenUsed/>
    <w:rsid w:val="00C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A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7A33"/>
  </w:style>
  <w:style w:type="character" w:customStyle="1" w:styleId="pun">
    <w:name w:val="pun"/>
    <w:basedOn w:val="DefaultParagraphFont"/>
    <w:rsid w:val="00C07A33"/>
  </w:style>
  <w:style w:type="character" w:customStyle="1" w:styleId="lit">
    <w:name w:val="lit"/>
    <w:basedOn w:val="DefaultParagraphFont"/>
    <w:rsid w:val="00C07A33"/>
  </w:style>
  <w:style w:type="character" w:customStyle="1" w:styleId="str">
    <w:name w:val="str"/>
    <w:basedOn w:val="DefaultParagraphFont"/>
    <w:rsid w:val="00C07A33"/>
  </w:style>
  <w:style w:type="character" w:customStyle="1" w:styleId="apple-converted-space">
    <w:name w:val="apple-converted-space"/>
    <w:basedOn w:val="DefaultParagraphFont"/>
    <w:rsid w:val="00C07A33"/>
  </w:style>
  <w:style w:type="character" w:styleId="Hyperlink">
    <w:name w:val="Hyperlink"/>
    <w:basedOn w:val="DefaultParagraphFont"/>
    <w:uiPriority w:val="99"/>
    <w:semiHidden/>
    <w:unhideWhenUsed/>
    <w:rsid w:val="00997256"/>
    <w:rPr>
      <w:color w:val="0000FF"/>
      <w:u w:val="single"/>
    </w:rPr>
  </w:style>
  <w:style w:type="character" w:customStyle="1" w:styleId="mi">
    <w:name w:val="mi"/>
    <w:basedOn w:val="DefaultParagraphFont"/>
    <w:rsid w:val="00662AA6"/>
  </w:style>
  <w:style w:type="character" w:customStyle="1" w:styleId="mo">
    <w:name w:val="mo"/>
    <w:basedOn w:val="DefaultParagraphFont"/>
    <w:rsid w:val="00662AA6"/>
  </w:style>
  <w:style w:type="character" w:customStyle="1" w:styleId="mn">
    <w:name w:val="mn"/>
    <w:basedOn w:val="DefaultParagraphFont"/>
    <w:rsid w:val="00662AA6"/>
  </w:style>
  <w:style w:type="character" w:styleId="HTMLCode">
    <w:name w:val="HTML Code"/>
    <w:basedOn w:val="DefaultParagraphFont"/>
    <w:uiPriority w:val="99"/>
    <w:semiHidden/>
    <w:unhideWhenUsed/>
    <w:rsid w:val="002A36F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CA"/>
  </w:style>
  <w:style w:type="paragraph" w:styleId="Heading2">
    <w:name w:val="heading 2"/>
    <w:basedOn w:val="Normal"/>
    <w:link w:val="Heading2Char"/>
    <w:uiPriority w:val="9"/>
    <w:qFormat/>
    <w:rsid w:val="00C07A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CE1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MathematicaFormatTextForm">
    <w:name w:val="MathematicaFormatTextForm"/>
    <w:uiPriority w:val="99"/>
    <w:rsid w:val="00ED7636"/>
  </w:style>
  <w:style w:type="paragraph" w:styleId="ListParagraph">
    <w:name w:val="List Paragraph"/>
    <w:basedOn w:val="Normal"/>
    <w:uiPriority w:val="34"/>
    <w:qFormat/>
    <w:rsid w:val="00ED7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057F"/>
  </w:style>
  <w:style w:type="paragraph" w:styleId="Footer">
    <w:name w:val="footer"/>
    <w:basedOn w:val="Normal"/>
    <w:link w:val="FooterChar"/>
    <w:uiPriority w:val="99"/>
    <w:unhideWhenUsed/>
    <w:rsid w:val="00120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7F"/>
  </w:style>
  <w:style w:type="paragraph" w:styleId="NormalWeb">
    <w:name w:val="Normal (Web)"/>
    <w:basedOn w:val="Normal"/>
    <w:uiPriority w:val="99"/>
    <w:semiHidden/>
    <w:unhideWhenUsed/>
    <w:rsid w:val="00C07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07A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7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A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07A33"/>
  </w:style>
  <w:style w:type="character" w:customStyle="1" w:styleId="pun">
    <w:name w:val="pun"/>
    <w:basedOn w:val="DefaultParagraphFont"/>
    <w:rsid w:val="00C07A33"/>
  </w:style>
  <w:style w:type="character" w:customStyle="1" w:styleId="lit">
    <w:name w:val="lit"/>
    <w:basedOn w:val="DefaultParagraphFont"/>
    <w:rsid w:val="00C07A33"/>
  </w:style>
  <w:style w:type="character" w:customStyle="1" w:styleId="str">
    <w:name w:val="str"/>
    <w:basedOn w:val="DefaultParagraphFont"/>
    <w:rsid w:val="00C07A33"/>
  </w:style>
  <w:style w:type="character" w:customStyle="1" w:styleId="apple-converted-space">
    <w:name w:val="apple-converted-space"/>
    <w:basedOn w:val="DefaultParagraphFont"/>
    <w:rsid w:val="00C07A33"/>
  </w:style>
  <w:style w:type="character" w:styleId="Hyperlink">
    <w:name w:val="Hyperlink"/>
    <w:basedOn w:val="DefaultParagraphFont"/>
    <w:uiPriority w:val="99"/>
    <w:semiHidden/>
    <w:unhideWhenUsed/>
    <w:rsid w:val="00997256"/>
    <w:rPr>
      <w:color w:val="0000FF"/>
      <w:u w:val="single"/>
    </w:rPr>
  </w:style>
  <w:style w:type="character" w:customStyle="1" w:styleId="mi">
    <w:name w:val="mi"/>
    <w:basedOn w:val="DefaultParagraphFont"/>
    <w:rsid w:val="00662AA6"/>
  </w:style>
  <w:style w:type="character" w:customStyle="1" w:styleId="mo">
    <w:name w:val="mo"/>
    <w:basedOn w:val="DefaultParagraphFont"/>
    <w:rsid w:val="00662AA6"/>
  </w:style>
  <w:style w:type="character" w:customStyle="1" w:styleId="mn">
    <w:name w:val="mn"/>
    <w:basedOn w:val="DefaultParagraphFont"/>
    <w:rsid w:val="00662AA6"/>
  </w:style>
  <w:style w:type="character" w:styleId="HTMLCode">
    <w:name w:val="HTML Code"/>
    <w:basedOn w:val="DefaultParagraphFont"/>
    <w:uiPriority w:val="99"/>
    <w:semiHidden/>
    <w:unhideWhenUsed/>
    <w:rsid w:val="002A3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7526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6581">
          <w:marLeft w:val="1267"/>
          <w:marRight w:val="0"/>
          <w:marTop w:val="5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3302">
          <w:marLeft w:val="1267"/>
          <w:marRight w:val="0"/>
          <w:marTop w:val="5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34">
          <w:marLeft w:val="1267"/>
          <w:marRight w:val="0"/>
          <w:marTop w:val="53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706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217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241">
          <w:marLeft w:val="1267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0186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5494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07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6446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9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462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95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795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028">
          <w:marLeft w:val="1440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2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54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42373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1808">
          <w:marLeft w:val="1267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1029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2560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3128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780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8436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043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411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718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2734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933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668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9692">
          <w:marLeft w:val="83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532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373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89">
          <w:marLeft w:val="154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521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7786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098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4730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5526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799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492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8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06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956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985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2371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626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999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9099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69441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023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20262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9500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345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6628">
          <w:marLeft w:val="1267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039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874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61">
          <w:marLeft w:val="1440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560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039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324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0579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583">
          <w:marLeft w:val="1267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8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7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507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422">
          <w:marLeft w:val="1267"/>
          <w:marRight w:val="0"/>
          <w:marTop w:val="4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570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282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40985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0328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8213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025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2784">
          <w:marLeft w:val="1267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516">
          <w:marLeft w:val="461"/>
          <w:marRight w:val="0"/>
          <w:marTop w:val="5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0402">
          <w:marLeft w:val="461"/>
          <w:marRight w:val="0"/>
          <w:marTop w:val="67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318">
          <w:marLeft w:val="0"/>
          <w:marRight w:val="0"/>
          <w:marTop w:val="3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6528">
          <w:marLeft w:val="0"/>
          <w:marRight w:val="0"/>
          <w:marTop w:val="38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9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19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5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35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5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tintin</cp:lastModifiedBy>
  <cp:revision>2</cp:revision>
  <dcterms:created xsi:type="dcterms:W3CDTF">2014-09-25T04:56:00Z</dcterms:created>
  <dcterms:modified xsi:type="dcterms:W3CDTF">2014-09-25T04:56:00Z</dcterms:modified>
</cp:coreProperties>
</file>