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77DE" w14:textId="77777777" w:rsidR="0087755C" w:rsidRPr="001C2EEF" w:rsidRDefault="0087755C" w:rsidP="0087755C">
      <w:pPr>
        <w:spacing w:after="0" w:line="360" w:lineRule="auto"/>
        <w:jc w:val="center"/>
        <w:rPr>
          <w:rFonts w:ascii="Times New Roman" w:hAnsi="Times New Roman"/>
          <w:b/>
          <w:bCs/>
          <w:sz w:val="28"/>
          <w:szCs w:val="28"/>
        </w:rPr>
      </w:pPr>
      <w:r w:rsidRPr="001C2EEF">
        <w:rPr>
          <w:rFonts w:ascii="Times New Roman" w:hAnsi="Times New Roman"/>
          <w:b/>
          <w:bCs/>
          <w:sz w:val="28"/>
          <w:szCs w:val="28"/>
        </w:rPr>
        <w:t>Women Safety Analytics: Real-Time Threat Detection for Enhanced Safety</w:t>
      </w:r>
    </w:p>
    <w:p w14:paraId="7DDD36DE" w14:textId="77777777" w:rsidR="0087755C" w:rsidRPr="0087755C" w:rsidRDefault="0087755C" w:rsidP="0087755C">
      <w:pPr>
        <w:spacing w:after="0" w:line="360" w:lineRule="auto"/>
        <w:jc w:val="center"/>
        <w:rPr>
          <w:rFonts w:ascii="Times New Roman" w:hAnsi="Times New Roman"/>
          <w:b/>
          <w:sz w:val="24"/>
          <w:szCs w:val="24"/>
        </w:rPr>
      </w:pPr>
      <w:r w:rsidRPr="0087755C">
        <w:rPr>
          <w:rFonts w:ascii="Times New Roman" w:hAnsi="Times New Roman"/>
          <w:b/>
          <w:sz w:val="24"/>
          <w:szCs w:val="24"/>
        </w:rPr>
        <w:t xml:space="preserve">Submitted for </w:t>
      </w:r>
    </w:p>
    <w:p w14:paraId="2A8EDDD5" w14:textId="77777777" w:rsidR="0087755C" w:rsidRPr="0087755C" w:rsidRDefault="0087755C" w:rsidP="0087755C">
      <w:pPr>
        <w:spacing w:after="0" w:line="240" w:lineRule="auto"/>
        <w:jc w:val="center"/>
        <w:rPr>
          <w:rFonts w:ascii="Times New Roman" w:hAnsi="Times New Roman"/>
          <w:sz w:val="24"/>
          <w:szCs w:val="24"/>
        </w:rPr>
      </w:pPr>
    </w:p>
    <w:p w14:paraId="45E0FF88" w14:textId="35CEF571" w:rsidR="0087755C" w:rsidRPr="009D254C" w:rsidRDefault="00F63F22" w:rsidP="0087755C">
      <w:pPr>
        <w:jc w:val="center"/>
        <w:rPr>
          <w:rFonts w:ascii="Times New Roman" w:hAnsi="Times New Roman"/>
          <w:b/>
          <w:sz w:val="28"/>
          <w:szCs w:val="28"/>
        </w:rPr>
      </w:pPr>
      <w:r>
        <w:rPr>
          <w:rFonts w:ascii="Times New Roman" w:hAnsi="Times New Roman"/>
          <w:b/>
          <w:bCs/>
          <w:sz w:val="28"/>
          <w:szCs w:val="28"/>
        </w:rPr>
        <w:t>Statistical Machine Learning CSET211</w:t>
      </w:r>
    </w:p>
    <w:p w14:paraId="63B7E55D" w14:textId="77777777" w:rsidR="0087755C" w:rsidRDefault="0087755C" w:rsidP="0087755C">
      <w:pPr>
        <w:jc w:val="center"/>
        <w:rPr>
          <w:rFonts w:ascii="Times New Roman" w:hAnsi="Times New Roman"/>
          <w:b/>
          <w:sz w:val="24"/>
          <w:szCs w:val="24"/>
        </w:rPr>
      </w:pPr>
    </w:p>
    <w:p w14:paraId="506C5FC3" w14:textId="77777777" w:rsidR="00BF4624" w:rsidRPr="0087755C" w:rsidRDefault="00BF4624" w:rsidP="0087755C">
      <w:pPr>
        <w:jc w:val="center"/>
        <w:rPr>
          <w:rFonts w:ascii="Times New Roman" w:hAnsi="Times New Roman"/>
          <w:b/>
          <w:sz w:val="24"/>
          <w:szCs w:val="24"/>
        </w:rPr>
      </w:pPr>
    </w:p>
    <w:p w14:paraId="20E6FC46" w14:textId="77777777" w:rsidR="0087755C" w:rsidRPr="0087755C" w:rsidRDefault="0087755C" w:rsidP="0087755C">
      <w:pPr>
        <w:jc w:val="center"/>
        <w:rPr>
          <w:rFonts w:ascii="Times New Roman" w:hAnsi="Times New Roman"/>
          <w:sz w:val="24"/>
          <w:szCs w:val="24"/>
        </w:rPr>
      </w:pPr>
      <w:r w:rsidRPr="0087755C">
        <w:rPr>
          <w:rFonts w:ascii="Times New Roman" w:hAnsi="Times New Roman"/>
          <w:sz w:val="24"/>
          <w:szCs w:val="24"/>
        </w:rPr>
        <w:t>Submitted by:</w:t>
      </w:r>
    </w:p>
    <w:p w14:paraId="5868DAF3" w14:textId="5F2F8AD0"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ab/>
      </w:r>
      <w:r w:rsidR="001C2EEF">
        <w:rPr>
          <w:rFonts w:ascii="Times New Roman" w:hAnsi="Times New Roman"/>
          <w:b/>
          <w:sz w:val="24"/>
          <w:szCs w:val="24"/>
        </w:rPr>
        <w:t>UTKARSH PUSHPANKAR</w:t>
      </w:r>
      <w:r w:rsidRPr="0087755C">
        <w:rPr>
          <w:rFonts w:ascii="Times New Roman" w:hAnsi="Times New Roman"/>
          <w:b/>
          <w:sz w:val="24"/>
          <w:szCs w:val="24"/>
        </w:rPr>
        <w:t xml:space="preserve"> </w:t>
      </w:r>
      <w:r w:rsidR="001C2EEF">
        <w:rPr>
          <w:rFonts w:ascii="Times New Roman" w:hAnsi="Times New Roman"/>
          <w:b/>
          <w:sz w:val="24"/>
          <w:szCs w:val="24"/>
        </w:rPr>
        <w:t>(E23CSEU1990)</w:t>
      </w:r>
    </w:p>
    <w:p w14:paraId="49A48E18" w14:textId="07B660A2"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ab/>
      </w:r>
      <w:r w:rsidR="001C2EEF">
        <w:rPr>
          <w:rFonts w:ascii="Times New Roman" w:hAnsi="Times New Roman"/>
          <w:b/>
          <w:sz w:val="24"/>
          <w:szCs w:val="24"/>
        </w:rPr>
        <w:t>AAROHI SURI (E23CSEU2008)</w:t>
      </w:r>
    </w:p>
    <w:p w14:paraId="48EC0530" w14:textId="77777777" w:rsidR="0087755C" w:rsidRDefault="0087755C" w:rsidP="0087755C">
      <w:pPr>
        <w:jc w:val="center"/>
        <w:rPr>
          <w:rFonts w:ascii="Times New Roman" w:hAnsi="Times New Roman"/>
          <w:sz w:val="24"/>
          <w:szCs w:val="24"/>
        </w:rPr>
      </w:pPr>
    </w:p>
    <w:p w14:paraId="40DEFFAD" w14:textId="77777777" w:rsidR="00BF4624" w:rsidRDefault="00BF4624" w:rsidP="0087755C">
      <w:pPr>
        <w:jc w:val="center"/>
        <w:rPr>
          <w:rFonts w:ascii="Times New Roman" w:hAnsi="Times New Roman"/>
          <w:sz w:val="24"/>
          <w:szCs w:val="24"/>
        </w:rPr>
      </w:pPr>
    </w:p>
    <w:p w14:paraId="0B0321BC" w14:textId="77777777" w:rsidR="00BF4624" w:rsidRPr="0087755C" w:rsidRDefault="00BF4624" w:rsidP="0087755C">
      <w:pPr>
        <w:jc w:val="center"/>
        <w:rPr>
          <w:rFonts w:ascii="Times New Roman" w:hAnsi="Times New Roman"/>
          <w:sz w:val="24"/>
          <w:szCs w:val="24"/>
        </w:rPr>
      </w:pPr>
    </w:p>
    <w:p w14:paraId="218FCD71" w14:textId="7C9B0DA6" w:rsidR="0087755C" w:rsidRPr="0087755C" w:rsidRDefault="0087755C" w:rsidP="0087755C">
      <w:pPr>
        <w:jc w:val="center"/>
        <w:rPr>
          <w:rFonts w:ascii="Times New Roman" w:hAnsi="Times New Roman"/>
          <w:sz w:val="24"/>
          <w:szCs w:val="24"/>
        </w:rPr>
      </w:pPr>
      <w:r w:rsidRPr="0087755C">
        <w:rPr>
          <w:rFonts w:ascii="Times New Roman" w:hAnsi="Times New Roman"/>
          <w:sz w:val="24"/>
          <w:szCs w:val="24"/>
        </w:rPr>
        <w:t>Submitted to</w:t>
      </w:r>
    </w:p>
    <w:p w14:paraId="24C93B13" w14:textId="1479F544"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 xml:space="preserve">DR. </w:t>
      </w:r>
      <w:r w:rsidR="001C2EEF">
        <w:rPr>
          <w:rFonts w:ascii="Times New Roman" w:hAnsi="Times New Roman"/>
          <w:b/>
          <w:sz w:val="24"/>
          <w:szCs w:val="24"/>
        </w:rPr>
        <w:t>SUDHANSHU GUPTA</w:t>
      </w:r>
      <w:r w:rsidR="00F63F22">
        <w:rPr>
          <w:rFonts w:ascii="Times New Roman" w:hAnsi="Times New Roman"/>
          <w:b/>
          <w:sz w:val="24"/>
          <w:szCs w:val="24"/>
        </w:rPr>
        <w:t xml:space="preserve"> </w:t>
      </w:r>
      <w:r w:rsidRPr="00F63F22">
        <w:rPr>
          <w:rFonts w:ascii="Times New Roman" w:hAnsi="Times New Roman"/>
          <w:b/>
          <w:color w:val="FF0000"/>
          <w:sz w:val="24"/>
          <w:szCs w:val="24"/>
        </w:rPr>
        <w:t xml:space="preserve"> </w:t>
      </w:r>
    </w:p>
    <w:p w14:paraId="56EC0544" w14:textId="77777777" w:rsidR="0087755C" w:rsidRPr="0087755C" w:rsidRDefault="0087755C" w:rsidP="0087755C">
      <w:pPr>
        <w:rPr>
          <w:rFonts w:ascii="Times New Roman" w:hAnsi="Times New Roman"/>
          <w:sz w:val="24"/>
          <w:szCs w:val="24"/>
        </w:rPr>
      </w:pPr>
    </w:p>
    <w:p w14:paraId="3792F8D7" w14:textId="77777777" w:rsidR="0087755C" w:rsidRPr="0087755C" w:rsidRDefault="0087755C" w:rsidP="0087755C">
      <w:pPr>
        <w:jc w:val="center"/>
        <w:rPr>
          <w:rFonts w:ascii="Times New Roman" w:eastAsia="Times New Roman" w:hAnsi="Times New Roman"/>
          <w:b/>
          <w:bCs/>
          <w:sz w:val="24"/>
          <w:szCs w:val="24"/>
        </w:rPr>
      </w:pPr>
    </w:p>
    <w:p w14:paraId="1C61229B" w14:textId="77777777" w:rsidR="0087755C" w:rsidRPr="0087755C" w:rsidRDefault="0087755C" w:rsidP="0087755C">
      <w:pPr>
        <w:jc w:val="center"/>
        <w:rPr>
          <w:rFonts w:ascii="Times New Roman" w:eastAsia="Times New Roman" w:hAnsi="Times New Roman"/>
          <w:b/>
          <w:bCs/>
          <w:sz w:val="24"/>
          <w:szCs w:val="24"/>
        </w:rPr>
      </w:pPr>
    </w:p>
    <w:p w14:paraId="1F2B1E0D" w14:textId="77777777" w:rsidR="00BF4624" w:rsidRDefault="00BF4624" w:rsidP="0087755C">
      <w:pPr>
        <w:jc w:val="center"/>
        <w:rPr>
          <w:rFonts w:ascii="Times New Roman" w:hAnsi="Times New Roman"/>
          <w:b/>
          <w:sz w:val="24"/>
          <w:szCs w:val="24"/>
        </w:rPr>
      </w:pPr>
    </w:p>
    <w:p w14:paraId="1F3CDA9A" w14:textId="77777777" w:rsidR="00BF4624" w:rsidRPr="0087755C" w:rsidRDefault="00BF4624" w:rsidP="0087755C">
      <w:pPr>
        <w:jc w:val="center"/>
        <w:rPr>
          <w:rFonts w:ascii="Times New Roman" w:hAnsi="Times New Roman"/>
          <w:b/>
          <w:sz w:val="24"/>
          <w:szCs w:val="24"/>
        </w:rPr>
      </w:pPr>
    </w:p>
    <w:p w14:paraId="28AF9C99" w14:textId="78F0C7EA" w:rsidR="0087755C" w:rsidRPr="0087755C" w:rsidRDefault="00F63F22" w:rsidP="0087755C">
      <w:pPr>
        <w:jc w:val="center"/>
        <w:rPr>
          <w:rFonts w:ascii="Times New Roman" w:hAnsi="Times New Roman"/>
          <w:b/>
          <w:sz w:val="24"/>
          <w:szCs w:val="24"/>
        </w:rPr>
      </w:pPr>
      <w:r>
        <w:rPr>
          <w:rFonts w:ascii="Times New Roman" w:hAnsi="Times New Roman"/>
          <w:b/>
          <w:sz w:val="24"/>
          <w:szCs w:val="24"/>
        </w:rPr>
        <w:t>July</w:t>
      </w:r>
      <w:r w:rsidR="0087755C" w:rsidRPr="0087755C">
        <w:rPr>
          <w:rFonts w:ascii="Times New Roman" w:hAnsi="Times New Roman"/>
          <w:b/>
          <w:sz w:val="24"/>
          <w:szCs w:val="24"/>
        </w:rPr>
        <w:t>-</w:t>
      </w:r>
      <w:r>
        <w:rPr>
          <w:rFonts w:ascii="Times New Roman" w:hAnsi="Times New Roman"/>
          <w:b/>
          <w:sz w:val="24"/>
          <w:szCs w:val="24"/>
        </w:rPr>
        <w:t>Dec</w:t>
      </w:r>
      <w:r w:rsidR="0087755C" w:rsidRPr="0087755C">
        <w:rPr>
          <w:rFonts w:ascii="Times New Roman" w:hAnsi="Times New Roman"/>
          <w:b/>
          <w:sz w:val="24"/>
          <w:szCs w:val="24"/>
        </w:rPr>
        <w:t xml:space="preserve"> 2024</w:t>
      </w:r>
    </w:p>
    <w:p w14:paraId="74176974" w14:textId="77777777"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SCHOOL OF COMPUTER SCIENCE AND ENGINEERING</w:t>
      </w:r>
    </w:p>
    <w:p w14:paraId="7CD71532" w14:textId="2BDA109F" w:rsidR="00D47BBE" w:rsidRDefault="0087755C" w:rsidP="0087755C">
      <w:pPr>
        <w:jc w:val="center"/>
        <w:rPr>
          <w:sz w:val="28"/>
          <w:szCs w:val="28"/>
        </w:rPr>
      </w:pPr>
      <w:r w:rsidRPr="0087755C">
        <w:rPr>
          <w:rFonts w:ascii="Times New Roman" w:hAnsi="Times New Roman"/>
          <w:noProof/>
          <w:sz w:val="24"/>
          <w:szCs w:val="24"/>
        </w:rPr>
        <w:drawing>
          <wp:inline distT="0" distB="0" distL="0" distR="0" wp14:anchorId="47EE0E2C" wp14:editId="1C3F2060">
            <wp:extent cx="3916663" cy="1666240"/>
            <wp:effectExtent l="0" t="0" r="8255" b="0"/>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234" cy="1668184"/>
                    </a:xfrm>
                    <a:prstGeom prst="rect">
                      <a:avLst/>
                    </a:prstGeom>
                    <a:noFill/>
                    <a:ln>
                      <a:noFill/>
                    </a:ln>
                  </pic:spPr>
                </pic:pic>
              </a:graphicData>
            </a:graphic>
          </wp:inline>
        </w:drawing>
      </w:r>
    </w:p>
    <w:p w14:paraId="2ED0BBE4" w14:textId="77777777" w:rsidR="0087755C" w:rsidRDefault="0087755C" w:rsidP="00BF4624">
      <w:pPr>
        <w:rPr>
          <w:sz w:val="28"/>
          <w:szCs w:val="28"/>
        </w:rPr>
      </w:pPr>
    </w:p>
    <w:p w14:paraId="73DE9C6D" w14:textId="27F31FB0" w:rsidR="0087755C" w:rsidRPr="0087755C" w:rsidRDefault="0087755C" w:rsidP="0087755C">
      <w:pPr>
        <w:jc w:val="center"/>
        <w:rPr>
          <w:rFonts w:ascii="Times New Roman" w:hAnsi="Times New Roman"/>
          <w:b/>
          <w:bCs/>
          <w:sz w:val="20"/>
          <w:szCs w:val="20"/>
        </w:rPr>
      </w:pPr>
      <w:r w:rsidRPr="0087755C">
        <w:rPr>
          <w:rFonts w:ascii="Times New Roman" w:hAnsi="Times New Roman"/>
          <w:b/>
          <w:bCs/>
          <w:sz w:val="20"/>
          <w:szCs w:val="20"/>
        </w:rPr>
        <w:lastRenderedPageBreak/>
        <w:t>INDEX</w:t>
      </w:r>
    </w:p>
    <w:p w14:paraId="218A91D8" w14:textId="77777777" w:rsidR="0087755C" w:rsidRDefault="0087755C" w:rsidP="0087755C">
      <w:pPr>
        <w:jc w:val="center"/>
        <w:rPr>
          <w:rFonts w:ascii="Times New Roman" w:hAnsi="Times New Roman"/>
          <w:sz w:val="20"/>
          <w:szCs w:val="20"/>
        </w:rPr>
      </w:pPr>
    </w:p>
    <w:tbl>
      <w:tblPr>
        <w:tblStyle w:val="TableGrid"/>
        <w:tblW w:w="9118" w:type="dxa"/>
        <w:tblLook w:val="04A0" w:firstRow="1" w:lastRow="0" w:firstColumn="1" w:lastColumn="0" w:noHBand="0" w:noVBand="1"/>
      </w:tblPr>
      <w:tblGrid>
        <w:gridCol w:w="988"/>
        <w:gridCol w:w="8"/>
        <w:gridCol w:w="6937"/>
        <w:gridCol w:w="11"/>
        <w:gridCol w:w="1174"/>
      </w:tblGrid>
      <w:tr w:rsidR="0087755C" w14:paraId="79D39F11" w14:textId="77777777" w:rsidTr="00F620C6">
        <w:trPr>
          <w:trHeight w:val="236"/>
        </w:trPr>
        <w:tc>
          <w:tcPr>
            <w:tcW w:w="988" w:type="dxa"/>
          </w:tcPr>
          <w:p w14:paraId="47302259" w14:textId="4B83F786" w:rsidR="0087755C" w:rsidRPr="00F620C6" w:rsidRDefault="0087755C" w:rsidP="00F620C6">
            <w:pPr>
              <w:jc w:val="center"/>
              <w:rPr>
                <w:rFonts w:ascii="Times New Roman" w:hAnsi="Times New Roman"/>
                <w:sz w:val="28"/>
                <w:szCs w:val="28"/>
              </w:rPr>
            </w:pPr>
            <w:proofErr w:type="spellStart"/>
            <w:proofErr w:type="gramStart"/>
            <w:r w:rsidRPr="00F620C6">
              <w:rPr>
                <w:rFonts w:ascii="Times New Roman" w:hAnsi="Times New Roman"/>
                <w:sz w:val="28"/>
                <w:szCs w:val="28"/>
              </w:rPr>
              <w:t>Sr.No</w:t>
            </w:r>
            <w:proofErr w:type="spellEnd"/>
            <w:proofErr w:type="gramEnd"/>
          </w:p>
        </w:tc>
        <w:tc>
          <w:tcPr>
            <w:tcW w:w="6945" w:type="dxa"/>
            <w:gridSpan w:val="2"/>
          </w:tcPr>
          <w:p w14:paraId="1CA27B56" w14:textId="46C93043" w:rsidR="0087755C" w:rsidRPr="00F620C6" w:rsidRDefault="0087755C" w:rsidP="00F620C6">
            <w:pPr>
              <w:jc w:val="center"/>
              <w:rPr>
                <w:rFonts w:ascii="Times New Roman" w:hAnsi="Times New Roman"/>
                <w:sz w:val="28"/>
                <w:szCs w:val="28"/>
              </w:rPr>
            </w:pPr>
            <w:r w:rsidRPr="00F620C6">
              <w:rPr>
                <w:rFonts w:ascii="Times New Roman" w:hAnsi="Times New Roman"/>
                <w:sz w:val="28"/>
                <w:szCs w:val="28"/>
              </w:rPr>
              <w:t>Content</w:t>
            </w:r>
          </w:p>
        </w:tc>
        <w:tc>
          <w:tcPr>
            <w:tcW w:w="1185" w:type="dxa"/>
            <w:gridSpan w:val="2"/>
          </w:tcPr>
          <w:p w14:paraId="20626544" w14:textId="703F164C" w:rsidR="0087755C" w:rsidRPr="00F620C6" w:rsidRDefault="0087755C" w:rsidP="00F620C6">
            <w:pPr>
              <w:jc w:val="center"/>
              <w:rPr>
                <w:rFonts w:ascii="Times New Roman" w:hAnsi="Times New Roman"/>
                <w:sz w:val="28"/>
                <w:szCs w:val="28"/>
              </w:rPr>
            </w:pPr>
            <w:r w:rsidRPr="00F620C6">
              <w:rPr>
                <w:rFonts w:ascii="Times New Roman" w:hAnsi="Times New Roman"/>
                <w:sz w:val="28"/>
                <w:szCs w:val="28"/>
              </w:rPr>
              <w:t>Page No</w:t>
            </w:r>
          </w:p>
        </w:tc>
      </w:tr>
      <w:tr w:rsidR="0087755C" w14:paraId="0B527BBF" w14:textId="77777777" w:rsidTr="00F620C6">
        <w:trPr>
          <w:trHeight w:val="323"/>
        </w:trPr>
        <w:tc>
          <w:tcPr>
            <w:tcW w:w="988" w:type="dxa"/>
          </w:tcPr>
          <w:p w14:paraId="468A4650" w14:textId="726E3DF8" w:rsidR="0087755C" w:rsidRPr="00F620C6" w:rsidRDefault="00F620C6" w:rsidP="00F620C6">
            <w:pPr>
              <w:jc w:val="center"/>
              <w:rPr>
                <w:rFonts w:ascii="Times New Roman" w:hAnsi="Times New Roman"/>
                <w:sz w:val="28"/>
                <w:szCs w:val="28"/>
              </w:rPr>
            </w:pPr>
            <w:r w:rsidRPr="00F620C6">
              <w:rPr>
                <w:rFonts w:ascii="Times New Roman" w:hAnsi="Times New Roman"/>
                <w:sz w:val="28"/>
                <w:szCs w:val="28"/>
              </w:rPr>
              <w:t>1.</w:t>
            </w:r>
          </w:p>
        </w:tc>
        <w:tc>
          <w:tcPr>
            <w:tcW w:w="6945" w:type="dxa"/>
            <w:gridSpan w:val="2"/>
          </w:tcPr>
          <w:p w14:paraId="41B83DB5" w14:textId="196A65D0" w:rsidR="0087755C" w:rsidRPr="00F620C6" w:rsidRDefault="00F620C6" w:rsidP="00F620C6">
            <w:pPr>
              <w:jc w:val="center"/>
              <w:rPr>
                <w:rFonts w:ascii="Times New Roman" w:hAnsi="Times New Roman"/>
                <w:sz w:val="28"/>
                <w:szCs w:val="28"/>
              </w:rPr>
            </w:pPr>
            <w:r w:rsidRPr="00F620C6">
              <w:rPr>
                <w:rFonts w:ascii="Times New Roman" w:hAnsi="Times New Roman"/>
                <w:sz w:val="28"/>
                <w:szCs w:val="28"/>
              </w:rPr>
              <w:t>Abstract</w:t>
            </w:r>
          </w:p>
        </w:tc>
        <w:tc>
          <w:tcPr>
            <w:tcW w:w="1185" w:type="dxa"/>
            <w:gridSpan w:val="2"/>
          </w:tcPr>
          <w:p w14:paraId="54243001" w14:textId="378B498C" w:rsidR="0087755C" w:rsidRPr="00F620C6" w:rsidRDefault="00F620C6" w:rsidP="00F620C6">
            <w:pPr>
              <w:jc w:val="center"/>
              <w:rPr>
                <w:rFonts w:ascii="Times New Roman" w:hAnsi="Times New Roman"/>
                <w:sz w:val="28"/>
                <w:szCs w:val="28"/>
              </w:rPr>
            </w:pPr>
            <w:r w:rsidRPr="00F620C6">
              <w:rPr>
                <w:rFonts w:ascii="Times New Roman" w:hAnsi="Times New Roman"/>
                <w:sz w:val="28"/>
                <w:szCs w:val="28"/>
              </w:rPr>
              <w:t>3</w:t>
            </w:r>
          </w:p>
        </w:tc>
      </w:tr>
      <w:tr w:rsidR="0087755C" w14:paraId="070B43DA" w14:textId="77777777" w:rsidTr="00F620C6">
        <w:trPr>
          <w:trHeight w:val="317"/>
        </w:trPr>
        <w:tc>
          <w:tcPr>
            <w:tcW w:w="988" w:type="dxa"/>
          </w:tcPr>
          <w:p w14:paraId="7661F8A5" w14:textId="4C8EB085" w:rsidR="0087755C" w:rsidRPr="00F620C6" w:rsidRDefault="00F620C6" w:rsidP="00F620C6">
            <w:pPr>
              <w:jc w:val="center"/>
              <w:rPr>
                <w:rFonts w:ascii="Times New Roman" w:hAnsi="Times New Roman"/>
                <w:sz w:val="28"/>
                <w:szCs w:val="28"/>
              </w:rPr>
            </w:pPr>
            <w:r w:rsidRPr="00F620C6">
              <w:rPr>
                <w:rFonts w:ascii="Times New Roman" w:hAnsi="Times New Roman"/>
                <w:sz w:val="28"/>
                <w:szCs w:val="28"/>
              </w:rPr>
              <w:t>2.</w:t>
            </w:r>
          </w:p>
        </w:tc>
        <w:tc>
          <w:tcPr>
            <w:tcW w:w="6945" w:type="dxa"/>
            <w:gridSpan w:val="2"/>
          </w:tcPr>
          <w:p w14:paraId="278CBCDE" w14:textId="74CB0C74" w:rsidR="0087755C" w:rsidRPr="00F620C6" w:rsidRDefault="00F620C6" w:rsidP="00F620C6">
            <w:pPr>
              <w:jc w:val="center"/>
              <w:rPr>
                <w:rFonts w:ascii="Times New Roman" w:hAnsi="Times New Roman"/>
                <w:sz w:val="28"/>
                <w:szCs w:val="28"/>
              </w:rPr>
            </w:pPr>
            <w:r w:rsidRPr="00F620C6">
              <w:rPr>
                <w:rFonts w:ascii="Times New Roman" w:hAnsi="Times New Roman"/>
                <w:sz w:val="28"/>
                <w:szCs w:val="28"/>
              </w:rPr>
              <w:t>Introduction</w:t>
            </w:r>
          </w:p>
        </w:tc>
        <w:tc>
          <w:tcPr>
            <w:tcW w:w="1185" w:type="dxa"/>
            <w:gridSpan w:val="2"/>
          </w:tcPr>
          <w:p w14:paraId="5D364BEA" w14:textId="648F952C"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3</w:t>
            </w:r>
          </w:p>
        </w:tc>
      </w:tr>
      <w:tr w:rsidR="00F620C6" w14:paraId="14CEFDF8" w14:textId="24667468" w:rsidTr="00F620C6">
        <w:tblPrEx>
          <w:tblLook w:val="0000" w:firstRow="0" w:lastRow="0" w:firstColumn="0" w:lastColumn="0" w:noHBand="0" w:noVBand="0"/>
        </w:tblPrEx>
        <w:trPr>
          <w:trHeight w:val="408"/>
        </w:trPr>
        <w:tc>
          <w:tcPr>
            <w:tcW w:w="996" w:type="dxa"/>
            <w:gridSpan w:val="2"/>
          </w:tcPr>
          <w:p w14:paraId="46E330AB" w14:textId="39390FB6"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3.</w:t>
            </w:r>
          </w:p>
        </w:tc>
        <w:tc>
          <w:tcPr>
            <w:tcW w:w="6948" w:type="dxa"/>
            <w:gridSpan w:val="2"/>
          </w:tcPr>
          <w:p w14:paraId="220357BC" w14:textId="02BCD5CB"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Related Work</w:t>
            </w:r>
          </w:p>
        </w:tc>
        <w:tc>
          <w:tcPr>
            <w:tcW w:w="1174" w:type="dxa"/>
          </w:tcPr>
          <w:p w14:paraId="6F058395" w14:textId="6FD84BF0" w:rsidR="00F620C6" w:rsidRPr="00F620C6" w:rsidRDefault="00F620C6" w:rsidP="00F620C6">
            <w:pPr>
              <w:spacing w:after="160" w:line="259" w:lineRule="auto"/>
              <w:rPr>
                <w:rFonts w:ascii="Times New Roman" w:hAnsi="Times New Roman"/>
                <w:sz w:val="28"/>
                <w:szCs w:val="28"/>
              </w:rPr>
            </w:pPr>
            <w:r w:rsidRPr="00F620C6">
              <w:rPr>
                <w:rFonts w:ascii="Times New Roman" w:hAnsi="Times New Roman"/>
                <w:sz w:val="28"/>
                <w:szCs w:val="28"/>
              </w:rPr>
              <w:t xml:space="preserve">      3-4</w:t>
            </w:r>
          </w:p>
          <w:p w14:paraId="098C8636" w14:textId="77777777" w:rsidR="00F620C6" w:rsidRPr="00F620C6" w:rsidRDefault="00F620C6" w:rsidP="00F620C6">
            <w:pPr>
              <w:jc w:val="center"/>
              <w:rPr>
                <w:rFonts w:ascii="Times New Roman" w:hAnsi="Times New Roman"/>
                <w:sz w:val="28"/>
                <w:szCs w:val="28"/>
              </w:rPr>
            </w:pPr>
          </w:p>
        </w:tc>
      </w:tr>
      <w:tr w:rsidR="00F620C6" w14:paraId="27209B6C" w14:textId="77777777" w:rsidTr="00F620C6">
        <w:tblPrEx>
          <w:tblLook w:val="0000" w:firstRow="0" w:lastRow="0" w:firstColumn="0" w:lastColumn="0" w:noHBand="0" w:noVBand="0"/>
        </w:tblPrEx>
        <w:trPr>
          <w:trHeight w:val="840"/>
        </w:trPr>
        <w:tc>
          <w:tcPr>
            <w:tcW w:w="996" w:type="dxa"/>
            <w:gridSpan w:val="2"/>
          </w:tcPr>
          <w:p w14:paraId="340BE1CD" w14:textId="06B09F8A"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4.</w:t>
            </w:r>
          </w:p>
          <w:p w14:paraId="63076EBB" w14:textId="77777777" w:rsidR="00F620C6" w:rsidRPr="00F620C6" w:rsidRDefault="00F620C6" w:rsidP="00F620C6">
            <w:pPr>
              <w:jc w:val="center"/>
              <w:rPr>
                <w:rFonts w:ascii="Times New Roman" w:hAnsi="Times New Roman"/>
                <w:sz w:val="28"/>
                <w:szCs w:val="28"/>
              </w:rPr>
            </w:pPr>
          </w:p>
        </w:tc>
        <w:tc>
          <w:tcPr>
            <w:tcW w:w="6948" w:type="dxa"/>
            <w:gridSpan w:val="2"/>
          </w:tcPr>
          <w:p w14:paraId="2F2FE788" w14:textId="75C62191"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Methodology</w:t>
            </w:r>
          </w:p>
        </w:tc>
        <w:tc>
          <w:tcPr>
            <w:tcW w:w="1174" w:type="dxa"/>
          </w:tcPr>
          <w:p w14:paraId="5BD21FF3" w14:textId="3277320B"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4</w:t>
            </w:r>
          </w:p>
        </w:tc>
      </w:tr>
      <w:tr w:rsidR="00F620C6" w14:paraId="1A7731F1" w14:textId="77777777" w:rsidTr="00F620C6">
        <w:tblPrEx>
          <w:tblLook w:val="0000" w:firstRow="0" w:lastRow="0" w:firstColumn="0" w:lastColumn="0" w:noHBand="0" w:noVBand="0"/>
        </w:tblPrEx>
        <w:trPr>
          <w:trHeight w:val="696"/>
        </w:trPr>
        <w:tc>
          <w:tcPr>
            <w:tcW w:w="996" w:type="dxa"/>
            <w:gridSpan w:val="2"/>
          </w:tcPr>
          <w:p w14:paraId="1294CD12" w14:textId="77777777" w:rsidR="00F620C6" w:rsidRPr="00F620C6" w:rsidRDefault="00F620C6" w:rsidP="00F620C6">
            <w:pPr>
              <w:jc w:val="center"/>
              <w:rPr>
                <w:rFonts w:ascii="Times New Roman" w:hAnsi="Times New Roman"/>
                <w:sz w:val="28"/>
                <w:szCs w:val="28"/>
              </w:rPr>
            </w:pPr>
          </w:p>
          <w:p w14:paraId="4C0B3F6F" w14:textId="7897BAE5"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5.</w:t>
            </w:r>
          </w:p>
        </w:tc>
        <w:tc>
          <w:tcPr>
            <w:tcW w:w="6948" w:type="dxa"/>
            <w:gridSpan w:val="2"/>
          </w:tcPr>
          <w:p w14:paraId="668D54D2" w14:textId="0596D6AE"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Hardware/ Software Required</w:t>
            </w:r>
          </w:p>
        </w:tc>
        <w:tc>
          <w:tcPr>
            <w:tcW w:w="1174" w:type="dxa"/>
          </w:tcPr>
          <w:p w14:paraId="56FBF1C7" w14:textId="02CB73EE"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4</w:t>
            </w:r>
          </w:p>
        </w:tc>
      </w:tr>
      <w:tr w:rsidR="00F620C6" w14:paraId="78750813" w14:textId="77777777" w:rsidTr="00F620C6">
        <w:tblPrEx>
          <w:tblLook w:val="0000" w:firstRow="0" w:lastRow="0" w:firstColumn="0" w:lastColumn="0" w:noHBand="0" w:noVBand="0"/>
        </w:tblPrEx>
        <w:trPr>
          <w:trHeight w:val="792"/>
        </w:trPr>
        <w:tc>
          <w:tcPr>
            <w:tcW w:w="996" w:type="dxa"/>
            <w:gridSpan w:val="2"/>
          </w:tcPr>
          <w:p w14:paraId="3A7E1575" w14:textId="501D5741"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6.</w:t>
            </w:r>
          </w:p>
          <w:p w14:paraId="586B9401" w14:textId="77777777" w:rsidR="00F620C6" w:rsidRPr="00F620C6" w:rsidRDefault="00F620C6" w:rsidP="00F620C6">
            <w:pPr>
              <w:jc w:val="center"/>
              <w:rPr>
                <w:rFonts w:ascii="Times New Roman" w:hAnsi="Times New Roman"/>
                <w:sz w:val="28"/>
                <w:szCs w:val="28"/>
              </w:rPr>
            </w:pPr>
          </w:p>
        </w:tc>
        <w:tc>
          <w:tcPr>
            <w:tcW w:w="6948" w:type="dxa"/>
            <w:gridSpan w:val="2"/>
          </w:tcPr>
          <w:p w14:paraId="3219E21A" w14:textId="6DFA06AC"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Experimental Results</w:t>
            </w:r>
          </w:p>
        </w:tc>
        <w:tc>
          <w:tcPr>
            <w:tcW w:w="1174" w:type="dxa"/>
          </w:tcPr>
          <w:p w14:paraId="2603BCF7" w14:textId="61468DBE"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5-10</w:t>
            </w:r>
          </w:p>
        </w:tc>
      </w:tr>
      <w:tr w:rsidR="00F620C6" w14:paraId="2D8B69C6" w14:textId="77777777" w:rsidTr="00F620C6">
        <w:tblPrEx>
          <w:tblLook w:val="0000" w:firstRow="0" w:lastRow="0" w:firstColumn="0" w:lastColumn="0" w:noHBand="0" w:noVBand="0"/>
        </w:tblPrEx>
        <w:trPr>
          <w:trHeight w:val="552"/>
        </w:trPr>
        <w:tc>
          <w:tcPr>
            <w:tcW w:w="996" w:type="dxa"/>
            <w:gridSpan w:val="2"/>
          </w:tcPr>
          <w:p w14:paraId="4667F6A9" w14:textId="13E5864A"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 xml:space="preserve">7. </w:t>
            </w:r>
          </w:p>
        </w:tc>
        <w:tc>
          <w:tcPr>
            <w:tcW w:w="6948" w:type="dxa"/>
            <w:gridSpan w:val="2"/>
          </w:tcPr>
          <w:p w14:paraId="1D6E99C6" w14:textId="53EF17DB"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Conclusions</w:t>
            </w:r>
          </w:p>
        </w:tc>
        <w:tc>
          <w:tcPr>
            <w:tcW w:w="1174" w:type="dxa"/>
            <w:tcBorders>
              <w:bottom w:val="single" w:sz="4" w:space="0" w:color="auto"/>
            </w:tcBorders>
          </w:tcPr>
          <w:p w14:paraId="370DF561" w14:textId="5966DF15"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10</w:t>
            </w:r>
          </w:p>
        </w:tc>
      </w:tr>
      <w:tr w:rsidR="00F620C6" w14:paraId="21B0AD83" w14:textId="77777777" w:rsidTr="00F620C6">
        <w:tblPrEx>
          <w:tblLook w:val="0000" w:firstRow="0" w:lastRow="0" w:firstColumn="0" w:lastColumn="0" w:noHBand="0" w:noVBand="0"/>
        </w:tblPrEx>
        <w:trPr>
          <w:trHeight w:val="720"/>
        </w:trPr>
        <w:tc>
          <w:tcPr>
            <w:tcW w:w="996" w:type="dxa"/>
            <w:gridSpan w:val="2"/>
          </w:tcPr>
          <w:p w14:paraId="7CDA2868" w14:textId="577AECE2"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8.</w:t>
            </w:r>
          </w:p>
        </w:tc>
        <w:tc>
          <w:tcPr>
            <w:tcW w:w="6948" w:type="dxa"/>
            <w:gridSpan w:val="2"/>
          </w:tcPr>
          <w:p w14:paraId="584D19F0" w14:textId="04CFE00A"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Future Scope</w:t>
            </w:r>
          </w:p>
        </w:tc>
        <w:tc>
          <w:tcPr>
            <w:tcW w:w="1174" w:type="dxa"/>
            <w:tcBorders>
              <w:bottom w:val="nil"/>
            </w:tcBorders>
          </w:tcPr>
          <w:p w14:paraId="20E8E548" w14:textId="6CB57012"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10</w:t>
            </w:r>
          </w:p>
        </w:tc>
      </w:tr>
      <w:tr w:rsidR="00F620C6" w14:paraId="5C676D6C" w14:textId="7416E612" w:rsidTr="00F620C6">
        <w:tblPrEx>
          <w:tblLook w:val="0000" w:firstRow="0" w:lastRow="0" w:firstColumn="0" w:lastColumn="0" w:noHBand="0" w:noVBand="0"/>
        </w:tblPrEx>
        <w:trPr>
          <w:trHeight w:val="672"/>
        </w:trPr>
        <w:tc>
          <w:tcPr>
            <w:tcW w:w="996" w:type="dxa"/>
            <w:gridSpan w:val="2"/>
          </w:tcPr>
          <w:p w14:paraId="0819AF51" w14:textId="062CB041"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9.</w:t>
            </w:r>
          </w:p>
        </w:tc>
        <w:tc>
          <w:tcPr>
            <w:tcW w:w="6948" w:type="dxa"/>
            <w:gridSpan w:val="2"/>
          </w:tcPr>
          <w:p w14:paraId="0131C359" w14:textId="3EAAEB7C" w:rsidR="00F620C6" w:rsidRPr="00F620C6" w:rsidRDefault="00F620C6" w:rsidP="00F620C6">
            <w:pPr>
              <w:jc w:val="center"/>
              <w:rPr>
                <w:rFonts w:ascii="Times New Roman" w:hAnsi="Times New Roman"/>
                <w:sz w:val="28"/>
                <w:szCs w:val="28"/>
              </w:rPr>
            </w:pPr>
            <w:proofErr w:type="spellStart"/>
            <w:r w:rsidRPr="00F620C6">
              <w:rPr>
                <w:rFonts w:ascii="Times New Roman" w:hAnsi="Times New Roman"/>
                <w:sz w:val="28"/>
                <w:szCs w:val="28"/>
              </w:rPr>
              <w:t>Github</w:t>
            </w:r>
            <w:proofErr w:type="spellEnd"/>
            <w:r w:rsidRPr="00F620C6">
              <w:rPr>
                <w:rFonts w:ascii="Times New Roman" w:hAnsi="Times New Roman"/>
                <w:sz w:val="28"/>
                <w:szCs w:val="28"/>
              </w:rPr>
              <w:t xml:space="preserve"> Repository Link</w:t>
            </w:r>
          </w:p>
        </w:tc>
        <w:tc>
          <w:tcPr>
            <w:tcW w:w="1174" w:type="dxa"/>
          </w:tcPr>
          <w:p w14:paraId="2D853188" w14:textId="59E42086" w:rsidR="00F620C6" w:rsidRPr="00F620C6" w:rsidRDefault="00F620C6" w:rsidP="00F620C6">
            <w:pPr>
              <w:jc w:val="center"/>
              <w:rPr>
                <w:rFonts w:ascii="Times New Roman" w:hAnsi="Times New Roman"/>
                <w:sz w:val="28"/>
                <w:szCs w:val="28"/>
              </w:rPr>
            </w:pPr>
            <w:r w:rsidRPr="00F620C6">
              <w:rPr>
                <w:rFonts w:ascii="Times New Roman" w:hAnsi="Times New Roman"/>
                <w:sz w:val="28"/>
                <w:szCs w:val="28"/>
              </w:rPr>
              <w:t>11</w:t>
            </w:r>
          </w:p>
        </w:tc>
      </w:tr>
    </w:tbl>
    <w:p w14:paraId="1218D36C" w14:textId="77777777" w:rsidR="0087755C" w:rsidRDefault="0087755C" w:rsidP="0087755C">
      <w:pPr>
        <w:jc w:val="center"/>
        <w:rPr>
          <w:rFonts w:ascii="Times New Roman" w:hAnsi="Times New Roman"/>
          <w:sz w:val="20"/>
          <w:szCs w:val="20"/>
        </w:rPr>
      </w:pPr>
    </w:p>
    <w:p w14:paraId="2FC2E58D" w14:textId="77777777" w:rsidR="0087755C" w:rsidRDefault="0087755C" w:rsidP="0087755C">
      <w:pPr>
        <w:jc w:val="center"/>
        <w:rPr>
          <w:rFonts w:ascii="Times New Roman" w:hAnsi="Times New Roman"/>
          <w:sz w:val="20"/>
          <w:szCs w:val="20"/>
        </w:rPr>
      </w:pPr>
    </w:p>
    <w:p w14:paraId="3CB81667" w14:textId="77777777" w:rsidR="0087755C" w:rsidRDefault="0087755C" w:rsidP="0087755C">
      <w:pPr>
        <w:jc w:val="center"/>
        <w:rPr>
          <w:rFonts w:ascii="Times New Roman" w:hAnsi="Times New Roman"/>
          <w:sz w:val="20"/>
          <w:szCs w:val="20"/>
        </w:rPr>
      </w:pPr>
    </w:p>
    <w:p w14:paraId="25EF012B" w14:textId="77777777" w:rsidR="0087755C" w:rsidRDefault="0087755C" w:rsidP="0087755C">
      <w:pPr>
        <w:jc w:val="center"/>
        <w:rPr>
          <w:rFonts w:ascii="Times New Roman" w:hAnsi="Times New Roman"/>
          <w:sz w:val="20"/>
          <w:szCs w:val="20"/>
        </w:rPr>
      </w:pPr>
    </w:p>
    <w:p w14:paraId="4654AED2" w14:textId="77777777" w:rsidR="0087755C" w:rsidRDefault="0087755C" w:rsidP="0087755C">
      <w:pPr>
        <w:jc w:val="center"/>
        <w:rPr>
          <w:rFonts w:ascii="Times New Roman" w:hAnsi="Times New Roman"/>
          <w:sz w:val="20"/>
          <w:szCs w:val="20"/>
        </w:rPr>
      </w:pPr>
    </w:p>
    <w:p w14:paraId="1C0DF9E3" w14:textId="77777777" w:rsidR="0087755C" w:rsidRDefault="0087755C" w:rsidP="0087755C">
      <w:pPr>
        <w:jc w:val="center"/>
        <w:rPr>
          <w:rFonts w:ascii="Times New Roman" w:hAnsi="Times New Roman"/>
          <w:sz w:val="20"/>
          <w:szCs w:val="20"/>
        </w:rPr>
      </w:pPr>
    </w:p>
    <w:p w14:paraId="0DC135F2" w14:textId="77777777" w:rsidR="0087755C" w:rsidRDefault="0087755C" w:rsidP="0087755C">
      <w:pPr>
        <w:jc w:val="center"/>
        <w:rPr>
          <w:rFonts w:ascii="Times New Roman" w:hAnsi="Times New Roman"/>
          <w:sz w:val="20"/>
          <w:szCs w:val="20"/>
        </w:rPr>
      </w:pPr>
    </w:p>
    <w:p w14:paraId="3AD677D9" w14:textId="77777777" w:rsidR="0087755C" w:rsidRDefault="0087755C" w:rsidP="0087755C">
      <w:pPr>
        <w:jc w:val="center"/>
        <w:rPr>
          <w:rFonts w:ascii="Times New Roman" w:hAnsi="Times New Roman"/>
          <w:sz w:val="20"/>
          <w:szCs w:val="20"/>
        </w:rPr>
      </w:pPr>
    </w:p>
    <w:p w14:paraId="78570CCD" w14:textId="77777777" w:rsidR="0087755C" w:rsidRDefault="0087755C" w:rsidP="00F620C6">
      <w:pPr>
        <w:rPr>
          <w:rFonts w:ascii="Times New Roman" w:hAnsi="Times New Roman"/>
          <w:sz w:val="20"/>
          <w:szCs w:val="20"/>
        </w:rPr>
      </w:pPr>
    </w:p>
    <w:p w14:paraId="2B39A66C" w14:textId="77777777" w:rsidR="0087755C" w:rsidRDefault="0087755C" w:rsidP="0087755C">
      <w:pPr>
        <w:jc w:val="center"/>
        <w:rPr>
          <w:rFonts w:ascii="Times New Roman" w:hAnsi="Times New Roman"/>
          <w:sz w:val="20"/>
          <w:szCs w:val="20"/>
        </w:rPr>
      </w:pPr>
    </w:p>
    <w:p w14:paraId="7C134216" w14:textId="044ABF14" w:rsidR="006E6D82" w:rsidRPr="00E05000" w:rsidRDefault="00ED67FC" w:rsidP="00E05000">
      <w:pPr>
        <w:pStyle w:val="ListParagraph"/>
        <w:numPr>
          <w:ilvl w:val="0"/>
          <w:numId w:val="1"/>
        </w:numPr>
        <w:spacing w:line="240" w:lineRule="auto"/>
        <w:rPr>
          <w:rFonts w:ascii="Times New Roman" w:hAnsi="Times New Roman"/>
          <w:b/>
          <w:bCs/>
          <w:sz w:val="32"/>
          <w:szCs w:val="32"/>
        </w:rPr>
      </w:pPr>
      <w:r w:rsidRPr="00E05000">
        <w:rPr>
          <w:rFonts w:ascii="Times New Roman" w:hAnsi="Times New Roman"/>
          <w:b/>
          <w:bCs/>
          <w:sz w:val="32"/>
          <w:szCs w:val="32"/>
        </w:rPr>
        <w:lastRenderedPageBreak/>
        <w:t>Abstract</w:t>
      </w:r>
      <w:r w:rsidR="00E05000" w:rsidRPr="00E05000">
        <w:rPr>
          <w:rFonts w:ascii="Times New Roman" w:hAnsi="Times New Roman"/>
          <w:b/>
          <w:bCs/>
          <w:sz w:val="32"/>
          <w:szCs w:val="32"/>
        </w:rPr>
        <w:t xml:space="preserve">: </w:t>
      </w:r>
      <w:r w:rsidRPr="00E05000">
        <w:rPr>
          <w:sz w:val="32"/>
          <w:szCs w:val="32"/>
        </w:rPr>
        <w:t>The growing concerns over women's safety in urban areas necessitate innovative solutions for real-time monitoring and threat detection. This project, 'Women Safety Analytics,' leverages advanced machine learning techniques to create a robust surveillance system that identifies potential threats to women in public spaces. By integrating YOLOv8 for person detection and ResNet50 with transfer learning for gender classification, the system detects lone women at night, women surrounded by men, and SOS gestures. Real-time alerts and hotspot analysis further enhance its utility, enabling law enforcement to intervene proactively and ensuring a safer environment for women.</w:t>
      </w:r>
    </w:p>
    <w:p w14:paraId="7D9C1EED" w14:textId="77777777" w:rsidR="00E05000" w:rsidRPr="00E05000" w:rsidRDefault="00E05000" w:rsidP="00E05000">
      <w:pPr>
        <w:pStyle w:val="ListParagraph"/>
        <w:spacing w:line="240" w:lineRule="auto"/>
        <w:rPr>
          <w:rFonts w:ascii="Times New Roman" w:hAnsi="Times New Roman"/>
          <w:b/>
          <w:bCs/>
          <w:sz w:val="32"/>
          <w:szCs w:val="32"/>
        </w:rPr>
      </w:pPr>
    </w:p>
    <w:p w14:paraId="16DA8E17" w14:textId="6B408F55" w:rsidR="00822EB7" w:rsidRPr="00E05000" w:rsidRDefault="0087755C" w:rsidP="00E05000">
      <w:pPr>
        <w:pStyle w:val="ListParagraph"/>
        <w:numPr>
          <w:ilvl w:val="0"/>
          <w:numId w:val="1"/>
        </w:numPr>
        <w:spacing w:line="240" w:lineRule="auto"/>
        <w:jc w:val="both"/>
        <w:rPr>
          <w:rFonts w:ascii="Times New Roman" w:hAnsi="Times New Roman"/>
          <w:b/>
          <w:bCs/>
          <w:sz w:val="32"/>
          <w:szCs w:val="32"/>
        </w:rPr>
      </w:pPr>
      <w:r w:rsidRPr="00E05000">
        <w:rPr>
          <w:rFonts w:ascii="Times New Roman" w:hAnsi="Times New Roman"/>
          <w:b/>
          <w:bCs/>
          <w:sz w:val="32"/>
          <w:szCs w:val="32"/>
        </w:rPr>
        <w:t>Introduction</w:t>
      </w:r>
      <w:r w:rsidR="00E05000">
        <w:rPr>
          <w:rFonts w:ascii="Times New Roman" w:hAnsi="Times New Roman"/>
          <w:b/>
          <w:bCs/>
          <w:sz w:val="32"/>
          <w:szCs w:val="32"/>
        </w:rPr>
        <w:t xml:space="preserve">: </w:t>
      </w:r>
      <w:r w:rsidRPr="00E05000">
        <w:rPr>
          <w:sz w:val="32"/>
          <w:szCs w:val="32"/>
        </w:rPr>
        <w:t>With increasing urbanization, the safety of women in public spaces has become a critical issue. Traditional methods of ensuring security, such as manual surveillance, are often insufficient to address modern challenges. This project aims to bridge this gap by developing a Women Safety Analytics system that employs real-time monitoring and advanced analytics to identify and address potential threats. By leveraging deep learning techniques, the system provides insights into gender distribution, detects anomalies, and generates alerts, fostering a safer urban environment.</w:t>
      </w:r>
    </w:p>
    <w:p w14:paraId="3B5FAB3D" w14:textId="77777777" w:rsidR="00E05000" w:rsidRPr="00E05000" w:rsidRDefault="00E05000" w:rsidP="00E05000">
      <w:pPr>
        <w:pStyle w:val="ListParagraph"/>
        <w:rPr>
          <w:rFonts w:ascii="Times New Roman" w:hAnsi="Times New Roman"/>
          <w:b/>
          <w:bCs/>
          <w:sz w:val="32"/>
          <w:szCs w:val="32"/>
        </w:rPr>
      </w:pPr>
    </w:p>
    <w:p w14:paraId="71469219" w14:textId="77777777" w:rsidR="00E05000" w:rsidRPr="00E05000" w:rsidRDefault="00E05000" w:rsidP="00E05000">
      <w:pPr>
        <w:pStyle w:val="ListParagraph"/>
        <w:spacing w:line="240" w:lineRule="auto"/>
        <w:jc w:val="both"/>
        <w:rPr>
          <w:rFonts w:ascii="Times New Roman" w:hAnsi="Times New Roman"/>
          <w:b/>
          <w:bCs/>
          <w:sz w:val="32"/>
          <w:szCs w:val="32"/>
        </w:rPr>
      </w:pPr>
    </w:p>
    <w:p w14:paraId="55D1FA2E" w14:textId="55730AAF" w:rsidR="00F63F22" w:rsidRPr="001C6BD5" w:rsidRDefault="0087755C" w:rsidP="00E05000">
      <w:pPr>
        <w:pStyle w:val="ListParagraph"/>
        <w:numPr>
          <w:ilvl w:val="0"/>
          <w:numId w:val="1"/>
        </w:numPr>
        <w:spacing w:line="240" w:lineRule="auto"/>
        <w:jc w:val="both"/>
        <w:rPr>
          <w:rFonts w:ascii="Times New Roman" w:hAnsi="Times New Roman"/>
          <w:b/>
          <w:bCs/>
          <w:sz w:val="32"/>
          <w:szCs w:val="32"/>
        </w:rPr>
      </w:pPr>
      <w:r w:rsidRPr="00E05000">
        <w:rPr>
          <w:rFonts w:ascii="Times New Roman" w:hAnsi="Times New Roman"/>
          <w:b/>
          <w:bCs/>
          <w:sz w:val="32"/>
          <w:szCs w:val="32"/>
        </w:rPr>
        <w:t>Related Work</w:t>
      </w:r>
      <w:r w:rsidR="00F63F22" w:rsidRPr="00E05000">
        <w:rPr>
          <w:rFonts w:ascii="Times New Roman" w:hAnsi="Times New Roman"/>
          <w:b/>
          <w:bCs/>
          <w:sz w:val="32"/>
          <w:szCs w:val="32"/>
        </w:rPr>
        <w:t xml:space="preserve"> (If Any)</w:t>
      </w:r>
      <w:r w:rsidR="00E05000">
        <w:rPr>
          <w:rFonts w:ascii="Times New Roman" w:hAnsi="Times New Roman"/>
          <w:b/>
          <w:bCs/>
          <w:sz w:val="32"/>
          <w:szCs w:val="32"/>
        </w:rPr>
        <w:t xml:space="preserve">: </w:t>
      </w:r>
      <w:r w:rsidRPr="00E05000">
        <w:rPr>
          <w:sz w:val="32"/>
          <w:szCs w:val="32"/>
        </w:rPr>
        <w:t>Existing research on surveillance systems highlights the potential of machine learning models like YOLO and ResNet in object detection and classification tasks. While systems for general crowd monitoring and anomaly detection exist, few focus specifically on women’s safety. This project builds upon these technologies, customizing them for gender classification, threat detection, and alert generation tailored to women’s safety scenarios.</w:t>
      </w:r>
    </w:p>
    <w:p w14:paraId="16E2B742" w14:textId="224C26E8" w:rsidR="001C6BD5" w:rsidRPr="00E05000" w:rsidRDefault="001C6BD5" w:rsidP="001C6BD5">
      <w:pPr>
        <w:pStyle w:val="ListParagraph"/>
        <w:spacing w:line="240" w:lineRule="auto"/>
        <w:jc w:val="both"/>
        <w:rPr>
          <w:rFonts w:ascii="Times New Roman" w:hAnsi="Times New Roman"/>
          <w:b/>
          <w:bCs/>
          <w:sz w:val="32"/>
          <w:szCs w:val="32"/>
        </w:rPr>
      </w:pPr>
      <w:r>
        <w:rPr>
          <w:rFonts w:ascii="Times New Roman" w:hAnsi="Times New Roman"/>
          <w:b/>
          <w:bCs/>
          <w:sz w:val="32"/>
          <w:szCs w:val="32"/>
        </w:rPr>
        <w:t xml:space="preserve">Link to existing research paper: </w:t>
      </w:r>
      <w:hyperlink r:id="rId6" w:history="1">
        <w:r w:rsidRPr="001C6BD5">
          <w:rPr>
            <w:rStyle w:val="Hyperlink"/>
            <w:rFonts w:ascii="Times New Roman" w:hAnsi="Times New Roman"/>
            <w:b/>
            <w:bCs/>
            <w:sz w:val="32"/>
            <w:szCs w:val="32"/>
          </w:rPr>
          <w:t xml:space="preserve">(PDF) Women Safety Analytics Protecting Women From Safety </w:t>
        </w:r>
        <w:r w:rsidRPr="001C6BD5">
          <w:rPr>
            <w:rStyle w:val="Hyperlink"/>
            <w:rFonts w:ascii="Times New Roman" w:hAnsi="Times New Roman"/>
            <w:b/>
            <w:bCs/>
            <w:sz w:val="32"/>
            <w:szCs w:val="32"/>
          </w:rPr>
          <w:t>T</w:t>
        </w:r>
        <w:r w:rsidRPr="001C6BD5">
          <w:rPr>
            <w:rStyle w:val="Hyperlink"/>
            <w:rFonts w:ascii="Times New Roman" w:hAnsi="Times New Roman"/>
            <w:b/>
            <w:bCs/>
            <w:sz w:val="32"/>
            <w:szCs w:val="32"/>
          </w:rPr>
          <w:t>hreats</w:t>
        </w:r>
      </w:hyperlink>
    </w:p>
    <w:p w14:paraId="4360C224" w14:textId="77777777" w:rsidR="00E05000" w:rsidRDefault="00E05000" w:rsidP="00E05000">
      <w:pPr>
        <w:pStyle w:val="ListParagraph"/>
        <w:spacing w:line="240" w:lineRule="auto"/>
        <w:jc w:val="both"/>
        <w:rPr>
          <w:rFonts w:ascii="Times New Roman" w:hAnsi="Times New Roman"/>
          <w:b/>
          <w:bCs/>
          <w:sz w:val="32"/>
          <w:szCs w:val="32"/>
        </w:rPr>
      </w:pPr>
    </w:p>
    <w:p w14:paraId="362A72BD" w14:textId="77777777" w:rsidR="00F44BA2" w:rsidRDefault="00F44BA2" w:rsidP="00E05000">
      <w:pPr>
        <w:pStyle w:val="ListParagraph"/>
        <w:spacing w:line="240" w:lineRule="auto"/>
        <w:jc w:val="both"/>
        <w:rPr>
          <w:rFonts w:ascii="Times New Roman" w:hAnsi="Times New Roman"/>
          <w:b/>
          <w:bCs/>
          <w:sz w:val="32"/>
          <w:szCs w:val="32"/>
        </w:rPr>
      </w:pPr>
    </w:p>
    <w:p w14:paraId="7CF8ADC3" w14:textId="77777777" w:rsidR="00F44BA2" w:rsidRPr="00E05000" w:rsidRDefault="00F44BA2" w:rsidP="00E05000">
      <w:pPr>
        <w:pStyle w:val="ListParagraph"/>
        <w:spacing w:line="240" w:lineRule="auto"/>
        <w:jc w:val="both"/>
        <w:rPr>
          <w:rFonts w:ascii="Times New Roman" w:hAnsi="Times New Roman"/>
          <w:b/>
          <w:bCs/>
          <w:sz w:val="32"/>
          <w:szCs w:val="32"/>
        </w:rPr>
      </w:pPr>
    </w:p>
    <w:p w14:paraId="365E15FE" w14:textId="410C12B9" w:rsidR="00F63F22" w:rsidRPr="00F44BA2" w:rsidRDefault="0087755C" w:rsidP="00E05000">
      <w:pPr>
        <w:pStyle w:val="ListParagraph"/>
        <w:numPr>
          <w:ilvl w:val="0"/>
          <w:numId w:val="1"/>
        </w:numPr>
        <w:spacing w:line="240" w:lineRule="auto"/>
        <w:rPr>
          <w:rFonts w:ascii="Times New Roman" w:hAnsi="Times New Roman"/>
          <w:b/>
          <w:bCs/>
          <w:sz w:val="32"/>
          <w:szCs w:val="32"/>
        </w:rPr>
      </w:pPr>
      <w:r w:rsidRPr="00E05000">
        <w:rPr>
          <w:rFonts w:ascii="Times New Roman" w:hAnsi="Times New Roman"/>
          <w:b/>
          <w:bCs/>
          <w:sz w:val="32"/>
          <w:szCs w:val="32"/>
        </w:rPr>
        <w:t>Methodolo</w:t>
      </w:r>
      <w:r w:rsidR="00F63F22" w:rsidRPr="00E05000">
        <w:rPr>
          <w:rFonts w:ascii="Times New Roman" w:hAnsi="Times New Roman"/>
          <w:b/>
          <w:bCs/>
          <w:sz w:val="32"/>
          <w:szCs w:val="32"/>
        </w:rPr>
        <w:t>gy</w:t>
      </w:r>
      <w:r w:rsidR="00E05000">
        <w:rPr>
          <w:rFonts w:ascii="Times New Roman" w:hAnsi="Times New Roman"/>
          <w:b/>
          <w:bCs/>
          <w:sz w:val="32"/>
          <w:szCs w:val="32"/>
        </w:rPr>
        <w:t xml:space="preserve">: </w:t>
      </w:r>
      <w:r w:rsidRPr="00E05000">
        <w:rPr>
          <w:sz w:val="32"/>
          <w:szCs w:val="32"/>
        </w:rPr>
        <w:t>The methodology comprises the following steps:</w:t>
      </w:r>
      <w:r w:rsidRPr="00E05000">
        <w:rPr>
          <w:sz w:val="32"/>
          <w:szCs w:val="32"/>
        </w:rPr>
        <w:br/>
        <w:t>1. Person Detection: YOLOv8, fine-tuned on a custom dataset, detects individuals in surveillance footage.</w:t>
      </w:r>
      <w:r w:rsidRPr="00E05000">
        <w:rPr>
          <w:sz w:val="32"/>
          <w:szCs w:val="32"/>
        </w:rPr>
        <w:br/>
        <w:t>2. Gender Classification: ResNet50, enhanced through transfer learning, classifies the gender of detected individuals, focusing on real-world surveillance scenarios.</w:t>
      </w:r>
      <w:r w:rsidRPr="00E05000">
        <w:rPr>
          <w:sz w:val="32"/>
          <w:szCs w:val="32"/>
        </w:rPr>
        <w:br/>
        <w:t>3. Threat Detection: Real-time algorithms analyze situations such as a lone woman at night or a woman surrounded by men. SOS gestures are identified using gesture recognition techniques.</w:t>
      </w:r>
      <w:r w:rsidRPr="00E05000">
        <w:rPr>
          <w:sz w:val="32"/>
          <w:szCs w:val="32"/>
        </w:rPr>
        <w:br/>
        <w:t>4. Alert System: Threats trigger immediate notifications and are logged for hotspot analysis.</w:t>
      </w:r>
    </w:p>
    <w:p w14:paraId="0510E190" w14:textId="77777777" w:rsidR="00F44BA2" w:rsidRPr="00E05000" w:rsidRDefault="00F44BA2" w:rsidP="00F44BA2">
      <w:pPr>
        <w:pStyle w:val="ListParagraph"/>
        <w:spacing w:line="240" w:lineRule="auto"/>
        <w:rPr>
          <w:rFonts w:ascii="Times New Roman" w:hAnsi="Times New Roman"/>
          <w:b/>
          <w:bCs/>
          <w:sz w:val="32"/>
          <w:szCs w:val="32"/>
        </w:rPr>
      </w:pPr>
    </w:p>
    <w:p w14:paraId="60384322" w14:textId="77777777" w:rsidR="00E05000" w:rsidRPr="00E05000" w:rsidRDefault="00E05000" w:rsidP="00E05000">
      <w:pPr>
        <w:pStyle w:val="ListParagraph"/>
        <w:rPr>
          <w:rFonts w:ascii="Times New Roman" w:hAnsi="Times New Roman"/>
          <w:b/>
          <w:bCs/>
          <w:sz w:val="32"/>
          <w:szCs w:val="32"/>
        </w:rPr>
      </w:pPr>
    </w:p>
    <w:p w14:paraId="3C3F3746" w14:textId="77777777" w:rsidR="00E05000" w:rsidRPr="00E05000" w:rsidRDefault="00E05000" w:rsidP="00E05000">
      <w:pPr>
        <w:pStyle w:val="ListParagraph"/>
        <w:spacing w:line="240" w:lineRule="auto"/>
        <w:rPr>
          <w:rFonts w:ascii="Times New Roman" w:hAnsi="Times New Roman"/>
          <w:b/>
          <w:bCs/>
          <w:sz w:val="32"/>
          <w:szCs w:val="32"/>
        </w:rPr>
      </w:pPr>
    </w:p>
    <w:p w14:paraId="34677E1C" w14:textId="111EAE15" w:rsidR="003035D7" w:rsidRPr="002C086A" w:rsidRDefault="00F63F22" w:rsidP="00E05000">
      <w:pPr>
        <w:pStyle w:val="ListParagraph"/>
        <w:numPr>
          <w:ilvl w:val="0"/>
          <w:numId w:val="1"/>
        </w:numPr>
        <w:spacing w:line="240" w:lineRule="auto"/>
        <w:rPr>
          <w:rFonts w:ascii="Times New Roman" w:hAnsi="Times New Roman"/>
          <w:b/>
          <w:bCs/>
          <w:sz w:val="32"/>
          <w:szCs w:val="32"/>
        </w:rPr>
      </w:pPr>
      <w:r w:rsidRPr="00E05000">
        <w:rPr>
          <w:rFonts w:ascii="Times New Roman" w:hAnsi="Times New Roman"/>
          <w:b/>
          <w:bCs/>
          <w:sz w:val="32"/>
          <w:szCs w:val="32"/>
        </w:rPr>
        <w:t>Hardware/Software Required</w:t>
      </w:r>
      <w:r w:rsidR="00E05000">
        <w:rPr>
          <w:rFonts w:ascii="Times New Roman" w:hAnsi="Times New Roman"/>
          <w:b/>
          <w:bCs/>
          <w:sz w:val="32"/>
          <w:szCs w:val="32"/>
        </w:rPr>
        <w:t xml:space="preserve">: </w:t>
      </w:r>
      <w:r w:rsidRPr="00E05000">
        <w:rPr>
          <w:sz w:val="32"/>
          <w:szCs w:val="32"/>
        </w:rPr>
        <w:t>Hardware:</w:t>
      </w:r>
      <w:r w:rsidRPr="00E05000">
        <w:rPr>
          <w:sz w:val="32"/>
          <w:szCs w:val="32"/>
        </w:rPr>
        <w:br/>
        <w:t>- High-performance GPU (e.g., NVIDIA RTX series) for training and real-time detection.</w:t>
      </w:r>
      <w:r w:rsidRPr="00E05000">
        <w:rPr>
          <w:sz w:val="32"/>
          <w:szCs w:val="32"/>
        </w:rPr>
        <w:br/>
        <w:t>- Surveillance cameras for data collection and live monitoring.</w:t>
      </w:r>
      <w:r w:rsidRPr="00E05000">
        <w:rPr>
          <w:sz w:val="32"/>
          <w:szCs w:val="32"/>
        </w:rPr>
        <w:br/>
      </w:r>
      <w:r w:rsidRPr="00E05000">
        <w:rPr>
          <w:sz w:val="32"/>
          <w:szCs w:val="32"/>
        </w:rPr>
        <w:br/>
        <w:t>Software:</w:t>
      </w:r>
      <w:r w:rsidRPr="00E05000">
        <w:rPr>
          <w:sz w:val="32"/>
          <w:szCs w:val="32"/>
        </w:rPr>
        <w:br/>
        <w:t>- Python for model implementation.</w:t>
      </w:r>
      <w:r w:rsidRPr="00E05000">
        <w:rPr>
          <w:sz w:val="32"/>
          <w:szCs w:val="32"/>
        </w:rPr>
        <w:br/>
        <w:t>- TensorFlow/Keras and PyTorch for deep learning.</w:t>
      </w:r>
      <w:r w:rsidRPr="00E05000">
        <w:rPr>
          <w:sz w:val="32"/>
          <w:szCs w:val="32"/>
        </w:rPr>
        <w:br/>
        <w:t xml:space="preserve">- Google </w:t>
      </w:r>
      <w:proofErr w:type="spellStart"/>
      <w:r w:rsidRPr="00E05000">
        <w:rPr>
          <w:sz w:val="32"/>
          <w:szCs w:val="32"/>
        </w:rPr>
        <w:t>Colab</w:t>
      </w:r>
      <w:proofErr w:type="spellEnd"/>
      <w:r w:rsidR="00F44BA2">
        <w:rPr>
          <w:sz w:val="32"/>
          <w:szCs w:val="32"/>
        </w:rPr>
        <w:t xml:space="preserve"> and it’s T4 GPU</w:t>
      </w:r>
      <w:r w:rsidRPr="00E05000">
        <w:rPr>
          <w:sz w:val="32"/>
          <w:szCs w:val="32"/>
        </w:rPr>
        <w:t xml:space="preserve"> for training.</w:t>
      </w:r>
      <w:r w:rsidRPr="00E05000">
        <w:rPr>
          <w:sz w:val="32"/>
          <w:szCs w:val="32"/>
        </w:rPr>
        <w:br/>
        <w:t>- OpenCV for real-time video processing.</w:t>
      </w:r>
      <w:r w:rsidRPr="00E05000">
        <w:rPr>
          <w:sz w:val="32"/>
          <w:szCs w:val="32"/>
        </w:rPr>
        <w:br/>
        <w:t>- Cloud services for alert notifications and hotspot mapping.</w:t>
      </w:r>
    </w:p>
    <w:p w14:paraId="4573EC48" w14:textId="77777777" w:rsidR="002C086A" w:rsidRDefault="002C086A" w:rsidP="002C086A">
      <w:pPr>
        <w:spacing w:line="240" w:lineRule="auto"/>
        <w:rPr>
          <w:rFonts w:ascii="Times New Roman" w:hAnsi="Times New Roman"/>
          <w:b/>
          <w:bCs/>
          <w:sz w:val="32"/>
          <w:szCs w:val="32"/>
        </w:rPr>
      </w:pPr>
    </w:p>
    <w:p w14:paraId="3081887C" w14:textId="77777777" w:rsidR="002C086A" w:rsidRDefault="002C086A" w:rsidP="002C086A">
      <w:pPr>
        <w:spacing w:line="240" w:lineRule="auto"/>
        <w:rPr>
          <w:rFonts w:ascii="Times New Roman" w:hAnsi="Times New Roman"/>
          <w:b/>
          <w:bCs/>
          <w:sz w:val="32"/>
          <w:szCs w:val="32"/>
        </w:rPr>
      </w:pPr>
    </w:p>
    <w:p w14:paraId="4C9CB012" w14:textId="77777777" w:rsidR="002C086A" w:rsidRDefault="002C086A" w:rsidP="002C086A">
      <w:pPr>
        <w:spacing w:line="240" w:lineRule="auto"/>
        <w:rPr>
          <w:rFonts w:ascii="Times New Roman" w:hAnsi="Times New Roman"/>
          <w:b/>
          <w:bCs/>
          <w:sz w:val="32"/>
          <w:szCs w:val="32"/>
        </w:rPr>
      </w:pPr>
    </w:p>
    <w:p w14:paraId="649ED9FA" w14:textId="77777777" w:rsidR="002C086A" w:rsidRDefault="002C086A" w:rsidP="002C086A">
      <w:pPr>
        <w:spacing w:line="240" w:lineRule="auto"/>
        <w:rPr>
          <w:rFonts w:ascii="Times New Roman" w:hAnsi="Times New Roman"/>
          <w:b/>
          <w:bCs/>
          <w:sz w:val="32"/>
          <w:szCs w:val="32"/>
        </w:rPr>
      </w:pPr>
    </w:p>
    <w:p w14:paraId="23A4C5C6" w14:textId="77777777" w:rsidR="002C086A" w:rsidRDefault="002C086A" w:rsidP="002C086A">
      <w:pPr>
        <w:spacing w:line="240" w:lineRule="auto"/>
        <w:rPr>
          <w:rFonts w:ascii="Times New Roman" w:hAnsi="Times New Roman"/>
          <w:b/>
          <w:bCs/>
          <w:sz w:val="32"/>
          <w:szCs w:val="32"/>
        </w:rPr>
      </w:pPr>
    </w:p>
    <w:p w14:paraId="63057973" w14:textId="77777777" w:rsidR="002C086A" w:rsidRPr="002C086A" w:rsidRDefault="002C086A" w:rsidP="002C086A">
      <w:pPr>
        <w:spacing w:line="240" w:lineRule="auto"/>
        <w:rPr>
          <w:rFonts w:ascii="Times New Roman" w:hAnsi="Times New Roman"/>
          <w:b/>
          <w:bCs/>
          <w:sz w:val="32"/>
          <w:szCs w:val="32"/>
        </w:rPr>
      </w:pPr>
    </w:p>
    <w:p w14:paraId="329066CF" w14:textId="77777777" w:rsidR="00E05000" w:rsidRPr="00E05000" w:rsidRDefault="00E05000" w:rsidP="00E05000">
      <w:pPr>
        <w:pStyle w:val="ListParagraph"/>
        <w:spacing w:line="240" w:lineRule="auto"/>
        <w:rPr>
          <w:rFonts w:ascii="Times New Roman" w:hAnsi="Times New Roman"/>
          <w:b/>
          <w:bCs/>
          <w:sz w:val="32"/>
          <w:szCs w:val="32"/>
        </w:rPr>
      </w:pPr>
    </w:p>
    <w:p w14:paraId="671600D9" w14:textId="77777777" w:rsidR="002C086A" w:rsidRDefault="0087755C" w:rsidP="00E05000">
      <w:pPr>
        <w:pStyle w:val="ListParagraph"/>
        <w:numPr>
          <w:ilvl w:val="0"/>
          <w:numId w:val="1"/>
        </w:numPr>
        <w:spacing w:line="240" w:lineRule="auto"/>
        <w:rPr>
          <w:rFonts w:ascii="Times New Roman" w:hAnsi="Times New Roman"/>
          <w:b/>
          <w:bCs/>
          <w:sz w:val="32"/>
          <w:szCs w:val="32"/>
        </w:rPr>
      </w:pPr>
      <w:r w:rsidRPr="00E05000">
        <w:rPr>
          <w:rFonts w:ascii="Times New Roman" w:hAnsi="Times New Roman"/>
          <w:b/>
          <w:bCs/>
          <w:sz w:val="32"/>
          <w:szCs w:val="32"/>
        </w:rPr>
        <w:t>Experimental Result</w:t>
      </w:r>
      <w:r w:rsidR="00F63F22" w:rsidRPr="00E05000">
        <w:rPr>
          <w:rFonts w:ascii="Times New Roman" w:hAnsi="Times New Roman"/>
          <w:b/>
          <w:bCs/>
          <w:sz w:val="32"/>
          <w:szCs w:val="32"/>
        </w:rPr>
        <w:t>s</w:t>
      </w:r>
      <w:r w:rsidR="00E05000">
        <w:rPr>
          <w:rFonts w:ascii="Times New Roman" w:hAnsi="Times New Roman"/>
          <w:b/>
          <w:bCs/>
          <w:sz w:val="32"/>
          <w:szCs w:val="32"/>
        </w:rPr>
        <w:t>:</w:t>
      </w:r>
      <w:r w:rsidR="006E6D82" w:rsidRPr="00E05000">
        <w:rPr>
          <w:rFonts w:ascii="Times New Roman" w:hAnsi="Times New Roman"/>
          <w:b/>
          <w:bCs/>
          <w:sz w:val="32"/>
          <w:szCs w:val="32"/>
        </w:rPr>
        <w:t xml:space="preserve"> </w:t>
      </w:r>
    </w:p>
    <w:p w14:paraId="5A3665B2" w14:textId="77777777" w:rsidR="00F44BA2" w:rsidRDefault="00F44BA2" w:rsidP="00F44BA2">
      <w:pPr>
        <w:pStyle w:val="ListParagraph"/>
        <w:spacing w:line="240" w:lineRule="auto"/>
        <w:rPr>
          <w:rFonts w:ascii="Times New Roman" w:hAnsi="Times New Roman"/>
          <w:b/>
          <w:bCs/>
          <w:sz w:val="32"/>
          <w:szCs w:val="32"/>
        </w:rPr>
      </w:pPr>
    </w:p>
    <w:p w14:paraId="2F5299C7" w14:textId="77777777" w:rsidR="00F44BA2" w:rsidRDefault="00F44BA2" w:rsidP="00F44BA2">
      <w:pPr>
        <w:pStyle w:val="ListParagraph"/>
        <w:spacing w:line="240" w:lineRule="auto"/>
        <w:rPr>
          <w:rFonts w:ascii="Times New Roman" w:hAnsi="Times New Roman"/>
          <w:b/>
          <w:bCs/>
          <w:sz w:val="32"/>
          <w:szCs w:val="32"/>
        </w:rPr>
      </w:pPr>
    </w:p>
    <w:p w14:paraId="164EA508" w14:textId="38B647CE" w:rsidR="00F44BA2" w:rsidRDefault="00F44BA2" w:rsidP="00F44BA2">
      <w:pPr>
        <w:pStyle w:val="ListParagraph"/>
        <w:spacing w:line="240" w:lineRule="auto"/>
        <w:rPr>
          <w:rFonts w:ascii="Times New Roman" w:hAnsi="Times New Roman"/>
          <w:b/>
          <w:bCs/>
          <w:sz w:val="32"/>
          <w:szCs w:val="32"/>
        </w:rPr>
      </w:pPr>
      <w:r>
        <w:rPr>
          <w:rFonts w:ascii="Times New Roman" w:hAnsi="Times New Roman"/>
          <w:b/>
          <w:bCs/>
          <w:sz w:val="32"/>
          <w:szCs w:val="32"/>
        </w:rPr>
        <w:t>The graph for Gender Classification Model’s Accuracy:</w:t>
      </w:r>
    </w:p>
    <w:p w14:paraId="0657DE43" w14:textId="77777777" w:rsidR="00F44BA2" w:rsidRDefault="00F44BA2" w:rsidP="00F44BA2">
      <w:pPr>
        <w:pStyle w:val="ListParagraph"/>
        <w:spacing w:line="240" w:lineRule="auto"/>
        <w:rPr>
          <w:rFonts w:ascii="Times New Roman" w:hAnsi="Times New Roman"/>
          <w:b/>
          <w:bCs/>
          <w:sz w:val="32"/>
          <w:szCs w:val="32"/>
        </w:rPr>
      </w:pPr>
    </w:p>
    <w:p w14:paraId="522B7320" w14:textId="75FCBBFA" w:rsidR="002C086A" w:rsidRDefault="002C086A" w:rsidP="002C086A">
      <w:pPr>
        <w:pStyle w:val="ListParagraph"/>
        <w:rPr>
          <w:rFonts w:ascii="Times New Roman" w:hAnsi="Times New Roman"/>
          <w:b/>
          <w:bCs/>
          <w:sz w:val="32"/>
          <w:szCs w:val="32"/>
        </w:rPr>
      </w:pPr>
      <w:r>
        <w:rPr>
          <w:rFonts w:ascii="Times New Roman" w:hAnsi="Times New Roman"/>
          <w:b/>
          <w:bCs/>
          <w:noProof/>
          <w:sz w:val="32"/>
          <w:szCs w:val="32"/>
          <w14:ligatures w14:val="standardContextual"/>
        </w:rPr>
        <w:drawing>
          <wp:inline distT="0" distB="0" distL="0" distR="0" wp14:anchorId="7BC44F04" wp14:editId="0EF1B46C">
            <wp:extent cx="5731510" cy="5431155"/>
            <wp:effectExtent l="0" t="0" r="2540" b="0"/>
            <wp:docPr id="916419527"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9527" name="Picture 2" descr="A screen 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431155"/>
                    </a:xfrm>
                    <a:prstGeom prst="rect">
                      <a:avLst/>
                    </a:prstGeom>
                  </pic:spPr>
                </pic:pic>
              </a:graphicData>
            </a:graphic>
          </wp:inline>
        </w:drawing>
      </w:r>
    </w:p>
    <w:p w14:paraId="4D60461B" w14:textId="77777777" w:rsidR="00F44BA2" w:rsidRDefault="00F44BA2" w:rsidP="002C086A">
      <w:pPr>
        <w:pStyle w:val="ListParagraph"/>
        <w:rPr>
          <w:rFonts w:ascii="Times New Roman" w:hAnsi="Times New Roman"/>
          <w:b/>
          <w:bCs/>
          <w:sz w:val="32"/>
          <w:szCs w:val="32"/>
        </w:rPr>
      </w:pPr>
    </w:p>
    <w:p w14:paraId="03B67483" w14:textId="77777777" w:rsidR="00F44BA2" w:rsidRDefault="00F44BA2" w:rsidP="002C086A">
      <w:pPr>
        <w:pStyle w:val="ListParagraph"/>
        <w:rPr>
          <w:rFonts w:ascii="Times New Roman" w:hAnsi="Times New Roman"/>
          <w:b/>
          <w:bCs/>
          <w:sz w:val="32"/>
          <w:szCs w:val="32"/>
        </w:rPr>
      </w:pPr>
    </w:p>
    <w:p w14:paraId="6A90F284" w14:textId="77777777" w:rsidR="00F44BA2" w:rsidRDefault="00F44BA2" w:rsidP="002C086A">
      <w:pPr>
        <w:pStyle w:val="ListParagraph"/>
        <w:rPr>
          <w:rFonts w:ascii="Times New Roman" w:hAnsi="Times New Roman"/>
          <w:b/>
          <w:bCs/>
          <w:sz w:val="32"/>
          <w:szCs w:val="32"/>
        </w:rPr>
      </w:pPr>
    </w:p>
    <w:p w14:paraId="0FBB46EA" w14:textId="77777777" w:rsidR="00F44BA2" w:rsidRDefault="00F44BA2" w:rsidP="002C086A">
      <w:pPr>
        <w:pStyle w:val="ListParagraph"/>
        <w:rPr>
          <w:rFonts w:ascii="Times New Roman" w:hAnsi="Times New Roman"/>
          <w:b/>
          <w:bCs/>
          <w:sz w:val="32"/>
          <w:szCs w:val="32"/>
        </w:rPr>
      </w:pPr>
    </w:p>
    <w:p w14:paraId="7A668D6D" w14:textId="77777777" w:rsidR="00F44BA2" w:rsidRDefault="00F44BA2" w:rsidP="002C086A">
      <w:pPr>
        <w:pStyle w:val="ListParagraph"/>
        <w:rPr>
          <w:rFonts w:ascii="Times New Roman" w:hAnsi="Times New Roman"/>
          <w:b/>
          <w:bCs/>
          <w:sz w:val="32"/>
          <w:szCs w:val="32"/>
        </w:rPr>
      </w:pPr>
    </w:p>
    <w:p w14:paraId="5206AC1E" w14:textId="77777777" w:rsidR="00F44BA2" w:rsidRDefault="00F44BA2" w:rsidP="002C086A">
      <w:pPr>
        <w:pStyle w:val="ListParagraph"/>
        <w:rPr>
          <w:rFonts w:ascii="Times New Roman" w:hAnsi="Times New Roman"/>
          <w:b/>
          <w:bCs/>
          <w:sz w:val="32"/>
          <w:szCs w:val="32"/>
        </w:rPr>
      </w:pPr>
    </w:p>
    <w:p w14:paraId="2C0CC4D7" w14:textId="77777777" w:rsidR="00F44BA2" w:rsidRDefault="00F44BA2" w:rsidP="002C086A">
      <w:pPr>
        <w:pStyle w:val="ListParagraph"/>
        <w:rPr>
          <w:rFonts w:ascii="Times New Roman" w:hAnsi="Times New Roman"/>
          <w:b/>
          <w:bCs/>
          <w:sz w:val="32"/>
          <w:szCs w:val="32"/>
        </w:rPr>
      </w:pPr>
    </w:p>
    <w:p w14:paraId="68DF3580" w14:textId="6505D6C2" w:rsidR="00F44BA2" w:rsidRDefault="00F44BA2" w:rsidP="002C086A">
      <w:pPr>
        <w:pStyle w:val="ListParagraph"/>
        <w:rPr>
          <w:rFonts w:ascii="Times New Roman" w:hAnsi="Times New Roman"/>
          <w:b/>
          <w:bCs/>
          <w:sz w:val="32"/>
          <w:szCs w:val="32"/>
        </w:rPr>
      </w:pPr>
      <w:r>
        <w:rPr>
          <w:rFonts w:ascii="Times New Roman" w:hAnsi="Times New Roman"/>
          <w:b/>
          <w:bCs/>
          <w:sz w:val="32"/>
          <w:szCs w:val="32"/>
        </w:rPr>
        <w:t>The graph for Gender Classification Model’s Loss:</w:t>
      </w:r>
    </w:p>
    <w:p w14:paraId="6537470A" w14:textId="77777777" w:rsidR="00F44BA2" w:rsidRDefault="00F44BA2" w:rsidP="002C086A">
      <w:pPr>
        <w:pStyle w:val="ListParagraph"/>
        <w:rPr>
          <w:rFonts w:ascii="Times New Roman" w:hAnsi="Times New Roman"/>
          <w:b/>
          <w:bCs/>
          <w:sz w:val="32"/>
          <w:szCs w:val="32"/>
        </w:rPr>
      </w:pPr>
    </w:p>
    <w:p w14:paraId="5270FB36" w14:textId="77777777" w:rsidR="00F44BA2" w:rsidRPr="002C086A" w:rsidRDefault="00F44BA2" w:rsidP="002C086A">
      <w:pPr>
        <w:pStyle w:val="ListParagraph"/>
        <w:rPr>
          <w:rFonts w:ascii="Times New Roman" w:hAnsi="Times New Roman"/>
          <w:b/>
          <w:bCs/>
          <w:sz w:val="32"/>
          <w:szCs w:val="32"/>
        </w:rPr>
      </w:pPr>
    </w:p>
    <w:p w14:paraId="38AE298B" w14:textId="12C69385" w:rsidR="0087755C" w:rsidRDefault="002C086A" w:rsidP="002C086A">
      <w:pPr>
        <w:spacing w:line="240" w:lineRule="auto"/>
        <w:ind w:left="360"/>
        <w:rPr>
          <w:rFonts w:ascii="Times New Roman" w:hAnsi="Times New Roman"/>
          <w:b/>
          <w:bCs/>
          <w:sz w:val="32"/>
          <w:szCs w:val="32"/>
        </w:rPr>
      </w:pPr>
      <w:r>
        <w:rPr>
          <w:noProof/>
        </w:rPr>
        <w:drawing>
          <wp:inline distT="0" distB="0" distL="0" distR="0" wp14:anchorId="3EEA879F" wp14:editId="378881E0">
            <wp:extent cx="5731510" cy="5264785"/>
            <wp:effectExtent l="0" t="0" r="2540" b="0"/>
            <wp:docPr id="339114882"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4882" name="Picture 1" descr="A graph on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264785"/>
                    </a:xfrm>
                    <a:prstGeom prst="rect">
                      <a:avLst/>
                    </a:prstGeom>
                  </pic:spPr>
                </pic:pic>
              </a:graphicData>
            </a:graphic>
          </wp:inline>
        </w:drawing>
      </w:r>
    </w:p>
    <w:p w14:paraId="23C2E89E" w14:textId="77777777" w:rsidR="002C086A" w:rsidRDefault="002C086A" w:rsidP="002C086A">
      <w:pPr>
        <w:spacing w:line="240" w:lineRule="auto"/>
        <w:ind w:left="360"/>
        <w:rPr>
          <w:rFonts w:ascii="Times New Roman" w:hAnsi="Times New Roman"/>
          <w:b/>
          <w:bCs/>
          <w:sz w:val="32"/>
          <w:szCs w:val="32"/>
        </w:rPr>
      </w:pPr>
    </w:p>
    <w:p w14:paraId="70F51406" w14:textId="77777777" w:rsidR="002C086A" w:rsidRDefault="002C086A" w:rsidP="002C086A">
      <w:pPr>
        <w:spacing w:line="240" w:lineRule="auto"/>
        <w:ind w:left="360"/>
        <w:rPr>
          <w:rFonts w:ascii="Times New Roman" w:hAnsi="Times New Roman"/>
          <w:b/>
          <w:bCs/>
          <w:sz w:val="32"/>
          <w:szCs w:val="32"/>
        </w:rPr>
      </w:pPr>
    </w:p>
    <w:p w14:paraId="0AB94C25" w14:textId="77777777" w:rsidR="002C086A" w:rsidRDefault="002C086A" w:rsidP="002C086A">
      <w:pPr>
        <w:spacing w:line="240" w:lineRule="auto"/>
        <w:ind w:left="360"/>
        <w:rPr>
          <w:rFonts w:ascii="Times New Roman" w:hAnsi="Times New Roman"/>
          <w:b/>
          <w:bCs/>
          <w:sz w:val="32"/>
          <w:szCs w:val="32"/>
        </w:rPr>
      </w:pPr>
    </w:p>
    <w:p w14:paraId="1557BB9F" w14:textId="77777777" w:rsidR="002C086A" w:rsidRDefault="002C086A" w:rsidP="002C086A">
      <w:pPr>
        <w:spacing w:line="240" w:lineRule="auto"/>
        <w:ind w:left="360"/>
        <w:rPr>
          <w:rFonts w:ascii="Times New Roman" w:hAnsi="Times New Roman"/>
          <w:b/>
          <w:bCs/>
          <w:sz w:val="32"/>
          <w:szCs w:val="32"/>
        </w:rPr>
      </w:pPr>
    </w:p>
    <w:p w14:paraId="6EAC5276" w14:textId="77777777" w:rsidR="002C086A" w:rsidRDefault="002C086A" w:rsidP="002C086A">
      <w:pPr>
        <w:spacing w:line="240" w:lineRule="auto"/>
        <w:ind w:left="360"/>
        <w:rPr>
          <w:rFonts w:ascii="Times New Roman" w:hAnsi="Times New Roman"/>
          <w:b/>
          <w:bCs/>
          <w:sz w:val="32"/>
          <w:szCs w:val="32"/>
        </w:rPr>
      </w:pPr>
    </w:p>
    <w:p w14:paraId="4F89B356" w14:textId="77777777" w:rsidR="002C086A" w:rsidRDefault="002C086A" w:rsidP="002C086A">
      <w:pPr>
        <w:spacing w:line="240" w:lineRule="auto"/>
        <w:ind w:left="360"/>
        <w:rPr>
          <w:rFonts w:ascii="Times New Roman" w:hAnsi="Times New Roman"/>
          <w:b/>
          <w:bCs/>
          <w:sz w:val="32"/>
          <w:szCs w:val="32"/>
        </w:rPr>
      </w:pPr>
    </w:p>
    <w:p w14:paraId="700C7C2B" w14:textId="77777777" w:rsidR="002C086A" w:rsidRDefault="002C086A" w:rsidP="002C086A">
      <w:pPr>
        <w:spacing w:line="240" w:lineRule="auto"/>
        <w:ind w:left="360"/>
        <w:rPr>
          <w:rFonts w:ascii="Times New Roman" w:hAnsi="Times New Roman"/>
          <w:b/>
          <w:bCs/>
          <w:sz w:val="32"/>
          <w:szCs w:val="32"/>
        </w:rPr>
      </w:pPr>
    </w:p>
    <w:p w14:paraId="0608FFAF" w14:textId="77777777" w:rsidR="002C086A" w:rsidRDefault="002C086A" w:rsidP="002C086A">
      <w:pPr>
        <w:spacing w:line="240" w:lineRule="auto"/>
        <w:ind w:left="360"/>
        <w:rPr>
          <w:rFonts w:ascii="Times New Roman" w:hAnsi="Times New Roman"/>
          <w:b/>
          <w:bCs/>
          <w:sz w:val="32"/>
          <w:szCs w:val="32"/>
        </w:rPr>
      </w:pPr>
    </w:p>
    <w:p w14:paraId="61833697" w14:textId="5ED35D40" w:rsidR="002C086A" w:rsidRDefault="00F44BA2" w:rsidP="002C086A">
      <w:pPr>
        <w:spacing w:line="240" w:lineRule="auto"/>
        <w:ind w:left="360"/>
        <w:rPr>
          <w:rFonts w:ascii="Times New Roman" w:hAnsi="Times New Roman"/>
          <w:b/>
          <w:bCs/>
          <w:sz w:val="32"/>
          <w:szCs w:val="32"/>
        </w:rPr>
      </w:pPr>
      <w:r>
        <w:rPr>
          <w:rFonts w:ascii="Times New Roman" w:hAnsi="Times New Roman"/>
          <w:b/>
          <w:bCs/>
          <w:sz w:val="32"/>
          <w:szCs w:val="32"/>
        </w:rPr>
        <w:t>Predictions Using the Fine-Tuned Gender Classification Model trained Using Transfer Learning on Resnet50 Model:</w:t>
      </w:r>
    </w:p>
    <w:p w14:paraId="2C7FF4AA" w14:textId="77777777" w:rsidR="00F44BA2" w:rsidRDefault="00F44BA2" w:rsidP="002C086A">
      <w:pPr>
        <w:spacing w:line="240" w:lineRule="auto"/>
        <w:ind w:left="360"/>
        <w:rPr>
          <w:rFonts w:ascii="Times New Roman" w:hAnsi="Times New Roman"/>
          <w:b/>
          <w:bCs/>
          <w:sz w:val="32"/>
          <w:szCs w:val="32"/>
        </w:rPr>
      </w:pPr>
    </w:p>
    <w:p w14:paraId="4768B9FE" w14:textId="77777777" w:rsidR="00F44BA2" w:rsidRDefault="00F44BA2" w:rsidP="002C086A">
      <w:pPr>
        <w:spacing w:line="240" w:lineRule="auto"/>
        <w:ind w:left="360"/>
        <w:rPr>
          <w:rFonts w:ascii="Times New Roman" w:hAnsi="Times New Roman"/>
          <w:b/>
          <w:bCs/>
          <w:sz w:val="32"/>
          <w:szCs w:val="32"/>
        </w:rPr>
      </w:pPr>
    </w:p>
    <w:p w14:paraId="67150E28" w14:textId="2DCD0C58" w:rsidR="00F44BA2" w:rsidRDefault="002C086A" w:rsidP="00F44BA2">
      <w:pPr>
        <w:spacing w:line="240" w:lineRule="auto"/>
        <w:ind w:left="360"/>
        <w:rPr>
          <w:rFonts w:ascii="Times New Roman" w:hAnsi="Times New Roman"/>
          <w:b/>
          <w:bCs/>
          <w:sz w:val="32"/>
          <w:szCs w:val="32"/>
        </w:rPr>
      </w:pPr>
      <w:r>
        <w:rPr>
          <w:rFonts w:ascii="Times New Roman" w:hAnsi="Times New Roman"/>
          <w:b/>
          <w:bCs/>
          <w:sz w:val="32"/>
          <w:szCs w:val="32"/>
        </w:rPr>
        <w:t>Green Represents Correct Prediction while Red Represents Incorrect Prediction</w:t>
      </w:r>
    </w:p>
    <w:p w14:paraId="709D62B8" w14:textId="39397ABA" w:rsidR="002C086A" w:rsidRDefault="002C086A" w:rsidP="002C086A">
      <w:pPr>
        <w:spacing w:line="240" w:lineRule="auto"/>
        <w:ind w:left="360"/>
        <w:rPr>
          <w:rFonts w:ascii="Times New Roman" w:hAnsi="Times New Roman"/>
          <w:b/>
          <w:bCs/>
          <w:sz w:val="32"/>
          <w:szCs w:val="32"/>
        </w:rPr>
      </w:pPr>
      <w:r>
        <w:rPr>
          <w:rFonts w:ascii="Times New Roman" w:hAnsi="Times New Roman"/>
          <w:b/>
          <w:bCs/>
          <w:noProof/>
          <w:sz w:val="32"/>
          <w:szCs w:val="32"/>
          <w14:ligatures w14:val="standardContextual"/>
        </w:rPr>
        <w:drawing>
          <wp:inline distT="0" distB="0" distL="0" distR="0" wp14:anchorId="6D26123A" wp14:editId="080D3EEF">
            <wp:extent cx="5731510" cy="3984625"/>
            <wp:effectExtent l="0" t="0" r="2540" b="0"/>
            <wp:docPr id="7274515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51564"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14:paraId="729EFE46" w14:textId="77777777" w:rsidR="00F44BA2" w:rsidRDefault="00F44BA2" w:rsidP="002C086A">
      <w:pPr>
        <w:spacing w:line="240" w:lineRule="auto"/>
        <w:ind w:left="360"/>
        <w:rPr>
          <w:rFonts w:ascii="Times New Roman" w:hAnsi="Times New Roman"/>
          <w:b/>
          <w:bCs/>
          <w:sz w:val="32"/>
          <w:szCs w:val="32"/>
        </w:rPr>
      </w:pPr>
    </w:p>
    <w:p w14:paraId="6F28A175" w14:textId="797ECA1D" w:rsidR="00F44BA2" w:rsidRDefault="00F44BA2" w:rsidP="00F620C6">
      <w:pPr>
        <w:spacing w:line="240" w:lineRule="auto"/>
        <w:rPr>
          <w:rFonts w:ascii="Times New Roman" w:hAnsi="Times New Roman"/>
          <w:b/>
          <w:bCs/>
          <w:sz w:val="32"/>
          <w:szCs w:val="32"/>
        </w:rPr>
      </w:pPr>
      <w:r>
        <w:rPr>
          <w:rFonts w:ascii="Times New Roman" w:hAnsi="Times New Roman"/>
          <w:b/>
          <w:bCs/>
          <w:sz w:val="32"/>
          <w:szCs w:val="32"/>
        </w:rPr>
        <w:t xml:space="preserve">Predictions when the Person Detection Model is connected to the </w:t>
      </w:r>
      <w:r w:rsidR="00F620C6">
        <w:rPr>
          <w:rFonts w:ascii="Times New Roman" w:hAnsi="Times New Roman"/>
          <w:b/>
          <w:bCs/>
          <w:sz w:val="32"/>
          <w:szCs w:val="32"/>
        </w:rPr>
        <w:t xml:space="preserve">    </w:t>
      </w:r>
      <w:r>
        <w:rPr>
          <w:rFonts w:ascii="Times New Roman" w:hAnsi="Times New Roman"/>
          <w:b/>
          <w:bCs/>
          <w:sz w:val="32"/>
          <w:szCs w:val="32"/>
        </w:rPr>
        <w:t>Gender Classification Model using a pipeline:</w:t>
      </w:r>
    </w:p>
    <w:p w14:paraId="0BC96D9E" w14:textId="063F5E17" w:rsidR="002C086A" w:rsidRDefault="00F44BA2" w:rsidP="002C086A">
      <w:pPr>
        <w:spacing w:line="240" w:lineRule="auto"/>
        <w:ind w:left="360"/>
        <w:rPr>
          <w:rFonts w:ascii="Times New Roman" w:hAnsi="Times New Roman"/>
          <w:b/>
          <w:bCs/>
          <w:sz w:val="32"/>
          <w:szCs w:val="32"/>
        </w:rPr>
      </w:pPr>
      <w:r>
        <w:rPr>
          <w:rFonts w:ascii="Times New Roman" w:hAnsi="Times New Roman"/>
          <w:b/>
          <w:bCs/>
          <w:noProof/>
          <w:sz w:val="32"/>
          <w:szCs w:val="32"/>
          <w14:ligatures w14:val="standardContextual"/>
        </w:rPr>
        <w:lastRenderedPageBreak/>
        <w:drawing>
          <wp:inline distT="0" distB="0" distL="0" distR="0" wp14:anchorId="08926409" wp14:editId="2247FA3F">
            <wp:extent cx="5731510" cy="4484370"/>
            <wp:effectExtent l="0" t="0" r="2540" b="0"/>
            <wp:docPr id="1673036914" name="Picture 4" descr="A person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6914" name="Picture 4" descr="A person holding a tabl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r>
        <w:rPr>
          <w:rFonts w:ascii="Times New Roman" w:hAnsi="Times New Roman"/>
          <w:b/>
          <w:bCs/>
          <w:noProof/>
          <w:sz w:val="32"/>
          <w:szCs w:val="32"/>
          <w14:ligatures w14:val="standardContextual"/>
        </w:rPr>
        <w:drawing>
          <wp:inline distT="0" distB="0" distL="0" distR="0" wp14:anchorId="419A21CD" wp14:editId="18A2AF83">
            <wp:extent cx="5731510" cy="4028440"/>
            <wp:effectExtent l="0" t="0" r="2540" b="0"/>
            <wp:docPr id="1833612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2457" name="Picture 183361245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8440"/>
                    </a:xfrm>
                    <a:prstGeom prst="rect">
                      <a:avLst/>
                    </a:prstGeom>
                  </pic:spPr>
                </pic:pic>
              </a:graphicData>
            </a:graphic>
          </wp:inline>
        </w:drawing>
      </w:r>
      <w:r>
        <w:rPr>
          <w:rFonts w:ascii="Times New Roman" w:hAnsi="Times New Roman"/>
          <w:b/>
          <w:bCs/>
          <w:noProof/>
          <w:sz w:val="32"/>
          <w:szCs w:val="32"/>
          <w14:ligatures w14:val="standardContextual"/>
        </w:rPr>
        <w:lastRenderedPageBreak/>
        <w:drawing>
          <wp:inline distT="0" distB="0" distL="0" distR="0" wp14:anchorId="430C0B61" wp14:editId="4FC6DD21">
            <wp:extent cx="5731510" cy="3328670"/>
            <wp:effectExtent l="0" t="0" r="2540" b="5080"/>
            <wp:docPr id="83933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3237"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2938CA56" w14:textId="77777777" w:rsidR="00F44BA2" w:rsidRDefault="00F44BA2" w:rsidP="002C086A">
      <w:pPr>
        <w:spacing w:line="240" w:lineRule="auto"/>
        <w:ind w:left="360"/>
        <w:rPr>
          <w:rFonts w:ascii="Times New Roman" w:hAnsi="Times New Roman"/>
          <w:b/>
          <w:bCs/>
          <w:sz w:val="32"/>
          <w:szCs w:val="32"/>
        </w:rPr>
      </w:pPr>
    </w:p>
    <w:p w14:paraId="42000A8A" w14:textId="77777777" w:rsidR="00F44BA2" w:rsidRDefault="00F44BA2" w:rsidP="002C086A">
      <w:pPr>
        <w:spacing w:line="240" w:lineRule="auto"/>
        <w:ind w:left="360"/>
        <w:rPr>
          <w:rFonts w:ascii="Times New Roman" w:hAnsi="Times New Roman"/>
          <w:b/>
          <w:bCs/>
          <w:sz w:val="32"/>
          <w:szCs w:val="32"/>
        </w:rPr>
      </w:pPr>
    </w:p>
    <w:p w14:paraId="40277A62" w14:textId="01B36711" w:rsidR="00F44BA2" w:rsidRDefault="00F44BA2" w:rsidP="002C086A">
      <w:pPr>
        <w:spacing w:line="240" w:lineRule="auto"/>
        <w:ind w:left="360"/>
        <w:rPr>
          <w:rFonts w:ascii="Times New Roman" w:hAnsi="Times New Roman"/>
          <w:b/>
          <w:bCs/>
          <w:sz w:val="32"/>
          <w:szCs w:val="32"/>
        </w:rPr>
      </w:pPr>
      <w:r>
        <w:rPr>
          <w:rFonts w:ascii="Times New Roman" w:hAnsi="Times New Roman"/>
          <w:b/>
          <w:bCs/>
          <w:sz w:val="32"/>
          <w:szCs w:val="32"/>
        </w:rPr>
        <w:t>Test Results for Gender Classification Model (Stats):</w:t>
      </w:r>
    </w:p>
    <w:p w14:paraId="6C625710" w14:textId="6CA85B02" w:rsidR="00F44BA2" w:rsidRDefault="00F44BA2" w:rsidP="002C086A">
      <w:pPr>
        <w:spacing w:line="240" w:lineRule="auto"/>
        <w:ind w:left="360"/>
        <w:rPr>
          <w:rFonts w:ascii="Times New Roman" w:hAnsi="Times New Roman"/>
          <w:b/>
          <w:bCs/>
          <w:sz w:val="32"/>
          <w:szCs w:val="32"/>
        </w:rPr>
      </w:pPr>
      <w:r>
        <w:rPr>
          <w:rFonts w:ascii="Times New Roman" w:hAnsi="Times New Roman"/>
          <w:b/>
          <w:bCs/>
          <w:noProof/>
          <w:sz w:val="32"/>
          <w:szCs w:val="32"/>
          <w14:ligatures w14:val="standardContextual"/>
        </w:rPr>
        <w:drawing>
          <wp:inline distT="0" distB="0" distL="0" distR="0" wp14:anchorId="650EA88A" wp14:editId="3F92249F">
            <wp:extent cx="5731510" cy="2694305"/>
            <wp:effectExtent l="0" t="0" r="2540" b="0"/>
            <wp:docPr id="70381930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19306" name="Picture 7"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533BAE00" w14:textId="11E3E257" w:rsidR="00F44BA2" w:rsidRDefault="00F44BA2" w:rsidP="002C086A">
      <w:pPr>
        <w:spacing w:line="240" w:lineRule="auto"/>
        <w:ind w:left="360"/>
        <w:rPr>
          <w:rFonts w:ascii="Times New Roman" w:hAnsi="Times New Roman"/>
          <w:b/>
          <w:bCs/>
          <w:sz w:val="32"/>
          <w:szCs w:val="32"/>
        </w:rPr>
      </w:pPr>
      <w:r>
        <w:rPr>
          <w:rFonts w:ascii="Times New Roman" w:hAnsi="Times New Roman"/>
          <w:b/>
          <w:bCs/>
          <w:noProof/>
          <w:sz w:val="32"/>
          <w:szCs w:val="32"/>
          <w14:ligatures w14:val="standardContextual"/>
        </w:rPr>
        <w:lastRenderedPageBreak/>
        <w:drawing>
          <wp:inline distT="0" distB="0" distL="0" distR="0" wp14:anchorId="6E6EEE62" wp14:editId="7D58A331">
            <wp:extent cx="5731510" cy="4631690"/>
            <wp:effectExtent l="0" t="0" r="2540" b="0"/>
            <wp:docPr id="5734350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5069"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631690"/>
                    </a:xfrm>
                    <a:prstGeom prst="rect">
                      <a:avLst/>
                    </a:prstGeom>
                  </pic:spPr>
                </pic:pic>
              </a:graphicData>
            </a:graphic>
          </wp:inline>
        </w:drawing>
      </w:r>
    </w:p>
    <w:p w14:paraId="5E70259F" w14:textId="77777777" w:rsidR="002C086A" w:rsidRPr="00F44BA2" w:rsidRDefault="002C086A" w:rsidP="00F44BA2">
      <w:pPr>
        <w:spacing w:line="240" w:lineRule="auto"/>
        <w:rPr>
          <w:rFonts w:ascii="Times New Roman" w:hAnsi="Times New Roman"/>
          <w:b/>
          <w:bCs/>
          <w:sz w:val="32"/>
          <w:szCs w:val="32"/>
        </w:rPr>
      </w:pPr>
    </w:p>
    <w:p w14:paraId="539F2ED9" w14:textId="4220C423" w:rsidR="0087755C" w:rsidRPr="00E05000" w:rsidRDefault="0087755C" w:rsidP="00E05000">
      <w:pPr>
        <w:pStyle w:val="ListParagraph"/>
        <w:numPr>
          <w:ilvl w:val="0"/>
          <w:numId w:val="1"/>
        </w:numPr>
        <w:spacing w:line="240" w:lineRule="auto"/>
        <w:jc w:val="both"/>
        <w:rPr>
          <w:rFonts w:ascii="Times New Roman" w:hAnsi="Times New Roman"/>
          <w:b/>
          <w:bCs/>
          <w:sz w:val="32"/>
          <w:szCs w:val="32"/>
        </w:rPr>
      </w:pPr>
      <w:r w:rsidRPr="00E05000">
        <w:rPr>
          <w:rFonts w:ascii="Times New Roman" w:hAnsi="Times New Roman"/>
          <w:b/>
          <w:bCs/>
          <w:sz w:val="32"/>
          <w:szCs w:val="32"/>
        </w:rPr>
        <w:t>Conclusion</w:t>
      </w:r>
      <w:r w:rsidR="004437AE" w:rsidRPr="00E05000">
        <w:rPr>
          <w:rFonts w:ascii="Times New Roman" w:hAnsi="Times New Roman"/>
          <w:b/>
          <w:bCs/>
          <w:sz w:val="32"/>
          <w:szCs w:val="32"/>
        </w:rPr>
        <w:t>s</w:t>
      </w:r>
      <w:r w:rsidR="00E05000">
        <w:rPr>
          <w:rFonts w:ascii="Times New Roman" w:hAnsi="Times New Roman"/>
          <w:b/>
          <w:bCs/>
          <w:sz w:val="32"/>
          <w:szCs w:val="32"/>
        </w:rPr>
        <w:t xml:space="preserve">: </w:t>
      </w:r>
      <w:r w:rsidRPr="00E05000">
        <w:rPr>
          <w:sz w:val="32"/>
          <w:szCs w:val="32"/>
        </w:rPr>
        <w:t>The Women Safety Analytics system demonstrates the feasibility of leveraging deep learning for real-time threat detection. By integrating person detection, gender classification, and anomaly detection, the project provides an effective solution for enhancing women’s safety. Real-time alerts and hotspot analysis empower law enforcement to take proactive measures, making public spaces safer.</w:t>
      </w:r>
    </w:p>
    <w:p w14:paraId="63D520AD" w14:textId="77777777" w:rsidR="00E05000" w:rsidRPr="00E05000" w:rsidRDefault="00E05000" w:rsidP="00E05000">
      <w:pPr>
        <w:pStyle w:val="ListParagraph"/>
        <w:spacing w:line="240" w:lineRule="auto"/>
        <w:jc w:val="both"/>
        <w:rPr>
          <w:rFonts w:ascii="Times New Roman" w:hAnsi="Times New Roman"/>
          <w:b/>
          <w:bCs/>
          <w:sz w:val="32"/>
          <w:szCs w:val="32"/>
        </w:rPr>
      </w:pPr>
    </w:p>
    <w:p w14:paraId="42BE6BE3" w14:textId="7A36C3CC" w:rsidR="00ED67FC" w:rsidRPr="00E05000" w:rsidRDefault="0087755C" w:rsidP="00E05000">
      <w:pPr>
        <w:pStyle w:val="ListParagraph"/>
        <w:numPr>
          <w:ilvl w:val="0"/>
          <w:numId w:val="1"/>
        </w:numPr>
        <w:spacing w:line="240" w:lineRule="auto"/>
        <w:jc w:val="both"/>
        <w:rPr>
          <w:rFonts w:ascii="Times New Roman" w:hAnsi="Times New Roman"/>
          <w:b/>
          <w:bCs/>
          <w:sz w:val="32"/>
          <w:szCs w:val="32"/>
        </w:rPr>
      </w:pPr>
      <w:r w:rsidRPr="00E05000">
        <w:rPr>
          <w:rFonts w:ascii="Times New Roman" w:hAnsi="Times New Roman"/>
          <w:b/>
          <w:bCs/>
          <w:sz w:val="32"/>
          <w:szCs w:val="32"/>
        </w:rPr>
        <w:t>Future Scope</w:t>
      </w:r>
      <w:r w:rsidR="00E05000">
        <w:rPr>
          <w:rFonts w:ascii="Times New Roman" w:hAnsi="Times New Roman"/>
          <w:b/>
          <w:bCs/>
          <w:sz w:val="32"/>
          <w:szCs w:val="32"/>
        </w:rPr>
        <w:t xml:space="preserve">: </w:t>
      </w:r>
      <w:r w:rsidRPr="00E05000">
        <w:rPr>
          <w:sz w:val="32"/>
          <w:szCs w:val="32"/>
        </w:rPr>
        <w:t>1. Improvement Areas: Enhance SOS gesture recognition and refine models for better night-time detection.</w:t>
      </w:r>
      <w:r w:rsidRPr="00E05000">
        <w:rPr>
          <w:sz w:val="32"/>
          <w:szCs w:val="32"/>
        </w:rPr>
        <w:br/>
        <w:t>2. Additional Features: Incorporate GPS tracking for precise location identification and sentiment analysis to evaluate crowd behavior.</w:t>
      </w:r>
      <w:r w:rsidRPr="00E05000">
        <w:rPr>
          <w:sz w:val="32"/>
          <w:szCs w:val="32"/>
        </w:rPr>
        <w:br/>
        <w:t>3. Deployment: Expand integration with smart city surveillance systems for wider adoption.</w:t>
      </w:r>
    </w:p>
    <w:p w14:paraId="00074F08" w14:textId="77777777" w:rsidR="00E05000" w:rsidRPr="00E05000" w:rsidRDefault="00E05000" w:rsidP="00E05000">
      <w:pPr>
        <w:pStyle w:val="ListParagraph"/>
        <w:rPr>
          <w:rFonts w:ascii="Times New Roman" w:hAnsi="Times New Roman"/>
          <w:b/>
          <w:bCs/>
          <w:sz w:val="32"/>
          <w:szCs w:val="32"/>
        </w:rPr>
      </w:pPr>
    </w:p>
    <w:p w14:paraId="57E179B7" w14:textId="77777777" w:rsidR="00E05000" w:rsidRPr="00E05000" w:rsidRDefault="00E05000" w:rsidP="00E05000">
      <w:pPr>
        <w:pStyle w:val="ListParagraph"/>
        <w:spacing w:line="240" w:lineRule="auto"/>
        <w:jc w:val="both"/>
        <w:rPr>
          <w:rFonts w:ascii="Times New Roman" w:hAnsi="Times New Roman"/>
          <w:b/>
          <w:bCs/>
          <w:sz w:val="32"/>
          <w:szCs w:val="32"/>
        </w:rPr>
      </w:pPr>
    </w:p>
    <w:p w14:paraId="0EFE9CCE" w14:textId="4E7E4D39" w:rsidR="002C086A" w:rsidRPr="002C086A" w:rsidRDefault="002C086A" w:rsidP="002C086A">
      <w:pPr>
        <w:pStyle w:val="ListParagraph"/>
        <w:spacing w:line="240" w:lineRule="auto"/>
        <w:jc w:val="both"/>
        <w:rPr>
          <w:rFonts w:ascii="Times New Roman" w:hAnsi="Times New Roman"/>
          <w:sz w:val="20"/>
          <w:szCs w:val="20"/>
        </w:rPr>
      </w:pPr>
      <w:r>
        <w:rPr>
          <w:rFonts w:ascii="Times New Roman" w:hAnsi="Times New Roman"/>
          <w:b/>
          <w:bCs/>
          <w:sz w:val="32"/>
          <w:szCs w:val="32"/>
        </w:rPr>
        <w:t>9.</w:t>
      </w:r>
      <w:r w:rsidR="009626A3" w:rsidRPr="002C086A">
        <w:rPr>
          <w:rFonts w:ascii="Times New Roman" w:hAnsi="Times New Roman"/>
          <w:b/>
          <w:bCs/>
          <w:sz w:val="32"/>
          <w:szCs w:val="32"/>
        </w:rPr>
        <w:t xml:space="preserve">GitHub Link </w:t>
      </w:r>
      <w:r w:rsidR="00ED67FC" w:rsidRPr="002C086A">
        <w:rPr>
          <w:rFonts w:ascii="Times New Roman" w:hAnsi="Times New Roman"/>
          <w:b/>
          <w:bCs/>
          <w:sz w:val="32"/>
          <w:szCs w:val="32"/>
        </w:rPr>
        <w:t>of Your Complete Project</w:t>
      </w:r>
      <w:r w:rsidR="00E05000" w:rsidRPr="002C086A">
        <w:rPr>
          <w:rFonts w:ascii="Times New Roman" w:hAnsi="Times New Roman"/>
          <w:b/>
          <w:bCs/>
          <w:sz w:val="32"/>
          <w:szCs w:val="32"/>
        </w:rPr>
        <w:t xml:space="preserve">: </w:t>
      </w:r>
    </w:p>
    <w:p w14:paraId="15374E88" w14:textId="77777777" w:rsidR="002C086A" w:rsidRDefault="002C086A" w:rsidP="002C086A">
      <w:pPr>
        <w:pStyle w:val="ListParagraph"/>
        <w:spacing w:line="240" w:lineRule="auto"/>
        <w:jc w:val="both"/>
        <w:rPr>
          <w:rFonts w:ascii="Times New Roman" w:hAnsi="Times New Roman"/>
          <w:b/>
          <w:bCs/>
          <w:sz w:val="32"/>
          <w:szCs w:val="32"/>
        </w:rPr>
      </w:pPr>
    </w:p>
    <w:p w14:paraId="17A3A484" w14:textId="58D241E8" w:rsidR="002C086A" w:rsidRPr="002C086A" w:rsidRDefault="002C086A" w:rsidP="002C086A">
      <w:pPr>
        <w:pStyle w:val="ListParagraph"/>
        <w:spacing w:line="240" w:lineRule="auto"/>
        <w:jc w:val="both"/>
        <w:rPr>
          <w:rFonts w:ascii="Times New Roman" w:hAnsi="Times New Roman"/>
          <w:sz w:val="20"/>
          <w:szCs w:val="20"/>
        </w:rPr>
      </w:pPr>
      <w:r w:rsidRPr="002C086A">
        <w:rPr>
          <w:rFonts w:ascii="Times New Roman" w:hAnsi="Times New Roman"/>
          <w:b/>
          <w:bCs/>
          <w:sz w:val="32"/>
          <w:szCs w:val="32"/>
        </w:rPr>
        <w:t>https://github.com/UtkarshPushpankar/Women-Safety-Analytics-Using-Machine-Learning</w:t>
      </w:r>
    </w:p>
    <w:p w14:paraId="3A7E3FD8" w14:textId="77777777" w:rsidR="0087755C" w:rsidRDefault="0087755C" w:rsidP="0087755C">
      <w:pPr>
        <w:jc w:val="center"/>
        <w:rPr>
          <w:rFonts w:ascii="Times New Roman" w:hAnsi="Times New Roman"/>
          <w:sz w:val="20"/>
          <w:szCs w:val="20"/>
        </w:rPr>
      </w:pPr>
    </w:p>
    <w:p w14:paraId="50761A08" w14:textId="77777777" w:rsidR="0087755C" w:rsidRDefault="0087755C" w:rsidP="0087755C">
      <w:pPr>
        <w:jc w:val="center"/>
        <w:rPr>
          <w:rFonts w:ascii="Times New Roman" w:hAnsi="Times New Roman"/>
          <w:sz w:val="20"/>
          <w:szCs w:val="20"/>
        </w:rPr>
      </w:pPr>
    </w:p>
    <w:p w14:paraId="47B085CD" w14:textId="77777777" w:rsidR="0087755C" w:rsidRDefault="0087755C" w:rsidP="0087755C">
      <w:pPr>
        <w:jc w:val="center"/>
        <w:rPr>
          <w:rFonts w:ascii="Times New Roman" w:hAnsi="Times New Roman"/>
          <w:sz w:val="20"/>
          <w:szCs w:val="20"/>
        </w:rPr>
      </w:pPr>
    </w:p>
    <w:p w14:paraId="3BC182EA" w14:textId="77777777" w:rsidR="0087755C" w:rsidRDefault="0087755C" w:rsidP="00830B3F">
      <w:pPr>
        <w:rPr>
          <w:rFonts w:ascii="Times New Roman" w:hAnsi="Times New Roman"/>
          <w:sz w:val="20"/>
          <w:szCs w:val="20"/>
        </w:rPr>
      </w:pPr>
    </w:p>
    <w:p w14:paraId="27D3A25F" w14:textId="77777777" w:rsidR="00474456" w:rsidRDefault="00474456" w:rsidP="00830B3F">
      <w:pPr>
        <w:rPr>
          <w:rFonts w:ascii="Times New Roman" w:hAnsi="Times New Roman"/>
          <w:sz w:val="20"/>
          <w:szCs w:val="20"/>
        </w:rPr>
      </w:pPr>
    </w:p>
    <w:sectPr w:rsidR="00474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935DAE"/>
    <w:multiLevelType w:val="hybridMultilevel"/>
    <w:tmpl w:val="598A8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D55131"/>
    <w:multiLevelType w:val="hybridMultilevel"/>
    <w:tmpl w:val="937C7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772AEE"/>
    <w:multiLevelType w:val="hybridMultilevel"/>
    <w:tmpl w:val="F7D09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1664710">
    <w:abstractNumId w:val="1"/>
  </w:num>
  <w:num w:numId="2" w16cid:durableId="1936549242">
    <w:abstractNumId w:val="0"/>
  </w:num>
  <w:num w:numId="3" w16cid:durableId="940576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2MDAzNDU2NbAwMzNS0lEKTi0uzszPAykwrgUArlVviSwAAAA="/>
  </w:docVars>
  <w:rsids>
    <w:rsidRoot w:val="0087755C"/>
    <w:rsid w:val="00040A78"/>
    <w:rsid w:val="001C2EEF"/>
    <w:rsid w:val="001C6BD5"/>
    <w:rsid w:val="002C086A"/>
    <w:rsid w:val="002F2C21"/>
    <w:rsid w:val="003035D7"/>
    <w:rsid w:val="00330148"/>
    <w:rsid w:val="003B3E38"/>
    <w:rsid w:val="004437AE"/>
    <w:rsid w:val="00474456"/>
    <w:rsid w:val="006E6D82"/>
    <w:rsid w:val="007925D3"/>
    <w:rsid w:val="00822EB7"/>
    <w:rsid w:val="00830B3F"/>
    <w:rsid w:val="0085319C"/>
    <w:rsid w:val="0087755C"/>
    <w:rsid w:val="008F76D2"/>
    <w:rsid w:val="00955610"/>
    <w:rsid w:val="009626A3"/>
    <w:rsid w:val="009C43E5"/>
    <w:rsid w:val="009D254C"/>
    <w:rsid w:val="00B56436"/>
    <w:rsid w:val="00BF4624"/>
    <w:rsid w:val="00C475B2"/>
    <w:rsid w:val="00C93EBF"/>
    <w:rsid w:val="00CC53C0"/>
    <w:rsid w:val="00CD3AB7"/>
    <w:rsid w:val="00D10D4D"/>
    <w:rsid w:val="00D2635E"/>
    <w:rsid w:val="00D47BBE"/>
    <w:rsid w:val="00DB353A"/>
    <w:rsid w:val="00E05000"/>
    <w:rsid w:val="00E606E9"/>
    <w:rsid w:val="00ED67FC"/>
    <w:rsid w:val="00F44BA2"/>
    <w:rsid w:val="00F620C6"/>
    <w:rsid w:val="00F63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59F5"/>
  <w15:chartTrackingRefBased/>
  <w15:docId w15:val="{C403CC70-E8D1-4721-B2F5-2B9A5000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55C"/>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character" w:styleId="Hyperlink">
    <w:name w:val="Hyperlink"/>
    <w:basedOn w:val="DefaultParagraphFont"/>
    <w:uiPriority w:val="99"/>
    <w:unhideWhenUsed/>
    <w:rsid w:val="001C6BD5"/>
    <w:rPr>
      <w:color w:val="467886" w:themeColor="hyperlink"/>
      <w:u w:val="single"/>
    </w:rPr>
  </w:style>
  <w:style w:type="character" w:styleId="UnresolvedMention">
    <w:name w:val="Unresolved Mention"/>
    <w:basedOn w:val="DefaultParagraphFont"/>
    <w:uiPriority w:val="99"/>
    <w:semiHidden/>
    <w:unhideWhenUsed/>
    <w:rsid w:val="001C6BD5"/>
    <w:rPr>
      <w:color w:val="605E5C"/>
      <w:shd w:val="clear" w:color="auto" w:fill="E1DFDD"/>
    </w:rPr>
  </w:style>
  <w:style w:type="character" w:styleId="FollowedHyperlink">
    <w:name w:val="FollowedHyperlink"/>
    <w:basedOn w:val="DefaultParagraphFont"/>
    <w:uiPriority w:val="99"/>
    <w:semiHidden/>
    <w:unhideWhenUsed/>
    <w:rsid w:val="001C6BD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searchgate.net/publication/384076254_Women_Safety_Analytics_Protecting_Women_From_Safety_Threat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Arvind Shelke</dc:creator>
  <cp:keywords/>
  <dc:description/>
  <cp:lastModifiedBy>Utkarsh  Pushpankar</cp:lastModifiedBy>
  <cp:revision>2</cp:revision>
  <dcterms:created xsi:type="dcterms:W3CDTF">2024-11-14T15:34:00Z</dcterms:created>
  <dcterms:modified xsi:type="dcterms:W3CDTF">2024-11-14T15:34:00Z</dcterms:modified>
</cp:coreProperties>
</file>