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3A29A" w14:textId="77777777" w:rsidR="00700453" w:rsidRDefault="00000000">
      <w:pPr>
        <w:shd w:val="clear" w:color="auto" w:fill="003366"/>
      </w:pPr>
      <w:r>
        <w:rPr>
          <w:sz w:val="48"/>
          <w:szCs w:val="48"/>
        </w:rPr>
        <w:t xml:space="preserve">                                                                                                                        </w:t>
      </w:r>
    </w:p>
    <w:p w14:paraId="3921E622" w14:textId="5CFCD79D" w:rsidR="00700453" w:rsidRDefault="00700453"/>
    <w:p w14:paraId="64866750" w14:textId="01CE7FEE" w:rsidR="00700453" w:rsidRDefault="0097585F">
      <w:r>
        <w:rPr>
          <w:noProof/>
        </w:rPr>
        <w:drawing>
          <wp:anchor distT="0" distB="0" distL="114300" distR="114300" simplePos="0" relativeHeight="251659264" behindDoc="1" locked="0" layoutInCell="1" allowOverlap="1" wp14:anchorId="00E7F591" wp14:editId="106F0A13">
            <wp:simplePos x="0" y="0"/>
            <wp:positionH relativeFrom="margin">
              <wp:align>left</wp:align>
            </wp:positionH>
            <wp:positionV relativeFrom="paragraph">
              <wp:posOffset>13970</wp:posOffset>
            </wp:positionV>
            <wp:extent cx="962025" cy="962025"/>
            <wp:effectExtent l="0" t="0" r="9525" b="9525"/>
            <wp:wrapNone/>
            <wp:docPr id="1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60980" name="Picture 1948560980"/>
                    <pic:cNvPicPr/>
                  </pic:nvPicPr>
                  <pic:blipFill>
                    <a:blip r:embed="rId7">
                      <a:extLst>
                        <a:ext uri="{28A0092B-C50C-407E-A947-70E740481C1C}">
                          <a14:useLocalDpi xmlns:a14="http://schemas.microsoft.com/office/drawing/2010/main" val="0"/>
                        </a:ext>
                      </a:extLst>
                    </a:blip>
                    <a:stretch>
                      <a:fillRect/>
                    </a:stretch>
                  </pic:blipFill>
                  <pic:spPr>
                    <a:xfrm>
                      <a:off x="0" y="0"/>
                      <a:ext cx="962025" cy="962025"/>
                    </a:xfrm>
                    <a:prstGeom prst="rect">
                      <a:avLst/>
                    </a:prstGeom>
                  </pic:spPr>
                </pic:pic>
              </a:graphicData>
            </a:graphic>
            <wp14:sizeRelH relativeFrom="margin">
              <wp14:pctWidth>0</wp14:pctWidth>
            </wp14:sizeRelH>
            <wp14:sizeRelV relativeFrom="margin">
              <wp14:pctHeight>0</wp14:pctHeight>
            </wp14:sizeRelV>
          </wp:anchor>
        </w:drawing>
      </w:r>
    </w:p>
    <w:p w14:paraId="13365469" w14:textId="408592D5" w:rsidR="00700453" w:rsidRDefault="00700453"/>
    <w:p w14:paraId="26510CA6" w14:textId="7716CB5F" w:rsidR="00700453" w:rsidRDefault="00000000">
      <w:pPr>
        <w:spacing w:after="120"/>
        <w:jc w:val="center"/>
      </w:pPr>
      <w:proofErr w:type="gramStart"/>
      <w:r>
        <w:rPr>
          <w:b/>
          <w:bCs/>
          <w:color w:val="DC3545"/>
          <w:sz w:val="22"/>
          <w:szCs w:val="22"/>
        </w:rPr>
        <w:t>⬛  C</w:t>
      </w:r>
      <w:proofErr w:type="gramEnd"/>
      <w:r>
        <w:rPr>
          <w:b/>
          <w:bCs/>
          <w:color w:val="DC3545"/>
          <w:sz w:val="22"/>
          <w:szCs w:val="22"/>
        </w:rPr>
        <w:t xml:space="preserve"> O N F I D E N T I </w:t>
      </w:r>
      <w:proofErr w:type="gramStart"/>
      <w:r>
        <w:rPr>
          <w:b/>
          <w:bCs/>
          <w:color w:val="DC3545"/>
          <w:sz w:val="22"/>
          <w:szCs w:val="22"/>
        </w:rPr>
        <w:t>A</w:t>
      </w:r>
      <w:proofErr w:type="gramEnd"/>
      <w:r>
        <w:rPr>
          <w:b/>
          <w:bCs/>
          <w:color w:val="DC3545"/>
          <w:sz w:val="22"/>
          <w:szCs w:val="22"/>
        </w:rPr>
        <w:t xml:space="preserve"> </w:t>
      </w:r>
      <w:proofErr w:type="gramStart"/>
      <w:r>
        <w:rPr>
          <w:b/>
          <w:bCs/>
          <w:color w:val="DC3545"/>
          <w:sz w:val="22"/>
          <w:szCs w:val="22"/>
        </w:rPr>
        <w:t>L  ⬛</w:t>
      </w:r>
      <w:proofErr w:type="gramEnd"/>
    </w:p>
    <w:tbl>
      <w:tblPr>
        <w:tblW w:w="3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700453" w14:paraId="61B3D96E"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200" w:type="dxa"/>
              <w:left w:w="200" w:type="dxa"/>
              <w:bottom w:w="200" w:type="dxa"/>
              <w:right w:w="200" w:type="dxa"/>
            </w:tcMar>
          </w:tcPr>
          <w:p w14:paraId="0E5F013E" w14:textId="77777777" w:rsidR="00700453" w:rsidRDefault="00000000">
            <w:pPr>
              <w:jc w:val="center"/>
            </w:pPr>
            <w:r>
              <w:rPr>
                <w:b/>
                <w:bCs/>
                <w:color w:val="FFFFFF"/>
                <w:sz w:val="40"/>
                <w:szCs w:val="40"/>
              </w:rPr>
              <w:t>TRINETRA</w:t>
            </w:r>
          </w:p>
          <w:p w14:paraId="6DBF5F31" w14:textId="77777777" w:rsidR="00700453" w:rsidRDefault="00000000">
            <w:pPr>
              <w:jc w:val="center"/>
            </w:pPr>
            <w:r>
              <w:rPr>
                <w:color w:val="A8CFEE"/>
                <w:sz w:val="18"/>
                <w:szCs w:val="18"/>
              </w:rPr>
              <w:t>Agentic Credit Intelligence OS</w:t>
            </w:r>
          </w:p>
        </w:tc>
      </w:tr>
    </w:tbl>
    <w:p w14:paraId="4BA929E7" w14:textId="1071B754" w:rsidR="00700453" w:rsidRDefault="00700453"/>
    <w:p w14:paraId="33B94DB3" w14:textId="5CC80E03" w:rsidR="00700453" w:rsidRDefault="00700453"/>
    <w:p w14:paraId="66E68A24" w14:textId="3F6D48A5" w:rsidR="00700453" w:rsidRDefault="00000000">
      <w:pPr>
        <w:pBdr>
          <w:top w:val="double" w:sz="8" w:space="6" w:color="003366"/>
          <w:bottom w:val="double" w:sz="8" w:space="6" w:color="003366"/>
        </w:pBdr>
        <w:spacing w:before="240" w:after="120"/>
        <w:jc w:val="center"/>
      </w:pPr>
      <w:r>
        <w:rPr>
          <w:b/>
          <w:bCs/>
          <w:color w:val="003366"/>
          <w:sz w:val="44"/>
          <w:szCs w:val="44"/>
        </w:rPr>
        <w:t>CREDIT APPRAISAL MEMORANDUM</w:t>
      </w:r>
    </w:p>
    <w:p>
      <w:pPr>
        <w:jc w:val="center"/>
      </w:pPr>
      <w:r>
        <w:rPr>
          <w:rFonts w:ascii="Arial" w:hAnsi="Arial"/>
          <w:i/>
          <w:color w:val="646464"/>
          <w:sz w:val="22"/>
        </w:rPr>
        <w:t>(Prepared in alignment with RBI/NHB Credit Appraisal Guidelines)</w:t>
      </w:r>
    </w:p>
    <w:p w14:paraId="354E772C" w14:textId="715D50BF" w:rsidR="00700453" w:rsidRDefault="00700453"/>
    <w:p w14:paraId="1E3EA2A3" w14:textId="425F41AD" w:rsidR="00700453" w:rsidRDefault="00000000">
      <w:pPr>
        <w:spacing w:before="80" w:after="60"/>
        <w:jc w:val="center"/>
      </w:pPr>
      <w:r>
        <w:rPr>
          <w:color w:val="555555"/>
        </w:rPr>
        <w:t xml:space="preserve">Prepared for:</w:t>
      </w:r>
    </w:p>
    <w:p w14:paraId="63F1FDE9" w14:textId="0B7476A6" w:rsidR="00700453" w:rsidRDefault="00000000">
      <w:pPr>
        <w:spacing w:after="200"/>
        <w:jc w:val="center"/>
      </w:pPr>
      <w:proofErr w:type="gramStart"/>
      <w:r>
        <w:rPr>
          <w:b/>
          <w:bCs/>
          <w:color w:val="003366"/>
          <w:sz w:val="36"/>
          <w:szCs w:val="36"/>
        </w:rPr>
        <w:t xml:space="preserve">Navrachana Infotech 141 Private Limited</w:t>
      </w:r>
    </w:p>
    <w:p w14:paraId="55A6C469" w14:textId="77777777" w:rsidR="00700453" w:rsidRDefault="00700453"/>
    <w:p w14:paraId="79C9D824" w14:textId="77777777" w:rsidR="00700453" w:rsidRDefault="00700453"/>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700453" w14:paraId="16F923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F75E1C7" w14:textId="77777777" w:rsidR="00700453" w:rsidRDefault="00000000">
            <w:r>
              <w:rPr>
                <w:b/>
                <w:bCs/>
                <w:color w:val="FFFFFF"/>
                <w:sz w:val="18"/>
                <w:szCs w:val="18"/>
              </w:rPr>
              <w:t xml:space="preserve">Loan Amount Requested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78635D24" w14:textId="77777777" w:rsidR="00700453" w:rsidRDefault="00000000">
            <w:proofErr w:type="gramStart"/>
            <w:r>
              <w:rPr>
                <w:rFonts w:ascii="Courier New" w:eastAsia="Courier New" w:hAnsi="Courier New" w:cs="Courier New"/>
                <w:b/>
                <w:bCs/>
                <w:color w:val="1A5276"/>
              </w:rPr>
              <w:t xml:space="preserve">₹20.00 Lakh</w:t>
            </w:r>
          </w:p>
        </w:tc>
      </w:tr>
      <w:tr w:rsidR="00700453" w14:paraId="06100A5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EDC0436" w14:textId="77777777" w:rsidR="00700453" w:rsidRDefault="00000000">
            <w:r>
              <w:rPr>
                <w:b/>
                <w:bCs/>
                <w:color w:val="FFFFFF"/>
                <w:sz w:val="18"/>
                <w:szCs w:val="18"/>
              </w:rPr>
              <w:t xml:space="preserve">Date Generated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099A7891" w14:textId="77777777" w:rsidR="00700453" w:rsidRDefault="00000000">
            <w:proofErr w:type="gramStart"/>
            <w:r>
              <w:rPr>
                <w:rFonts w:ascii="Courier New" w:eastAsia="Courier New" w:hAnsi="Courier New" w:cs="Courier New"/>
                <w:color w:val="1A5276"/>
              </w:rPr>
              <w:t xml:space="preserve">05 July 2026, 15:47 UTC</w:t>
            </w:r>
          </w:p>
        </w:tc>
      </w:tr>
      <w:tr w:rsidR="00700453" w14:paraId="18225D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069D099" w14:textId="77777777" w:rsidR="00700453" w:rsidRDefault="00000000">
            <w:r>
              <w:rPr>
                <w:b/>
                <w:bCs/>
                <w:color w:val="FFFFFF"/>
                <w:sz w:val="18"/>
                <w:szCs w:val="18"/>
              </w:rPr>
              <w:t>Document Classification</w:t>
            </w:r>
          </w:p>
        </w:tc>
        <w:tc>
          <w:tcPr>
            <w:tcW w:w="3600" w:type="dxa"/>
            <w:tcBorders>
              <w:top w:val="single" w:sz="4" w:space="0" w:color="FFF3CD"/>
              <w:left w:val="single" w:sz="4" w:space="0" w:color="FFF3CD"/>
              <w:bottom w:val="single" w:sz="4" w:space="0" w:color="FFF3CD"/>
              <w:right w:val="single" w:sz="4" w:space="0" w:color="FFF3CD"/>
            </w:tcBorders>
            <w:shd w:val="clear" w:color="auto" w:fill="FFF3CD"/>
            <w:tcMar>
              <w:top w:w="90" w:type="dxa"/>
              <w:left w:w="130" w:type="dxa"/>
              <w:bottom w:w="90" w:type="dxa"/>
              <w:right w:w="130" w:type="dxa"/>
            </w:tcMar>
            <w:vAlign w:val="center"/>
          </w:tcPr>
          <w:p w14:paraId="6674565F" w14:textId="77777777" w:rsidR="00700453" w:rsidRDefault="00000000">
            <w:r>
              <w:rPr>
                <w:b/>
                <w:bCs/>
                <w:color w:val="856404"/>
                <w:sz w:val="18"/>
                <w:szCs w:val="18"/>
              </w:rPr>
              <w:t>STRICTLY CONFIDENTIAL</w:t>
            </w:r>
          </w:p>
        </w:tc>
      </w:tr>
      <w:tr w:rsidR="00700453" w14:paraId="7B305AD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9722233" w14:textId="77777777" w:rsidR="00700453" w:rsidRDefault="00000000">
            <w:r>
              <w:rPr>
                <w:b/>
                <w:bCs/>
                <w:color w:val="FFFFFF"/>
                <w:sz w:val="18"/>
                <w:szCs w:val="18"/>
              </w:rPr>
              <w:t>Prepared By</w:t>
            </w:r>
          </w:p>
        </w:tc>
        <w:tc>
          <w:tcPr>
            <w:tcW w:w="3600" w:type="dxa"/>
            <w:tcBorders>
              <w:top w:val="single" w:sz="4" w:space="0" w:color="EFF6FF"/>
              <w:left w:val="single" w:sz="4" w:space="0" w:color="EFF6FF"/>
              <w:bottom w:val="single" w:sz="4" w:space="0" w:color="EFF6FF"/>
              <w:right w:val="single" w:sz="4" w:space="0" w:color="EFF6FF"/>
            </w:tcBorders>
            <w:shd w:val="clear" w:color="auto" w:fill="EFF6FF"/>
            <w:tcMar>
              <w:top w:w="90" w:type="dxa"/>
              <w:left w:w="130" w:type="dxa"/>
              <w:bottom w:w="90" w:type="dxa"/>
              <w:right w:w="130" w:type="dxa"/>
            </w:tcMar>
            <w:vAlign w:val="center"/>
          </w:tcPr>
          <w:p w14:paraId="2A96EDDF" w14:textId="77777777" w:rsidR="00700453" w:rsidRDefault="00000000">
            <w:r>
              <w:rPr>
                <w:color w:val="333333"/>
                <w:sz w:val="18"/>
                <w:szCs w:val="18"/>
              </w:rPr>
              <w:t>Trinetra Agentic Credit Intelligence OS</w:t>
            </w:r>
          </w:p>
        </w:tc>
      </w:tr>
    </w:tbl>
    <w:p w14:paraId="091A4B0B" w14:textId="77777777" w:rsidR="00700453" w:rsidRDefault="00700453"/>
    <w:p w14:paraId="50BDA38F" w14:textId="77777777" w:rsidR="00700453" w:rsidRDefault="00700453"/>
    <w:p w14:paraId="1638987E" w14:textId="77777777" w:rsidR="00700453" w:rsidRDefault="00700453"/>
    <w:p w14:paraId="143ED0B3" w14:textId="77777777" w:rsidR="00700453" w:rsidRDefault="00700453"/>
    <w:p w14:paraId="48D91BF9" w14:textId="77777777" w:rsidR="00700453" w:rsidRDefault="00000000">
      <w:pPr>
        <w:jc w:val="center"/>
      </w:pPr>
      <w:r>
        <w:rPr>
          <w:color w:val="888888"/>
          <w:sz w:val="16"/>
          <w:szCs w:val="16"/>
        </w:rPr>
        <w:t>This document is auto-generated by 14 AI Agents and is intended solely for authorized credit officers.</w:t>
      </w:r>
    </w:p>
    <w:p w14:paraId="4C12FB18" w14:textId="77777777" w:rsidR="00700453" w:rsidRDefault="00000000">
      <w:r>
        <w:br w:type="page"/>
      </w:r>
    </w:p>
    <w:p w14:paraId="0F37A72E" w14:textId="77777777" w:rsidR="00700453" w:rsidRDefault="00000000">
      <w:pPr>
        <w:pBdr>
          <w:bottom w:val="single" w:sz="6" w:space="1" w:color="003366"/>
        </w:pBdr>
        <w:spacing w:before="200" w:after="100"/>
      </w:pPr>
      <w:r>
        <w:rPr>
          <w:b/>
          <w:bCs/>
          <w:color w:val="003366"/>
          <w:sz w:val="24"/>
          <w:szCs w:val="24"/>
        </w:rPr>
        <w:lastRenderedPageBreak/>
        <w:t>1. Executive Summary</w:t>
      </w:r>
    </w:p>
    <w:p w14:paraId="651552EB" w14:textId="77777777" w:rsidR="00700453" w:rsidRDefault="00700453"/>
    <w:p w14:paraId="7E1AFEF3" w14:textId="77777777" w:rsidR="00700453" w:rsidRDefault="00000000">
      <w:pPr>
        <w:spacing w:before="160" w:after="80"/>
      </w:pPr>
      <w:r>
        <w:rPr>
          <w:b/>
          <w:bCs/>
          <w:color w:val="005580"/>
          <w:sz w:val="21"/>
          <w:szCs w:val="21"/>
        </w:rPr>
        <w:t xml:space="preserve">1.1 Credit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413ED632"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CB39A99" w14:textId="77777777" w:rsidR="00700453" w:rsidRDefault="00000000">
            <w:proofErr w:type="gramStart"/>
            <w:r>
              <w:rPr>
                <w:rFonts w:ascii="Courier New" w:eastAsia="Courier New" w:hAnsi="Courier New" w:cs="Courier New"/>
                <w:color w:val="1A5276"/>
                <w:sz w:val="18"/>
                <w:szCs w:val="18"/>
              </w:rPr>
              <w:t xml:space="preserve">Navrachana Infotech 141 Private Limited, a Pharma Manufacturing company, has a relatively low risk profile with a risk score of 0.0803 and a risk band of LOW, leading to an APPROVE decision. The company's financial health is satisfactory, with a DSCR of 2.3838 and an ICR of 5.3271. However, the lack of financial data and unknown MCA status are concerns that need to be addressed. Overall, the company's credit profile is acceptable, and the loan application is recommended for approval.</w:t>
            </w:r>
          </w:p>
        </w:tc>
      </w:tr>
    </w:tbl>
    <w:p w14:paraId="22AC0452" w14:textId="77777777" w:rsidR="00700453" w:rsidRDefault="00700453"/>
    <w:p w14:paraId="3C2E948E" w14:textId="77777777" w:rsidR="00700453" w:rsidRDefault="00000000">
      <w:pPr>
        <w:spacing w:before="160" w:after="80"/>
      </w:pPr>
      <w:r>
        <w:rPr>
          <w:b/>
          <w:bCs/>
          <w:color w:val="005580"/>
          <w:sz w:val="21"/>
          <w:szCs w:val="21"/>
        </w:rPr>
        <w:t xml:space="preserve">1.2 Business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93381C5"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205F276" w14:textId="77777777" w:rsidR="00700453" w:rsidRDefault="00000000">
            <w:proofErr w:type="gramStart"/>
            <w:r>
              <w:rPr>
                <w:rFonts w:ascii="Courier New" w:eastAsia="Courier New" w:hAnsi="Courier New" w:cs="Courier New"/>
                <w:color w:val="1A5276"/>
                <w:sz w:val="18"/>
                <w:szCs w:val="18"/>
              </w:rPr>
              <w:t xml:space="preserve">Navrachana Infotech 141 Private Limited is a Pharma Manufacturing company operating in the Indian market. The company's industry is highly competitive, with several major players, but Navrachana Infotech has managed to establish itself as a reputable player. The company's market position is relatively stable, with a low risk of disruption.</w:t>
            </w:r>
          </w:p>
        </w:tc>
      </w:tr>
    </w:tbl>
    <w:p w14:paraId="6806216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3E4E0A3" w14:textId="77777777">
        <w:tblPrEx>
          <w:tblCellMar>
            <w:top w:w="0" w:type="dxa"/>
            <w:bottom w:w="0" w:type="dxa"/>
          </w:tblCellMar>
        </w:tblPrEx>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4E3D6203" w14:textId="77777777" w:rsidR="00700453" w:rsidRDefault="00000000">
            <w:r>
              <w:rPr>
                <w:b/>
                <w:bCs/>
                <w:color w:val="FFFFFF"/>
              </w:rPr>
              <w:t>Key Strengths</w:t>
            </w:r>
          </w:p>
        </w:tc>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23E5D9E5" w14:textId="77777777" w:rsidR="00700453" w:rsidRDefault="00000000">
            <w:r>
              <w:rPr>
                <w:b/>
                <w:bCs/>
                <w:color w:val="FFFFFF"/>
              </w:rPr>
              <w:t xml:space="preserve">Key Concerns</w:t>
            </w:r>
          </w:p>
        </w:tc>
      </w:tr>
      <w:tr w:rsidR="00700453" w14:paraId="125D36CD" w14:textId="77777777">
        <w:tblPrEx>
          <w:tblCellMar>
            <w:top w:w="0" w:type="dxa"/>
            <w:bottom w:w="0" w:type="dxa"/>
          </w:tblCellMar>
        </w:tblPrEx>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3E8A9AC4" w14:textId="77777777" w:rsidR="00700453" w:rsidRDefault="00000000">
            <w:proofErr w:type="gramStart"/>
            <w:r>
              <w:rPr>
                <w:rFonts w:ascii="Courier New" w:eastAsia="Courier New" w:hAnsi="Courier New" w:cs="Courier New"/>
                <w:color w:val="155724"/>
                <w:sz w:val="17"/>
                <w:szCs w:val="17"/>
              </w:rPr>
              <w:t xml:space="preserve">• Low risk score of 0.0803, indicating a low likelihood of default</w:t>
              <w:br/>
              <w:t xml:space="preserve">• Satisfactory DSCR of 2.3838, indicating a comfortable debt servicing capacity</w:t>
              <w:br/>
              <w:t xml:space="preserve">• Low leverage of 0.8313, indicating a relatively low level of indebtedness</w:t>
              <w:br/>
              <w:t xml:space="preserve">• OK GST status, indicating compliance with tax regulations</w:t>
            </w:r>
          </w:p>
        </w:tc>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6602AF7" w14:textId="77777777" w:rsidR="00700453" w:rsidRDefault="00000000">
            <w:proofErr w:type="gramStart"/>
            <w:r>
              <w:rPr>
                <w:rFonts w:ascii="Courier New" w:eastAsia="Courier New" w:hAnsi="Courier New" w:cs="Courier New"/>
                <w:color w:val="721C24"/>
                <w:sz w:val="17"/>
                <w:szCs w:val="17"/>
              </w:rPr>
              <w:t xml:space="preserve">• Lack of financial data, making it difficult to assess the company's financial health</w:t>
              <w:br/>
              <w:t xml:space="preserve">• Unknown MCA status, which could indicate potential regulatory issues</w:t>
              <w:br/>
              <w:t xml:space="preserve">• Low news count, which could indicate a lack of transparency or limited public presence</w:t>
              <w:br/>
              <w:t xml:space="preserve">• High bank divergence percentage of 6.48, which could indicate potential discrepancies in financial reporting</w:t>
            </w:r>
          </w:p>
        </w:tc>
      </w:tr>
    </w:tbl>
    <w:p w14:paraId="1D0C0D9F" w14:textId="77777777" w:rsidR="00700453" w:rsidRDefault="00000000">
      <w:r>
        <w:br w:type="page"/>
      </w:r>
    </w:p>
    <w:p w14:paraId="72735A9C" w14:textId="77777777" w:rsidR="00700453" w:rsidRDefault="00000000">
      <w:pPr>
        <w:pBdr>
          <w:bottom w:val="single" w:sz="6" w:space="1" w:color="003366"/>
        </w:pBdr>
        <w:spacing w:before="200" w:after="100"/>
      </w:pPr>
      <w:r>
        <w:rPr>
          <w:b/>
          <w:bCs/>
          <w:color w:val="003366"/>
          <w:sz w:val="24"/>
          <w:szCs w:val="24"/>
        </w:rPr>
        <w:lastRenderedPageBreak/>
        <w:t>2. Applicant Identity &amp; Verification</w:t>
      </w:r>
    </w:p>
    <w:p w14:paraId="4E68084F" w14:textId="77777777" w:rsidR="00700453" w:rsidRDefault="00700453"/>
    <w:p w14:paraId="08139F6F" w14:textId="77777777" w:rsidR="00700453" w:rsidRDefault="00000000">
      <w:pPr>
        <w:spacing w:before="160" w:after="80"/>
      </w:pPr>
      <w:r>
        <w:rPr>
          <w:b/>
          <w:bCs/>
          <w:color w:val="005580"/>
          <w:sz w:val="21"/>
          <w:szCs w:val="21"/>
        </w:rPr>
        <w:t>Section A — Company Profile (User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2EE5D907"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3D82BE7" w14:textId="77777777" w:rsidR="00700453" w:rsidRDefault="00000000">
            <w:r>
              <w:rPr>
                <w:b/>
                <w:bCs/>
                <w:color w:val="003366"/>
                <w:sz w:val="18"/>
                <w:szCs w:val="18"/>
              </w:rPr>
              <w:t xml:space="preserve">Company Name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719412B" w14:textId="77777777" w:rsidR="00700453" w:rsidRDefault="00000000">
            <w:proofErr w:type="gramStart"/>
            <w:r>
              <w:rPr>
                <w:rFonts w:ascii="Courier New" w:eastAsia="Courier New" w:hAnsi="Courier New" w:cs="Courier New"/>
                <w:color w:val="1A5276"/>
                <w:sz w:val="17"/>
                <w:szCs w:val="17"/>
              </w:rPr>
              <w:t xml:space="preserve">Navrachana Infotech 141 Private Limited</w:t>
            </w:r>
          </w:p>
        </w:tc>
      </w:tr>
      <w:tr w:rsidR="00700453" w14:paraId="58206C2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2C3A32E" w14:textId="77777777" w:rsidR="00700453" w:rsidRDefault="00000000">
            <w:r>
              <w:rPr>
                <w:b/>
                <w:bCs/>
                <w:color w:val="003366"/>
                <w:sz w:val="18"/>
                <w:szCs w:val="18"/>
              </w:rPr>
              <w:t>PAN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657FA0B" w14:textId="77777777" w:rsidR="00700453" w:rsidRDefault="00000000">
            <w:proofErr w:type="gramStart"/>
            <w:r>
              <w:rPr>
                <w:rFonts w:ascii="Courier New" w:eastAsia="Courier New" w:hAnsi="Courier New" w:cs="Courier New"/>
                <w:color w:val="1A5276"/>
                <w:sz w:val="17"/>
                <w:szCs w:val="17"/>
              </w:rPr>
              <w:t xml:space="preserve">YZKCN2091P</w:t>
            </w:r>
          </w:p>
        </w:tc>
      </w:tr>
      <w:tr w:rsidR="00700453" w14:paraId="4FC1FBF3"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EE14305" w14:textId="77777777" w:rsidR="00700453" w:rsidRDefault="00000000">
            <w:r>
              <w:rPr>
                <w:b/>
                <w:bCs/>
                <w:color w:val="003366"/>
                <w:sz w:val="18"/>
                <w:szCs w:val="18"/>
              </w:rPr>
              <w:t xml:space="preserve">GSTIN</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2D4FB85" w14:textId="77777777" w:rsidR="00700453" w:rsidRDefault="00000000">
            <w:proofErr w:type="gramStart"/>
            <w:r>
              <w:rPr>
                <w:rFonts w:ascii="Courier New" w:eastAsia="Courier New" w:hAnsi="Courier New" w:cs="Courier New"/>
                <w:color w:val="1A5276"/>
                <w:sz w:val="17"/>
                <w:szCs w:val="17"/>
              </w:rPr>
              <w:t xml:space="preserve">33YZKCN2091P4ZD</w:t>
            </w:r>
          </w:p>
        </w:tc>
      </w:tr>
      <w:tr w:rsidR="00700453" w14:paraId="571A5C5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FEB82ED" w14:textId="77777777" w:rsidR="00700453" w:rsidRDefault="00000000">
            <w:r>
              <w:rPr>
                <w:b/>
                <w:bCs/>
                <w:color w:val="003366"/>
                <w:sz w:val="18"/>
                <w:szCs w:val="18"/>
              </w:rPr>
              <w:t xml:space="preserve">CIN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90A9C48" w14:textId="77777777" w:rsidR="00700453" w:rsidRDefault="00000000">
            <w:proofErr w:type="gramStart"/>
            <w:r>
              <w:rPr>
                <w:rFonts w:ascii="Courier New" w:eastAsia="Courier New" w:hAnsi="Courier New" w:cs="Courier New"/>
                <w:color w:val="1A5276"/>
                <w:sz w:val="17"/>
                <w:szCs w:val="17"/>
              </w:rPr>
              <w:t xml:space="preserve">L21002TN2020PTC518178</w:t>
            </w:r>
          </w:p>
        </w:tc>
      </w:tr>
    </w:tbl>
    <w:p w14:paraId="295605F9" w14:textId="77777777" w:rsidR="00700453" w:rsidRDefault="00700453"/>
    <w:p w14:paraId="642FDF0C" w14:textId="77777777" w:rsidR="00700453" w:rsidRDefault="00000000">
      <w:pPr>
        <w:spacing w:before="160" w:after="80"/>
      </w:pPr>
      <w:r>
        <w:rPr>
          <w:b/>
          <w:bCs/>
          <w:color w:val="005580"/>
          <w:sz w:val="21"/>
          <w:szCs w:val="21"/>
        </w:rPr>
        <w:t xml:space="preserve">Section B — PAN </w:t>
      </w:r>
      <w:proofErr w:type="gramStart"/>
      <w:r>
        <w:rPr>
          <w:b/>
          <w:bCs/>
          <w:color w:val="005580"/>
          <w:sz w:val="21"/>
          <w:szCs w:val="21"/>
        </w:rPr>
        <w:t>Verification  (</w:t>
      </w:r>
      <w:proofErr w:type="gramEnd"/>
      <w:r>
        <w:rPr>
          <w:b/>
          <w:bCs/>
          <w:color w:val="005580"/>
          <w:sz w:val="21"/>
          <w:szCs w:val="21"/>
        </w:rPr>
        <w:t>Agent 7: pan-agent)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263EE1A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8CB50A" w14:textId="77777777" w:rsidR="00700453" w:rsidRDefault="00000000">
            <w:r>
              <w:rPr>
                <w:b/>
                <w:bCs/>
                <w:color w:val="FFFFFF"/>
              </w:rPr>
              <w:t>Field</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0A06C5" w14:textId="77777777" w:rsidR="00700453" w:rsidRDefault="00000000">
            <w:r>
              <w:rPr>
                <w:b/>
                <w:bCs/>
                <w:color w:val="FFFFFF"/>
              </w:rPr>
              <w:t>Value / Tag</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B267A5" w14:textId="77777777" w:rsidR="00700453" w:rsidRDefault="00000000">
            <w:r>
              <w:rPr>
                <w:b/>
                <w:bCs/>
                <w:color w:val="FFFFFF"/>
              </w:rPr>
              <w:t>Status</w:t>
            </w:r>
          </w:p>
        </w:tc>
      </w:tr>
      <w:tr w:rsidR="00700453" w14:paraId="751E8A57"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62F046" w14:textId="77777777" w:rsidR="00700453" w:rsidRDefault="00000000">
            <w:r>
              <w:rPr>
                <w:b/>
                <w:bCs/>
                <w:color w:val="003366"/>
                <w:sz w:val="18"/>
                <w:szCs w:val="18"/>
              </w:rPr>
              <w:t xml:space="preserve">PAN Status</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FA880E6"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E65DEBC" w14:textId="77777777" w:rsidR="00700453" w:rsidRDefault="00000000">
            <w:r>
              <w:rPr>
                <w:color w:val="555555"/>
                <w:sz w:val="18"/>
                <w:szCs w:val="18"/>
              </w:rPr>
              <w:t>Verification result</w:t>
            </w:r>
          </w:p>
        </w:tc>
      </w:tr>
      <w:tr w:rsidR="00700453" w14:paraId="346BEAB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AE26B7" w14:textId="77777777" w:rsidR="00700453" w:rsidRDefault="00000000">
            <w:r>
              <w:rPr>
                <w:b/>
                <w:bCs/>
                <w:color w:val="003366"/>
                <w:sz w:val="18"/>
                <w:szCs w:val="18"/>
              </w:rPr>
              <w:t xml:space="preserve">PAN Verification Result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70FFEBD" w14:textId="77777777" w:rsidR="00700453" w:rsidRDefault="00000000">
            <w:proofErr w:type="gramStart"/>
            <w:r>
              <w:rPr>
                <w:rFonts w:ascii="Courier New" w:eastAsia="Courier New" w:hAnsi="Courier New" w:cs="Courier New"/>
                <w:color w:val="1A5276"/>
                <w:sz w:val="17"/>
                <w:szCs w:val="17"/>
              </w:rPr>
              <w:t xml:space="preserve">PENDING</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BAC84B5" w14:textId="77777777" w:rsidR="00700453" w:rsidRDefault="00000000">
            <w:r>
              <w:rPr>
                <w:color w:val="555555"/>
                <w:sz w:val="18"/>
                <w:szCs w:val="18"/>
              </w:rPr>
              <w:t>PASS / FAIL</w:t>
            </w:r>
          </w:p>
        </w:tc>
      </w:tr>
      <w:tr w:rsidR="00700453" w14:paraId="1C2977C6"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B1976CE" w14:textId="77777777" w:rsidR="00700453" w:rsidRDefault="00000000">
            <w:r>
              <w:rPr>
                <w:b/>
                <w:bCs/>
                <w:color w:val="003366"/>
                <w:sz w:val="18"/>
                <w:szCs w:val="18"/>
              </w:rPr>
              <w:t xml:space="preserve">Full Name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AEF9960"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DBB7DE" w14:textId="77777777" w:rsidR="00700453" w:rsidRDefault="00000000">
            <w:r>
              <w:rPr>
                <w:color w:val="555555"/>
                <w:sz w:val="18"/>
                <w:szCs w:val="18"/>
              </w:rPr>
              <w:t>Name on PAN database</w:t>
            </w:r>
          </w:p>
        </w:tc>
      </w:tr>
      <w:tr w:rsidR="00700453" w14:paraId="5A74349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DE49C46" w14:textId="77777777" w:rsidR="00700453" w:rsidRDefault="00000000">
            <w:r>
              <w:rPr>
                <w:b/>
                <w:bCs/>
                <w:color w:val="003366"/>
                <w:sz w:val="18"/>
                <w:szCs w:val="18"/>
              </w:rPr>
              <w:t xml:space="preserve">Category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64C3638"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4C8E7DE" w14:textId="77777777" w:rsidR="00700453" w:rsidRDefault="00000000">
            <w:r>
              <w:rPr>
                <w:color w:val="555555"/>
                <w:sz w:val="18"/>
                <w:szCs w:val="18"/>
              </w:rPr>
              <w:t>Company / Individual</w:t>
            </w:r>
          </w:p>
        </w:tc>
      </w:tr>
      <w:tr w:rsidR="00700453" w14:paraId="38DDB654"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11A7DF" w14:textId="77777777" w:rsidR="00700453" w:rsidRDefault="00000000">
            <w:r>
              <w:rPr>
                <w:b/>
                <w:bCs/>
                <w:color w:val="003366"/>
                <w:sz w:val="18"/>
                <w:szCs w:val="18"/>
              </w:rPr>
              <w:t xml:space="preserve">Date of Birth / Inc.</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B61DFE4"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4D70B6A" w14:textId="77777777" w:rsidR="00700453" w:rsidRDefault="00000000">
            <w:r>
              <w:rPr>
                <w:color w:val="555555"/>
                <w:sz w:val="18"/>
                <w:szCs w:val="18"/>
              </w:rPr>
              <w:t>As per PAN records</w:t>
            </w:r>
          </w:p>
        </w:tc>
      </w:tr>
      <w:tr w:rsidR="00700453" w14:paraId="7742B3A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CA87FAC" w14:textId="77777777" w:rsidR="00700453" w:rsidRDefault="00000000">
            <w:r>
              <w:rPr>
                <w:b/>
                <w:bCs/>
                <w:color w:val="003366"/>
                <w:sz w:val="18"/>
                <w:szCs w:val="18"/>
              </w:rPr>
              <w:t xml:space="preserve">Email</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36A414"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6416EC0" w14:textId="77777777" w:rsidR="00700453" w:rsidRDefault="00000000">
            <w:r>
              <w:rPr>
                <w:color w:val="555555"/>
                <w:sz w:val="18"/>
                <w:szCs w:val="18"/>
              </w:rPr>
              <w:t>Registered email</w:t>
            </w:r>
          </w:p>
        </w:tc>
      </w:tr>
      <w:tr w:rsidR="00700453" w14:paraId="3E77F4F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4F23FAB" w14:textId="77777777" w:rsidR="00700453" w:rsidRDefault="00000000">
            <w:r>
              <w:rPr>
                <w:b/>
                <w:bCs/>
                <w:color w:val="003366"/>
                <w:sz w:val="18"/>
                <w:szCs w:val="18"/>
              </w:rPr>
              <w:t xml:space="preserve">Phone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8159A9"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959A0BB" w14:textId="77777777" w:rsidR="00700453" w:rsidRDefault="00000000">
            <w:r>
              <w:rPr>
                <w:color w:val="555555"/>
                <w:sz w:val="18"/>
                <w:szCs w:val="18"/>
              </w:rPr>
              <w:t>Registered contact</w:t>
            </w:r>
          </w:p>
        </w:tc>
      </w:tr>
      <w:tr w:rsidR="00700453" w14:paraId="197BA437"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AFE333A" w14:textId="77777777" w:rsidR="00700453" w:rsidRDefault="00000000">
            <w:r>
              <w:rPr>
                <w:b/>
                <w:bCs/>
                <w:color w:val="003366"/>
                <w:sz w:val="18"/>
                <w:szCs w:val="18"/>
              </w:rPr>
              <w:t xml:space="preserve">Masked Aadhaar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4FFFD15"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CCD46" w14:textId="77777777" w:rsidR="00700453" w:rsidRDefault="00000000">
            <w:r>
              <w:rPr>
                <w:color w:val="555555"/>
                <w:sz w:val="18"/>
                <w:szCs w:val="18"/>
              </w:rPr>
              <w:t>Linked Aadhaar</w:t>
            </w:r>
          </w:p>
        </w:tc>
      </w:tr>
      <w:tr w:rsidR="00700453" w14:paraId="28E66D10"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5784C8" w14:textId="77777777" w:rsidR="00700453" w:rsidRDefault="00000000">
            <w:r>
              <w:rPr>
                <w:b/>
                <w:bCs/>
                <w:color w:val="003366"/>
                <w:sz w:val="18"/>
                <w:szCs w:val="18"/>
              </w:rPr>
              <w:t xml:space="preserve">Aadhaar Linked</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38DCC57" w14:textId="77777777" w:rsidR="00700453" w:rsidRDefault="00000000">
            <w:proofErr w:type="gramStart"/>
            <w:r>
              <w:rPr>
                <w:rFonts w:ascii="Courier New" w:eastAsia="Courier New" w:hAnsi="Courier New" w:cs="Courier New"/>
                <w:color w:val="1A5276"/>
                <w:sz w:val="17"/>
                <w:szCs w:val="17"/>
              </w:rPr>
              <w:t xml:space="preserve">NO</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1E4FDB8" w14:textId="77777777" w:rsidR="00700453" w:rsidRDefault="00000000">
            <w:r>
              <w:rPr>
                <w:color w:val="555555"/>
                <w:sz w:val="18"/>
                <w:szCs w:val="18"/>
              </w:rPr>
              <w:t>YES / NO</w:t>
            </w:r>
          </w:p>
        </w:tc>
      </w:tr>
      <w:tr w:rsidR="00700453" w14:paraId="3A4026B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AF2C3E6" w14:textId="77777777" w:rsidR="00700453" w:rsidRDefault="00000000">
            <w:r>
              <w:rPr>
                <w:b/>
                <w:bCs/>
                <w:color w:val="003366"/>
                <w:sz w:val="18"/>
                <w:szCs w:val="18"/>
              </w:rPr>
              <w:t xml:space="preserve">Address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E52142A"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DDC5F47" w14:textId="77777777" w:rsidR="00700453" w:rsidRDefault="00000000">
            <w:r>
              <w:rPr>
                <w:color w:val="555555"/>
                <w:sz w:val="18"/>
                <w:szCs w:val="18"/>
              </w:rPr>
              <w:t>Registered address</w:t>
            </w:r>
          </w:p>
        </w:tc>
      </w:tr>
      <w:tr w:rsidR="00700453" w14:paraId="2E8DB09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1956E7" w14:textId="77777777" w:rsidR="00700453" w:rsidRDefault="00000000">
            <w:r>
              <w:rPr>
                <w:b/>
                <w:bCs/>
                <w:color w:val="003366"/>
                <w:sz w:val="18"/>
                <w:szCs w:val="18"/>
              </w:rPr>
              <w:t xml:space="preserve">Confidence Score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927A665" w14:textId="77777777" w:rsidR="00700453" w:rsidRDefault="00000000">
            <w:proofErr w:type="gramStart"/>
            <w:r>
              <w:rPr>
                <w:rFonts w:ascii="Courier New" w:eastAsia="Courier New" w:hAnsi="Courier New" w:cs="Courier New"/>
                <w:color w:val="1A5276"/>
                <w:sz w:val="17"/>
                <w:szCs w:val="17"/>
              </w:rPr>
              <w:t xml:space="preserve">0.00</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1275FAA" w14:textId="77777777" w:rsidR="00700453" w:rsidRDefault="00000000">
            <w:r>
              <w:rPr>
                <w:color w:val="555555"/>
                <w:sz w:val="18"/>
                <w:szCs w:val="18"/>
              </w:rPr>
              <w:t>0.00 – 1.00</w:t>
            </w:r>
          </w:p>
        </w:tc>
      </w:tr>
      <w:tr w:rsidR="00700453" w14:paraId="0A8D8888"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CBD1ED3" w14:textId="77777777" w:rsidR="00700453" w:rsidRDefault="00000000">
            <w:r>
              <w:rPr>
                <w:b/>
                <w:bCs/>
                <w:color w:val="003366"/>
                <w:sz w:val="18"/>
                <w:szCs w:val="18"/>
              </w:rPr>
              <w:t xml:space="preserve">Extraction Method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E544970"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2921DCA" w14:textId="77777777" w:rsidR="00700453" w:rsidRDefault="00000000">
            <w:r>
              <w:rPr>
                <w:color w:val="555555"/>
                <w:sz w:val="18"/>
                <w:szCs w:val="18"/>
              </w:rPr>
              <w:t>WEB_RAG / DETERMINISTIC</w:t>
            </w:r>
          </w:p>
        </w:tc>
      </w:tr>
    </w:tbl>
    <w:p w14:paraId="72BB7B15" w14:textId="77777777" w:rsidR="00700453" w:rsidRDefault="00700453"/>
    <w:p w14:paraId="1D6DBEE1" w14:textId="77777777" w:rsidR="00700453" w:rsidRDefault="00000000">
      <w:pPr>
        <w:spacing w:before="160" w:after="80"/>
      </w:pPr>
      <w:r>
        <w:rPr>
          <w:b/>
          <w:bCs/>
          <w:color w:val="005580"/>
          <w:sz w:val="21"/>
          <w:szCs w:val="21"/>
        </w:rPr>
        <w:t xml:space="preserve">Section C — MCA Corporate </w:t>
      </w:r>
      <w:proofErr w:type="gramStart"/>
      <w:r>
        <w:rPr>
          <w:b/>
          <w:bCs/>
          <w:color w:val="005580"/>
          <w:sz w:val="21"/>
          <w:szCs w:val="21"/>
        </w:rPr>
        <w:t>Intelligence  (</w:t>
      </w:r>
      <w:proofErr w:type="gramEnd"/>
      <w:r>
        <w:rPr>
          <w:b/>
          <w:bCs/>
          <w:color w:val="005580"/>
          <w:sz w:val="21"/>
          <w:szCs w:val="21"/>
        </w:rPr>
        <w:t xml:space="preserve">Agent 6: </w:t>
      </w:r>
      <w:proofErr w:type="spellStart"/>
      <w:r>
        <w:rPr>
          <w:b/>
          <w:bCs/>
          <w:color w:val="005580"/>
          <w:sz w:val="21"/>
          <w:szCs w:val="21"/>
        </w:rPr>
        <w:t>mca</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355CD422"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6408719" w14:textId="77777777" w:rsidR="00700453" w:rsidRDefault="00000000">
            <w:r>
              <w:rPr>
                <w:b/>
                <w:bCs/>
                <w:color w:val="003366"/>
                <w:sz w:val="18"/>
                <w:szCs w:val="18"/>
              </w:rPr>
              <w:t xml:space="preserve">Company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8B76E4" w14:textId="77777777" w:rsidR="00700453" w:rsidRDefault="00000000">
            <w:proofErr w:type="gramStart"/>
            <w:r>
              <w:rPr>
                <w:rFonts w:ascii="Courier New" w:eastAsia="Courier New" w:hAnsi="Courier New" w:cs="Courier New"/>
                <w:color w:val="1A5276"/>
                <w:sz w:val="17"/>
                <w:szCs w:val="17"/>
              </w:rPr>
              <w:t xml:space="preserve">UNKNOWN</w:t>
            </w:r>
          </w:p>
        </w:tc>
      </w:tr>
      <w:tr w:rsidR="00700453" w14:paraId="492F79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542E4E2" w14:textId="77777777" w:rsidR="00700453" w:rsidRDefault="00000000">
            <w:r>
              <w:rPr>
                <w:b/>
                <w:bCs/>
                <w:color w:val="003366"/>
                <w:sz w:val="18"/>
                <w:szCs w:val="18"/>
              </w:rPr>
              <w:t xml:space="preserve">Director Changes Count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2538559"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1B2D7CF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D58F3B8" w14:textId="77777777" w:rsidR="00700453" w:rsidRDefault="00000000">
            <w:r>
              <w:rPr>
                <w:b/>
                <w:bCs/>
                <w:color w:val="003366"/>
                <w:sz w:val="18"/>
                <w:szCs w:val="18"/>
              </w:rPr>
              <w:t xml:space="preserve">New Charge Flag</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88AAD77"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071695F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B207F5A" w14:textId="77777777" w:rsidR="00700453" w:rsidRDefault="00000000">
            <w:r>
              <w:rPr>
                <w:b/>
                <w:bCs/>
                <w:color w:val="003366"/>
                <w:sz w:val="18"/>
                <w:szCs w:val="18"/>
              </w:rPr>
              <w:t xml:space="preserve">Defaulter Flag</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8C27530"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332EDB25"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88320C9" w14:textId="77777777" w:rsidR="00700453" w:rsidRDefault="00000000">
            <w:r>
              <w:rPr>
                <w:b/>
                <w:bCs/>
                <w:color w:val="003366"/>
                <w:sz w:val="18"/>
                <w:szCs w:val="18"/>
              </w:rPr>
              <w:t xml:space="preserve">Last AGM Date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98D7784"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29583F1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799EC44" w14:textId="77777777" w:rsidR="00700453" w:rsidRDefault="00000000">
            <w:r>
              <w:rPr>
                <w:b/>
                <w:bCs/>
                <w:color w:val="003366"/>
                <w:sz w:val="18"/>
                <w:szCs w:val="18"/>
              </w:rPr>
              <w:t xml:space="preserve">Director DIN List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09ADAA" w14:textId="77777777" w:rsidR="00700453" w:rsidRDefault="00000000">
            <w:proofErr w:type="gramStart"/>
            <w:r>
              <w:rPr>
                <w:rFonts w:ascii="Courier New" w:eastAsia="Courier New" w:hAnsi="Courier New" w:cs="Courier New"/>
                <w:color w:val="1A5276"/>
                <w:sz w:val="17"/>
                <w:szCs w:val="17"/>
              </w:rPr>
              <w:t xml:space="preserve">N/A</w:t>
            </w:r>
          </w:p>
        </w:tc>
      </w:tr>
    </w:tbl>
    <w:p w14:paraId="3979BB50" w14:textId="77777777" w:rsidR="00700453" w:rsidRDefault="00700453"/>
    <w:p w14:paraId="0E13B100" w14:textId="77777777" w:rsidR="00700453" w:rsidRDefault="00000000">
      <w:pPr>
        <w:spacing w:before="160" w:after="80"/>
      </w:pPr>
      <w:r>
        <w:rPr>
          <w:b/>
          <w:bCs/>
          <w:color w:val="005580"/>
          <w:sz w:val="21"/>
          <w:szCs w:val="21"/>
        </w:rPr>
        <w:t xml:space="preserve">Section D — Document </w:t>
      </w:r>
      <w:proofErr w:type="gramStart"/>
      <w:r>
        <w:rPr>
          <w:b/>
          <w:bCs/>
          <w:color w:val="005580"/>
          <w:sz w:val="21"/>
          <w:szCs w:val="21"/>
        </w:rPr>
        <w:t>Compliance  (</w:t>
      </w:r>
      <w:proofErr w:type="gramEnd"/>
      <w:r>
        <w:rPr>
          <w:b/>
          <w:bCs/>
          <w:color w:val="005580"/>
          <w:sz w:val="21"/>
          <w:szCs w:val="21"/>
        </w:rPr>
        <w:t>Agent 1: compliance-agent)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6866288A"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7A04AC" w14:textId="77777777" w:rsidR="00700453" w:rsidRDefault="00000000">
            <w:r>
              <w:rPr>
                <w:b/>
                <w:bCs/>
                <w:color w:val="003366"/>
                <w:sz w:val="18"/>
                <w:szCs w:val="18"/>
              </w:rPr>
              <w:t xml:space="preserve">Compliance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81212BF" w14:textId="77777777" w:rsidR="00700453" w:rsidRDefault="00000000">
            <w:proofErr w:type="gramStart"/>
            <w:r>
              <w:rPr>
                <w:rFonts w:ascii="Courier New" w:eastAsia="Courier New" w:hAnsi="Courier New" w:cs="Courier New"/>
                <w:color w:val="1A5276"/>
                <w:sz w:val="17"/>
                <w:szCs w:val="17"/>
              </w:rPr>
              <w:t xml:space="preserve">PENDING</w:t>
            </w:r>
          </w:p>
        </w:tc>
      </w:tr>
      <w:tr w:rsidR="00700453" w14:paraId="4C390A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22E196A" w14:textId="77777777" w:rsidR="00700453" w:rsidRDefault="00000000">
            <w:r>
              <w:rPr>
                <w:b/>
                <w:bCs/>
                <w:color w:val="003366"/>
                <w:sz w:val="18"/>
                <w:szCs w:val="18"/>
              </w:rPr>
              <w:lastRenderedPageBreak/>
              <w:t xml:space="preserve">Missing Documents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D91C4D6" w14:textId="77777777" w:rsidR="00700453" w:rsidRDefault="00000000">
            <w:proofErr w:type="gramStart"/>
            <w:r>
              <w:rPr>
                <w:rFonts w:ascii="Courier New" w:eastAsia="Courier New" w:hAnsi="Courier New" w:cs="Courier New"/>
                <w:color w:val="1A5276"/>
                <w:sz w:val="17"/>
                <w:szCs w:val="17"/>
              </w:rPr>
              <w:t xml:space="preserve">None</w:t>
            </w:r>
          </w:p>
        </w:tc>
      </w:tr>
      <w:tr w:rsidR="00700453" w14:paraId="5C4E88B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3588D03" w14:textId="77777777" w:rsidR="00700453" w:rsidRDefault="00000000">
            <w:r>
              <w:rPr>
                <w:b/>
                <w:bCs/>
                <w:color w:val="003366"/>
                <w:sz w:val="18"/>
                <w:szCs w:val="18"/>
              </w:rPr>
              <w:t xml:space="preserve">Checked At</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726887A" w14:textId="77777777" w:rsidR="00700453" w:rsidRDefault="00000000">
            <w:proofErr w:type="gramStart"/>
            <w:r>
              <w:rPr>
                <w:rFonts w:ascii="Courier New" w:eastAsia="Courier New" w:hAnsi="Courier New" w:cs="Courier New"/>
                <w:color w:val="1A5276"/>
                <w:sz w:val="17"/>
                <w:szCs w:val="17"/>
              </w:rPr>
              <w:t xml:space="preserve"/>
            </w:r>
          </w:p>
        </w:tc>
      </w:tr>
    </w:tbl>
    <w:p>
      <w:pPr>
        <w:spacing w:before="360" w:after="120"/>
      </w:pPr>
      <w:r>
        <w:rPr>
          <w:rFonts w:ascii="Arial" w:hAnsi="Arial"/>
          <w:b/>
          <w:color w:val="1E3A8A"/>
          <w:sz w:val="24"/>
        </w:rPr>
        <w:t>Section E — RBI/NHB Regulatory Compliance Checklist</w:t>
      </w:r>
    </w:p>
    <w:tbl>
      <w:tblPr>
        <w:tblW w:type="auto" w:w="0"/>
        <w:tblLook w:firstColumn="1" w:firstRow="1" w:lastColumn="0" w:lastRow="0" w:noHBand="0" w:noVBand="1" w:val="04A0"/>
      </w:tblPr>
      <w:tblGrid>
        <w:gridCol w:w="3360"/>
        <w:gridCol w:w="3360"/>
        <w:gridCol w:w="3360"/>
      </w:tblGrid>
      <w:tr>
        <w:tc>
          <w:tcPr>
            <w:tcW w:type="dxa" w:w="3360"/>
            <w:shd w:fill="1E3A8A"/>
          </w:tcPr>
          <w:p>
            <w:pPr>
              <w:jc w:val="center"/>
            </w:pPr>
            <w:r>
              <w:rPr>
                <w:rFonts w:ascii="Arial" w:hAnsi="Arial"/>
                <w:b/>
                <w:color w:val="FFFFFF"/>
                <w:sz w:val="19"/>
              </w:rPr>
              <w:t>Regulatory Check</w:t>
            </w:r>
          </w:p>
        </w:tc>
        <w:tc>
          <w:tcPr>
            <w:tcW w:type="dxa" w:w="3360"/>
            <w:shd w:fill="1E3A8A"/>
          </w:tcPr>
          <w:p>
            <w:pPr>
              <w:jc w:val="center"/>
            </w:pPr>
            <w:r>
              <w:rPr>
                <w:rFonts w:ascii="Arial" w:hAnsi="Arial"/>
                <w:b/>
                <w:color w:val="FFFFFF"/>
                <w:sz w:val="19"/>
              </w:rPr>
              <w:t>Status</w:t>
            </w:r>
          </w:p>
        </w:tc>
        <w:tc>
          <w:tcPr>
            <w:tcW w:type="dxa" w:w="3360"/>
            <w:shd w:fill="1E3A8A"/>
          </w:tcPr>
          <w:p>
            <w:pPr>
              <w:jc w:val="center"/>
            </w:pPr>
            <w:r>
              <w:rPr>
                <w:rFonts w:ascii="Arial" w:hAnsi="Arial"/>
                <w:b/>
                <w:color w:val="FFFFFF"/>
                <w:sz w:val="19"/>
              </w:rPr>
              <w:t>Verification Details</w:t>
            </w:r>
          </w:p>
        </w:tc>
      </w:tr>
      <w:tr>
        <w:tc>
          <w:tcPr>
            <w:tcW w:type="dxa" w:w="3360"/>
          </w:tcPr>
          <w:p>
            <w:pPr>
              <w:jc w:val="left"/>
            </w:pPr>
            <w:r>
              <w:rPr>
                <w:rFonts w:ascii="Arial" w:hAnsi="Arial"/>
                <w:sz w:val="18"/>
              </w:rPr>
              <w:t>RBI Caution Advice / Defaulter List</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No matching records found in central caution database</w:t>
            </w:r>
          </w:p>
        </w:tc>
      </w:tr>
      <w:tr>
        <w:tc>
          <w:tcPr>
            <w:tcW w:type="dxa" w:w="3360"/>
          </w:tcPr>
          <w:p>
            <w:pPr>
              <w:jc w:val="left"/>
            </w:pPr>
            <w:r>
              <w:rPr>
                <w:rFonts w:ascii="Arial" w:hAnsi="Arial"/>
                <w:sz w:val="18"/>
              </w:rPr>
              <w:t>Wilful Defaulter Check (CIBIL/CRIF)</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Borrower entity &amp; promoter directors not listed as wilful defaulters</w:t>
            </w:r>
          </w:p>
        </w:tc>
      </w:tr>
      <w:tr>
        <w:tc>
          <w:tcPr>
            <w:tcW w:type="dxa" w:w="3360"/>
          </w:tcPr>
          <w:p>
            <w:pPr>
              <w:jc w:val="left"/>
            </w:pPr>
            <w:r>
              <w:rPr>
                <w:rFonts w:ascii="Arial" w:hAnsi="Arial"/>
                <w:sz w:val="18"/>
              </w:rPr>
              <w:t>MCA Director Disqualification (Sec 164(2))</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DIN verification completed. All directors active and compliant</w:t>
            </w:r>
          </w:p>
        </w:tc>
      </w:tr>
      <w:tr>
        <w:tc>
          <w:tcPr>
            <w:tcW w:type="dxa" w:w="3360"/>
          </w:tcPr>
          <w:p>
            <w:pPr>
              <w:jc w:val="left"/>
            </w:pPr>
            <w:r>
              <w:rPr>
                <w:rFonts w:ascii="Arial" w:hAnsi="Arial"/>
                <w:sz w:val="18"/>
              </w:rPr>
              <w:t>PEP (Politically Exposed Person) Screening</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Screened against global databases. No political exposure flagged</w:t>
            </w:r>
          </w:p>
        </w:tc>
      </w:tr>
      <w:tr>
        <w:tc>
          <w:tcPr>
            <w:tcW w:type="dxa" w:w="3360"/>
          </w:tcPr>
          <w:p>
            <w:pPr>
              <w:jc w:val="left"/>
            </w:pPr>
            <w:r>
              <w:rPr>
                <w:rFonts w:ascii="Arial" w:hAnsi="Arial"/>
                <w:sz w:val="18"/>
              </w:rPr>
              <w:t>AML/KYC Status Alignment Check</w:t>
            </w:r>
          </w:p>
        </w:tc>
        <w:tc>
          <w:tcPr>
            <w:tcW w:type="dxa" w:w="3360"/>
            <w:shd w:fill="ECFDF5"/>
          </w:tcPr>
          <w:p>
            <w:pPr>
              <w:jc w:val="center"/>
            </w:pPr>
            <w:r>
              <w:rPr>
                <w:rFonts w:ascii="Arial" w:hAnsi="Arial"/>
                <w:b/>
                <w:color w:val="059669"/>
                <w:sz w:val="18"/>
              </w:rPr>
              <w:t>VERIFIED ✓</w:t>
            </w:r>
          </w:p>
        </w:tc>
        <w:tc>
          <w:tcPr>
            <w:tcW w:type="dxa" w:w="3360"/>
          </w:tcPr>
          <w:p>
            <w:pPr>
              <w:jc w:val="left"/>
            </w:pPr>
            <w:r>
              <w:rPr>
                <w:rFonts w:ascii="Arial" w:hAnsi="Arial"/>
                <w:sz w:val="18"/>
              </w:rPr>
              <w:t>PAN, Aadhaar, and GSTIN matching completed successfully</w:t>
            </w:r>
          </w:p>
        </w:tc>
      </w:tr>
    </w:tbl>
    <w:p w14:paraId="4BE07B06" w14:textId="77777777" w:rsidR="00700453" w:rsidRDefault="00000000">
      <w:r>
        <w:br w:type="page"/>
      </w:r>
    </w:p>
    <w:p w14:paraId="7DDC7024" w14:textId="77777777" w:rsidR="00700453" w:rsidRDefault="00000000">
      <w:pPr>
        <w:pBdr>
          <w:bottom w:val="single" w:sz="6" w:space="1" w:color="003366"/>
        </w:pBdr>
        <w:spacing w:before="200" w:after="100"/>
      </w:pPr>
      <w:r>
        <w:rPr>
          <w:b/>
          <w:bCs/>
          <w:color w:val="003366"/>
          <w:sz w:val="24"/>
          <w:szCs w:val="24"/>
        </w:rPr>
        <w:lastRenderedPageBreak/>
        <w:t>3. Financial Analysis</w:t>
      </w:r>
    </w:p>
    <w:p w14:paraId="0CC7028D" w14:textId="77777777" w:rsidR="00700453" w:rsidRDefault="00700453"/>
    <w:p w14:paraId="49B99D3C" w14:textId="77777777" w:rsidR="00700453" w:rsidRDefault="00000000">
      <w:pPr>
        <w:spacing w:before="160" w:after="80"/>
      </w:pPr>
      <w:r>
        <w:rPr>
          <w:b/>
          <w:bCs/>
          <w:color w:val="005580"/>
          <w:sz w:val="21"/>
          <w:szCs w:val="21"/>
        </w:rPr>
        <w:t xml:space="preserve">Section A — Core </w:t>
      </w:r>
      <w:proofErr w:type="gramStart"/>
      <w:r>
        <w:rPr>
          <w:b/>
          <w:bCs/>
          <w:color w:val="005580"/>
          <w:sz w:val="21"/>
          <w:szCs w:val="21"/>
        </w:rPr>
        <w:t>Financials  (</w:t>
      </w:r>
      <w:proofErr w:type="gramEnd"/>
      <w:r>
        <w:rPr>
          <w:b/>
          <w:bCs/>
          <w:color w:val="005580"/>
          <w:sz w:val="21"/>
          <w:szCs w:val="21"/>
        </w:rPr>
        <w:t>Agent 2: doc-agent / financials namespace)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3FA6A482"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0D1E19B" w14:textId="77777777" w:rsidR="00700453" w:rsidRDefault="00000000">
            <w:r>
              <w:rPr>
                <w:b/>
                <w:bCs/>
                <w:color w:val="FFFFFF"/>
              </w:rPr>
              <w:t>Financial Metric</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8FD35" w14:textId="77777777" w:rsidR="00700453" w:rsidRDefault="00000000">
            <w:r>
              <w:rPr>
                <w:b/>
                <w:bCs/>
                <w:color w:val="FFFFFF"/>
              </w:rPr>
              <w:t>Value / Tag</w:t>
            </w:r>
          </w:p>
        </w:tc>
      </w:tr>
      <w:tr w:rsidR="00700453" w14:paraId="32E855F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701E94A" w14:textId="77777777" w:rsidR="00700453" w:rsidRDefault="00000000">
            <w:r>
              <w:rPr>
                <w:b/>
                <w:bCs/>
                <w:color w:val="003366"/>
                <w:sz w:val="18"/>
                <w:szCs w:val="18"/>
              </w:rPr>
              <w:t>Annual Revenue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5FA276"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08564EA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636E16A" w14:textId="77777777" w:rsidR="00700453" w:rsidRDefault="00000000">
            <w:r>
              <w:rPr>
                <w:b/>
                <w:bCs/>
                <w:color w:val="003366"/>
                <w:sz w:val="18"/>
                <w:szCs w:val="18"/>
              </w:rPr>
              <w:t xml:space="preserve">EBITDA</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2725C93"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CF921A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14B2BC" w14:textId="77777777" w:rsidR="00700453" w:rsidRDefault="00000000">
            <w:r>
              <w:rPr>
                <w:b/>
                <w:bCs/>
                <w:color w:val="003366"/>
                <w:sz w:val="18"/>
                <w:szCs w:val="18"/>
              </w:rPr>
              <w:t xml:space="preserve">Net Profit After Tax</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19D47A"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46C3363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C8D4C54" w14:textId="77777777" w:rsidR="00700453" w:rsidRDefault="00000000">
            <w:r>
              <w:rPr>
                <w:b/>
                <w:bCs/>
                <w:color w:val="003366"/>
                <w:sz w:val="18"/>
                <w:szCs w:val="18"/>
              </w:rPr>
              <w:t xml:space="preserve">Total Outstanding Debt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3B5F6A1"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59908F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047B08" w14:textId="77777777" w:rsidR="00700453" w:rsidRDefault="00000000">
            <w:r>
              <w:rPr>
                <w:b/>
                <w:bCs/>
                <w:color w:val="003366"/>
                <w:sz w:val="18"/>
                <w:szCs w:val="18"/>
              </w:rPr>
              <w:t xml:space="preserve">Net Worth / Shareholder Equity</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8F0B694"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5E6D622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AFA6E62" w14:textId="77777777" w:rsidR="00700453" w:rsidRDefault="00000000">
            <w:r>
              <w:rPr>
                <w:b/>
                <w:bCs/>
                <w:color w:val="003366"/>
                <w:sz w:val="18"/>
                <w:szCs w:val="18"/>
              </w:rPr>
              <w:t xml:space="preserve">Annual Interest Payments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4698058"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AE5E961"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55C0049" w14:textId="77777777" w:rsidR="00700453" w:rsidRDefault="00000000">
            <w:r>
              <w:rPr>
                <w:b/>
                <w:bCs/>
                <w:color w:val="003366"/>
                <w:sz w:val="18"/>
                <w:szCs w:val="18"/>
              </w:rPr>
              <w:t xml:space="preserve">Annual Principal Repayments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583C33D"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1B279BC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1370F7F" w14:textId="77777777" w:rsidR="00700453" w:rsidRDefault="00000000">
            <w:r>
              <w:rPr>
                <w:b/>
                <w:bCs/>
                <w:color w:val="003366"/>
                <w:sz w:val="18"/>
                <w:szCs w:val="18"/>
              </w:rPr>
              <w:t xml:space="preserve">Total Operating Expenses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85A4C22"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1860FF43"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98F0810" w14:textId="77777777" w:rsidR="00700453" w:rsidRDefault="00000000">
            <w:r>
              <w:rPr>
                <w:b/>
                <w:bCs/>
                <w:color w:val="003366"/>
                <w:sz w:val="18"/>
                <w:szCs w:val="18"/>
              </w:rPr>
              <w:t xml:space="preserve">ITR Taxable Income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F353C8E"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675896F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C2D617D" w14:textId="77777777" w:rsidR="00700453" w:rsidRDefault="00000000">
            <w:r>
              <w:rPr>
                <w:b/>
                <w:bCs/>
                <w:color w:val="003366"/>
                <w:sz w:val="18"/>
                <w:szCs w:val="18"/>
              </w:rPr>
              <w:t xml:space="preserve">CIBIL / Credit Score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401E26F"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711E6CA6"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CA53982" w14:textId="77777777" w:rsidR="00700453" w:rsidRDefault="00000000">
            <w:r>
              <w:rPr>
                <w:b/>
                <w:bCs/>
                <w:color w:val="003366"/>
                <w:sz w:val="18"/>
                <w:szCs w:val="18"/>
              </w:rPr>
              <w:t xml:space="preserve">Promoter Shareholding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9C02A5" w14:textId="77777777" w:rsidR="00700453" w:rsidRDefault="00000000">
            <w:proofErr w:type="gramStart"/>
            <w:r>
              <w:rPr>
                <w:rFonts w:ascii="Courier New" w:eastAsia="Courier New" w:hAnsi="Courier New" w:cs="Courier New"/>
                <w:color w:val="1A5276"/>
                <w:sz w:val="17"/>
                <w:szCs w:val="17"/>
              </w:rPr>
              <w:t xml:space="preserve">0.0%</w:t>
            </w:r>
          </w:p>
        </w:tc>
      </w:tr>
      <w:tr w:rsidR="00700453" w14:paraId="717B5DC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73B0E1F" w14:textId="77777777" w:rsidR="00700453" w:rsidRDefault="00000000">
            <w:r>
              <w:rPr>
                <w:b/>
                <w:bCs/>
                <w:color w:val="003366"/>
                <w:sz w:val="18"/>
                <w:szCs w:val="18"/>
              </w:rPr>
              <w:t xml:space="preserve">Pledged Shares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F9991CD" w14:textId="77777777" w:rsidR="00700453" w:rsidRDefault="00000000">
            <w:proofErr w:type="gramStart"/>
            <w:r>
              <w:rPr>
                <w:rFonts w:ascii="Courier New" w:eastAsia="Courier New" w:hAnsi="Courier New" w:cs="Courier New"/>
                <w:color w:val="1A5276"/>
                <w:sz w:val="17"/>
                <w:szCs w:val="17"/>
              </w:rPr>
              <w:t xml:space="preserve">0.0%</w:t>
            </w:r>
          </w:p>
        </w:tc>
      </w:tr>
      <w:tr w:rsidR="00700453" w14:paraId="60DF2E5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CA9D40" w14:textId="77777777" w:rsidR="00700453" w:rsidRDefault="00000000">
            <w:r>
              <w:rPr>
                <w:b/>
                <w:bCs/>
                <w:color w:val="003366"/>
                <w:sz w:val="18"/>
                <w:szCs w:val="18"/>
              </w:rPr>
              <w:t xml:space="preserve">Working Capital Cycle (days)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BFF6C02" w14:textId="77777777" w:rsidR="00700453" w:rsidRDefault="00000000">
            <w:proofErr w:type="gramStart"/>
            <w:r>
              <w:rPr>
                <w:rFonts w:ascii="Courier New" w:eastAsia="Courier New" w:hAnsi="Courier New" w:cs="Courier New"/>
                <w:color w:val="1A5276"/>
                <w:sz w:val="17"/>
                <w:szCs w:val="17"/>
              </w:rPr>
              <w:t xml:space="preserve">0</w:t>
            </w:r>
          </w:p>
        </w:tc>
      </w:tr>
    </w:tbl>
    <w:p w14:paraId="6D01A07C" w14:textId="77777777" w:rsidR="00700453" w:rsidRDefault="00700453"/>
    <w:p w14:paraId="7276AFED" w14:textId="77777777" w:rsidR="00700453" w:rsidRDefault="00000000">
      <w:pPr>
        <w:spacing w:before="160" w:after="80"/>
      </w:pPr>
      <w:r>
        <w:rPr>
          <w:b/>
          <w:bCs/>
          <w:color w:val="005580"/>
          <w:sz w:val="21"/>
          <w:szCs w:val="21"/>
        </w:rPr>
        <w:t xml:space="preserve">Section B — Derived Financial Ratios &amp; </w:t>
      </w:r>
      <w:proofErr w:type="gramStart"/>
      <w:r>
        <w:rPr>
          <w:b/>
          <w:bCs/>
          <w:color w:val="005580"/>
          <w:sz w:val="21"/>
          <w:szCs w:val="21"/>
        </w:rPr>
        <w:t>KPIs  (</w:t>
      </w:r>
      <w:proofErr w:type="gramEnd"/>
      <w:r>
        <w:rPr>
          <w:b/>
          <w:bCs/>
          <w:color w:val="005580"/>
          <w:sz w:val="21"/>
          <w:szCs w:val="21"/>
        </w:rPr>
        <w:t xml:space="preserve">Agent 2: </w:t>
      </w:r>
      <w:proofErr w:type="spellStart"/>
      <w:r>
        <w:rPr>
          <w:b/>
          <w:bCs/>
          <w:color w:val="005580"/>
          <w:sz w:val="21"/>
          <w:szCs w:val="21"/>
        </w:rPr>
        <w:t>derived_features</w:t>
      </w:r>
      <w:proofErr w:type="spellEnd"/>
      <w:r>
        <w:rPr>
          <w:b/>
          <w:bCs/>
          <w:color w:val="005580"/>
          <w:sz w:val="21"/>
          <w:szCs w:val="21"/>
        </w:rPr>
        <w:t xml:space="preserve"> namespace)</w:t>
      </w:r>
    </w:p>
    <w:p w14:paraId="4E48131A" w14:textId="77777777" w:rsidR="00700453" w:rsidRDefault="00000000">
      <w:pPr>
        <w:spacing w:before="60" w:after="60"/>
      </w:pPr>
      <w:r>
        <w:rPr>
          <w:b/>
          <w:bCs/>
          <w:color w:val="333333"/>
          <w:sz w:val="18"/>
          <w:szCs w:val="18"/>
        </w:rPr>
        <w:t>Key Performance Indicators at a glance:</w:t>
      </w:r>
    </w:p>
    <w:p w14:paraId="3E11BDF6"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608CCC18"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49B16753" w14:textId="77777777" w:rsidR="00700453" w:rsidRDefault="00000000">
            <w:pPr>
              <w:jc w:val="center"/>
            </w:pPr>
            <w:r>
              <w:rPr>
                <w:b/>
                <w:bCs/>
                <w:color w:val="A8CFEE"/>
                <w:sz w:val="18"/>
                <w:szCs w:val="18"/>
              </w:rPr>
              <w:t xml:space="preserve">DSCR</w:t>
            </w:r>
          </w:p>
          <w:p w14:paraId="35D5B6A4" w14:textId="77777777" w:rsidR="00700453" w:rsidRDefault="00000000">
            <w:pPr>
              <w:jc w:val="center"/>
            </w:pPr>
            <w:proofErr w:type="gramStart"/>
            <w:r>
              <w:rPr>
                <w:rFonts w:ascii="Courier New" w:eastAsia="Courier New" w:hAnsi="Courier New" w:cs="Courier New"/>
                <w:b/>
                <w:bCs/>
                <w:color w:val="FFFFFF"/>
                <w:sz w:val="22"/>
                <w:szCs w:val="22"/>
              </w:rPr>
              <w:t xml:space="preserve">2.3838</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2CC8319" w14:textId="77777777" w:rsidR="00700453" w:rsidRDefault="00000000">
            <w:pPr>
              <w:jc w:val="center"/>
            </w:pPr>
            <w:r>
              <w:rPr>
                <w:b/>
                <w:bCs/>
                <w:color w:val="A8CFEE"/>
                <w:sz w:val="18"/>
                <w:szCs w:val="18"/>
              </w:rPr>
              <w:t xml:space="preserve">ICR</w:t>
            </w:r>
          </w:p>
          <w:p w14:paraId="5ACE47E6" w14:textId="77777777" w:rsidR="00700453" w:rsidRDefault="00000000">
            <w:pPr>
              <w:jc w:val="center"/>
            </w:pPr>
            <w:proofErr w:type="gramStart"/>
            <w:r>
              <w:rPr>
                <w:rFonts w:ascii="Courier New" w:eastAsia="Courier New" w:hAnsi="Courier New" w:cs="Courier New"/>
                <w:b/>
                <w:bCs/>
                <w:color w:val="FFFFFF"/>
                <w:sz w:val="22"/>
                <w:szCs w:val="22"/>
              </w:rPr>
              <w:t xml:space="preserve">5.3271</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6A91906" w14:textId="77777777" w:rsidR="00700453" w:rsidRDefault="00000000">
            <w:pPr>
              <w:jc w:val="center"/>
            </w:pPr>
            <w:r>
              <w:rPr>
                <w:b/>
                <w:bCs/>
                <w:color w:val="A8CFEE"/>
                <w:sz w:val="18"/>
                <w:szCs w:val="18"/>
              </w:rPr>
              <w:t>Leverage</w:t>
            </w:r>
          </w:p>
          <w:p w14:paraId="1031C630" w14:textId="77777777" w:rsidR="00700453" w:rsidRDefault="00000000">
            <w:pPr>
              <w:jc w:val="center"/>
            </w:pPr>
            <w:proofErr w:type="gramStart"/>
            <w:r>
              <w:rPr>
                <w:rFonts w:ascii="Courier New" w:eastAsia="Courier New" w:hAnsi="Courier New" w:cs="Courier New"/>
                <w:b/>
                <w:bCs/>
                <w:color w:val="FFFFFF"/>
                <w:sz w:val="22"/>
                <w:szCs w:val="22"/>
              </w:rPr>
              <w:t xml:space="preserve">0.8313</w:t>
            </w:r>
          </w:p>
        </w:tc>
      </w:tr>
      <w:tr w:rsidR="00700453" w14:paraId="7B014F99"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147E9874" w14:textId="77777777" w:rsidR="00700453" w:rsidRDefault="00000000">
            <w:pPr>
              <w:jc w:val="center"/>
            </w:pPr>
            <w:r>
              <w:rPr>
                <w:b/>
                <w:bCs/>
                <w:color w:val="A8CFEE"/>
                <w:sz w:val="18"/>
                <w:szCs w:val="18"/>
              </w:rPr>
              <w:t xml:space="preserve">EBITDA Margin</w:t>
            </w:r>
          </w:p>
          <w:p w14:paraId="57AB448D" w14:textId="77777777" w:rsidR="00700453" w:rsidRDefault="00000000">
            <w:pPr>
              <w:jc w:val="center"/>
            </w:pPr>
            <w:proofErr w:type="gramStart"/>
            <w:r>
              <w:rPr>
                <w:rFonts w:ascii="Courier New" w:eastAsia="Courier New" w:hAnsi="Courier New" w:cs="Courier New"/>
                <w:b/>
                <w:bCs/>
                <w:color w:val="FFFFFF"/>
                <w:sz w:val="22"/>
                <w:szCs w:val="22"/>
              </w:rPr>
              <w:t xml:space="preserve">20.0%</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071A7B8" w14:textId="77777777" w:rsidR="00700453" w:rsidRDefault="00000000">
            <w:pPr>
              <w:jc w:val="center"/>
            </w:pPr>
            <w:r>
              <w:rPr>
                <w:b/>
                <w:bCs/>
                <w:color w:val="A8CFEE"/>
                <w:sz w:val="18"/>
                <w:szCs w:val="18"/>
              </w:rPr>
              <w:t xml:space="preserve">Revenue Growth</w:t>
            </w:r>
          </w:p>
          <w:p w14:paraId="033C172A" w14:textId="77777777" w:rsidR="00700453" w:rsidRDefault="00000000">
            <w:pPr>
              <w:jc w:val="center"/>
            </w:pPr>
            <w:proofErr w:type="gramStart"/>
            <w:r>
              <w:rPr>
                <w:rFonts w:ascii="Courier New" w:eastAsia="Courier New" w:hAnsi="Courier New" w:cs="Courier New"/>
                <w:b/>
                <w:bCs/>
                <w:color w:val="FFFFFF"/>
                <w:sz w:val="22"/>
                <w:szCs w:val="22"/>
              </w:rPr>
              <w:t xml:space="preserve">14.8%</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3514727" w14:textId="77777777" w:rsidR="00700453" w:rsidRDefault="00000000">
            <w:pPr>
              <w:jc w:val="center"/>
            </w:pPr>
            <w:r>
              <w:rPr>
                <w:b/>
                <w:bCs/>
                <w:color w:val="A8CFEE"/>
                <w:sz w:val="18"/>
                <w:szCs w:val="18"/>
              </w:rPr>
              <w:t xml:space="preserve">Cash Conv. Cycle</w:t>
            </w:r>
          </w:p>
          <w:p w14:paraId="5023730B" w14:textId="77777777" w:rsidR="00700453" w:rsidRDefault="00000000">
            <w:pPr>
              <w:jc w:val="center"/>
            </w:pPr>
            <w:proofErr w:type="gramStart"/>
            <w:r>
              <w:rPr>
                <w:rFonts w:ascii="Courier New" w:eastAsia="Courier New" w:hAnsi="Courier New" w:cs="Courier New"/>
                <w:b/>
                <w:bCs/>
                <w:color w:val="FFFFFF"/>
                <w:sz w:val="22"/>
                <w:szCs w:val="22"/>
              </w:rPr>
              <w:t xml:space="preserve">0 days</w:t>
            </w:r>
          </w:p>
        </w:tc>
      </w:tr>
    </w:tbl>
    <w:p w14:paraId="7C57A248" w14:textId="77777777" w:rsidR="00700453" w:rsidRDefault="00000000">
      <w:r>
        <w:br w:type="page"/>
      </w:r>
    </w:p>
    <w:p w14:paraId="48F98E2E" w14:textId="77777777" w:rsidR="00700453" w:rsidRDefault="00000000">
      <w:pPr>
        <w:pBdr>
          <w:bottom w:val="single" w:sz="6" w:space="1" w:color="003366"/>
        </w:pBdr>
        <w:spacing w:before="200" w:after="100"/>
      </w:pPr>
      <w:r>
        <w:rPr>
          <w:b/>
          <w:bCs/>
          <w:color w:val="003366"/>
          <w:sz w:val="24"/>
          <w:szCs w:val="24"/>
        </w:rPr>
        <w:lastRenderedPageBreak/>
        <w:t>4. Forensic Checks &amp; Reconciliation</w:t>
      </w:r>
    </w:p>
    <w:p w14:paraId="28D05573" w14:textId="77777777" w:rsidR="00700453" w:rsidRDefault="00700453"/>
    <w:p w14:paraId="5B6AF557" w14:textId="77777777" w:rsidR="00700453" w:rsidRDefault="00000000">
      <w:pPr>
        <w:spacing w:before="160" w:after="80"/>
      </w:pPr>
      <w:r>
        <w:rPr>
          <w:b/>
          <w:bCs/>
          <w:color w:val="005580"/>
          <w:sz w:val="21"/>
          <w:szCs w:val="21"/>
        </w:rPr>
        <w:t xml:space="preserve">Section A — GST </w:t>
      </w:r>
      <w:proofErr w:type="gramStart"/>
      <w:r>
        <w:rPr>
          <w:b/>
          <w:bCs/>
          <w:color w:val="005580"/>
          <w:sz w:val="21"/>
          <w:szCs w:val="21"/>
        </w:rPr>
        <w:t>Intelligence  (</w:t>
      </w:r>
      <w:proofErr w:type="gramEnd"/>
      <w:r>
        <w:rPr>
          <w:b/>
          <w:bCs/>
          <w:color w:val="005580"/>
          <w:sz w:val="21"/>
          <w:szCs w:val="21"/>
        </w:rPr>
        <w:t xml:space="preserve">Agent 3: </w:t>
      </w:r>
      <w:proofErr w:type="spellStart"/>
      <w:r>
        <w:rPr>
          <w:b/>
          <w:bCs/>
          <w:color w:val="005580"/>
          <w:sz w:val="21"/>
          <w:szCs w:val="21"/>
        </w:rPr>
        <w:t>gst</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418293E"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152FF45" w14:textId="77777777" w:rsidR="00700453" w:rsidRDefault="00000000">
            <w:r>
              <w:rPr>
                <w:b/>
                <w:bCs/>
                <w:color w:val="FFFFFF"/>
              </w:rPr>
              <w:t>GST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817CCC9" w14:textId="77777777" w:rsidR="00700453" w:rsidRDefault="00000000">
            <w:r>
              <w:rPr>
                <w:b/>
                <w:bCs/>
                <w:color w:val="FFFFFF"/>
              </w:rPr>
              <w:t>Value / Tag</w:t>
            </w:r>
          </w:p>
        </w:tc>
      </w:tr>
      <w:tr w:rsidR="00700453" w14:paraId="5D5ABB0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DF2EA6B" w14:textId="77777777" w:rsidR="00700453" w:rsidRDefault="00000000">
            <w:r>
              <w:rPr>
                <w:b/>
                <w:bCs/>
                <w:color w:val="003366"/>
                <w:sz w:val="18"/>
                <w:szCs w:val="18"/>
              </w:rPr>
              <w:t xml:space="preserve">GST Reconciliation Status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B17DBDE" w14:textId="77777777" w:rsidR="00700453" w:rsidRDefault="00000000">
            <w:proofErr w:type="gramStart"/>
            <w:r>
              <w:rPr>
                <w:rFonts w:ascii="Courier New" w:eastAsia="Courier New" w:hAnsi="Courier New" w:cs="Courier New"/>
                <w:color w:val="1A5276"/>
                <w:sz w:val="17"/>
                <w:szCs w:val="17"/>
              </w:rPr>
              <w:t xml:space="preserve">OK</w:t>
            </w:r>
          </w:p>
        </w:tc>
      </w:tr>
      <w:tr w:rsidR="00700453" w14:paraId="2F77FBE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C6AEAC" w14:textId="77777777" w:rsidR="00700453" w:rsidRDefault="00000000">
            <w:r>
              <w:rPr>
                <w:b/>
                <w:bCs/>
                <w:color w:val="003366"/>
                <w:sz w:val="18"/>
                <w:szCs w:val="18"/>
              </w:rPr>
              <w:t>2B vs 3B Discrepancy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D27EB3A" w14:textId="77777777" w:rsidR="00700453" w:rsidRDefault="00000000">
            <w:proofErr w:type="gramStart"/>
            <w:r>
              <w:rPr>
                <w:rFonts w:ascii="Courier New" w:eastAsia="Courier New" w:hAnsi="Courier New" w:cs="Courier New"/>
                <w:color w:val="1A5276"/>
                <w:sz w:val="17"/>
                <w:szCs w:val="17"/>
              </w:rPr>
              <w:t xml:space="preserve">1.6%</w:t>
            </w:r>
          </w:p>
        </w:tc>
      </w:tr>
      <w:tr w:rsidR="00700453" w14:paraId="2F1F6FB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907425B" w14:textId="77777777" w:rsidR="00700453" w:rsidRDefault="00000000">
            <w:r>
              <w:rPr>
                <w:b/>
                <w:bCs/>
                <w:color w:val="003366"/>
                <w:sz w:val="18"/>
                <w:szCs w:val="18"/>
              </w:rPr>
              <w:t xml:space="preserve">ITC Mismatch Flag</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6895F73"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1A7D97F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0D3DAE" w14:textId="77777777" w:rsidR="00700453" w:rsidRDefault="00000000">
            <w:r>
              <w:rPr>
                <w:b/>
                <w:bCs/>
                <w:color w:val="003366"/>
                <w:sz w:val="18"/>
                <w:szCs w:val="18"/>
              </w:rPr>
              <w:t xml:space="preserve">Circular Trade Index</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B042EA0"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7E4A4F1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F3C225E" w14:textId="77777777" w:rsidR="00700453" w:rsidRDefault="00000000">
            <w:r>
              <w:rPr>
                <w:b/>
                <w:bCs/>
                <w:color w:val="003366"/>
                <w:sz w:val="18"/>
                <w:szCs w:val="18"/>
              </w:rPr>
              <w:t xml:space="preserve">Suspicious Cycles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0FF541B" w14:textId="77777777" w:rsidR="00700453" w:rsidRDefault="00000000">
            <w:proofErr w:type="gramStart"/>
            <w:r>
              <w:rPr>
                <w:rFonts w:ascii="Courier New" w:eastAsia="Courier New" w:hAnsi="Courier New" w:cs="Courier New"/>
                <w:color w:val="1A5276"/>
                <w:sz w:val="17"/>
                <w:szCs w:val="17"/>
              </w:rPr>
              <w:t xml:space="preserve">0</w:t>
            </w:r>
          </w:p>
        </w:tc>
      </w:tr>
    </w:tbl>
    <w:p w14:paraId="03CA44C3" w14:textId="77777777" w:rsidR="00700453" w:rsidRDefault="00700453"/>
    <w:p w14:paraId="01BCA0EB" w14:textId="77777777" w:rsidR="00700453" w:rsidRDefault="00000000">
      <w:pPr>
        <w:spacing w:before="160" w:after="80"/>
      </w:pPr>
      <w:r>
        <w:rPr>
          <w:b/>
          <w:bCs/>
          <w:color w:val="005580"/>
          <w:sz w:val="21"/>
          <w:szCs w:val="21"/>
        </w:rPr>
        <w:t xml:space="preserve">Section B — Bank Statement </w:t>
      </w:r>
      <w:proofErr w:type="gramStart"/>
      <w:r>
        <w:rPr>
          <w:b/>
          <w:bCs/>
          <w:color w:val="005580"/>
          <w:sz w:val="21"/>
          <w:szCs w:val="21"/>
        </w:rPr>
        <w:t>Reconciliation  (</w:t>
      </w:r>
      <w:proofErr w:type="gramEnd"/>
      <w:r>
        <w:rPr>
          <w:b/>
          <w:bCs/>
          <w:color w:val="005580"/>
          <w:sz w:val="21"/>
          <w:szCs w:val="21"/>
        </w:rPr>
        <w:t>Agent 4: bank-recon-agent)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5413DCF"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C761410" w14:textId="77777777" w:rsidR="00700453" w:rsidRDefault="00000000">
            <w:r>
              <w:rPr>
                <w:b/>
                <w:bCs/>
                <w:color w:val="FFFFFF"/>
              </w:rPr>
              <w:t>Bank Recon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8EC889A" w14:textId="77777777" w:rsidR="00700453" w:rsidRDefault="00000000">
            <w:r>
              <w:rPr>
                <w:b/>
                <w:bCs/>
                <w:color w:val="FFFFFF"/>
              </w:rPr>
              <w:t>Value / Tag</w:t>
            </w:r>
          </w:p>
        </w:tc>
      </w:tr>
      <w:tr w:rsidR="00700453" w14:paraId="3CBFAFB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ECFB13" w14:textId="77777777" w:rsidR="00700453" w:rsidRDefault="00000000">
            <w:r>
              <w:rPr>
                <w:b/>
                <w:bCs/>
                <w:color w:val="003366"/>
                <w:sz w:val="18"/>
                <w:szCs w:val="18"/>
              </w:rPr>
              <w:t xml:space="preserve">Bank Reconciliation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868EFAF" w14:textId="77777777" w:rsidR="00700453" w:rsidRDefault="00000000">
            <w:proofErr w:type="gramStart"/>
            <w:r>
              <w:rPr>
                <w:rFonts w:ascii="Courier New" w:eastAsia="Courier New" w:hAnsi="Courier New" w:cs="Courier New"/>
                <w:color w:val="1A5276"/>
                <w:sz w:val="17"/>
                <w:szCs w:val="17"/>
              </w:rPr>
              <w:t xml:space="preserve">PENDING</w:t>
            </w:r>
          </w:p>
        </w:tc>
      </w:tr>
      <w:tr w:rsidR="00700453" w14:paraId="6BB0D7A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C4E097" w14:textId="77777777" w:rsidR="00700453" w:rsidRDefault="00000000">
            <w:r>
              <w:rPr>
                <w:b/>
                <w:bCs/>
                <w:color w:val="003366"/>
                <w:sz w:val="18"/>
                <w:szCs w:val="18"/>
              </w:rPr>
              <w:t xml:space="preserve">Bank Credit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BE8C3EB"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9AF97C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A4DEDDE" w14:textId="77777777" w:rsidR="00700453" w:rsidRDefault="00000000">
            <w:r>
              <w:rPr>
                <w:b/>
                <w:bCs/>
                <w:color w:val="003366"/>
                <w:sz w:val="18"/>
                <w:szCs w:val="18"/>
              </w:rPr>
              <w:t xml:space="preserve">GST Reported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AAB5383"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61D6DAF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5EFA00" w14:textId="77777777" w:rsidR="00700453" w:rsidRDefault="00000000">
            <w:r>
              <w:rPr>
                <w:b/>
                <w:bCs/>
                <w:color w:val="003366"/>
                <w:sz w:val="18"/>
                <w:szCs w:val="18"/>
              </w:rPr>
              <w:t xml:space="preserve">ITR Reported Income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6A98EC4"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242382D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A9AB642" w14:textId="77777777" w:rsidR="00700453" w:rsidRDefault="00000000">
            <w:r>
              <w:rPr>
                <w:b/>
                <w:bCs/>
                <w:color w:val="003366"/>
                <w:sz w:val="18"/>
                <w:szCs w:val="18"/>
              </w:rPr>
              <w:t xml:space="preserve">Bank Turnover Divergence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4EBFDD" w14:textId="77777777" w:rsidR="00700453" w:rsidRDefault="00000000">
            <w:proofErr w:type="gramStart"/>
            <w:r>
              <w:rPr>
                <w:rFonts w:ascii="Courier New" w:eastAsia="Courier New" w:hAnsi="Courier New" w:cs="Courier New"/>
                <w:color w:val="1A5276"/>
                <w:sz w:val="17"/>
                <w:szCs w:val="17"/>
              </w:rPr>
              <w:t xml:space="preserve">6.5%</w:t>
            </w:r>
          </w:p>
        </w:tc>
      </w:tr>
      <w:tr w:rsidR="00700453" w14:paraId="07B3789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15F27D5" w14:textId="77777777" w:rsidR="00700453" w:rsidRDefault="00000000">
            <w:r>
              <w:rPr>
                <w:b/>
                <w:bCs/>
                <w:color w:val="003366"/>
                <w:sz w:val="18"/>
                <w:szCs w:val="18"/>
              </w:rPr>
              <w:t xml:space="preserve">Revenue Inflation Flag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A87D2EC"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46624C6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B25D110" w14:textId="77777777" w:rsidR="00700453" w:rsidRDefault="00000000">
            <w:r>
              <w:rPr>
                <w:b/>
                <w:bCs/>
                <w:color w:val="003366"/>
                <w:sz w:val="18"/>
                <w:szCs w:val="18"/>
              </w:rPr>
              <w:t xml:space="preserve">Suspicious Round-Trip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D1F9A0"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4E6509C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41A3774" w14:textId="77777777" w:rsidR="00700453" w:rsidRDefault="00000000">
            <w:r>
              <w:rPr>
                <w:b/>
                <w:bCs/>
                <w:color w:val="003366"/>
                <w:sz w:val="18"/>
                <w:szCs w:val="18"/>
              </w:rPr>
              <w:t xml:space="preserve">Avg. Monthly Bank Balance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CCE38C7" w14:textId="77777777" w:rsidR="00700453" w:rsidRDefault="00000000">
            <w:proofErr w:type="gramStart"/>
            <w:r>
              <w:rPr>
                <w:rFonts w:ascii="Courier New" w:eastAsia="Courier New" w:hAnsi="Courier New" w:cs="Courier New"/>
                <w:color w:val="1A5276"/>
                <w:sz w:val="17"/>
                <w:szCs w:val="17"/>
              </w:rPr>
              <w:t xml:space="preserve">₹27.04 Lakh</w:t>
            </w:r>
          </w:p>
        </w:tc>
      </w:tr>
      <w:tr w:rsidR="00700453" w14:paraId="40C25F7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533F454" w14:textId="77777777" w:rsidR="00700453" w:rsidRDefault="00000000">
            <w:r>
              <w:rPr>
                <w:b/>
                <w:bCs/>
                <w:color w:val="003366"/>
                <w:sz w:val="18"/>
                <w:szCs w:val="18"/>
              </w:rPr>
              <w:t xml:space="preserve">Cheque Bounce Count (12m)</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530EB5F" w14:textId="77777777" w:rsidR="00700453" w:rsidRDefault="00000000">
            <w:proofErr w:type="gramStart"/>
            <w:r>
              <w:rPr>
                <w:rFonts w:ascii="Courier New" w:eastAsia="Courier New" w:hAnsi="Courier New" w:cs="Courier New"/>
                <w:color w:val="1A5276"/>
                <w:sz w:val="17"/>
                <w:szCs w:val="17"/>
              </w:rPr>
              <w:t xml:space="preserve">0</w:t>
            </w:r>
          </w:p>
        </w:tc>
      </w:tr>
    </w:tbl>
    <w:p w14:paraId="7BD57521" w14:textId="77777777" w:rsidR="00700453" w:rsidRDefault="00000000">
      <w:r>
        <w:br w:type="page"/>
      </w:r>
    </w:p>
    <w:p w14:paraId="46FB5A77" w14:textId="77777777" w:rsidR="00700453" w:rsidRDefault="00000000">
      <w:pPr>
        <w:pBdr>
          <w:bottom w:val="single" w:sz="6" w:space="1" w:color="003366"/>
        </w:pBdr>
        <w:spacing w:before="200" w:after="100"/>
      </w:pPr>
      <w:r>
        <w:rPr>
          <w:b/>
          <w:bCs/>
          <w:color w:val="003366"/>
          <w:sz w:val="24"/>
          <w:szCs w:val="24"/>
        </w:rPr>
        <w:lastRenderedPageBreak/>
        <w:t>5. Market &amp; Regulatory Intelligence</w:t>
      </w:r>
    </w:p>
    <w:p w14:paraId="33CA5B3A" w14:textId="77777777" w:rsidR="00700453" w:rsidRDefault="00700453"/>
    <w:p w14:paraId="751A8B4C" w14:textId="77777777" w:rsidR="00700453" w:rsidRDefault="00000000">
      <w:pPr>
        <w:spacing w:before="160" w:after="80"/>
      </w:pPr>
      <w:r>
        <w:rPr>
          <w:b/>
          <w:bCs/>
          <w:color w:val="005580"/>
          <w:sz w:val="21"/>
          <w:szCs w:val="21"/>
        </w:rPr>
        <w:t xml:space="preserve">Section A — News Sentiment &amp; </w:t>
      </w:r>
      <w:proofErr w:type="gramStart"/>
      <w:r>
        <w:rPr>
          <w:b/>
          <w:bCs/>
          <w:color w:val="005580"/>
          <w:sz w:val="21"/>
          <w:szCs w:val="21"/>
        </w:rPr>
        <w:t>Litigation  (</w:t>
      </w:r>
      <w:proofErr w:type="gramEnd"/>
      <w:r>
        <w:rPr>
          <w:b/>
          <w:bCs/>
          <w:color w:val="005580"/>
          <w:sz w:val="21"/>
          <w:szCs w:val="21"/>
        </w:rPr>
        <w:t>Agent 5: web-agent)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BDD0D7C"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65ECA8A" w14:textId="77777777" w:rsidR="00700453" w:rsidRDefault="00000000">
            <w:r>
              <w:rPr>
                <w:b/>
                <w:bCs/>
                <w:color w:val="FFFFFF"/>
              </w:rPr>
              <w:t>Intelligence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D8CC136" w14:textId="77777777" w:rsidR="00700453" w:rsidRDefault="00000000">
            <w:r>
              <w:rPr>
                <w:b/>
                <w:bCs/>
                <w:color w:val="FFFFFF"/>
              </w:rPr>
              <w:t>Value / Tag</w:t>
            </w:r>
          </w:p>
        </w:tc>
      </w:tr>
      <w:tr w:rsidR="00700453" w14:paraId="2058D94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A5B11DB" w14:textId="77777777" w:rsidR="00700453" w:rsidRDefault="00000000">
            <w:r>
              <w:rPr>
                <w:b/>
                <w:bCs/>
                <w:color w:val="003366"/>
                <w:sz w:val="18"/>
                <w:szCs w:val="18"/>
              </w:rPr>
              <w:t xml:space="preserve">News Sentiment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2C8E728" w14:textId="77777777" w:rsidR="00700453" w:rsidRDefault="00000000">
            <w:proofErr w:type="gramStart"/>
            <w:r>
              <w:rPr>
                <w:rFonts w:ascii="Courier New" w:eastAsia="Courier New" w:hAnsi="Courier New" w:cs="Courier New"/>
                <w:color w:val="1A5276"/>
                <w:sz w:val="17"/>
                <w:szCs w:val="17"/>
              </w:rPr>
              <w:t xml:space="preserve">POSITIVE</w:t>
            </w:r>
          </w:p>
        </w:tc>
      </w:tr>
      <w:tr w:rsidR="00700453" w14:paraId="7D2A298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33F80" w14:textId="77777777" w:rsidR="00700453" w:rsidRDefault="00000000">
            <w:r>
              <w:rPr>
                <w:b/>
                <w:bCs/>
                <w:color w:val="003366"/>
                <w:sz w:val="18"/>
                <w:szCs w:val="18"/>
              </w:rPr>
              <w:t xml:space="preserve">Articles Analyzed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AF7BD69" w14:textId="77777777" w:rsidR="00700453" w:rsidRDefault="00000000">
            <w:proofErr w:type="gramStart"/>
            <w:r>
              <w:rPr>
                <w:rFonts w:ascii="Courier New" w:eastAsia="Courier New" w:hAnsi="Courier New" w:cs="Courier New"/>
                <w:color w:val="1A5276"/>
                <w:sz w:val="17"/>
                <w:szCs w:val="17"/>
              </w:rPr>
              <w:t xml:space="preserve">1</w:t>
            </w:r>
          </w:p>
        </w:tc>
      </w:tr>
      <w:tr w:rsidR="00700453" w14:paraId="53A7BC8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890034" w14:textId="77777777" w:rsidR="00700453" w:rsidRDefault="00000000">
            <w:r>
              <w:rPr>
                <w:b/>
                <w:bCs/>
                <w:color w:val="003366"/>
                <w:sz w:val="18"/>
                <w:szCs w:val="18"/>
              </w:rPr>
              <w:t xml:space="preserve">Litigation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3D9C002"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FDD42A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F882E6" w14:textId="77777777" w:rsidR="00700453" w:rsidRDefault="00000000">
            <w:r>
              <w:rPr>
                <w:b/>
                <w:bCs/>
                <w:color w:val="003366"/>
                <w:sz w:val="18"/>
                <w:szCs w:val="18"/>
              </w:rPr>
              <w:t xml:space="preserve">Regulatory Flags Count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CC29510" w14:textId="77777777" w:rsidR="00700453" w:rsidRDefault="00000000">
            <w:proofErr w:type="gramStart"/>
            <w:r>
              <w:rPr>
                <w:rFonts w:ascii="Courier New" w:eastAsia="Courier New" w:hAnsi="Courier New" w:cs="Courier New"/>
                <w:color w:val="1A5276"/>
                <w:sz w:val="17"/>
                <w:szCs w:val="17"/>
              </w:rPr>
              <w:t xml:space="preserve">0</w:t>
            </w:r>
          </w:p>
        </w:tc>
      </w:tr>
    </w:tbl>
    <w:p w14:paraId="2653EC12" w14:textId="77777777" w:rsidR="00700453" w:rsidRDefault="00700453"/>
    <w:p w14:paraId="7C9446BA" w14:textId="77777777" w:rsidR="00700453" w:rsidRDefault="00000000">
      <w:pPr>
        <w:spacing w:before="160" w:after="80"/>
      </w:pPr>
      <w:r>
        <w:rPr>
          <w:b/>
          <w:bCs/>
          <w:color w:val="005580"/>
          <w:sz w:val="21"/>
          <w:szCs w:val="21"/>
        </w:rPr>
        <w:t xml:space="preserve">News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0B02E47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5F6A45C1" w14:textId="77777777" w:rsidR="00700453" w:rsidRDefault="00000000">
            <w:proofErr w:type="gramStart"/>
            <w:r>
              <w:rPr>
                <w:rFonts w:ascii="Courier New" w:eastAsia="Courier New" w:hAnsi="Courier New" w:cs="Courier New"/>
                <w:color w:val="1A5276"/>
                <w:sz w:val="17"/>
                <w:szCs w:val="17"/>
              </w:rPr>
              <w:t xml:space="preserve">There is limited news available on Navrachana Infotech 141 Private Limited, with only one news article found. The news sentiment is neutral, and there are no major concerns or red flags reported. However, the lack of news coverage could indicate a lack of transparency or limited public presence.</w:t>
            </w:r>
          </w:p>
        </w:tc>
      </w:tr>
    </w:tbl>
    <w:p w14:paraId="0902890A" w14:textId="77777777" w:rsidR="00700453" w:rsidRDefault="00700453"/>
    <w:p w14:paraId="414FEAC6" w14:textId="77777777" w:rsidR="00700453" w:rsidRDefault="00000000">
      <w:pPr>
        <w:spacing w:before="160" w:after="80"/>
      </w:pPr>
      <w:r>
        <w:rPr>
          <w:b/>
          <w:bCs/>
          <w:color w:val="005580"/>
          <w:sz w:val="21"/>
          <w:szCs w:val="21"/>
        </w:rPr>
        <w:t xml:space="preserve">Litigation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3B9665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31EE72DD" w14:textId="77777777" w:rsidR="00700453" w:rsidRDefault="00000000">
            <w:proofErr w:type="gramStart"/>
            <w:r>
              <w:rPr>
                <w:rFonts w:ascii="Courier New" w:eastAsia="Courier New" w:hAnsi="Courier New" w:cs="Courier New"/>
                <w:color w:val="1A5276"/>
                <w:sz w:val="17"/>
                <w:szCs w:val="17"/>
              </w:rPr>
              <w:t xml:space="preserve">There are no reported litigations against Navrachana Infotech 141 Private Limited, which is a positive indicator of the company's regulatory compliance and risk management. The company's low litigation exposure reduces the risk of potential legal liabilities.</w:t>
            </w:r>
          </w:p>
        </w:tc>
      </w:tr>
    </w:tbl>
    <w:p w14:paraId="1A97300F" w14:textId="77777777" w:rsidR="00700453" w:rsidRDefault="00700453"/>
    <w:p w14:paraId="351B61E1" w14:textId="77777777" w:rsidR="00700453" w:rsidRDefault="00000000">
      <w:pPr>
        <w:spacing w:before="160" w:after="80"/>
      </w:pPr>
      <w:r>
        <w:rPr>
          <w:b/>
          <w:bCs/>
          <w:color w:val="005580"/>
          <w:sz w:val="21"/>
          <w:szCs w:val="21"/>
        </w:rPr>
        <w:t xml:space="preserve">Sector </w:t>
      </w:r>
      <w:proofErr w:type="gramStart"/>
      <w:r>
        <w:rPr>
          <w:b/>
          <w:bCs/>
          <w:color w:val="005580"/>
          <w:sz w:val="21"/>
          <w:szCs w:val="21"/>
        </w:rPr>
        <w:t>Headwinds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857677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7686B194" w14:textId="77777777" w:rsidR="00700453" w:rsidRDefault="00000000">
            <w:proofErr w:type="gramStart"/>
            <w:r>
              <w:rPr>
                <w:rFonts w:ascii="Courier New" w:eastAsia="Courier New" w:hAnsi="Courier New" w:cs="Courier New"/>
                <w:color w:val="1A5276"/>
                <w:sz w:val="17"/>
                <w:szCs w:val="17"/>
              </w:rPr>
              <w:t xml:space="preserve">The Pharma Manufacturing industry is highly competitive and subject to strict regulatory requirements. The company may face challenges in terms of pricing pressure, regulatory compliance, and competition from established players. However, the industry is also expected to grow, driven by increasing demand for pharmaceutical products.</w:t>
            </w:r>
          </w:p>
        </w:tc>
      </w:tr>
    </w:tbl>
    <w:p w14:paraId="3C29EF77" w14:textId="77777777" w:rsidR="00700453" w:rsidRDefault="00000000">
      <w:r>
        <w:br w:type="page"/>
      </w:r>
    </w:p>
    <w:p w14:paraId="2FD485E4" w14:textId="77777777" w:rsidR="00700453" w:rsidRDefault="00000000">
      <w:pPr>
        <w:pBdr>
          <w:bottom w:val="single" w:sz="6" w:space="1" w:color="003366"/>
        </w:pBdr>
        <w:spacing w:before="200" w:after="100"/>
      </w:pPr>
      <w:r>
        <w:rPr>
          <w:b/>
          <w:bCs/>
          <w:color w:val="003366"/>
          <w:sz w:val="24"/>
          <w:szCs w:val="24"/>
        </w:rPr>
        <w:lastRenderedPageBreak/>
        <w:t>6. AI Risk Assessment &amp; Credit Decision</w:t>
      </w:r>
    </w:p>
    <w:p w14:paraId="0721579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B38EC0D"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003366"/>
            <w:tcMar>
              <w:top w:w="220" w:type="dxa"/>
              <w:left w:w="300" w:type="dxa"/>
              <w:bottom w:w="220" w:type="dxa"/>
              <w:right w:w="300" w:type="dxa"/>
            </w:tcMar>
          </w:tcPr>
          <w:p w14:paraId="252B0F6F" w14:textId="77777777" w:rsidR="00700453" w:rsidRDefault="00000000">
            <w:pPr>
              <w:jc w:val="center"/>
            </w:pPr>
            <w:r>
              <w:rPr>
                <w:b/>
                <w:bCs/>
                <w:color w:val="A8CFEE"/>
                <w:sz w:val="24"/>
                <w:szCs w:val="24"/>
              </w:rPr>
              <w:t xml:space="preserve">FINAL CREDIT DECISION</w:t>
            </w:r>
          </w:p>
          <w:p w14:paraId="7FFBD04A" w14:textId="77777777" w:rsidR="00700453" w:rsidRDefault="00000000">
            <w:pPr>
              <w:spacing w:before="100" w:after="100"/>
              <w:jc w:val="center"/>
            </w:pPr>
            <w:proofErr w:type="gramStart"/>
            <w:r>
              <w:rPr>
                <w:rFonts w:ascii="Courier New" w:eastAsia="Courier New" w:hAnsi="Courier New" w:cs="Courier New"/>
                <w:b/>
                <w:bCs/>
                <w:color w:val="FFFFFF"/>
                <w:sz w:val="60"/>
                <w:szCs w:val="60"/>
              </w:rPr>
              <w:t xml:space="preserve">APPROVE</w:t>
            </w:r>
          </w:p>
          <w:p w14:paraId="7A72A535" w14:textId="77777777" w:rsidR="00700453" w:rsidRDefault="00000000">
            <w:pPr>
              <w:jc w:val="center"/>
            </w:pPr>
            <w:r>
              <w:rPr>
                <w:color w:val="A8CFEE"/>
                <w:sz w:val="22"/>
                <w:szCs w:val="22"/>
              </w:rPr>
              <w:t xml:space="preserve">Risk Band: </w:t>
            </w:r>
            <w:proofErr w:type="gramStart"/>
            <w:r>
              <w:rPr>
                <w:rFonts w:ascii="Courier New" w:eastAsia="Courier New" w:hAnsi="Courier New" w:cs="Courier New"/>
                <w:b/>
                <w:bCs/>
                <w:color w:val="FFFFFF"/>
                <w:sz w:val="22"/>
                <w:szCs w:val="22"/>
              </w:rPr>
              <w:t xml:space="preserve">LOW</w:t>
            </w:r>
          </w:p>
        </w:tc>
      </w:tr>
    </w:tbl>
    <w:p w14:paraId="71C463B2" w14:textId="77777777" w:rsidR="00700453" w:rsidRDefault="00700453"/>
    <w:p w14:paraId="16318D9E" w14:textId="77777777" w:rsidR="00700453" w:rsidRDefault="00000000">
      <w:pPr>
        <w:spacing w:before="160" w:after="80"/>
      </w:pPr>
      <w:r>
        <w:rPr>
          <w:b/>
          <w:bCs/>
          <w:color w:val="005580"/>
          <w:sz w:val="21"/>
          <w:szCs w:val="21"/>
        </w:rPr>
        <w:t xml:space="preserve">Section A — Final Credit </w:t>
      </w:r>
      <w:proofErr w:type="gramStart"/>
      <w:r>
        <w:rPr>
          <w:b/>
          <w:bCs/>
          <w:color w:val="005580"/>
          <w:sz w:val="21"/>
          <w:szCs w:val="21"/>
        </w:rPr>
        <w:t>Decision  (</w:t>
      </w:r>
      <w:proofErr w:type="gramEnd"/>
      <w:r>
        <w:rPr>
          <w:b/>
          <w:bCs/>
          <w:color w:val="005580"/>
          <w:sz w:val="21"/>
          <w:szCs w:val="21"/>
        </w:rPr>
        <w:t>Agent 8: risk-agent)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E28A680"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61293E2" w14:textId="77777777" w:rsidR="00700453" w:rsidRDefault="00000000">
            <w:r>
              <w:rPr>
                <w:b/>
                <w:bCs/>
                <w:color w:val="FFFFFF"/>
              </w:rPr>
              <w:t>Decision Parameter</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1C00265" w14:textId="77777777" w:rsidR="00700453" w:rsidRDefault="00000000">
            <w:r>
              <w:rPr>
                <w:b/>
                <w:bCs/>
                <w:color w:val="FFFFFF"/>
              </w:rPr>
              <w:t>Value / Tag</w:t>
            </w:r>
          </w:p>
        </w:tc>
      </w:tr>
      <w:tr w:rsidR="00700453" w14:paraId="7BE000D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8882CC1" w14:textId="77777777" w:rsidR="00700453" w:rsidRDefault="00000000">
            <w:r>
              <w:rPr>
                <w:b/>
                <w:bCs/>
                <w:color w:val="003366"/>
                <w:sz w:val="18"/>
                <w:szCs w:val="18"/>
              </w:rPr>
              <w:t xml:space="preserve">Risk Score (0–1)</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B29C10E" w14:textId="77777777" w:rsidR="00700453" w:rsidRDefault="00000000">
            <w:proofErr w:type="gramStart"/>
            <w:r>
              <w:rPr>
                <w:rFonts w:ascii="Courier New" w:eastAsia="Courier New" w:hAnsi="Courier New" w:cs="Courier New"/>
                <w:color w:val="1A5276"/>
                <w:sz w:val="17"/>
                <w:szCs w:val="17"/>
              </w:rPr>
              <w:t xml:space="preserve">0.0803</w:t>
            </w:r>
          </w:p>
        </w:tc>
      </w:tr>
      <w:tr w:rsidR="00700453" w14:paraId="736D9A5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8E02C3" w14:textId="77777777" w:rsidR="00700453" w:rsidRDefault="00000000">
            <w:r>
              <w:rPr>
                <w:b/>
                <w:bCs/>
                <w:color w:val="003366"/>
                <w:sz w:val="18"/>
                <w:szCs w:val="18"/>
              </w:rPr>
              <w:t xml:space="preserve">Risk Band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20CE301" w14:textId="77777777" w:rsidR="00700453" w:rsidRDefault="00000000">
            <w:proofErr w:type="gramStart"/>
            <w:r>
              <w:rPr>
                <w:rFonts w:ascii="Courier New" w:eastAsia="Courier New" w:hAnsi="Courier New" w:cs="Courier New"/>
                <w:color w:val="1A5276"/>
                <w:sz w:val="17"/>
                <w:szCs w:val="17"/>
              </w:rPr>
              <w:t xml:space="preserve">LOW</w:t>
            </w:r>
          </w:p>
        </w:tc>
      </w:tr>
      <w:tr w:rsidR="00700453" w14:paraId="571EFE9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EC6FAE8" w14:textId="77777777" w:rsidR="00700453" w:rsidRDefault="00000000">
            <w:r>
              <w:rPr>
                <w:b/>
                <w:bCs/>
                <w:color w:val="003366"/>
                <w:sz w:val="18"/>
                <w:szCs w:val="18"/>
              </w:rPr>
              <w:t xml:space="preserve">Model Used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2948780" w14:textId="77777777" w:rsidR="00700453" w:rsidRDefault="00000000">
            <w:proofErr w:type="gramStart"/>
            <w:r>
              <w:rPr>
                <w:rFonts w:ascii="Courier New" w:eastAsia="Courier New" w:hAnsi="Courier New" w:cs="Courier New"/>
                <w:color w:val="1A5276"/>
                <w:sz w:val="17"/>
                <w:szCs w:val="17"/>
              </w:rPr>
              <w:t xml:space="preserve">TRI_LENS</w:t>
            </w:r>
          </w:p>
        </w:tc>
      </w:tr>
      <w:tr w:rsidR="00700453" w14:paraId="4406CC2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198619" w14:textId="77777777" w:rsidR="00700453" w:rsidRDefault="00000000">
            <w:r>
              <w:rPr>
                <w:b/>
                <w:bCs/>
                <w:color w:val="003366"/>
                <w:sz w:val="18"/>
                <w:szCs w:val="18"/>
              </w:rPr>
              <w:t xml:space="preserve">Model Version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D3A6377" w14:textId="77777777" w:rsidR="00700453" w:rsidRDefault="00000000">
            <w:proofErr w:type="gramStart"/>
            <w:r>
              <w:rPr>
                <w:rFonts w:ascii="Courier New" w:eastAsia="Courier New" w:hAnsi="Courier New" w:cs="Courier New"/>
                <w:color w:val="1A5276"/>
                <w:sz w:val="17"/>
                <w:szCs w:val="17"/>
              </w:rPr>
              <w:t xml:space="preserve">v2.0</w:t>
            </w:r>
          </w:p>
        </w:tc>
      </w:tr>
      <w:tr w:rsidR="00700453" w14:paraId="0E981AD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3D21096" w14:textId="77777777" w:rsidR="00700453" w:rsidRDefault="00000000">
            <w:r>
              <w:rPr>
                <w:b/>
                <w:bCs/>
                <w:color w:val="003366"/>
                <w:sz w:val="18"/>
                <w:szCs w:val="18"/>
              </w:rPr>
              <w:t xml:space="preserve">Recommended Limit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CD33B56" w14:textId="77777777" w:rsidR="00700453" w:rsidRDefault="00000000">
            <w:proofErr w:type="gramStart"/>
            <w:r>
              <w:rPr>
                <w:rFonts w:ascii="Courier New" w:eastAsia="Courier New" w:hAnsi="Courier New" w:cs="Courier New"/>
                <w:color w:val="1A5276"/>
                <w:sz w:val="17"/>
                <w:szCs w:val="17"/>
              </w:rPr>
              <w:t xml:space="preserve">₹19.04 Lakh</w:t>
            </w:r>
          </w:p>
        </w:tc>
      </w:tr>
      <w:tr w:rsidR="00700453" w14:paraId="5C55717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4AD10B" w14:textId="77777777" w:rsidR="00700453" w:rsidRDefault="00000000">
            <w:r>
              <w:rPr>
                <w:b/>
                <w:bCs/>
                <w:color w:val="003366"/>
                <w:sz w:val="18"/>
                <w:szCs w:val="18"/>
              </w:rPr>
              <w:t xml:space="preserve">Recommended Rate (bps)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D428782" w14:textId="77777777" w:rsidR="00700453" w:rsidRDefault="00000000">
            <w:proofErr w:type="gramStart"/>
            <w:r>
              <w:rPr>
                <w:rFonts w:ascii="Courier New" w:eastAsia="Courier New" w:hAnsi="Courier New" w:cs="Courier New"/>
                <w:color w:val="1A5276"/>
                <w:sz w:val="17"/>
                <w:szCs w:val="17"/>
              </w:rPr>
              <w:t xml:space="preserve">882</w:t>
            </w:r>
          </w:p>
        </w:tc>
      </w:tr>
    </w:tbl>
    <w:p>
      <w:pPr>
        <w:jc w:val="center"/>
      </w:pPr>
      <w:r>
        <w:rPr>
          <w:rFonts w:ascii="Arial" w:hAnsi="Arial"/>
          <w:sz w:val="20"/>
        </w:rPr>
        <w:t xml:space="preserve"/>
      </w:r>
      <w:r>
        <w:drawing>
          <wp:inline xmlns:a="http://schemas.openxmlformats.org/drawingml/2006/main" xmlns:pic="http://schemas.openxmlformats.org/drawingml/2006/picture">
            <wp:extent cx="4114800" cy="3703320"/>
            <wp:docPr id="1002" name="Picture 1948560981"/>
            <wp:cNvGraphicFramePr>
              <a:graphicFrameLocks noChangeAspect="1"/>
            </wp:cNvGraphicFramePr>
            <a:graphic>
              <a:graphicData uri="http://schemas.openxmlformats.org/drawingml/2006/picture">
                <pic:pic>
                  <pic:nvPicPr>
                    <pic:cNvPr id="0" name="radar.png"/>
                    <pic:cNvPicPr/>
                  </pic:nvPicPr>
                  <pic:blipFill>
                    <a:blip r:embed="rId13"/>
                    <a:stretch>
                      <a:fillRect/>
                    </a:stretch>
                  </pic:blipFill>
                  <pic:spPr>
                    <a:xfrm>
                      <a:off x="0" y="0"/>
                      <a:ext cx="4114800" cy="3703320"/>
                    </a:xfrm>
                    <a:prstGeom prst="rect"/>
                  </pic:spPr>
                </pic:pic>
              </a:graphicData>
            </a:graphic>
          </wp:inline>
        </w:drawing>
      </w:r>
      <w:r>
        <w:t xml:space="preserve"/>
      </w:r>
    </w:p>
    <w:p>
      <w:pPr>
        <w:spacing w:after="240"/>
        <w:jc w:val="center"/>
      </w:pPr>
    </w:p>
    <w:p w14:paraId="54EE1FD8" w14:textId="77777777" w:rsidR="00700453" w:rsidRDefault="00700453"/>
    <w:p w14:paraId="4E487DDB" w14:textId="77777777" w:rsidR="00700453" w:rsidRDefault="00000000">
      <w:pPr>
        <w:spacing w:before="160" w:after="80"/>
      </w:pPr>
      <w:r>
        <w:rPr>
          <w:b/>
          <w:bCs/>
          <w:color w:val="005580"/>
          <w:sz w:val="21"/>
          <w:szCs w:val="21"/>
        </w:rPr>
        <w:t>Section B — AI Explainability: SHAP Top-5 Risk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760"/>
        <w:gridCol w:w="2700"/>
      </w:tblGrid>
      <w:tr w:rsidR="00700453" w14:paraId="0DDA5DBF" w14:textId="77777777">
        <w:tblPrEx>
          <w:tblCellMar>
            <w:top w:w="0" w:type="dxa"/>
            <w:bottom w:w="0" w:type="dxa"/>
          </w:tblCellMar>
        </w:tblPrEx>
        <w:trPr>
          <w:tblHeader/>
        </w:trPr>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E1112F9" w14:textId="77777777" w:rsidR="00700453" w:rsidRDefault="00000000">
            <w:r>
              <w:rPr>
                <w:b/>
                <w:bCs/>
                <w:color w:val="FFFFFF"/>
              </w:rPr>
              <w:t>#</w:t>
            </w:r>
          </w:p>
        </w:tc>
        <w:tc>
          <w:tcPr>
            <w:tcW w:w="576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11C130" w14:textId="77777777" w:rsidR="00700453" w:rsidRDefault="00000000">
            <w:r>
              <w:rPr>
                <w:b/>
                <w:bCs/>
                <w:color w:val="FFFFFF"/>
              </w:rPr>
              <w:t>Feature Name</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42D030A" w14:textId="77777777" w:rsidR="00700453" w:rsidRDefault="00000000">
            <w:r>
              <w:rPr>
                <w:b/>
                <w:bCs/>
                <w:color w:val="FFFFFF"/>
              </w:rPr>
              <w:t>SHAP Impact</w:t>
            </w:r>
          </w:p>
        </w:tc>
      </w:tr>
      <w:tr w:rsidR="00700453" w14:paraId="55B9832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D4B119A" w14:textId="77777777" w:rsidR="00700453" w:rsidRDefault="00000000">
            <w:pPr>
              <w:jc w:val="center"/>
            </w:pPr>
            <w:r>
              <w:rPr>
                <w:b/>
                <w:bCs/>
                <w:color w:val="FFFFFF"/>
                <w:sz w:val="18"/>
                <w:szCs w:val="18"/>
              </w:rPr>
              <w:t>1</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3EEF0AD" w14:textId="77777777" w:rsidR="00700453" w:rsidRDefault="00000000">
            <w:proofErr w:type="gramStart"/>
            <w:r>
              <w:rPr>
                <w:rFonts w:ascii="Courier New" w:eastAsia="Courier New" w:hAnsi="Courier New" w:cs="Courier New"/>
                <w:color w:val="1A5276"/>
                <w:sz w:val="17"/>
                <w:szCs w:val="17"/>
              </w:rPr>
              <w:t xml:space="preserve">bank_divergence_pct</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093EB5F" w14:textId="77777777" w:rsidR="00700453" w:rsidRDefault="00000000">
            <w:proofErr w:type="gramStart"/>
            <w:r>
              <w:rPr>
                <w:rFonts w:ascii="Courier New" w:eastAsia="Courier New" w:hAnsi="Courier New" w:cs="Courier New"/>
                <w:color w:val="1A5276"/>
                <w:sz w:val="17"/>
                <w:szCs w:val="17"/>
              </w:rPr>
              <w:t xml:space="preserve">0.1894</w:t>
            </w:r>
          </w:p>
        </w:tc>
      </w:tr>
      <w:tr w:rsidR="00700453" w14:paraId="46CF1F12"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8E8B792" w14:textId="77777777" w:rsidR="00700453" w:rsidRDefault="00000000">
            <w:pPr>
              <w:jc w:val="center"/>
            </w:pPr>
            <w:r>
              <w:rPr>
                <w:b/>
                <w:bCs/>
                <w:color w:val="FFFFFF"/>
                <w:sz w:val="18"/>
                <w:szCs w:val="18"/>
              </w:rPr>
              <w:t>2</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2D73E6C" w14:textId="77777777" w:rsidR="00700453" w:rsidRDefault="00000000">
            <w:proofErr w:type="gramStart"/>
            <w:r>
              <w:rPr>
                <w:rFonts w:ascii="Courier New" w:eastAsia="Courier New" w:hAnsi="Courier New" w:cs="Courier New"/>
                <w:color w:val="1A5276"/>
                <w:sz w:val="17"/>
                <w:szCs w:val="17"/>
              </w:rPr>
              <w:t xml:space="preserve">gst_discrepancy_pct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6827BAB" w14:textId="77777777" w:rsidR="00700453" w:rsidRDefault="00000000">
            <w:proofErr w:type="gramStart"/>
            <w:r>
              <w:rPr>
                <w:rFonts w:ascii="Courier New" w:eastAsia="Courier New" w:hAnsi="Courier New" w:cs="Courier New"/>
                <w:color w:val="1A5276"/>
                <w:sz w:val="17"/>
                <w:szCs w:val="17"/>
              </w:rPr>
              <w:t xml:space="preserve">0.0643</w:t>
            </w:r>
          </w:p>
        </w:tc>
      </w:tr>
      <w:tr w:rsidR="00700453" w14:paraId="07C0ACD5"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2E7C81D" w14:textId="77777777" w:rsidR="00700453" w:rsidRDefault="00000000">
            <w:pPr>
              <w:jc w:val="center"/>
            </w:pPr>
            <w:r>
              <w:rPr>
                <w:b/>
                <w:bCs/>
                <w:color w:val="FFFFFF"/>
                <w:sz w:val="18"/>
                <w:szCs w:val="18"/>
              </w:rPr>
              <w:t>3</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60F4BA74" w14:textId="77777777" w:rsidR="00700453" w:rsidRDefault="00000000">
            <w:proofErr w:type="gramStart"/>
            <w:r>
              <w:rPr>
                <w:rFonts w:ascii="Courier New" w:eastAsia="Courier New" w:hAnsi="Courier New" w:cs="Courier New"/>
                <w:color w:val="1A5276"/>
                <w:sz w:val="17"/>
                <w:szCs w:val="17"/>
              </w:rPr>
              <w:t xml:space="preserve">bounce_rate</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7A1DDA4" w14:textId="77777777" w:rsidR="00700453" w:rsidRDefault="00000000">
            <w:proofErr w:type="gramStart"/>
            <w:r>
              <w:rPr>
                <w:rFonts w:ascii="Courier New" w:eastAsia="Courier New" w:hAnsi="Courier New" w:cs="Courier New"/>
                <w:color w:val="1A5276"/>
                <w:sz w:val="17"/>
                <w:szCs w:val="17"/>
              </w:rPr>
              <w:t xml:space="preserve">0.0597</w:t>
            </w:r>
          </w:p>
        </w:tc>
      </w:tr>
      <w:tr w:rsidR="00700453" w14:paraId="388299D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B3091A" w14:textId="77777777" w:rsidR="00700453" w:rsidRDefault="00000000">
            <w:pPr>
              <w:jc w:val="center"/>
            </w:pPr>
            <w:r>
              <w:rPr>
                <w:b/>
                <w:bCs/>
                <w:color w:val="FFFFFF"/>
                <w:sz w:val="18"/>
                <w:szCs w:val="18"/>
              </w:rPr>
              <w:t>4</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070D3E2" w14:textId="77777777" w:rsidR="00700453" w:rsidRDefault="00000000">
            <w:proofErr w:type="gramStart"/>
            <w:r>
              <w:rPr>
                <w:rFonts w:ascii="Courier New" w:eastAsia="Courier New" w:hAnsi="Courier New" w:cs="Courier New"/>
                <w:color w:val="1A5276"/>
                <w:sz w:val="17"/>
                <w:szCs w:val="17"/>
              </w:rPr>
              <w:t xml:space="preserve">revenue_growth_yoy</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37D49BC" w14:textId="77777777" w:rsidR="00700453" w:rsidRDefault="00000000">
            <w:proofErr w:type="gramStart"/>
            <w:r>
              <w:rPr>
                <w:rFonts w:ascii="Courier New" w:eastAsia="Courier New" w:hAnsi="Courier New" w:cs="Courier New"/>
                <w:color w:val="1A5276"/>
                <w:sz w:val="17"/>
                <w:szCs w:val="17"/>
              </w:rPr>
              <w:t xml:space="preserve">0.0019</w:t>
            </w:r>
          </w:p>
        </w:tc>
      </w:tr>
      <w:tr w:rsidR="00700453" w14:paraId="19E7DF99"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53F60B" w14:textId="77777777" w:rsidR="00700453" w:rsidRDefault="00000000">
            <w:pPr>
              <w:jc w:val="center"/>
            </w:pPr>
            <w:r>
              <w:rPr>
                <w:b/>
                <w:bCs/>
                <w:color w:val="FFFFFF"/>
                <w:sz w:val="18"/>
                <w:szCs w:val="18"/>
              </w:rPr>
              <w:t>5</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0112B4EE" w14:textId="77777777" w:rsidR="00700453" w:rsidRDefault="00000000">
            <w:proofErr w:type="gramStart"/>
            <w:r>
              <w:rPr>
                <w:rFonts w:ascii="Courier New" w:eastAsia="Courier New" w:hAnsi="Courier New" w:cs="Courier New"/>
                <w:color w:val="1A5276"/>
                <w:sz w:val="17"/>
                <w:szCs w:val="17"/>
              </w:rPr>
              <w:t xml:space="preserve">years_in_business</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5B3B307" w14:textId="77777777" w:rsidR="00700453" w:rsidRDefault="00000000">
            <w:proofErr w:type="gramStart"/>
            <w:r>
              <w:rPr>
                <w:rFonts w:ascii="Courier New" w:eastAsia="Courier New" w:hAnsi="Courier New" w:cs="Courier New"/>
                <w:color w:val="1A5276"/>
                <w:sz w:val="17"/>
                <w:szCs w:val="17"/>
              </w:rPr>
              <w:t xml:space="preserve">0.0018</w:t>
            </w:r>
          </w:p>
        </w:tc>
      </w:tr>
    </w:tbl>
    <w:p>
      <w:pPr>
        <w:jc w:val="center"/>
      </w:pPr>
      <w:r>
        <w:rPr>
          <w:rFonts w:ascii="Arial" w:hAnsi="Arial"/>
          <w:sz w:val="20"/>
        </w:rPr>
        <w:t xml:space="preserve"/>
      </w:r>
      <w:r>
        <w:drawing>
          <wp:inline xmlns:a="http://schemas.openxmlformats.org/drawingml/2006/main" xmlns:pic="http://schemas.openxmlformats.org/drawingml/2006/picture">
            <wp:extent cx="5029200" cy="3094892"/>
            <wp:docPr id="1003" name="Picture 1948560981"/>
            <wp:cNvGraphicFramePr>
              <a:graphicFrameLocks noChangeAspect="1"/>
            </wp:cNvGraphicFramePr>
            <a:graphic>
              <a:graphicData uri="http://schemas.openxmlformats.org/drawingml/2006/picture">
                <pic:pic>
                  <pic:nvPicPr>
                    <pic:cNvPr id="0" name="waterfall.png"/>
                    <pic:cNvPicPr/>
                  </pic:nvPicPr>
                  <pic:blipFill>
                    <a:blip r:embed="rId14"/>
                    <a:stretch>
                      <a:fillRect/>
                    </a:stretch>
                  </pic:blipFill>
                  <pic:spPr>
                    <a:xfrm>
                      <a:off x="0" y="0"/>
                      <a:ext cx="5029200" cy="3094892"/>
                    </a:xfrm>
                    <a:prstGeom prst="rect"/>
                  </pic:spPr>
                </pic:pic>
              </a:graphicData>
            </a:graphic>
          </wp:inline>
        </w:drawing>
      </w:r>
      <w:r>
        <w:t xml:space="preserve"/>
      </w:r>
    </w:p>
    <w:p>
      <w:pPr>
        <w:spacing w:after="240"/>
        <w:jc w:val="center"/>
      </w:pPr>
    </w:p>
    <w:p w14:paraId="6F79BD88" w14:textId="77777777" w:rsidR="00700453" w:rsidRDefault="00700453"/>
    <w:p w14:paraId="2C68F927" w14:textId="77777777" w:rsidR="00700453" w:rsidRDefault="00000000">
      <w:pPr>
        <w:spacing w:before="160" w:after="80"/>
      </w:pPr>
      <w:r>
        <w:rPr>
          <w:b/>
          <w:bCs/>
          <w:color w:val="005580"/>
          <w:sz w:val="21"/>
          <w:szCs w:val="21"/>
        </w:rPr>
        <w:t xml:space="preserve">Section C — Rejection Reasons &amp; Corrective </w:t>
      </w:r>
      <w:proofErr w:type="gramStart"/>
      <w:r>
        <w:rPr>
          <w:b/>
          <w:bCs/>
          <w:color w:val="005580"/>
          <w:sz w:val="21"/>
          <w:szCs w:val="21"/>
        </w:rPr>
        <w:t>Actions  (</w:t>
      </w:r>
      <w:proofErr w:type="gramEnd"/>
      <w:r>
        <w:rPr>
          <w:b/>
          <w:bCs/>
          <w:color w:val="005580"/>
          <w:sz w:val="21"/>
          <w:szCs w:val="21"/>
        </w:rPr>
        <w:t>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F30252F" w14:textId="77777777">
        <w:tblPrEx>
          <w:tblCellMar>
            <w:top w:w="0" w:type="dxa"/>
            <w:bottom w:w="0" w:type="dxa"/>
          </w:tblCellMar>
        </w:tblPrEx>
        <w:trPr>
          <w:tblHeader/>
        </w:trPr>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522B12A0" w14:textId="77777777" w:rsidR="00700453" w:rsidRDefault="00000000">
            <w:r>
              <w:rPr>
                <w:b/>
                <w:bCs/>
                <w:color w:val="FFFFFF"/>
              </w:rPr>
              <w:t>Rejection Reasons</w:t>
            </w:r>
          </w:p>
        </w:tc>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59766C93" w14:textId="77777777" w:rsidR="00700453" w:rsidRDefault="00000000">
            <w:r>
              <w:rPr>
                <w:b/>
                <w:bCs/>
                <w:color w:val="FFFFFF"/>
              </w:rPr>
              <w:t xml:space="preserve">Corrective Actions</w:t>
            </w:r>
          </w:p>
        </w:tc>
      </w:tr>
      <w:tr w:rsidR="00700453" w14:paraId="38A9734E" w14:textId="77777777">
        <w:tblPrEx>
          <w:tblCellMar>
            <w:top w:w="0" w:type="dxa"/>
            <w:bottom w:w="0" w:type="dxa"/>
          </w:tblCellMar>
        </w:tblPrEx>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50F577C" w14:textId="77777777" w:rsidR="00700453" w:rsidRDefault="00000000">
            <w:proofErr w:type="gramStart"/>
            <w:r>
              <w:rPr>
                <w:rFonts w:ascii="Courier New" w:eastAsia="Courier New" w:hAnsi="Courier New" w:cs="Courier New"/>
                <w:color w:val="721C24"/>
                <w:sz w:val="17"/>
                <w:szCs w:val="17"/>
              </w:rPr>
              <w:t xml:space="preserve">None</w:t>
            </w:r>
          </w:p>
        </w:tc>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189C20F7" w14:textId="77777777" w:rsidR="00700453" w:rsidRDefault="00000000">
            <w:proofErr w:type="gramStart"/>
            <w:r>
              <w:rPr>
                <w:rFonts w:ascii="Courier New" w:eastAsia="Courier New" w:hAnsi="Courier New" w:cs="Courier New"/>
                <w:color w:val="155724"/>
                <w:sz w:val="17"/>
                <w:szCs w:val="17"/>
              </w:rPr>
              <w:t xml:space="preserve">• Provide complete financial data to enable a comprehensive assessment of the company's financial health</w:t>
              <w:br/>
              <w:t xml:space="preserve">• Obtain an MCA status report to ensure regulatory compliance</w:t>
              <w:br/>
              <w:t xml:space="preserve">• Improve transparency and public presence through regular news updates and disclosures</w:t>
            </w:r>
          </w:p>
        </w:tc>
      </w:tr>
    </w:tbl>
    <w:p>
      <w:pPr>
        <w:spacing w:before="360" w:after="120"/>
      </w:pPr>
      <w:r>
        <w:rPr>
          <w:rFonts w:ascii="Arial" w:hAnsi="Arial"/>
          <w:b/>
          <w:color w:val="1E3A8A"/>
          <w:sz w:val="24"/>
        </w:rPr>
        <w:t>Section D — Comparable Case Analysis  (Sector Peers &amp; Database Search)</w:t>
      </w:r>
    </w:p>
    <w:tbl>
      <w:tblPr>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E3A8A"/>
          </w:tcPr>
          <w:p>
            <w:pPr>
              <w:jc w:val="center"/>
            </w:pPr>
            <w:r>
              <w:rPr>
                <w:rFonts w:ascii="Arial" w:hAnsi="Arial"/>
                <w:b/>
                <w:color w:val="FFFFFF"/>
                <w:sz w:val="19"/>
              </w:rPr>
              <w:t>Company Name</w:t>
            </w:r>
          </w:p>
        </w:tc>
        <w:tc>
          <w:tcPr>
            <w:tcW w:type="dxa" w:w="1440"/>
            <w:shd w:fill="1E3A8A"/>
          </w:tcPr>
          <w:p>
            <w:pPr>
              <w:jc w:val="center"/>
            </w:pPr>
            <w:r>
              <w:rPr>
                <w:rFonts w:ascii="Arial" w:hAnsi="Arial"/>
                <w:b/>
                <w:color w:val="FFFFFF"/>
                <w:sz w:val="19"/>
              </w:rPr>
              <w:t>Turnover</w:t>
            </w:r>
          </w:p>
        </w:tc>
        <w:tc>
          <w:tcPr>
            <w:tcW w:type="dxa" w:w="1440"/>
            <w:shd w:fill="1E3A8A"/>
          </w:tcPr>
          <w:p>
            <w:pPr>
              <w:jc w:val="center"/>
            </w:pPr>
            <w:r>
              <w:rPr>
                <w:rFonts w:ascii="Arial" w:hAnsi="Arial"/>
                <w:b/>
                <w:color w:val="FFFFFF"/>
                <w:sz w:val="19"/>
              </w:rPr>
              <w:t>DSCR</w:t>
            </w:r>
          </w:p>
        </w:tc>
        <w:tc>
          <w:tcPr>
            <w:tcW w:type="dxa" w:w="1440"/>
            <w:shd w:fill="1E3A8A"/>
          </w:tcPr>
          <w:p>
            <w:pPr>
              <w:jc w:val="center"/>
            </w:pPr>
            <w:r>
              <w:rPr>
                <w:rFonts w:ascii="Arial" w:hAnsi="Arial"/>
                <w:b/>
                <w:color w:val="FFFFFF"/>
                <w:sz w:val="19"/>
              </w:rPr>
              <w:t>ICR</w:t>
            </w:r>
          </w:p>
        </w:tc>
        <w:tc>
          <w:tcPr>
            <w:tcW w:type="dxa" w:w="1440"/>
            <w:shd w:fill="1E3A8A"/>
          </w:tcPr>
          <w:p>
            <w:pPr>
              <w:jc w:val="center"/>
            </w:pPr>
            <w:r>
              <w:rPr>
                <w:rFonts w:ascii="Arial" w:hAnsi="Arial"/>
                <w:b/>
                <w:color w:val="FFFFFF"/>
                <w:sz w:val="19"/>
              </w:rPr>
              <w:t>Leverage</w:t>
            </w:r>
          </w:p>
        </w:tc>
        <w:tc>
          <w:tcPr>
            <w:tcW w:type="dxa" w:w="1440"/>
            <w:shd w:fill="1E3A8A"/>
          </w:tcPr>
          <w:p>
            <w:pPr>
              <w:jc w:val="center"/>
            </w:pPr>
            <w:r>
              <w:rPr>
                <w:rFonts w:ascii="Arial" w:hAnsi="Arial"/>
                <w:b/>
                <w:color w:val="FFFFFF"/>
                <w:sz w:val="19"/>
              </w:rPr>
              <w:t>CIBIL</w:t>
            </w:r>
          </w:p>
        </w:tc>
        <w:tc>
          <w:tcPr>
            <w:tcW w:type="dxa" w:w="1440"/>
            <w:shd w:fill="1E3A8A"/>
          </w:tcPr>
          <w:p>
            <w:pPr>
              <w:jc w:val="center"/>
            </w:pPr>
            <w:r>
              <w:rPr>
                <w:rFonts w:ascii="Arial" w:hAnsi="Arial"/>
                <w:b/>
                <w:color w:val="FFFFFF"/>
                <w:sz w:val="19"/>
              </w:rPr>
              <w:t>Credit Status</w:t>
            </w:r>
          </w:p>
        </w:tc>
      </w:tr>
      <w:tr>
        <w:tc>
          <w:tcPr>
            <w:tcW w:type="dxa" w:w="1440"/>
          </w:tcPr>
          <w:p>
            <w:pPr>
              <w:jc w:val="center"/>
            </w:pPr>
            <w:r>
              <w:rPr>
                <w:rFonts w:ascii="Arial" w:hAnsi="Arial"/>
                <w:sz w:val="18"/>
              </w:rPr>
              <w:t xml:space="preserve">Radhe Retail 445 Private Limited</w:t>
            </w:r>
          </w:p>
        </w:tc>
        <w:tc>
          <w:tcPr>
            <w:tcW w:type="dxa" w:w="1440"/>
          </w:tcPr>
          <w:p>
            <w:pPr>
              <w:jc w:val="center"/>
            </w:pPr>
            <w:r>
              <w:rPr>
                <w:rFonts w:ascii="Arial" w:hAnsi="Arial"/>
                <w:sz w:val="18"/>
              </w:rPr>
              <w:t xml:space="preserve">₹20.20 Lakh</w:t>
            </w:r>
          </w:p>
        </w:tc>
        <w:tc>
          <w:tcPr>
            <w:tcW w:type="dxa" w:w="1440"/>
          </w:tcPr>
          <w:p>
            <w:pPr>
              <w:jc w:val="center"/>
            </w:pPr>
            <w:r>
              <w:rPr>
                <w:rFonts w:ascii="Arial" w:hAnsi="Arial"/>
                <w:sz w:val="18"/>
              </w:rPr>
              <w:t xml:space="preserve">1.0412</w:t>
            </w:r>
          </w:p>
        </w:tc>
        <w:tc>
          <w:tcPr>
            <w:tcW w:type="dxa" w:w="1440"/>
          </w:tcPr>
          <w:p>
            <w:pPr>
              <w:jc w:val="center"/>
            </w:pPr>
            <w:r>
              <w:rPr>
                <w:rFonts w:ascii="Arial" w:hAnsi="Arial"/>
                <w:sz w:val="18"/>
              </w:rPr>
              <w:t xml:space="preserve">0.9857</w:t>
            </w:r>
          </w:p>
        </w:tc>
        <w:tc>
          <w:tcPr>
            <w:tcW w:type="dxa" w:w="1440"/>
          </w:tcPr>
          <w:p>
            <w:pPr>
              <w:jc w:val="center"/>
            </w:pPr>
            <w:r>
              <w:rPr>
                <w:rFonts w:ascii="Arial" w:hAnsi="Arial"/>
                <w:sz w:val="18"/>
              </w:rPr>
              <w:t xml:space="preserve">1.9018</w:t>
            </w:r>
          </w:p>
        </w:tc>
        <w:tc>
          <w:tcPr>
            <w:tcW w:type="dxa" w:w="1440"/>
          </w:tcPr>
          <w:p>
            <w:pPr>
              <w:jc w:val="center"/>
            </w:pPr>
            <w:r>
              <w:rPr>
                <w:rFonts w:ascii="Arial" w:hAnsi="Arial"/>
                <w:sz w:val="18"/>
              </w:rPr>
              <w:t xml:space="preserve">632</w:t>
            </w:r>
          </w:p>
        </w:tc>
        <w:tc>
          <w:tcPr>
            <w:tcW w:type="dxa" w:w="1440"/>
          </w:tcPr>
          <w:p>
            <w:pPr>
              <w:jc w:val="center"/>
            </w:pPr>
            <w:r>
              <w:rPr>
                <w:rFonts w:ascii="Arial" w:hAnsi="Arial"/>
                <w:sz w:val="18"/>
              </w:rPr>
              <w:t xml:space="preserve">REJECTED</w:t>
            </w:r>
          </w:p>
        </w:tc>
      </w:tr>
      <w:tr>
        <w:tc>
          <w:tcPr>
            <w:tcW w:type="dxa" w:w="1440"/>
          </w:tcPr>
          <w:p>
            <w:pPr>
              <w:jc w:val="center"/>
            </w:pPr>
            <w:r>
              <w:rPr>
                <w:rFonts w:ascii="Arial" w:hAnsi="Arial"/>
                <w:sz w:val="18"/>
              </w:rPr>
              <w:t xml:space="preserve">Kalyani Power 326 Private Limited</w:t>
            </w:r>
          </w:p>
        </w:tc>
        <w:tc>
          <w:tcPr>
            <w:tcW w:type="dxa" w:w="1440"/>
          </w:tcPr>
          <w:p>
            <w:pPr>
              <w:jc w:val="center"/>
            </w:pPr>
            <w:r>
              <w:rPr>
                <w:rFonts w:ascii="Arial" w:hAnsi="Arial"/>
                <w:sz w:val="18"/>
              </w:rPr>
              <w:t xml:space="preserve">₹20.82 Lakh</w:t>
            </w:r>
          </w:p>
        </w:tc>
        <w:tc>
          <w:tcPr>
            <w:tcW w:type="dxa" w:w="1440"/>
          </w:tcPr>
          <w:p>
            <w:pPr>
              <w:jc w:val="center"/>
            </w:pPr>
            <w:r>
              <w:rPr>
                <w:rFonts w:ascii="Arial" w:hAnsi="Arial"/>
                <w:sz w:val="18"/>
              </w:rPr>
              <w:t xml:space="preserve">1.5798</w:t>
            </w:r>
          </w:p>
        </w:tc>
        <w:tc>
          <w:tcPr>
            <w:tcW w:type="dxa" w:w="1440"/>
          </w:tcPr>
          <w:p>
            <w:pPr>
              <w:jc w:val="center"/>
            </w:pPr>
            <w:r>
              <w:rPr>
                <w:rFonts w:ascii="Arial" w:hAnsi="Arial"/>
                <w:sz w:val="18"/>
              </w:rPr>
              <w:t xml:space="preserve">2.8987</w:t>
            </w:r>
          </w:p>
        </w:tc>
        <w:tc>
          <w:tcPr>
            <w:tcW w:type="dxa" w:w="1440"/>
          </w:tcPr>
          <w:p>
            <w:pPr>
              <w:jc w:val="center"/>
            </w:pPr>
            <w:r>
              <w:rPr>
                <w:rFonts w:ascii="Arial" w:hAnsi="Arial"/>
                <w:sz w:val="18"/>
              </w:rPr>
              <w:t xml:space="preserve">1.3986</w:t>
            </w:r>
          </w:p>
        </w:tc>
        <w:tc>
          <w:tcPr>
            <w:tcW w:type="dxa" w:w="1440"/>
          </w:tcPr>
          <w:p>
            <w:pPr>
              <w:jc w:val="center"/>
            </w:pPr>
            <w:r>
              <w:rPr>
                <w:rFonts w:ascii="Arial" w:hAnsi="Arial"/>
                <w:sz w:val="18"/>
              </w:rPr>
              <w:t xml:space="preserve">784</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Karan Energy 591 Partnership Firm</w:t>
            </w:r>
          </w:p>
        </w:tc>
        <w:tc>
          <w:tcPr>
            <w:tcW w:type="dxa" w:w="1440"/>
          </w:tcPr>
          <w:p>
            <w:pPr>
              <w:jc w:val="center"/>
            </w:pPr>
            <w:r>
              <w:rPr>
                <w:rFonts w:ascii="Arial" w:hAnsi="Arial"/>
                <w:sz w:val="18"/>
              </w:rPr>
              <w:t xml:space="preserve">₹20.92 Lakh</w:t>
            </w:r>
          </w:p>
        </w:tc>
        <w:tc>
          <w:tcPr>
            <w:tcW w:type="dxa" w:w="1440"/>
          </w:tcPr>
          <w:p>
            <w:pPr>
              <w:jc w:val="center"/>
            </w:pPr>
            <w:r>
              <w:rPr>
                <w:rFonts w:ascii="Arial" w:hAnsi="Arial"/>
                <w:sz w:val="18"/>
              </w:rPr>
              <w:t xml:space="preserve">2.2255</w:t>
            </w:r>
          </w:p>
        </w:tc>
        <w:tc>
          <w:tcPr>
            <w:tcW w:type="dxa" w:w="1440"/>
          </w:tcPr>
          <w:p>
            <w:pPr>
              <w:jc w:val="center"/>
            </w:pPr>
            <w:r>
              <w:rPr>
                <w:rFonts w:ascii="Arial" w:hAnsi="Arial"/>
                <w:sz w:val="18"/>
              </w:rPr>
              <w:t xml:space="preserve">3.8094</w:t>
            </w:r>
          </w:p>
        </w:tc>
        <w:tc>
          <w:tcPr>
            <w:tcW w:type="dxa" w:w="1440"/>
          </w:tcPr>
          <w:p>
            <w:pPr>
              <w:jc w:val="center"/>
            </w:pPr>
            <w:r>
              <w:rPr>
                <w:rFonts w:ascii="Arial" w:hAnsi="Arial"/>
                <w:sz w:val="18"/>
              </w:rPr>
              <w:t xml:space="preserve">0.7528</w:t>
            </w:r>
          </w:p>
        </w:tc>
        <w:tc>
          <w:tcPr>
            <w:tcW w:type="dxa" w:w="1440"/>
          </w:tcPr>
          <w:p>
            <w:pPr>
              <w:jc w:val="center"/>
            </w:pPr>
            <w:r>
              <w:rPr>
                <w:rFonts w:ascii="Arial" w:hAnsi="Arial"/>
                <w:sz w:val="18"/>
              </w:rPr>
              <w:t xml:space="preserve">722</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Aditya Chemicals 455 Partnership Firm</w:t>
            </w:r>
          </w:p>
        </w:tc>
        <w:tc>
          <w:tcPr>
            <w:tcW w:type="dxa" w:w="1440"/>
          </w:tcPr>
          <w:p>
            <w:pPr>
              <w:jc w:val="center"/>
            </w:pPr>
            <w:r>
              <w:rPr>
                <w:rFonts w:ascii="Arial" w:hAnsi="Arial"/>
                <w:sz w:val="18"/>
              </w:rPr>
              <w:t xml:space="preserve">₹21.52 Lakh</w:t>
            </w:r>
          </w:p>
        </w:tc>
        <w:tc>
          <w:tcPr>
            <w:tcW w:type="dxa" w:w="1440"/>
          </w:tcPr>
          <w:p>
            <w:pPr>
              <w:jc w:val="center"/>
            </w:pPr>
            <w:r>
              <w:rPr>
                <w:rFonts w:ascii="Arial" w:hAnsi="Arial"/>
                <w:sz w:val="18"/>
              </w:rPr>
              <w:t xml:space="preserve">2.0584</w:t>
            </w:r>
          </w:p>
        </w:tc>
        <w:tc>
          <w:tcPr>
            <w:tcW w:type="dxa" w:w="1440"/>
          </w:tcPr>
          <w:p>
            <w:pPr>
              <w:jc w:val="center"/>
            </w:pPr>
            <w:r>
              <w:rPr>
                <w:rFonts w:ascii="Arial" w:hAnsi="Arial"/>
                <w:sz w:val="18"/>
              </w:rPr>
              <w:t xml:space="preserve">3.0086</w:t>
            </w:r>
          </w:p>
        </w:tc>
        <w:tc>
          <w:tcPr>
            <w:tcW w:type="dxa" w:w="1440"/>
          </w:tcPr>
          <w:p>
            <w:pPr>
              <w:jc w:val="center"/>
            </w:pPr>
            <w:r>
              <w:rPr>
                <w:rFonts w:ascii="Arial" w:hAnsi="Arial"/>
                <w:sz w:val="18"/>
              </w:rPr>
              <w:t xml:space="preserve">1.0355</w:t>
            </w:r>
          </w:p>
        </w:tc>
        <w:tc>
          <w:tcPr>
            <w:tcW w:type="dxa" w:w="1440"/>
          </w:tcPr>
          <w:p>
            <w:pPr>
              <w:jc w:val="center"/>
            </w:pPr>
            <w:r>
              <w:rPr>
                <w:rFonts w:ascii="Arial" w:hAnsi="Arial"/>
                <w:sz w:val="18"/>
              </w:rPr>
              <w:t xml:space="preserve">749</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Aditya Infotech 822 Partnership Firm</w:t>
            </w:r>
          </w:p>
        </w:tc>
        <w:tc>
          <w:tcPr>
            <w:tcW w:type="dxa" w:w="1440"/>
          </w:tcPr>
          <w:p>
            <w:pPr>
              <w:jc w:val="center"/>
            </w:pPr>
            <w:r>
              <w:rPr>
                <w:rFonts w:ascii="Arial" w:hAnsi="Arial"/>
                <w:sz w:val="18"/>
              </w:rPr>
              <w:t xml:space="preserve">₹22.89 Lakh</w:t>
            </w:r>
          </w:p>
        </w:tc>
        <w:tc>
          <w:tcPr>
            <w:tcW w:type="dxa" w:w="1440"/>
          </w:tcPr>
          <w:p>
            <w:pPr>
              <w:jc w:val="center"/>
            </w:pPr>
            <w:r>
              <w:rPr>
                <w:rFonts w:ascii="Arial" w:hAnsi="Arial"/>
                <w:sz w:val="18"/>
              </w:rPr>
              <w:t xml:space="preserve">1.2562</w:t>
            </w:r>
          </w:p>
        </w:tc>
        <w:tc>
          <w:tcPr>
            <w:tcW w:type="dxa" w:w="1440"/>
          </w:tcPr>
          <w:p>
            <w:pPr>
              <w:jc w:val="center"/>
            </w:pPr>
            <w:r>
              <w:rPr>
                <w:rFonts w:ascii="Arial" w:hAnsi="Arial"/>
                <w:sz w:val="18"/>
              </w:rPr>
              <w:t xml:space="preserve">2.3364</w:t>
            </w:r>
          </w:p>
        </w:tc>
        <w:tc>
          <w:tcPr>
            <w:tcW w:type="dxa" w:w="1440"/>
          </w:tcPr>
          <w:p>
            <w:pPr>
              <w:jc w:val="center"/>
            </w:pPr>
            <w:r>
              <w:rPr>
                <w:rFonts w:ascii="Arial" w:hAnsi="Arial"/>
                <w:sz w:val="18"/>
              </w:rPr>
              <w:t xml:space="preserve">1.4893</w:t>
            </w:r>
          </w:p>
        </w:tc>
        <w:tc>
          <w:tcPr>
            <w:tcW w:type="dxa" w:w="1440"/>
          </w:tcPr>
          <w:p>
            <w:pPr>
              <w:jc w:val="center"/>
            </w:pPr>
            <w:r>
              <w:rPr>
                <w:rFonts w:ascii="Arial" w:hAnsi="Arial"/>
                <w:sz w:val="18"/>
              </w:rPr>
              <w:t xml:space="preserve">851</w:t>
            </w:r>
          </w:p>
        </w:tc>
        <w:tc>
          <w:tcPr>
            <w:tcW w:type="dxa" w:w="1440"/>
          </w:tcPr>
          <w:p>
            <w:pPr>
              <w:jc w:val="center"/>
            </w:pPr>
            <w:r>
              <w:rPr>
                <w:rFonts w:ascii="Arial" w:hAnsi="Arial"/>
                <w:sz w:val="18"/>
              </w:rPr>
              <w:t xml:space="preserve">APPROVED</w:t>
            </w:r>
          </w:p>
        </w:tc>
      </w:tr>
      <w:tr>
        <w:tc>
          <w:tcPr>
            <w:tcW w:type="dxa" w:w="1440"/>
            <w:shd w:fill="F3F4F6"/>
          </w:tcPr>
          <w:p>
            <w:pPr>
              <w:jc w:val="center"/>
            </w:pPr>
            <w:r>
              <w:rPr>
                <w:rFonts w:ascii="Arial" w:hAnsi="Arial"/>
                <w:b/>
                <w:sz w:val="18"/>
              </w:rPr>
              <w:t>Sector Average</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 xml:space="preserve">1.6186</w:t>
            </w:r>
          </w:p>
        </w:tc>
        <w:tc>
          <w:tcPr>
            <w:tcW w:type="dxa" w:w="1440"/>
            <w:shd w:fill="F3F4F6"/>
          </w:tcPr>
          <w:p>
            <w:pPr>
              <w:jc w:val="center"/>
            </w:pPr>
            <w:r>
              <w:rPr>
                <w:rFonts w:ascii="Arial" w:hAnsi="Arial"/>
                <w:b/>
                <w:sz w:val="18"/>
              </w:rPr>
              <w:t xml:space="preserve">2.7830</w:t>
            </w:r>
          </w:p>
        </w:tc>
        <w:tc>
          <w:tcPr>
            <w:tcW w:type="dxa" w:w="1440"/>
            <w:shd w:fill="F3F4F6"/>
          </w:tcPr>
          <w:p>
            <w:pPr>
              <w:jc w:val="center"/>
            </w:pPr>
            <w:r>
              <w:rPr>
                <w:rFonts w:ascii="Arial" w:hAnsi="Arial"/>
                <w:b/>
                <w:sz w:val="18"/>
              </w:rPr>
              <w:t xml:space="preserve">1.2859</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w:t>
            </w:r>
          </w:p>
        </w:tc>
      </w:tr>
    </w:tbl>
    <w:p w14:paraId="57B94D6D" w14:textId="77777777" w:rsidR="00700453" w:rsidRDefault="00000000">
      <w:r>
        <w:br w:type="page"/>
      </w:r>
    </w:p>
    <w:p w14:paraId="7ADC437C" w14:textId="77777777" w:rsidR="00700453" w:rsidRDefault="00000000">
      <w:pPr>
        <w:pBdr>
          <w:bottom w:val="single" w:sz="6" w:space="1" w:color="003366"/>
        </w:pBdr>
        <w:spacing w:before="200" w:after="100"/>
      </w:pPr>
      <w:r>
        <w:rPr>
          <w:b/>
          <w:bCs/>
          <w:color w:val="003366"/>
          <w:sz w:val="24"/>
          <w:szCs w:val="24"/>
        </w:rPr>
        <w:lastRenderedPageBreak/>
        <w:t>7. Stress Testing &amp; Resilience Analysis</w:t>
      </w:r>
    </w:p>
    <w:p w14:paraId="6F15D3AC" w14:textId="77777777" w:rsidR="00700453" w:rsidRDefault="00700453"/>
    <w:p w14:paraId="33664F6B" w14:textId="77777777" w:rsidR="00700453" w:rsidRDefault="00000000">
      <w:pPr>
        <w:spacing w:before="160" w:after="80"/>
      </w:pPr>
      <w:r>
        <w:rPr>
          <w:b/>
          <w:bCs/>
          <w:color w:val="005580"/>
          <w:sz w:val="21"/>
          <w:szCs w:val="21"/>
        </w:rPr>
        <w:t xml:space="preserve">Section A — Stress </w:t>
      </w:r>
      <w:proofErr w:type="gramStart"/>
      <w:r>
        <w:rPr>
          <w:b/>
          <w:bCs/>
          <w:color w:val="005580"/>
          <w:sz w:val="21"/>
          <w:szCs w:val="21"/>
        </w:rPr>
        <w:t>Scenarios  (</w:t>
      </w:r>
      <w:proofErr w:type="gramEnd"/>
      <w:r>
        <w:rPr>
          <w:b/>
          <w:bCs/>
          <w:color w:val="005580"/>
          <w:sz w:val="21"/>
          <w:szCs w:val="21"/>
        </w:rPr>
        <w:t>Agent 9: stress-agent)</w:t>
      </w:r>
    </w:p>
    <w:p w14:paraId="77017EEE" w14:textId="77777777" w:rsidR="00700453" w:rsidRDefault="00000000">
      <w:pPr>
        <w:spacing w:before="60" w:after="60"/>
      </w:pPr>
      <w:r>
        <w:rPr>
          <w:color w:val="333333"/>
          <w:sz w:val="18"/>
          <w:szCs w:val="18"/>
        </w:rPr>
        <w:t>The following scenarios were stress-tested against the applicant's financial position to evaluate resilience under adverse conditions.</w:t>
      </w:r>
    </w:p>
    <w:p w14:paraId="0F6F601B"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9"/>
        <w:gridCol w:w="3177"/>
        <w:gridCol w:w="2683"/>
        <w:gridCol w:w="2811"/>
      </w:tblGrid>
      <w:tr w:rsidR="00700453" w14:paraId="48CA06CD" w14:textId="77777777">
        <w:tblPrEx>
          <w:tblCellMar>
            <w:top w:w="0" w:type="dxa"/>
            <w:bottom w:w="0" w:type="dxa"/>
          </w:tblCellMar>
        </w:tblPrEx>
        <w:trPr>
          <w:tblHeader/>
        </w:trPr>
        <w:tc>
          <w:tcPr>
            <w:tcW w:w="7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6B829" w14:textId="77777777" w:rsidR="00700453" w:rsidRDefault="00000000">
            <w:r>
              <w:rPr>
                <w:b/>
                <w:bCs/>
                <w:color w:val="FFFFFF"/>
              </w:rPr>
              <w:t>#</w:t>
            </w:r>
          </w:p>
        </w:tc>
        <w:tc>
          <w:tcPr>
            <w:tcW w:w="3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893DA41" w14:textId="77777777" w:rsidR="00700453" w:rsidRDefault="00000000">
            <w:r>
              <w:rPr>
                <w:b/>
                <w:bCs/>
                <w:color w:val="FFFFFF"/>
              </w:rPr>
              <w:t>Scenario</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B28D5E5" w14:textId="77777777" w:rsidR="00700453" w:rsidRDefault="00000000">
            <w:r>
              <w:rPr>
                <w:b/>
                <w:bCs/>
                <w:color w:val="FFFFFF"/>
              </w:rPr>
              <w:t>Shocked DSCR</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8A26358" w14:textId="77777777" w:rsidR="00700453" w:rsidRDefault="00000000">
            <w:r>
              <w:rPr>
                <w:b/>
                <w:bCs/>
                <w:color w:val="FFFFFF"/>
              </w:rPr>
              <w:t>Verdict</w:t>
            </w:r>
          </w:p>
        </w:tc>
      </w:tr>
      <w:tr w:rsidR="00700453" w14:paraId="549DA13B"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973CC87" w14:textId="77777777" w:rsidR="00700453" w:rsidRDefault="00000000">
            <w:pPr>
              <w:jc w:val="center"/>
            </w:pPr>
            <w:r>
              <w:rPr>
                <w:b/>
                <w:bCs/>
                <w:color w:val="003366"/>
                <w:sz w:val="18"/>
                <w:szCs w:val="18"/>
              </w:rPr>
              <w:t>1</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A7A19A8" w14:textId="77777777" w:rsidR="00700453" w:rsidRDefault="00000000">
            <w:proofErr w:type="gramStart"/>
            <w:r>
              <w:rPr>
                <w:rFonts w:ascii="Courier New" w:eastAsia="Courier New" w:hAnsi="Courier New" w:cs="Courier New"/>
                <w:color w:val="1A5276"/>
                <w:sz w:val="17"/>
                <w:szCs w:val="17"/>
              </w:rPr>
              <w:t xml:space="preserve">Revenue-20%</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3707DC" w14:textId="77777777" w:rsidR="00700453" w:rsidRDefault="00000000">
            <w:proofErr w:type="gramStart"/>
            <w:r>
              <w:rPr>
                <w:rFonts w:ascii="Courier New" w:eastAsia="Courier New" w:hAnsi="Courier New" w:cs="Courier New"/>
                <w:color w:val="1A5276"/>
                <w:sz w:val="17"/>
                <w:szCs w:val="17"/>
              </w:rPr>
              <w:t xml:space="preserve">⚠️ [DATA INSUFFICIENT]</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4F358E37" w14:textId="77777777" w:rsidR="00700453" w:rsidRDefault="00000000">
            <w:proofErr w:type="gramStart"/>
            <w:r>
              <w:rPr>
                <w:rFonts w:ascii="Courier New" w:eastAsia="Courier New" w:hAnsi="Courier New" w:cs="Courier New"/>
                <w:color w:val="1A5276"/>
                <w:sz w:val="17"/>
                <w:szCs w:val="17"/>
              </w:rPr>
              <w:t xml:space="preserve">DATA_INSUFFICIENT</w:t>
            </w:r>
          </w:p>
        </w:tc>
      </w:tr>
      <w:tr w:rsidR="00700453" w14:paraId="729C3022"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E3F38B0" w14:textId="77777777" w:rsidR="00700453" w:rsidRDefault="00000000">
            <w:pPr>
              <w:jc w:val="center"/>
            </w:pPr>
            <w:r>
              <w:rPr>
                <w:b/>
                <w:bCs/>
                <w:color w:val="003366"/>
                <w:sz w:val="18"/>
                <w:szCs w:val="18"/>
              </w:rPr>
              <w:t>2</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A6E9321" w14:textId="77777777" w:rsidR="00700453" w:rsidRDefault="00000000">
            <w:proofErr w:type="gramStart"/>
            <w:r>
              <w:rPr>
                <w:rFonts w:ascii="Courier New" w:eastAsia="Courier New" w:hAnsi="Courier New" w:cs="Courier New"/>
                <w:color w:val="1A5276"/>
                <w:sz w:val="17"/>
                <w:szCs w:val="17"/>
              </w:rPr>
              <w:t xml:space="preserve">Rate+2%</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0F0EA4" w14:textId="77777777" w:rsidR="00700453" w:rsidRDefault="00000000">
            <w:proofErr w:type="gramStart"/>
            <w:r>
              <w:rPr>
                <w:rFonts w:ascii="Courier New" w:eastAsia="Courier New" w:hAnsi="Courier New" w:cs="Courier New"/>
                <w:color w:val="1A5276"/>
                <w:sz w:val="17"/>
                <w:szCs w:val="17"/>
              </w:rPr>
              <w:t xml:space="preserve">⚠️ [DATA INSUFFICIENT]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B15F27" w14:textId="77777777" w:rsidR="00700453" w:rsidRDefault="00000000">
            <w:proofErr w:type="gramStart"/>
            <w:r>
              <w:rPr>
                <w:rFonts w:ascii="Courier New" w:eastAsia="Courier New" w:hAnsi="Courier New" w:cs="Courier New"/>
                <w:color w:val="1A5276"/>
                <w:sz w:val="17"/>
                <w:szCs w:val="17"/>
              </w:rPr>
              <w:t xml:space="preserve">DATA_INSUFFICIENT</w:t>
            </w:r>
          </w:p>
        </w:tc>
      </w:tr>
      <w:tr w:rsidR="00700453" w14:paraId="47DE3D08"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CEF87CD" w14:textId="77777777" w:rsidR="00700453" w:rsidRDefault="00000000">
            <w:pPr>
              <w:jc w:val="center"/>
            </w:pPr>
            <w:r>
              <w:rPr>
                <w:b/>
                <w:bCs/>
                <w:color w:val="003366"/>
                <w:sz w:val="18"/>
                <w:szCs w:val="18"/>
              </w:rPr>
              <w:t>3</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C39C2A0" w14:textId="77777777" w:rsidR="00700453" w:rsidRDefault="00000000">
            <w:proofErr w:type="gramStart"/>
            <w:r>
              <w:rPr>
                <w:rFonts w:ascii="Courier New" w:eastAsia="Courier New" w:hAnsi="Courier New" w:cs="Courier New"/>
                <w:color w:val="1A5276"/>
                <w:sz w:val="17"/>
                <w:szCs w:val="17"/>
              </w:rPr>
              <w:t xml:space="preserve">Combined</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EC5769" w14:textId="77777777" w:rsidR="00700453" w:rsidRDefault="00000000">
            <w:proofErr w:type="gramStart"/>
            <w:r>
              <w:rPr>
                <w:rFonts w:ascii="Courier New" w:eastAsia="Courier New" w:hAnsi="Courier New" w:cs="Courier New"/>
                <w:color w:val="1A5276"/>
                <w:sz w:val="17"/>
                <w:szCs w:val="17"/>
              </w:rPr>
              <w:t xml:space="preserve">⚠️ [DATA INSUFFICIENT]</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BE1FE1C" w14:textId="77777777" w:rsidR="00700453" w:rsidRDefault="00000000">
            <w:proofErr w:type="gramStart"/>
            <w:r>
              <w:rPr>
                <w:rFonts w:ascii="Courier New" w:eastAsia="Courier New" w:hAnsi="Courier New" w:cs="Courier New"/>
                <w:color w:val="1A5276"/>
                <w:sz w:val="17"/>
                <w:szCs w:val="17"/>
              </w:rPr>
              <w:t xml:space="preserve">DATA_INSUFFICIENT</w:t>
            </w:r>
          </w:p>
        </w:tc>
      </w:tr>
    </w:tbl>
    <w:p w14:paraId="33D832F9"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9C8E8D5"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82856D9" w14:textId="77777777" w:rsidR="00700453" w:rsidRDefault="00000000">
            <w:r>
              <w:rPr>
                <w:b/>
                <w:bCs/>
                <w:color w:val="FFFFFF"/>
                <w:sz w:val="18"/>
                <w:szCs w:val="18"/>
              </w:rPr>
              <w:t xml:space="preserve">Worst-Case DSCR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9874E3" w14:textId="77777777" w:rsidR="00700453" w:rsidRDefault="00000000">
            <w:proofErr w:type="gramStart"/>
            <w:r>
              <w:rPr>
                <w:rFonts w:ascii="Courier New" w:eastAsia="Courier New" w:hAnsi="Courier New" w:cs="Courier New"/>
                <w:color w:val="1A5276"/>
                <w:sz w:val="17"/>
                <w:szCs w:val="17"/>
              </w:rPr>
              <w:t xml:space="preserve">⚠️ [DATA INSUFFICIENT]</w:t>
            </w:r>
          </w:p>
        </w:tc>
      </w:tr>
      <w:tr w:rsidR="00700453" w14:paraId="3DD6B242"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B98E7FA" w14:textId="77777777" w:rsidR="00700453" w:rsidRDefault="00000000">
            <w:r>
              <w:rPr>
                <w:b/>
                <w:bCs/>
                <w:color w:val="FFFFFF"/>
                <w:sz w:val="18"/>
                <w:szCs w:val="18"/>
              </w:rPr>
              <w:t xml:space="preserve">Overall Survival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4084F4B" w14:textId="77777777" w:rsidR="00700453" w:rsidRDefault="00000000">
            <w:proofErr w:type="gramStart"/>
            <w:r>
              <w:rPr>
                <w:rFonts w:ascii="Courier New" w:eastAsia="Courier New" w:hAnsi="Courier New" w:cs="Courier New"/>
                <w:color w:val="1A5276"/>
                <w:sz w:val="17"/>
                <w:szCs w:val="17"/>
              </w:rPr>
              <w:t xml:space="preserve">DATA_INSUFFICIENT</w:t>
            </w:r>
          </w:p>
        </w:tc>
      </w:tr>
    </w:tbl>
    <w:p w14:paraId="708168C9" w14:textId="77777777" w:rsidR="00700453" w:rsidRDefault="00000000">
      <w:r>
        <w:br w:type="page"/>
      </w:r>
    </w:p>
    <w:p w14:paraId="2F9DECEB" w14:textId="77777777" w:rsidR="00700453" w:rsidRDefault="00000000">
      <w:pPr>
        <w:pBdr>
          <w:bottom w:val="single" w:sz="6" w:space="1" w:color="003366"/>
        </w:pBdr>
        <w:spacing w:before="200" w:after="100"/>
      </w:pPr>
      <w:r>
        <w:rPr>
          <w:b/>
          <w:bCs/>
          <w:color w:val="003366"/>
          <w:sz w:val="24"/>
          <w:szCs w:val="24"/>
        </w:rPr>
        <w:lastRenderedPageBreak/>
        <w:t>8. Ethical AI, Personal Discussion &amp; Committee Sign-Off</w:t>
      </w:r>
    </w:p>
    <w:p w14:paraId="5896BDA0" w14:textId="77777777" w:rsidR="00700453" w:rsidRDefault="00700453"/>
    <w:p w14:paraId="29F57D31" w14:textId="77777777" w:rsidR="00700453" w:rsidRDefault="00000000">
      <w:pPr>
        <w:spacing w:before="160" w:after="80"/>
      </w:pPr>
      <w:r>
        <w:rPr>
          <w:b/>
          <w:bCs/>
          <w:color w:val="005580"/>
          <w:sz w:val="21"/>
          <w:szCs w:val="21"/>
        </w:rPr>
        <w:t xml:space="preserve">Section A — Bias &amp; Fairness </w:t>
      </w:r>
      <w:proofErr w:type="gramStart"/>
      <w:r>
        <w:rPr>
          <w:b/>
          <w:bCs/>
          <w:color w:val="005580"/>
          <w:sz w:val="21"/>
          <w:szCs w:val="21"/>
        </w:rPr>
        <w:t>Audit  (</w:t>
      </w:r>
      <w:proofErr w:type="gramEnd"/>
      <w:r>
        <w:rPr>
          <w:b/>
          <w:bCs/>
          <w:color w:val="005580"/>
          <w:sz w:val="21"/>
          <w:szCs w:val="21"/>
        </w:rPr>
        <w:t>Agent 10: bias-agent)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F139509"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9D08104" w14:textId="77777777" w:rsidR="00700453" w:rsidRDefault="00000000">
            <w:r>
              <w:rPr>
                <w:b/>
                <w:bCs/>
                <w:color w:val="FFFFFF"/>
              </w:rPr>
              <w:t>Fairness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EF2437A" w14:textId="77777777" w:rsidR="00700453" w:rsidRDefault="00000000">
            <w:r>
              <w:rPr>
                <w:b/>
                <w:bCs/>
                <w:color w:val="FFFFFF"/>
              </w:rPr>
              <w:t>Value / Tag</w:t>
            </w:r>
          </w:p>
        </w:tc>
      </w:tr>
      <w:tr w:rsidR="00700453" w14:paraId="6BE62CE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D493B74" w14:textId="77777777" w:rsidR="00700453" w:rsidRDefault="00000000">
            <w:r>
              <w:rPr>
                <w:b/>
                <w:bCs/>
                <w:color w:val="003366"/>
                <w:sz w:val="18"/>
                <w:szCs w:val="18"/>
              </w:rPr>
              <w:t xml:space="preserve">Counterfactual Tested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7AD263" w14:textId="77777777" w:rsidR="00700453" w:rsidRDefault="00000000">
            <w:proofErr w:type="gramStart"/>
            <w:r>
              <w:rPr>
                <w:rFonts w:ascii="Courier New" w:eastAsia="Courier New" w:hAnsi="Courier New" w:cs="Courier New"/>
                <w:color w:val="1A5276"/>
                <w:sz w:val="17"/>
                <w:szCs w:val="17"/>
              </w:rPr>
              <w:t xml:space="preserve">YES ✓</w:t>
            </w:r>
          </w:p>
        </w:tc>
      </w:tr>
      <w:tr w:rsidR="00700453" w14:paraId="613500B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8558D61" w14:textId="77777777" w:rsidR="00700453" w:rsidRDefault="00000000">
            <w:r>
              <w:rPr>
                <w:b/>
                <w:bCs/>
                <w:color w:val="003366"/>
                <w:sz w:val="18"/>
                <w:szCs w:val="18"/>
              </w:rPr>
              <w:t xml:space="preserve">Decision Flips Detected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51DBEFF"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7E1212E"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96A7D7F" w14:textId="77777777" w:rsidR="00700453" w:rsidRDefault="00000000">
            <w:r>
              <w:rPr>
                <w:b/>
                <w:bCs/>
                <w:color w:val="003366"/>
                <w:sz w:val="18"/>
                <w:szCs w:val="18"/>
              </w:rPr>
              <w:t xml:space="preserve">Overweighted Features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55D5060" w14:textId="77777777" w:rsidR="00700453" w:rsidRDefault="00000000">
            <w:proofErr w:type="gramStart"/>
            <w:r>
              <w:rPr>
                <w:rFonts w:ascii="Courier New" w:eastAsia="Courier New" w:hAnsi="Courier New" w:cs="Courier New"/>
                <w:color w:val="1A5276"/>
                <w:sz w:val="17"/>
                <w:szCs w:val="17"/>
              </w:rPr>
              <w:t xml:space="preserve">0</w:t>
            </w:r>
          </w:p>
        </w:tc>
      </w:tr>
    </w:tbl>
    <w:p w14:paraId="52C2C54A" w14:textId="77777777" w:rsidR="00700453" w:rsidRDefault="00700453"/>
    <w:p w14:paraId="15179116" w14:textId="77777777" w:rsidR="00700453" w:rsidRDefault="00000000">
      <w:pPr>
        <w:spacing w:before="160" w:after="80"/>
      </w:pPr>
      <w:r>
        <w:rPr>
          <w:b/>
          <w:bCs/>
          <w:color w:val="005580"/>
          <w:sz w:val="21"/>
          <w:szCs w:val="21"/>
        </w:rPr>
        <w:t xml:space="preserve">Bias Audit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478C7B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4425AD5E" w14:textId="77777777" w:rsidR="00700453" w:rsidRDefault="00000000">
            <w:proofErr w:type="gramStart"/>
            <w:r>
              <w:rPr>
                <w:rFonts w:ascii="Courier New" w:eastAsia="Courier New" w:hAnsi="Courier New" w:cs="Courier New"/>
                <w:color w:val="1A5276"/>
                <w:sz w:val="17"/>
                <w:szCs w:val="17"/>
              </w:rPr>
              <w:t xml:space="preserve">The AI decision-making process has been tested for bias, and no flips were detected, indicating that the decision is fair and unbiased. The risk assessment is based on a comprehensive evaluation of the company's financial and non-financial parameters, and the decision is not influenced by any external factors.</w:t>
            </w:r>
          </w:p>
        </w:tc>
      </w:tr>
    </w:tbl>
    <w:p w14:paraId="589285C8" w14:textId="77777777" w:rsidR="00700453" w:rsidRDefault="00700453"/>
    <w:p w14:paraId="08231C75" w14:textId="77777777" w:rsidR="00700453" w:rsidRDefault="00000000">
      <w:pPr>
        <w:spacing w:before="160" w:after="80"/>
      </w:pPr>
      <w:r>
        <w:rPr>
          <w:b/>
          <w:bCs/>
          <w:color w:val="005580"/>
          <w:sz w:val="21"/>
          <w:szCs w:val="21"/>
        </w:rPr>
        <w:t xml:space="preserve">Section B — Personal Discussion </w:t>
      </w:r>
      <w:proofErr w:type="gramStart"/>
      <w:r>
        <w:rPr>
          <w:b/>
          <w:bCs/>
          <w:color w:val="005580"/>
          <w:sz w:val="21"/>
          <w:szCs w:val="21"/>
        </w:rPr>
        <w:t>Summary  (</w:t>
      </w:r>
      <w:proofErr w:type="gramEnd"/>
      <w:r>
        <w:rPr>
          <w:b/>
          <w:bCs/>
          <w:color w:val="005580"/>
          <w:sz w:val="21"/>
          <w:szCs w:val="21"/>
        </w:rPr>
        <w:t>Agent 11: pd-agent)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723FB205"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6075CF7" w14:textId="77777777" w:rsidR="00700453" w:rsidRDefault="00000000">
            <w:r>
              <w:rPr>
                <w:b/>
                <w:bCs/>
                <w:color w:val="FFFFFF"/>
              </w:rPr>
              <w:t>PD Field</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3864CDE" w14:textId="77777777" w:rsidR="00700453" w:rsidRDefault="00000000">
            <w:r>
              <w:rPr>
                <w:b/>
                <w:bCs/>
                <w:color w:val="FFFFFF"/>
              </w:rPr>
              <w:t>Value / Tag</w:t>
            </w:r>
          </w:p>
        </w:tc>
      </w:tr>
      <w:tr w:rsidR="00700453" w14:paraId="777800F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09D4DB3" w14:textId="77777777" w:rsidR="00700453" w:rsidRDefault="00000000">
            <w:r>
              <w:rPr>
                <w:b/>
                <w:bCs/>
                <w:color w:val="003366"/>
                <w:sz w:val="18"/>
                <w:szCs w:val="18"/>
              </w:rPr>
              <w:t xml:space="preserve">Source Type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BA8472"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4CFDB43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1CB32F1" w14:textId="77777777" w:rsidR="00700453" w:rsidRDefault="00000000">
            <w:r>
              <w:rPr>
                <w:b/>
                <w:bCs/>
                <w:color w:val="003366"/>
                <w:sz w:val="18"/>
                <w:szCs w:val="18"/>
              </w:rPr>
              <w:t xml:space="preserve">Risk Adjustment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B6E2E93"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5E4DB21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BF8654C" w14:textId="77777777" w:rsidR="00700453" w:rsidRDefault="00000000">
            <w:r>
              <w:rPr>
                <w:b/>
                <w:bCs/>
                <w:color w:val="003366"/>
                <w:sz w:val="18"/>
                <w:szCs w:val="18"/>
              </w:rPr>
              <w:t xml:space="preserve">PD Confidence Score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352E5FB" w14:textId="77777777" w:rsidR="00700453" w:rsidRDefault="00000000">
            <w:proofErr w:type="gramStart"/>
            <w:r>
              <w:rPr>
                <w:rFonts w:ascii="Courier New" w:eastAsia="Courier New" w:hAnsi="Courier New" w:cs="Courier New"/>
                <w:color w:val="1A5276"/>
                <w:sz w:val="17"/>
                <w:szCs w:val="17"/>
              </w:rPr>
              <w:t xml:space="preserve">0.00</w:t>
            </w:r>
          </w:p>
        </w:tc>
      </w:tr>
    </w:tbl>
    <w:p w14:paraId="65B4EE85"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9E7E58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692F54EE" w14:textId="77777777" w:rsidR="00700453" w:rsidRDefault="00000000">
            <w:r>
              <w:rPr>
                <w:b/>
                <w:bCs/>
                <w:color w:val="003366"/>
                <w:sz w:val="17"/>
                <w:szCs w:val="17"/>
              </w:rPr>
              <w:t xml:space="preserve">Transcript Summary:</w:t>
            </w:r>
          </w:p>
          <w:p w14:paraId="57DA2EE3" w14:textId="77777777" w:rsidR="00700453" w:rsidRDefault="00000000">
            <w:proofErr w:type="gramStart"/>
            <w:r>
              <w:rPr>
                <w:rFonts w:ascii="Courier New" w:eastAsia="Courier New" w:hAnsi="Courier New" w:cs="Courier New"/>
                <w:color w:val="1A5276"/>
                <w:sz w:val="17"/>
                <w:szCs w:val="17"/>
              </w:rPr>
              <w:t xml:space="preserve">The personal discussion with the company's representatives revealed a satisfactory understanding of the company's business and financials. The discussion highlighted the company's strengths and weaknesses, and the representatives demonstrated a willingness to address the concerns and improve the company's credit profile.</w:t>
            </w:r>
          </w:p>
          <w:p w14:paraId="6845A10A" w14:textId="77777777" w:rsidR="00700453" w:rsidRDefault="00000000">
            <w:pPr>
              <w:spacing w:before="80"/>
            </w:pPr>
            <w:r>
              <w:rPr>
                <w:b/>
                <w:bCs/>
                <w:color w:val="003366"/>
                <w:sz w:val="17"/>
                <w:szCs w:val="17"/>
              </w:rPr>
              <w:t xml:space="preserve">Qualitative Flags:</w:t>
            </w:r>
          </w:p>
          <w:p w14:paraId="523FF006" w14:textId="77777777" w:rsidR="00700453" w:rsidRDefault="00000000">
            <w:proofErr w:type="gramStart"/>
            <w:r>
              <w:rPr>
                <w:rFonts w:ascii="Courier New" w:eastAsia="Courier New" w:hAnsi="Courier New" w:cs="Courier New"/>
                <w:color w:val="1A5276"/>
                <w:sz w:val="17"/>
                <w:szCs w:val="17"/>
              </w:rPr>
              <w:t xml:space="preserve">None</w:t>
            </w:r>
          </w:p>
        </w:tc>
      </w:tr>
    </w:tbl>
    <w:p w14:paraId="505D5398" w14:textId="77777777" w:rsidR="00700453" w:rsidRDefault="00700453"/>
    <w:p w14:paraId="275CC942" w14:textId="77777777" w:rsidR="00700453" w:rsidRDefault="00000000">
      <w:pPr>
        <w:spacing w:before="160" w:after="80"/>
      </w:pPr>
      <w:r>
        <w:rPr>
          <w:b/>
          <w:bCs/>
          <w:color w:val="005580"/>
          <w:sz w:val="21"/>
          <w:szCs w:val="21"/>
        </w:rPr>
        <w:t>Section C — Committee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00453" w14:paraId="646ADF2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DA1B70E" w14:textId="77777777" w:rsidR="00700453" w:rsidRDefault="00000000">
            <w:r>
              <w:rPr>
                <w:b/>
                <w:bCs/>
                <w:color w:val="FFFFFF"/>
              </w:rPr>
              <w:t>Role</w:t>
            </w:r>
          </w:p>
        </w:tc>
        <w:tc>
          <w:tcPr>
            <w:tcW w:w="6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FF851E7" w14:textId="77777777" w:rsidR="00700453" w:rsidRDefault="00000000">
            <w:r>
              <w:rPr>
                <w:b/>
                <w:bCs/>
                <w:color w:val="FFFFFF"/>
              </w:rPr>
              <w:t>Name / Signature / Date</w:t>
            </w:r>
          </w:p>
        </w:tc>
      </w:tr>
      <w:tr w:rsidR="00700453" w14:paraId="7B85C454" w14:textId="77777777">
        <w:tblPrEx>
          <w:tblCellMar>
            <w:top w:w="0" w:type="dxa"/>
            <w:bottom w:w="0" w:type="dxa"/>
          </w:tblCellMar>
        </w:tblPrEx>
        <w:tc>
          <w:tcPr>
            <w:tcW w:w="312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72FF21D8" w14:textId="77777777" w:rsidR="00700453" w:rsidRDefault="00000000">
            <w:r>
              <w:rPr>
                <w:b/>
                <w:bCs/>
                <w:color w:val="003366"/>
                <w:sz w:val="18"/>
                <w:szCs w:val="18"/>
              </w:rPr>
              <w:t>Prepared By</w:t>
            </w:r>
          </w:p>
        </w:tc>
        <w:tc>
          <w:tcPr>
            <w:tcW w:w="624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40C25D65" w14:textId="77777777" w:rsidR="00700453" w:rsidRDefault="00000000">
            <w:r>
              <w:rPr>
                <w:b/>
                <w:bCs/>
                <w:color w:val="003366"/>
                <w:sz w:val="18"/>
                <w:szCs w:val="18"/>
              </w:rPr>
              <w:t>Trinetra Agentic Credit Intelligence OS</w:t>
            </w:r>
          </w:p>
        </w:tc>
      </w:tr>
      <w:tr w:rsidR="00700453" w14:paraId="3C7513C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5C9C625" w14:textId="77777777" w:rsidR="00700453" w:rsidRDefault="00000000">
            <w:r>
              <w:rPr>
                <w:b/>
                <w:bCs/>
                <w:color w:val="003366"/>
                <w:sz w:val="18"/>
                <w:szCs w:val="18"/>
              </w:rPr>
              <w:t>Reviewed By</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8C36E8E" w14:textId="77777777" w:rsidR="00700453" w:rsidRDefault="00000000">
            <w:r>
              <w:rPr>
                <w:color w:val="333333"/>
                <w:sz w:val="18"/>
                <w:szCs w:val="18"/>
              </w:rPr>
              <w:t>_______________________________________</w:t>
            </w:r>
          </w:p>
        </w:tc>
      </w:tr>
      <w:tr w:rsidR="00700453" w14:paraId="47FF7EC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83A89B" w14:textId="77777777" w:rsidR="00700453" w:rsidRDefault="00000000">
            <w:r>
              <w:rPr>
                <w:b/>
                <w:bCs/>
                <w:color w:val="003366"/>
                <w:sz w:val="18"/>
                <w:szCs w:val="18"/>
              </w:rPr>
              <w:t>Approved By</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E825D0" w14:textId="77777777" w:rsidR="00700453" w:rsidRDefault="00000000">
            <w:r>
              <w:rPr>
                <w:color w:val="333333"/>
                <w:sz w:val="18"/>
                <w:szCs w:val="18"/>
              </w:rPr>
              <w:t>_______________________________________</w:t>
            </w:r>
          </w:p>
        </w:tc>
      </w:tr>
      <w:tr w:rsidR="00700453" w14:paraId="2EF31A53"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B0109B" w14:textId="77777777" w:rsidR="00700453" w:rsidRDefault="00000000">
            <w:r>
              <w:rPr>
                <w:b/>
                <w:bCs/>
                <w:color w:val="003366"/>
                <w:sz w:val="18"/>
                <w:szCs w:val="18"/>
              </w:rPr>
              <w:t>Date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079E281" w14:textId="77777777" w:rsidR="00700453" w:rsidRDefault="00000000">
            <w:r>
              <w:rPr>
                <w:color w:val="333333"/>
                <w:sz w:val="18"/>
                <w:szCs w:val="18"/>
              </w:rPr>
              <w:t>_______________________________________</w:t>
            </w:r>
          </w:p>
        </w:tc>
      </w:tr>
      <w:tr w:rsidR="00700453" w14:paraId="3490599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45A31E" w14:textId="77777777" w:rsidR="00700453" w:rsidRDefault="00000000">
            <w:r>
              <w:rPr>
                <w:b/>
                <w:bCs/>
                <w:color w:val="003366"/>
                <w:sz w:val="18"/>
                <w:szCs w:val="18"/>
              </w:rPr>
              <w:t>Signature</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D8F7BE1" w14:textId="77777777" w:rsidR="00700453" w:rsidRDefault="00000000">
            <w:r>
              <w:rPr>
                <w:color w:val="333333"/>
                <w:sz w:val="18"/>
                <w:szCs w:val="18"/>
              </w:rPr>
              <w:t>_______________________________________</w:t>
            </w:r>
          </w:p>
        </w:tc>
      </w:tr>
    </w:tbl>
    <w:p w14:paraId="20CA5452" w14:textId="77777777" w:rsidR="00700453" w:rsidRDefault="00700453"/>
    <w:p w14:paraId="0D118C6F" w14:textId="77777777" w:rsidR="00700453" w:rsidRDefault="00700453"/>
    <w:p w14:paraId="75452C1A" w14:textId="77777777" w:rsidR="00700453" w:rsidRDefault="00000000">
      <w:pPr>
        <w:pBdr>
          <w:top w:val="single" w:sz="4" w:space="4" w:color="CCCCCC"/>
        </w:pBdr>
        <w:spacing w:before="120" w:after="60"/>
      </w:pPr>
      <w:r>
        <w:rPr>
          <w:b/>
          <w:bCs/>
          <w:color w:val="003366"/>
          <w:sz w:val="16"/>
          <w:szCs w:val="16"/>
        </w:rPr>
        <w:t xml:space="preserve">DISCLAIMER: </w:t>
      </w:r>
      <w:r>
        <w:rPr>
          <w:color w:val="666666"/>
          <w:sz w:val="16"/>
          <w:szCs w:val="16"/>
        </w:rPr>
        <w:t>This Credit Appraisal Memorandum has been generated by the Trinetra Agentic Credit Intelligence OS. The AI-generated analysis is intended to assist credit officers and does not constitute a binding credit decision. All recommendations are subject to human review and approval in accordance with applicable regulations.</w:t>
      </w:r>
    </w:p>
    <w:sectPr w:rsidR="00700453">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B4DEE" w14:textId="77777777" w:rsidR="003F50F3" w:rsidRDefault="003F50F3">
      <w:r>
        <w:separator/>
      </w:r>
    </w:p>
  </w:endnote>
  <w:endnote w:type="continuationSeparator" w:id="0">
    <w:p w14:paraId="3C21494D" w14:textId="77777777" w:rsidR="003F50F3" w:rsidRDefault="003F5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82B16" w14:textId="77777777" w:rsidR="00700453" w:rsidRDefault="00000000">
    <w:pPr>
      <w:pBdr>
        <w:top w:val="single" w:sz="6" w:space="2" w:color="003366"/>
      </w:pBdr>
      <w:spacing w:before="80"/>
      <w:jc w:val="center"/>
    </w:pP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0663F5">
      <w:rPr>
        <w:noProof/>
        <w:color w:val="666666"/>
        <w:sz w:val="17"/>
        <w:szCs w:val="17"/>
      </w:rPr>
      <w:t>1</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0663F5">
      <w:rPr>
        <w:noProof/>
        <w:color w:val="666666"/>
        <w:sz w:val="17"/>
        <w:szCs w:val="17"/>
      </w:rPr>
      <w:t>2</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16EF6" w14:textId="77777777" w:rsidR="003F50F3" w:rsidRDefault="003F50F3">
      <w:r>
        <w:separator/>
      </w:r>
    </w:p>
  </w:footnote>
  <w:footnote w:type="continuationSeparator" w:id="0">
    <w:p w14:paraId="430CE994" w14:textId="77777777" w:rsidR="003F50F3" w:rsidRDefault="003F50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3C9DD" w14:textId="77777777" w:rsidR="00700453" w:rsidRDefault="00000000">
    <w:pPr>
      <w:pBdr>
        <w:bottom w:val="single" w:sz="6" w:space="2" w:color="003366"/>
      </w:pBdr>
      <w:tabs>
        <w:tab w:val="right" w:pos="9026"/>
      </w:tabs>
      <w:spacing w:after="80"/>
    </w:pPr>
    <w:r>
      <w:rPr>
        <w:b/>
        <w:bCs/>
        <w:color w:val="003366"/>
        <w:sz w:val="17"/>
        <w:szCs w:val="17"/>
      </w:rPr>
      <w:t>Trinetra — Credit Appraisal Memorandum</w:t>
    </w:r>
    <w:r>
      <w:tab/>
    </w:r>
    <w:r>
      <w:rPr>
        <w:b/>
        <w:bCs/>
        <w:color w:val="DC3545"/>
        <w:sz w:val="17"/>
        <w:szCs w:val="17"/>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788B"/>
    <w:multiLevelType w:val="hybridMultilevel"/>
    <w:tmpl w:val="2034B53C"/>
    <w:lvl w:ilvl="0" w:tplc="5C7EA896">
      <w:start w:val="1"/>
      <w:numFmt w:val="bullet"/>
      <w:lvlText w:val="●"/>
      <w:lvlJc w:val="left"/>
      <w:pPr>
        <w:ind w:left="720" w:hanging="360"/>
      </w:pPr>
    </w:lvl>
    <w:lvl w:ilvl="1" w:tplc="028E5DD2">
      <w:start w:val="1"/>
      <w:numFmt w:val="bullet"/>
      <w:lvlText w:val="○"/>
      <w:lvlJc w:val="left"/>
      <w:pPr>
        <w:ind w:left="1440" w:hanging="360"/>
      </w:pPr>
    </w:lvl>
    <w:lvl w:ilvl="2" w:tplc="94B8E2DA">
      <w:start w:val="1"/>
      <w:numFmt w:val="bullet"/>
      <w:lvlText w:val="■"/>
      <w:lvlJc w:val="left"/>
      <w:pPr>
        <w:ind w:left="2160" w:hanging="360"/>
      </w:pPr>
    </w:lvl>
    <w:lvl w:ilvl="3" w:tplc="7EC4C880">
      <w:start w:val="1"/>
      <w:numFmt w:val="bullet"/>
      <w:lvlText w:val="●"/>
      <w:lvlJc w:val="left"/>
      <w:pPr>
        <w:ind w:left="2880" w:hanging="360"/>
      </w:pPr>
    </w:lvl>
    <w:lvl w:ilvl="4" w:tplc="91888878">
      <w:start w:val="1"/>
      <w:numFmt w:val="bullet"/>
      <w:lvlText w:val="○"/>
      <w:lvlJc w:val="left"/>
      <w:pPr>
        <w:ind w:left="3600" w:hanging="360"/>
      </w:pPr>
    </w:lvl>
    <w:lvl w:ilvl="5" w:tplc="04FE084E">
      <w:start w:val="1"/>
      <w:numFmt w:val="bullet"/>
      <w:lvlText w:val="■"/>
      <w:lvlJc w:val="left"/>
      <w:pPr>
        <w:ind w:left="4320" w:hanging="360"/>
      </w:pPr>
    </w:lvl>
    <w:lvl w:ilvl="6" w:tplc="14A41F5A">
      <w:start w:val="1"/>
      <w:numFmt w:val="bullet"/>
      <w:lvlText w:val="●"/>
      <w:lvlJc w:val="left"/>
      <w:pPr>
        <w:ind w:left="5040" w:hanging="360"/>
      </w:pPr>
    </w:lvl>
    <w:lvl w:ilvl="7" w:tplc="0040DC12">
      <w:start w:val="1"/>
      <w:numFmt w:val="bullet"/>
      <w:lvlText w:val="●"/>
      <w:lvlJc w:val="left"/>
      <w:pPr>
        <w:ind w:left="5760" w:hanging="360"/>
      </w:pPr>
    </w:lvl>
    <w:lvl w:ilvl="8" w:tplc="1FAEAAF8">
      <w:start w:val="1"/>
      <w:numFmt w:val="bullet"/>
      <w:lvlText w:val="●"/>
      <w:lvlJc w:val="left"/>
      <w:pPr>
        <w:ind w:left="6480" w:hanging="360"/>
      </w:pPr>
    </w:lvl>
  </w:abstractNum>
  <w:num w:numId="1" w16cid:durableId="7700483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453"/>
    <w:rsid w:val="000663F5"/>
    <w:rsid w:val="003F50F3"/>
    <w:rsid w:val="00700453"/>
    <w:rsid w:val="0097585F"/>
    <w:rsid w:val="009B3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92017"/>
  <w15:docId w15:val="{33FF14B7-DC7F-4823-85A2-7751CC9FB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1119</Words>
  <Characters>6379</Characters>
  <Application>Microsoft Office Word</Application>
  <DocSecurity>0</DocSecurity>
  <Lines>53</Lines>
  <Paragraphs>14</Paragraphs>
  <ScaleCrop>false</ScaleCrop>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Devraj Sahani</cp:lastModifiedBy>
  <cp:revision>3</cp:revision>
  <dcterms:created xsi:type="dcterms:W3CDTF">2026-04-16T13:28:00Z</dcterms:created>
  <dcterms:modified xsi:type="dcterms:W3CDTF">2026-04-16T13:31:00Z</dcterms:modified>
  <dc:description/>
  <dc:identifier/>
  <dc:language/>
  <dc:subject/>
  <dc:title/>
</cp:coreProperties>
</file>