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Stock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String symbol;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Stock(String symbol, double price)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this.symbol = symbol;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Portfolio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HashMap&lt;String, Integer&gt; stocks = new HashMap&lt;&gt;();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balance;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Portfolio(double balance)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this.balance = balance;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buyStock(Stock stock, int quantity)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double totalCost = stock.price * quantity;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(balance &gt;= totalCost)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balance -= totalCost;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stocks.put(stock.symbol, stocks.getOrDefault(stock.symbol, 0) + quantity);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System.out.println("Bought " + quantity + " shares of " + stock.symbol);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System.out.println("Not enough balance to buy.");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void sellStock(Stock stock, int quantity)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(stocks.getOrDefault(stock.symbol, 0) &gt;= quantity)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balance += stock.price * quantity;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stocks.put(stock.symbol, stocks.get(stock.symbol) - quantity);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System.out.println("Sold " + quantity + " shares of " + stock.symbol);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System.out.println("Not enough shares to sell.");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viewPortfolio()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System.out.println("Portfolio:");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(String symbol : stocks.keySet())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System.out.println(symbol + ": " + stocks.get(symbol) + " shares");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System.out.println("Balance: $" + balance);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StockTradingSimulator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Portfolio portfolio = new Portfolio(10000);  // Initial balance of $10,000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Simulated market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HashMap&lt;String, Stock&gt; marketData = new HashMap&lt;&gt;();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marketData.put("AAPL", new Stock("AAPL", 150.0));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marketData.put("GOOGL", new Stock("GOOGL", 2800.0));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marketData.put("AMZN", new Stock("AMZN", 3400.0));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System.out.println("\n1. View Market Data\n2. Buy Stock\n3. Sell Stock\n4. View Portfolio\n5. Exit");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System.out.print("Choose an option: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case 1: // View market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System.out.println("Market Data:");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for (String symbol : marketData.keySet())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Stock stock = marketData.get(symbol);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System.out.println(stock.symbol + ": $" + stock.price);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case 2: // Buy stock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System.out.print("Enter stock symbol: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String buySymbol = scanner.next().toUpperCase();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Stock buyStock = marketData.get(buySymbol);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if (buyStock != null)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System.out.print("Enter quantity: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int quantity = scanner.nextInt();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portfolio.buyStock(buyStock, quantity);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System.out.println("Invalid stock symbol.");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case 3: // Sell stock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System.out.print("Enter stock symbol: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String sellSymbol = scanner.next().toUpperCase();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Stock sellStock = marketData.get(sellSymbol);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if (sellStock != null)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System.out.print("Enter quantity: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int quantity = scanner.nextInt();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portfolio.sellStock(sellStock, quantity);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System.out.println("Invalid stock symbol.");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case 4: // View portfolio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portfolio.viewPortfolio();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case 5: // Exit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System.out.println("Invalid option.");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