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32" w:rsidRPr="00F45C32" w:rsidRDefault="00F45C32" w:rsidP="00250856">
      <w:pPr>
        <w:widowControl w:val="0"/>
        <w:autoSpaceDE w:val="0"/>
        <w:autoSpaceDN w:val="0"/>
        <w:adjustRightInd w:val="0"/>
        <w:spacing w:after="0" w:line="240" w:lineRule="auto"/>
        <w:jc w:val="center"/>
        <w:rPr>
          <w:rFonts w:ascii="Times New Roman" w:hAnsi="Times New Roman"/>
          <w:bCs/>
          <w:sz w:val="24"/>
          <w:szCs w:val="24"/>
        </w:rPr>
      </w:pPr>
      <w:r w:rsidRPr="00F45C32">
        <w:rPr>
          <w:rFonts w:ascii="Times New Roman" w:hAnsi="Times New Roman"/>
          <w:bCs/>
          <w:sz w:val="24"/>
          <w:szCs w:val="24"/>
        </w:rPr>
        <w:t>Одобрено Министерством здравоохранения Республики Узбекистан</w:t>
      </w:r>
    </w:p>
    <w:p w:rsidR="00F45C32" w:rsidRPr="00F45C32" w:rsidRDefault="00F45C32" w:rsidP="00250856">
      <w:pPr>
        <w:widowControl w:val="0"/>
        <w:autoSpaceDE w:val="0"/>
        <w:autoSpaceDN w:val="0"/>
        <w:adjustRightInd w:val="0"/>
        <w:spacing w:after="0" w:line="240" w:lineRule="auto"/>
        <w:jc w:val="center"/>
        <w:rPr>
          <w:rFonts w:ascii="Times New Roman" w:hAnsi="Times New Roman"/>
          <w:b/>
          <w:bCs/>
          <w:sz w:val="24"/>
          <w:szCs w:val="24"/>
        </w:rPr>
      </w:pPr>
      <w:r w:rsidRPr="00F45C32">
        <w:rPr>
          <w:rFonts w:ascii="Times New Roman" w:hAnsi="Times New Roman"/>
          <w:bCs/>
          <w:sz w:val="24"/>
          <w:szCs w:val="24"/>
        </w:rPr>
        <w:t>Регистрационный номер ____________________</w:t>
      </w:r>
    </w:p>
    <w:p w:rsidR="00F45C32" w:rsidRPr="00F45C32" w:rsidRDefault="00F45C32" w:rsidP="00250856">
      <w:pPr>
        <w:widowControl w:val="0"/>
        <w:autoSpaceDE w:val="0"/>
        <w:autoSpaceDN w:val="0"/>
        <w:adjustRightInd w:val="0"/>
        <w:spacing w:after="0" w:line="240" w:lineRule="auto"/>
        <w:jc w:val="center"/>
        <w:rPr>
          <w:rFonts w:ascii="Times New Roman" w:hAnsi="Times New Roman"/>
          <w:b/>
          <w:bCs/>
          <w:sz w:val="24"/>
          <w:szCs w:val="24"/>
        </w:rPr>
      </w:pPr>
    </w:p>
    <w:p w:rsidR="00F45C32" w:rsidRPr="00F45C32" w:rsidRDefault="00F45C32" w:rsidP="00250856">
      <w:pPr>
        <w:pStyle w:val="a3"/>
        <w:jc w:val="center"/>
        <w:rPr>
          <w:rFonts w:ascii="Times New Roman" w:hAnsi="Times New Roman"/>
          <w:b/>
        </w:rPr>
      </w:pPr>
      <w:r w:rsidRPr="00F45C32">
        <w:rPr>
          <w:rFonts w:ascii="Times New Roman" w:hAnsi="Times New Roman"/>
          <w:b/>
          <w:bCs/>
          <w:kern w:val="36"/>
        </w:rPr>
        <w:t xml:space="preserve">Инструкция по применению </w:t>
      </w:r>
    </w:p>
    <w:p w:rsidR="00F45C32" w:rsidRPr="00F45C32" w:rsidRDefault="00F45C32" w:rsidP="00250856">
      <w:pPr>
        <w:pStyle w:val="a3"/>
        <w:jc w:val="center"/>
        <w:rPr>
          <w:rFonts w:ascii="Times New Roman" w:hAnsi="Times New Roman"/>
          <w:b/>
        </w:rPr>
      </w:pPr>
      <w:r w:rsidRPr="00F45C32">
        <w:rPr>
          <w:rFonts w:ascii="Times New Roman" w:hAnsi="Times New Roman"/>
          <w:b/>
        </w:rPr>
        <w:t>Биологически активной добавки «</w:t>
      </w:r>
      <w:r w:rsidRPr="00F45C32">
        <w:rPr>
          <w:rFonts w:ascii="Times New Roman" w:hAnsi="Times New Roman"/>
          <w:b/>
          <w:color w:val="222222"/>
          <w:shd w:val="clear" w:color="auto" w:fill="FFFFFF"/>
        </w:rPr>
        <w:t>ГОЙТЕР</w:t>
      </w:r>
      <w:r w:rsidRPr="00F45C32">
        <w:rPr>
          <w:rFonts w:ascii="Times New Roman" w:hAnsi="Times New Roman"/>
          <w:b/>
        </w:rPr>
        <w:t>»</w:t>
      </w:r>
    </w:p>
    <w:p w:rsidR="00F45C32" w:rsidRPr="00F45C32" w:rsidRDefault="00F45C32" w:rsidP="00250856">
      <w:pPr>
        <w:pStyle w:val="a3"/>
        <w:rPr>
          <w:rFonts w:ascii="Times New Roman" w:hAnsi="Times New Roman"/>
          <w:b/>
        </w:rPr>
      </w:pPr>
      <w:r w:rsidRPr="00F45C32">
        <w:rPr>
          <w:rFonts w:ascii="Times New Roman" w:hAnsi="Times New Roman"/>
          <w:b/>
        </w:rPr>
        <w:tab/>
      </w:r>
    </w:p>
    <w:p w:rsidR="00892D66" w:rsidRPr="00F45C32" w:rsidRDefault="00F45C32" w:rsidP="00892D66">
      <w:pPr>
        <w:pStyle w:val="a3"/>
        <w:rPr>
          <w:rFonts w:ascii="Times New Roman" w:hAnsi="Times New Roman"/>
          <w:b/>
        </w:rPr>
      </w:pPr>
      <w:r w:rsidRPr="00F45C32">
        <w:rPr>
          <w:rFonts w:ascii="Times New Roman" w:hAnsi="Times New Roman"/>
          <w:b/>
        </w:rPr>
        <w:tab/>
      </w:r>
      <w:r w:rsidR="00892D66" w:rsidRPr="00F45C32">
        <w:rPr>
          <w:rFonts w:ascii="Times New Roman" w:hAnsi="Times New Roman"/>
          <w:b/>
        </w:rPr>
        <w:t xml:space="preserve">Форма выпуска: </w:t>
      </w:r>
      <w:r w:rsidR="00892D66" w:rsidRPr="00F45C32">
        <w:rPr>
          <w:rFonts w:ascii="Times New Roman" w:hAnsi="Times New Roman"/>
        </w:rPr>
        <w:t>сироп</w:t>
      </w:r>
      <w:r w:rsidR="00892D66">
        <w:rPr>
          <w:rFonts w:ascii="Times New Roman" w:hAnsi="Times New Roman"/>
        </w:rPr>
        <w:t xml:space="preserve"> во флаконах по 150 мл</w:t>
      </w:r>
      <w:r w:rsidR="00892D66" w:rsidRPr="00F45C32">
        <w:rPr>
          <w:rFonts w:ascii="Times New Roman" w:hAnsi="Times New Roman"/>
        </w:rPr>
        <w:t>.</w:t>
      </w:r>
    </w:p>
    <w:p w:rsidR="00F45C32" w:rsidRPr="00F45C32" w:rsidRDefault="00892D66" w:rsidP="00892D66">
      <w:pPr>
        <w:pStyle w:val="a3"/>
        <w:rPr>
          <w:rFonts w:ascii="Times New Roman" w:hAnsi="Times New Roman"/>
        </w:rPr>
      </w:pPr>
      <w:r w:rsidRPr="00F45C32">
        <w:rPr>
          <w:rFonts w:ascii="Times New Roman" w:hAnsi="Times New Roman"/>
          <w:b/>
        </w:rPr>
        <w:tab/>
        <w:t xml:space="preserve">Состав на </w:t>
      </w:r>
      <w:r>
        <w:rPr>
          <w:rFonts w:ascii="Times New Roman" w:hAnsi="Times New Roman"/>
          <w:b/>
        </w:rPr>
        <w:t>каждые</w:t>
      </w:r>
      <w:r w:rsidRPr="00F45C32">
        <w:rPr>
          <w:rFonts w:ascii="Times New Roman" w:hAnsi="Times New Roman"/>
          <w:b/>
        </w:rPr>
        <w:t xml:space="preserve"> 10 мл сиропа:</w:t>
      </w:r>
      <w:r w:rsidR="00F45C32" w:rsidRPr="00F45C32">
        <w:rPr>
          <w:rFonts w:ascii="Times New Roman" w:hAnsi="Times New Roman"/>
          <w:b/>
        </w:rPr>
        <w:t xml:space="preserve"> </w:t>
      </w:r>
      <w:r w:rsidR="00F45C32" w:rsidRPr="00F45C32">
        <w:rPr>
          <w:rFonts w:ascii="Times New Roman" w:hAnsi="Times New Roman"/>
        </w:rPr>
        <w:t>калия йодид – 50 мкг, фолиевая кислота – 100 мкг, вспомогательные вещества.</w:t>
      </w:r>
    </w:p>
    <w:p w:rsidR="00F45C32" w:rsidRPr="00F45C32" w:rsidRDefault="00F45C32" w:rsidP="00250856">
      <w:pPr>
        <w:spacing w:after="0" w:line="240" w:lineRule="auto"/>
        <w:ind w:firstLine="708"/>
        <w:jc w:val="both"/>
        <w:rPr>
          <w:rFonts w:ascii="Times New Roman" w:hAnsi="Times New Roman"/>
          <w:sz w:val="24"/>
          <w:szCs w:val="24"/>
        </w:rPr>
      </w:pPr>
      <w:r w:rsidRPr="00F45C32">
        <w:rPr>
          <w:rFonts w:ascii="Times New Roman" w:hAnsi="Times New Roman"/>
          <w:b/>
          <w:sz w:val="24"/>
          <w:szCs w:val="24"/>
        </w:rPr>
        <w:t xml:space="preserve">Свойства </w:t>
      </w:r>
      <w:proofErr w:type="spellStart"/>
      <w:r w:rsidRPr="00F45C32">
        <w:rPr>
          <w:rFonts w:ascii="Times New Roman" w:hAnsi="Times New Roman"/>
          <w:b/>
          <w:sz w:val="24"/>
          <w:szCs w:val="24"/>
        </w:rPr>
        <w:t>биактивных</w:t>
      </w:r>
      <w:proofErr w:type="spellEnd"/>
      <w:r w:rsidRPr="00F45C32">
        <w:rPr>
          <w:rFonts w:ascii="Times New Roman" w:hAnsi="Times New Roman"/>
          <w:b/>
          <w:sz w:val="24"/>
          <w:szCs w:val="24"/>
        </w:rPr>
        <w:t xml:space="preserve"> компонентов «</w:t>
      </w:r>
      <w:proofErr w:type="spellStart"/>
      <w:r w:rsidR="002111CE" w:rsidRPr="00F45C32">
        <w:rPr>
          <w:rFonts w:ascii="Times New Roman" w:hAnsi="Times New Roman"/>
          <w:b/>
          <w:sz w:val="24"/>
          <w:szCs w:val="24"/>
        </w:rPr>
        <w:t>Гойтер</w:t>
      </w:r>
      <w:proofErr w:type="spellEnd"/>
      <w:r w:rsidRPr="00F45C32">
        <w:rPr>
          <w:rFonts w:ascii="Times New Roman" w:hAnsi="Times New Roman"/>
          <w:b/>
          <w:sz w:val="24"/>
          <w:szCs w:val="24"/>
        </w:rPr>
        <w:t>».</w:t>
      </w:r>
      <w:r w:rsidRPr="00F45C32">
        <w:rPr>
          <w:rFonts w:ascii="Times New Roman" w:hAnsi="Times New Roman"/>
          <w:sz w:val="24"/>
          <w:szCs w:val="24"/>
        </w:rPr>
        <w:t xml:space="preserve"> </w:t>
      </w:r>
    </w:p>
    <w:p w:rsidR="00F45C32" w:rsidRDefault="00F45C32" w:rsidP="00250856">
      <w:pPr>
        <w:spacing w:after="0" w:line="240" w:lineRule="auto"/>
        <w:ind w:right="-1" w:firstLine="708"/>
        <w:jc w:val="both"/>
        <w:rPr>
          <w:rFonts w:ascii="Times New Roman" w:hAnsi="Times New Roman"/>
          <w:sz w:val="24"/>
          <w:szCs w:val="24"/>
        </w:rPr>
      </w:pPr>
      <w:r>
        <w:rPr>
          <w:rFonts w:ascii="Times New Roman" w:hAnsi="Times New Roman"/>
          <w:b/>
          <w:sz w:val="24"/>
          <w:szCs w:val="24"/>
        </w:rPr>
        <w:t>Калия йодид</w:t>
      </w:r>
      <w:r>
        <w:rPr>
          <w:rFonts w:ascii="Times New Roman" w:hAnsi="Times New Roman"/>
          <w:sz w:val="24"/>
          <w:szCs w:val="24"/>
        </w:rPr>
        <w:t xml:space="preserve"> - дополнительный источник йода, необходимый для нормальной работы эндокринной системы, необходимый для нормального мозгового кровообращения. Йод в организме человека участвует в образовании гормонов щитовидной железы – </w:t>
      </w:r>
      <w:proofErr w:type="spellStart"/>
      <w:r>
        <w:rPr>
          <w:rFonts w:ascii="Times New Roman" w:hAnsi="Times New Roman"/>
          <w:sz w:val="24"/>
          <w:szCs w:val="24"/>
        </w:rPr>
        <w:t>тиреоидные</w:t>
      </w:r>
      <w:proofErr w:type="spellEnd"/>
      <w:r>
        <w:rPr>
          <w:rFonts w:ascii="Times New Roman" w:hAnsi="Times New Roman"/>
          <w:sz w:val="24"/>
          <w:szCs w:val="24"/>
        </w:rPr>
        <w:t xml:space="preserve"> гормоны. Эти гормоны регулируют рост и развитие клеток, функции центральной и периферической нервной системы, а также функционирование мышечной, репродуктивной, костной, сердечно-сосудистой, дыхательной и другие системы организма. </w:t>
      </w:r>
    </w:p>
    <w:p w:rsidR="00615EDF" w:rsidRDefault="00F45C32" w:rsidP="00615EDF">
      <w:pPr>
        <w:pStyle w:val="a4"/>
        <w:spacing w:before="0" w:beforeAutospacing="0" w:after="0" w:afterAutospacing="0"/>
        <w:ind w:firstLine="708"/>
        <w:jc w:val="both"/>
        <w:rPr>
          <w:lang w:val="uz-Cyrl-UZ"/>
        </w:rPr>
      </w:pPr>
      <w:r w:rsidRPr="002C101D">
        <w:rPr>
          <w:b/>
        </w:rPr>
        <w:t>Фолиевая кислота</w:t>
      </w:r>
      <w:r w:rsidRPr="002C101D">
        <w:t xml:space="preserve"> </w:t>
      </w:r>
      <w:r w:rsidR="002111CE">
        <w:t>–</w:t>
      </w:r>
      <w:r w:rsidRPr="002C101D">
        <w:t xml:space="preserve"> </w:t>
      </w:r>
      <w:r w:rsidR="002111CE">
        <w:t xml:space="preserve">отвечает за рост клеток и </w:t>
      </w:r>
      <w:r w:rsidRPr="002C101D">
        <w:t>участие в синтезе ДНК, способствует улучшению работы иммунной</w:t>
      </w:r>
      <w:r w:rsidR="002111CE">
        <w:t xml:space="preserve"> и</w:t>
      </w:r>
      <w:r w:rsidRPr="002C101D">
        <w:t xml:space="preserve"> </w:t>
      </w:r>
      <w:r w:rsidR="002111CE">
        <w:t>сердечно-сосудистой</w:t>
      </w:r>
      <w:r w:rsidRPr="002C101D">
        <w:t xml:space="preserve"> систем</w:t>
      </w:r>
      <w:r w:rsidR="002111CE">
        <w:t>, необходим для синтеза незаменимых аминокислот</w:t>
      </w:r>
      <w:r w:rsidRPr="002C101D">
        <w:t>.</w:t>
      </w:r>
      <w:r w:rsidR="002111CE">
        <w:t xml:space="preserve"> Благотворно влияет на нервную систему. </w:t>
      </w:r>
      <w:r w:rsidRPr="002C101D">
        <w:t>Помогает предупредить</w:t>
      </w:r>
      <w:r>
        <w:t xml:space="preserve"> </w:t>
      </w:r>
      <w:r w:rsidRPr="002C101D">
        <w:t xml:space="preserve">развитие </w:t>
      </w:r>
      <w:proofErr w:type="spellStart"/>
      <w:r w:rsidRPr="002C101D">
        <w:t>мегалобластной</w:t>
      </w:r>
      <w:proofErr w:type="spellEnd"/>
      <w:r w:rsidRPr="002C101D">
        <w:t xml:space="preserve"> анемии</w:t>
      </w:r>
      <w:r>
        <w:t xml:space="preserve">, </w:t>
      </w:r>
      <w:r w:rsidRPr="00914C4D">
        <w:t>а во время беременности снижает риск</w:t>
      </w:r>
      <w:r>
        <w:t xml:space="preserve"> </w:t>
      </w:r>
      <w:r w:rsidRPr="00914C4D">
        <w:t>развития дефектов</w:t>
      </w:r>
      <w:r w:rsidRPr="00914C4D">
        <w:rPr>
          <w:shd w:val="clear" w:color="auto" w:fill="F7F2EA"/>
        </w:rPr>
        <w:t xml:space="preserve"> </w:t>
      </w:r>
      <w:r w:rsidRPr="00914C4D">
        <w:t>нервной трубки плода</w:t>
      </w:r>
      <w:r>
        <w:rPr>
          <w:lang w:val="uz-Cyrl-UZ"/>
        </w:rPr>
        <w:t>.</w:t>
      </w:r>
    </w:p>
    <w:p w:rsidR="00F45C32" w:rsidRDefault="002111CE" w:rsidP="008651B1">
      <w:pPr>
        <w:pStyle w:val="a3"/>
        <w:rPr>
          <w:rFonts w:ascii="Times New Roman" w:hAnsi="Times New Roman"/>
        </w:rPr>
      </w:pPr>
      <w:r>
        <w:rPr>
          <w:rFonts w:ascii="Times New Roman" w:hAnsi="Times New Roman"/>
        </w:rPr>
        <w:tab/>
      </w:r>
      <w:r w:rsidRPr="002111CE">
        <w:rPr>
          <w:rFonts w:ascii="Times New Roman" w:hAnsi="Times New Roman"/>
          <w:b/>
        </w:rPr>
        <w:t>Показания к применению.</w:t>
      </w:r>
      <w:r>
        <w:rPr>
          <w:rFonts w:ascii="Times New Roman" w:hAnsi="Times New Roman"/>
        </w:rPr>
        <w:t xml:space="preserve"> Биологически активная добавка «</w:t>
      </w:r>
      <w:proofErr w:type="spellStart"/>
      <w:r>
        <w:rPr>
          <w:rFonts w:ascii="Times New Roman" w:hAnsi="Times New Roman"/>
        </w:rPr>
        <w:t>Гойтер</w:t>
      </w:r>
      <w:proofErr w:type="spellEnd"/>
      <w:r>
        <w:rPr>
          <w:rFonts w:ascii="Times New Roman" w:hAnsi="Times New Roman"/>
        </w:rPr>
        <w:t>» может быть использован при нижеследующих состояниях.</w:t>
      </w:r>
    </w:p>
    <w:p w:rsidR="00250856" w:rsidRDefault="00615EDF" w:rsidP="00250856">
      <w:pPr>
        <w:pStyle w:val="a3"/>
        <w:numPr>
          <w:ilvl w:val="0"/>
          <w:numId w:val="2"/>
        </w:numPr>
        <w:rPr>
          <w:rFonts w:ascii="Times New Roman" w:hAnsi="Times New Roman"/>
        </w:rPr>
      </w:pPr>
      <w:r>
        <w:rPr>
          <w:rFonts w:ascii="Times New Roman" w:hAnsi="Times New Roman"/>
        </w:rPr>
        <w:t xml:space="preserve">повышенная </w:t>
      </w:r>
      <w:r w:rsidR="00250856">
        <w:rPr>
          <w:rFonts w:ascii="Times New Roman" w:hAnsi="Times New Roman"/>
        </w:rPr>
        <w:t xml:space="preserve">потребность </w:t>
      </w:r>
      <w:r>
        <w:rPr>
          <w:rFonts w:ascii="Times New Roman" w:hAnsi="Times New Roman"/>
        </w:rPr>
        <w:t>в йод в подростковом возрасте (особенно у девочек);</w:t>
      </w:r>
    </w:p>
    <w:p w:rsidR="00615EDF" w:rsidRDefault="00615EDF" w:rsidP="00250856">
      <w:pPr>
        <w:pStyle w:val="a3"/>
        <w:numPr>
          <w:ilvl w:val="0"/>
          <w:numId w:val="2"/>
        </w:numPr>
        <w:rPr>
          <w:rFonts w:ascii="Times New Roman" w:hAnsi="Times New Roman"/>
        </w:rPr>
      </w:pPr>
      <w:r>
        <w:rPr>
          <w:rFonts w:ascii="Times New Roman" w:hAnsi="Times New Roman"/>
        </w:rPr>
        <w:t>заболевания щитовидной железы</w:t>
      </w:r>
      <w:r w:rsidR="001B2E4C">
        <w:rPr>
          <w:rFonts w:ascii="Times New Roman" w:hAnsi="Times New Roman"/>
          <w:lang w:val="uz-Cyrl-UZ"/>
        </w:rPr>
        <w:t>, зоб</w:t>
      </w:r>
      <w:r>
        <w:rPr>
          <w:rFonts w:ascii="Times New Roman" w:hAnsi="Times New Roman"/>
        </w:rPr>
        <w:t>;</w:t>
      </w:r>
    </w:p>
    <w:p w:rsidR="001B2E4C" w:rsidRDefault="001B2E4C" w:rsidP="00250856">
      <w:pPr>
        <w:pStyle w:val="a3"/>
        <w:numPr>
          <w:ilvl w:val="0"/>
          <w:numId w:val="2"/>
        </w:numPr>
        <w:rPr>
          <w:rFonts w:ascii="Times New Roman" w:hAnsi="Times New Roman"/>
        </w:rPr>
      </w:pPr>
      <w:r>
        <w:rPr>
          <w:rFonts w:ascii="Times New Roman" w:hAnsi="Times New Roman"/>
          <w:lang w:val="uz-Cyrl-UZ"/>
        </w:rPr>
        <w:t>риск повторного развития зоба;</w:t>
      </w:r>
    </w:p>
    <w:p w:rsidR="0094382D" w:rsidRDefault="00A54B07" w:rsidP="00250856">
      <w:pPr>
        <w:pStyle w:val="a3"/>
        <w:numPr>
          <w:ilvl w:val="0"/>
          <w:numId w:val="2"/>
        </w:numPr>
        <w:rPr>
          <w:rFonts w:ascii="Times New Roman" w:hAnsi="Times New Roman"/>
        </w:rPr>
      </w:pPr>
      <w:r>
        <w:rPr>
          <w:rFonts w:ascii="Times New Roman" w:hAnsi="Times New Roman"/>
        </w:rPr>
        <w:t xml:space="preserve">нарушение </w:t>
      </w:r>
      <w:r w:rsidR="0094382D">
        <w:rPr>
          <w:rFonts w:ascii="Times New Roman" w:hAnsi="Times New Roman"/>
        </w:rPr>
        <w:t>обмена веществ, связанные с дефицитом йода</w:t>
      </w:r>
      <w:r w:rsidR="0094382D" w:rsidRPr="0094382D">
        <w:rPr>
          <w:rFonts w:ascii="Times New Roman" w:hAnsi="Times New Roman"/>
        </w:rPr>
        <w:t xml:space="preserve"> </w:t>
      </w:r>
      <w:r w:rsidR="0094382D">
        <w:rPr>
          <w:rFonts w:ascii="Times New Roman" w:hAnsi="Times New Roman"/>
        </w:rPr>
        <w:t>и фолиевой кислоты</w:t>
      </w:r>
      <w:r w:rsidR="00250856">
        <w:rPr>
          <w:rFonts w:ascii="Times New Roman" w:hAnsi="Times New Roman"/>
          <w:lang w:val="uz-Cyrl-UZ"/>
        </w:rPr>
        <w:t>;</w:t>
      </w:r>
    </w:p>
    <w:p w:rsidR="0094382D" w:rsidRPr="0094382D" w:rsidRDefault="00A54B07" w:rsidP="00250856">
      <w:pPr>
        <w:pStyle w:val="a3"/>
        <w:numPr>
          <w:ilvl w:val="0"/>
          <w:numId w:val="2"/>
        </w:numPr>
        <w:rPr>
          <w:rFonts w:ascii="Times New Roman" w:hAnsi="Times New Roman"/>
        </w:rPr>
      </w:pPr>
      <w:r>
        <w:rPr>
          <w:rFonts w:ascii="Times New Roman" w:hAnsi="Times New Roman"/>
        </w:rPr>
        <w:t xml:space="preserve">планирование </w:t>
      </w:r>
      <w:r w:rsidR="0094382D">
        <w:rPr>
          <w:rFonts w:ascii="Times New Roman" w:hAnsi="Times New Roman"/>
        </w:rPr>
        <w:t>беременности и беременность</w:t>
      </w:r>
      <w:r w:rsidR="00250856">
        <w:rPr>
          <w:rFonts w:ascii="Times New Roman" w:hAnsi="Times New Roman"/>
          <w:lang w:val="uz-Cyrl-UZ"/>
        </w:rPr>
        <w:t>;</w:t>
      </w:r>
      <w:r w:rsidR="0094382D">
        <w:rPr>
          <w:rFonts w:ascii="Times New Roman" w:hAnsi="Times New Roman"/>
        </w:rPr>
        <w:t xml:space="preserve"> </w:t>
      </w:r>
    </w:p>
    <w:p w:rsidR="002111CE" w:rsidRDefault="00A54B07" w:rsidP="00250856">
      <w:pPr>
        <w:pStyle w:val="a3"/>
        <w:numPr>
          <w:ilvl w:val="0"/>
          <w:numId w:val="2"/>
        </w:numPr>
        <w:rPr>
          <w:rFonts w:ascii="Times New Roman" w:hAnsi="Times New Roman"/>
        </w:rPr>
      </w:pPr>
      <w:r>
        <w:rPr>
          <w:rFonts w:ascii="Times New Roman" w:hAnsi="Times New Roman"/>
          <w:shd w:val="clear" w:color="auto" w:fill="FFFFFF"/>
        </w:rPr>
        <w:t>конфликтность</w:t>
      </w:r>
      <w:r w:rsidR="0094382D">
        <w:rPr>
          <w:rFonts w:ascii="Times New Roman" w:hAnsi="Times New Roman"/>
          <w:shd w:val="clear" w:color="auto" w:fill="FFFFFF"/>
        </w:rPr>
        <w:t xml:space="preserve">, агрессивность, неврозы, депрессивные и </w:t>
      </w:r>
      <w:proofErr w:type="spellStart"/>
      <w:proofErr w:type="gramStart"/>
      <w:r w:rsidR="0094382D">
        <w:rPr>
          <w:rFonts w:ascii="Times New Roman" w:hAnsi="Times New Roman"/>
          <w:shd w:val="clear" w:color="auto" w:fill="FFFFFF"/>
        </w:rPr>
        <w:t>психо</w:t>
      </w:r>
      <w:proofErr w:type="spellEnd"/>
      <w:r w:rsidR="0094382D">
        <w:rPr>
          <w:rFonts w:ascii="Times New Roman" w:hAnsi="Times New Roman"/>
          <w:shd w:val="clear" w:color="auto" w:fill="FFFFFF"/>
        </w:rPr>
        <w:t>-эмоциональные</w:t>
      </w:r>
      <w:proofErr w:type="gramEnd"/>
      <w:r w:rsidR="0094382D">
        <w:rPr>
          <w:rFonts w:ascii="Times New Roman" w:hAnsi="Times New Roman"/>
          <w:shd w:val="clear" w:color="auto" w:fill="FFFFFF"/>
        </w:rPr>
        <w:t xml:space="preserve"> состояния, связанные с </w:t>
      </w:r>
      <w:r w:rsidR="0094382D">
        <w:rPr>
          <w:rFonts w:ascii="Times New Roman" w:hAnsi="Times New Roman"/>
        </w:rPr>
        <w:t>дефицитом йода</w:t>
      </w:r>
      <w:r w:rsidR="00250856">
        <w:rPr>
          <w:rFonts w:ascii="Times New Roman" w:hAnsi="Times New Roman"/>
          <w:lang w:val="uz-Cyrl-UZ"/>
        </w:rPr>
        <w:t>;</w:t>
      </w:r>
    </w:p>
    <w:p w:rsidR="0094382D" w:rsidRPr="00A54B07" w:rsidRDefault="00A54B07" w:rsidP="00250856">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rPr>
      </w:pPr>
      <w:proofErr w:type="spellStart"/>
      <w:proofErr w:type="gramStart"/>
      <w:r w:rsidRPr="00A54B07">
        <w:rPr>
          <w:rFonts w:ascii="Times New Roman" w:hAnsi="Times New Roman"/>
          <w:sz w:val="24"/>
          <w:szCs w:val="24"/>
          <w:shd w:val="clear" w:color="auto" w:fill="FFFFFF"/>
        </w:rPr>
        <w:t>психо</w:t>
      </w:r>
      <w:proofErr w:type="spellEnd"/>
      <w:r w:rsidR="0094382D" w:rsidRPr="00A54B07">
        <w:rPr>
          <w:rFonts w:ascii="Times New Roman" w:hAnsi="Times New Roman"/>
          <w:sz w:val="24"/>
          <w:szCs w:val="24"/>
          <w:shd w:val="clear" w:color="auto" w:fill="FFFFFF"/>
        </w:rPr>
        <w:t>-эмоциональные</w:t>
      </w:r>
      <w:proofErr w:type="gramEnd"/>
      <w:r w:rsidR="0094382D" w:rsidRPr="00A54B07">
        <w:rPr>
          <w:rFonts w:ascii="Times New Roman" w:hAnsi="Times New Roman"/>
          <w:sz w:val="24"/>
          <w:szCs w:val="24"/>
          <w:shd w:val="clear" w:color="auto" w:fill="FFFFFF"/>
        </w:rPr>
        <w:t xml:space="preserve"> расстройства при климактерическом периоде</w:t>
      </w:r>
      <w:r w:rsidR="00250856">
        <w:rPr>
          <w:rFonts w:ascii="Times New Roman" w:hAnsi="Times New Roman"/>
          <w:sz w:val="24"/>
          <w:szCs w:val="24"/>
          <w:shd w:val="clear" w:color="auto" w:fill="FFFFFF"/>
          <w:lang w:val="uz-Cyrl-UZ"/>
        </w:rPr>
        <w:t>;</w:t>
      </w:r>
    </w:p>
    <w:p w:rsidR="0094382D" w:rsidRPr="00A54B07" w:rsidRDefault="00A54B07" w:rsidP="00250856">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rPr>
      </w:pPr>
      <w:r w:rsidRPr="00A54B07">
        <w:rPr>
          <w:rFonts w:ascii="Times New Roman" w:hAnsi="Times New Roman"/>
          <w:sz w:val="24"/>
          <w:szCs w:val="24"/>
          <w:shd w:val="clear" w:color="auto" w:fill="FFFFFF"/>
        </w:rPr>
        <w:t xml:space="preserve">снижение </w:t>
      </w:r>
      <w:r w:rsidR="0094382D" w:rsidRPr="00A54B07">
        <w:rPr>
          <w:rFonts w:ascii="Times New Roman" w:hAnsi="Times New Roman"/>
          <w:sz w:val="24"/>
          <w:szCs w:val="24"/>
          <w:shd w:val="clear" w:color="auto" w:fill="FFFFFF"/>
        </w:rPr>
        <w:t>иммунитета и жизненного тонуса</w:t>
      </w:r>
      <w:r w:rsidR="00615EDF">
        <w:rPr>
          <w:rFonts w:ascii="Times New Roman" w:hAnsi="Times New Roman"/>
          <w:sz w:val="24"/>
          <w:szCs w:val="24"/>
          <w:shd w:val="clear" w:color="auto" w:fill="FFFFFF"/>
        </w:rPr>
        <w:t>,</w:t>
      </w:r>
      <w:r w:rsidR="0094382D" w:rsidRPr="00A54B07">
        <w:rPr>
          <w:rFonts w:ascii="Times New Roman" w:hAnsi="Times New Roman"/>
          <w:sz w:val="24"/>
          <w:szCs w:val="24"/>
          <w:shd w:val="clear" w:color="auto" w:fill="FFFFFF"/>
        </w:rPr>
        <w:t xml:space="preserve"> вызванного дефицитом йода и фолиевой кислоты</w:t>
      </w:r>
      <w:r w:rsidR="00250856">
        <w:rPr>
          <w:rFonts w:ascii="Times New Roman" w:hAnsi="Times New Roman"/>
          <w:sz w:val="24"/>
          <w:szCs w:val="24"/>
          <w:shd w:val="clear" w:color="auto" w:fill="FFFFFF"/>
          <w:lang w:val="uz-Cyrl-UZ"/>
        </w:rPr>
        <w:t>;</w:t>
      </w:r>
    </w:p>
    <w:p w:rsidR="00A54B07" w:rsidRDefault="00A54B07" w:rsidP="00250856">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sidRPr="00A54B07">
        <w:rPr>
          <w:rFonts w:ascii="Times New Roman" w:hAnsi="Times New Roman"/>
          <w:sz w:val="24"/>
          <w:szCs w:val="24"/>
          <w:shd w:val="clear" w:color="auto" w:fill="FFFFFF"/>
        </w:rPr>
        <w:t>снижение умственной и физической работоспособности</w:t>
      </w:r>
      <w:r w:rsidR="00250856">
        <w:rPr>
          <w:rFonts w:ascii="Times New Roman" w:hAnsi="Times New Roman"/>
          <w:sz w:val="24"/>
          <w:szCs w:val="24"/>
          <w:shd w:val="clear" w:color="auto" w:fill="FFFFFF"/>
          <w:lang w:val="uz-Cyrl-UZ"/>
        </w:rPr>
        <w:t>;</w:t>
      </w:r>
    </w:p>
    <w:p w:rsidR="001B2E4C" w:rsidRDefault="001B2E4C" w:rsidP="00250856">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синдром хронической усталости;</w:t>
      </w:r>
    </w:p>
    <w:p w:rsidR="001B2E4C" w:rsidRDefault="001B2E4C" w:rsidP="00250856">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ухудшение памяти и снижение концентрации внимания;</w:t>
      </w:r>
    </w:p>
    <w:p w:rsidR="00615EDF" w:rsidRPr="00A54B07" w:rsidRDefault="00615EDF" w:rsidP="00250856">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анемия и малокровие (разной этиологии).</w:t>
      </w:r>
    </w:p>
    <w:p w:rsidR="00C0036D" w:rsidRPr="001B2E4C" w:rsidRDefault="00C0036D" w:rsidP="00250856">
      <w:pPr>
        <w:spacing w:after="0" w:line="240" w:lineRule="auto"/>
        <w:ind w:firstLine="708"/>
        <w:jc w:val="both"/>
        <w:rPr>
          <w:rFonts w:ascii="Times New Roman" w:hAnsi="Times New Roman"/>
          <w:bCs/>
          <w:sz w:val="24"/>
          <w:szCs w:val="24"/>
          <w:lang w:val="uz-Cyrl-UZ"/>
        </w:rPr>
      </w:pPr>
      <w:r w:rsidRPr="0012325E">
        <w:rPr>
          <w:rFonts w:ascii="Times New Roman" w:hAnsi="Times New Roman"/>
          <w:b/>
          <w:sz w:val="24"/>
          <w:szCs w:val="24"/>
        </w:rPr>
        <w:t>Способ применения и рекомендуемые дозы приема</w:t>
      </w:r>
      <w:proofErr w:type="gramStart"/>
      <w:r w:rsidRPr="0012325E">
        <w:rPr>
          <w:rFonts w:ascii="Times New Roman" w:hAnsi="Times New Roman"/>
          <w:b/>
          <w:sz w:val="24"/>
          <w:szCs w:val="24"/>
        </w:rPr>
        <w:t xml:space="preserve">: </w:t>
      </w:r>
      <w:r w:rsidRPr="0012325E">
        <w:rPr>
          <w:rFonts w:ascii="Times New Roman" w:hAnsi="Times New Roman"/>
          <w:sz w:val="24"/>
          <w:szCs w:val="24"/>
        </w:rPr>
        <w:t>Для</w:t>
      </w:r>
      <w:proofErr w:type="gramEnd"/>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w:t>
      </w:r>
      <w:r w:rsidR="0000325B">
        <w:rPr>
          <w:rFonts w:ascii="Times New Roman" w:hAnsi="Times New Roman"/>
          <w:sz w:val="24"/>
          <w:szCs w:val="24"/>
        </w:rPr>
        <w:t xml:space="preserve"> от 1 до 3 лет по 1 мл,</w:t>
      </w:r>
      <w:r>
        <w:rPr>
          <w:rFonts w:ascii="Times New Roman" w:hAnsi="Times New Roman"/>
          <w:sz w:val="24"/>
          <w:szCs w:val="24"/>
        </w:rPr>
        <w:t xml:space="preserve"> от 3 до </w:t>
      </w:r>
      <w:r w:rsidR="001B2E4C">
        <w:rPr>
          <w:rFonts w:ascii="Times New Roman" w:hAnsi="Times New Roman"/>
          <w:sz w:val="24"/>
          <w:szCs w:val="24"/>
          <w:lang w:val="uz-Cyrl-UZ"/>
        </w:rPr>
        <w:t>8</w:t>
      </w:r>
      <w:r>
        <w:rPr>
          <w:rFonts w:ascii="Times New Roman" w:hAnsi="Times New Roman"/>
          <w:sz w:val="24"/>
          <w:szCs w:val="24"/>
        </w:rPr>
        <w:t xml:space="preserve"> лет</w:t>
      </w:r>
      <w:r w:rsidRPr="00B23468">
        <w:rPr>
          <w:rFonts w:ascii="Times New Roman" w:hAnsi="Times New Roman"/>
          <w:sz w:val="24"/>
          <w:szCs w:val="24"/>
        </w:rPr>
        <w:t xml:space="preserve"> </w:t>
      </w:r>
      <w:r>
        <w:rPr>
          <w:rFonts w:ascii="Times New Roman" w:hAnsi="Times New Roman"/>
          <w:sz w:val="24"/>
          <w:szCs w:val="24"/>
        </w:rPr>
        <w:t>по 2,5 мл, от 8 до 1</w:t>
      </w:r>
      <w:r w:rsidR="001B2E4C">
        <w:rPr>
          <w:rFonts w:ascii="Times New Roman" w:hAnsi="Times New Roman"/>
          <w:sz w:val="24"/>
          <w:szCs w:val="24"/>
          <w:lang w:val="uz-Cyrl-UZ"/>
        </w:rPr>
        <w:t>4</w:t>
      </w:r>
      <w:r>
        <w:rPr>
          <w:rFonts w:ascii="Times New Roman" w:hAnsi="Times New Roman"/>
          <w:sz w:val="24"/>
          <w:szCs w:val="24"/>
        </w:rPr>
        <w:t xml:space="preserve"> лет по 5 мл, </w:t>
      </w:r>
      <w:r w:rsidRPr="0012325E">
        <w:rPr>
          <w:rFonts w:ascii="Times New Roman" w:hAnsi="Times New Roman"/>
          <w:bCs/>
          <w:sz w:val="24"/>
          <w:szCs w:val="24"/>
        </w:rPr>
        <w:t>взрослым и детям старше 1</w:t>
      </w:r>
      <w:r w:rsidR="001B2E4C">
        <w:rPr>
          <w:rFonts w:ascii="Times New Roman" w:hAnsi="Times New Roman"/>
          <w:bCs/>
          <w:sz w:val="24"/>
          <w:szCs w:val="24"/>
          <w:lang w:val="uz-Cyrl-UZ"/>
        </w:rPr>
        <w:t>4</w:t>
      </w:r>
      <w:r w:rsidRPr="0012325E">
        <w:rPr>
          <w:rFonts w:ascii="Times New Roman" w:hAnsi="Times New Roman"/>
          <w:bCs/>
          <w:sz w:val="24"/>
          <w:szCs w:val="24"/>
        </w:rPr>
        <w:t xml:space="preserve">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w:t>
      </w:r>
      <w:proofErr w:type="gramStart"/>
      <w:r w:rsidR="001B2E4C">
        <w:rPr>
          <w:rFonts w:ascii="Times New Roman" w:hAnsi="Times New Roman"/>
          <w:bCs/>
          <w:sz w:val="24"/>
          <w:szCs w:val="24"/>
          <w:lang w:val="uz-Cyrl-UZ"/>
        </w:rPr>
        <w:t>во время</w:t>
      </w:r>
      <w:proofErr w:type="gramEnd"/>
      <w:r w:rsidR="001B2E4C">
        <w:rPr>
          <w:rFonts w:ascii="Times New Roman" w:hAnsi="Times New Roman"/>
          <w:bCs/>
          <w:sz w:val="24"/>
          <w:szCs w:val="24"/>
          <w:lang w:val="uz-Cyrl-UZ"/>
        </w:rPr>
        <w:t xml:space="preserve"> или </w:t>
      </w:r>
      <w:r w:rsidRPr="0012325E">
        <w:rPr>
          <w:rFonts w:ascii="Times New Roman" w:hAnsi="Times New Roman"/>
          <w:bCs/>
          <w:sz w:val="24"/>
          <w:szCs w:val="24"/>
        </w:rPr>
        <w:t>после еды.</w:t>
      </w:r>
      <w:r w:rsidR="001B2E4C">
        <w:rPr>
          <w:rFonts w:ascii="Times New Roman" w:hAnsi="Times New Roman"/>
          <w:bCs/>
          <w:sz w:val="24"/>
          <w:szCs w:val="24"/>
          <w:lang w:val="uz-Cyrl-UZ"/>
        </w:rPr>
        <w:t xml:space="preserve"> Курс продолжительности и повторн</w:t>
      </w:r>
      <w:r w:rsidR="001B2E4C">
        <w:rPr>
          <w:rFonts w:ascii="Times New Roman" w:hAnsi="Times New Roman"/>
          <w:bCs/>
          <w:sz w:val="24"/>
          <w:szCs w:val="24"/>
        </w:rPr>
        <w:t>ы</w:t>
      </w:r>
      <w:r w:rsidR="001B2E4C">
        <w:rPr>
          <w:rFonts w:ascii="Times New Roman" w:hAnsi="Times New Roman"/>
          <w:bCs/>
          <w:sz w:val="24"/>
          <w:szCs w:val="24"/>
          <w:lang w:val="uz-Cyrl-UZ"/>
        </w:rPr>
        <w:t>й курс приема препарата</w:t>
      </w:r>
      <w:r w:rsidR="0000325B">
        <w:rPr>
          <w:rFonts w:ascii="Times New Roman" w:hAnsi="Times New Roman"/>
          <w:bCs/>
          <w:sz w:val="24"/>
          <w:szCs w:val="24"/>
          <w:lang w:val="uz-Cyrl-UZ"/>
        </w:rPr>
        <w:t>, также применение в возресте ниже 3 лет</w:t>
      </w:r>
      <w:r w:rsidR="001B2E4C">
        <w:rPr>
          <w:rFonts w:ascii="Times New Roman" w:hAnsi="Times New Roman"/>
          <w:bCs/>
          <w:sz w:val="24"/>
          <w:szCs w:val="24"/>
          <w:lang w:val="uz-Cyrl-UZ"/>
        </w:rPr>
        <w:t xml:space="preserve"> </w:t>
      </w:r>
      <w:r w:rsidR="0000325B">
        <w:rPr>
          <w:rFonts w:ascii="Times New Roman" w:hAnsi="Times New Roman"/>
          <w:bCs/>
          <w:sz w:val="24"/>
          <w:szCs w:val="24"/>
          <w:lang w:val="uz-Cyrl-UZ"/>
        </w:rPr>
        <w:t>назначается</w:t>
      </w:r>
      <w:r w:rsidR="001B2E4C">
        <w:rPr>
          <w:rFonts w:ascii="Times New Roman" w:hAnsi="Times New Roman"/>
          <w:bCs/>
          <w:sz w:val="24"/>
          <w:szCs w:val="24"/>
          <w:lang w:val="uz-Cyrl-UZ"/>
        </w:rPr>
        <w:t xml:space="preserve"> врачом. </w:t>
      </w:r>
    </w:p>
    <w:p w:rsidR="00A54B07" w:rsidRPr="00A54B07" w:rsidRDefault="00A54B07" w:rsidP="00250856">
      <w:pPr>
        <w:widowControl w:val="0"/>
        <w:autoSpaceDE w:val="0"/>
        <w:autoSpaceDN w:val="0"/>
        <w:adjustRightInd w:val="0"/>
        <w:spacing w:after="0" w:line="240" w:lineRule="auto"/>
        <w:ind w:firstLine="708"/>
        <w:jc w:val="both"/>
        <w:rPr>
          <w:rFonts w:ascii="Times New Roman" w:hAnsi="Times New Roman"/>
          <w:sz w:val="24"/>
          <w:szCs w:val="24"/>
        </w:rPr>
      </w:pPr>
      <w:r w:rsidRPr="00A54B07">
        <w:rPr>
          <w:rFonts w:ascii="Times New Roman" w:hAnsi="Times New Roman"/>
          <w:b/>
          <w:bCs/>
          <w:sz w:val="24"/>
          <w:szCs w:val="24"/>
        </w:rPr>
        <w:t>Противопоказания</w:t>
      </w:r>
      <w:r w:rsidRPr="00A54B07">
        <w:rPr>
          <w:rFonts w:ascii="Times New Roman" w:hAnsi="Times New Roman"/>
          <w:b/>
          <w:bCs/>
          <w:sz w:val="24"/>
          <w:szCs w:val="24"/>
          <w:lang w:val="uz-Cyrl-UZ"/>
        </w:rPr>
        <w:t>:</w:t>
      </w:r>
      <w:r w:rsidRPr="00A54B07">
        <w:rPr>
          <w:rFonts w:ascii="Times New Roman" w:hAnsi="Times New Roman"/>
          <w:sz w:val="24"/>
          <w:szCs w:val="24"/>
        </w:rPr>
        <w:t xml:space="preserve"> индивидуальная непереносимость компонентов.</w:t>
      </w:r>
    </w:p>
    <w:p w:rsidR="00A54B07" w:rsidRPr="00A54B07" w:rsidRDefault="00A54B07" w:rsidP="00250856">
      <w:pPr>
        <w:spacing w:after="0" w:line="240" w:lineRule="auto"/>
        <w:ind w:firstLine="708"/>
        <w:jc w:val="both"/>
        <w:rPr>
          <w:rFonts w:ascii="Times New Roman" w:hAnsi="Times New Roman"/>
          <w:sz w:val="24"/>
          <w:szCs w:val="24"/>
        </w:rPr>
      </w:pPr>
      <w:r w:rsidRPr="00A54B07">
        <w:rPr>
          <w:rFonts w:ascii="Times New Roman" w:hAnsi="Times New Roman"/>
          <w:b/>
          <w:bCs/>
          <w:sz w:val="24"/>
          <w:szCs w:val="24"/>
        </w:rPr>
        <w:t>Срок годности</w:t>
      </w:r>
      <w:r w:rsidRPr="00A54B07">
        <w:rPr>
          <w:rFonts w:ascii="Times New Roman" w:hAnsi="Times New Roman"/>
          <w:b/>
          <w:bCs/>
          <w:sz w:val="24"/>
          <w:szCs w:val="24"/>
          <w:lang w:val="uz-Cyrl-UZ"/>
        </w:rPr>
        <w:t xml:space="preserve"> </w:t>
      </w:r>
      <w:r w:rsidRPr="00A54B07">
        <w:rPr>
          <w:rFonts w:ascii="Times New Roman" w:hAnsi="Times New Roman"/>
          <w:b/>
          <w:bCs/>
          <w:sz w:val="24"/>
          <w:szCs w:val="24"/>
        </w:rPr>
        <w:t>и условия хранения</w:t>
      </w:r>
      <w:r w:rsidRPr="00A54B07">
        <w:rPr>
          <w:rFonts w:ascii="Times New Roman" w:hAnsi="Times New Roman"/>
          <w:b/>
          <w:bCs/>
          <w:sz w:val="24"/>
          <w:szCs w:val="24"/>
          <w:lang w:val="uz-Cyrl-UZ"/>
        </w:rPr>
        <w:t xml:space="preserve">: </w:t>
      </w:r>
      <w:r w:rsidRPr="00A54B07">
        <w:rPr>
          <w:rFonts w:ascii="Times New Roman" w:hAnsi="Times New Roman"/>
          <w:sz w:val="24"/>
          <w:szCs w:val="24"/>
        </w:rPr>
        <w:t xml:space="preserve">Срок годности 2 года. Хранить в защищенном от света месте при температуре не выше 25°С. </w:t>
      </w:r>
    </w:p>
    <w:p w:rsidR="00B6127E" w:rsidRPr="00770417" w:rsidRDefault="00A54B07" w:rsidP="00B6127E">
      <w:pPr>
        <w:spacing w:after="0" w:line="240" w:lineRule="auto"/>
        <w:ind w:firstLine="708"/>
        <w:jc w:val="both"/>
        <w:rPr>
          <w:rFonts w:ascii="Times New Roman" w:hAnsi="Times New Roman"/>
          <w:sz w:val="24"/>
          <w:szCs w:val="24"/>
          <w:lang w:val="uz-Cyrl-UZ"/>
        </w:rPr>
      </w:pPr>
      <w:r w:rsidRPr="00A54B07">
        <w:rPr>
          <w:rFonts w:ascii="Times New Roman" w:hAnsi="Times New Roman"/>
          <w:b/>
          <w:sz w:val="24"/>
          <w:szCs w:val="24"/>
          <w:lang w:val="uz-Cyrl-UZ"/>
        </w:rPr>
        <w:t>Особ</w:t>
      </w:r>
      <w:proofErr w:type="spellStart"/>
      <w:r w:rsidRPr="00A54B07">
        <w:rPr>
          <w:rFonts w:ascii="Times New Roman" w:hAnsi="Times New Roman"/>
          <w:b/>
          <w:sz w:val="24"/>
          <w:szCs w:val="24"/>
        </w:rPr>
        <w:t>ые</w:t>
      </w:r>
      <w:proofErr w:type="spellEnd"/>
      <w:r w:rsidRPr="00A54B07">
        <w:rPr>
          <w:rFonts w:ascii="Times New Roman" w:hAnsi="Times New Roman"/>
          <w:b/>
          <w:sz w:val="24"/>
          <w:szCs w:val="24"/>
        </w:rPr>
        <w:t xml:space="preserve"> указания. </w:t>
      </w:r>
      <w:r w:rsidRPr="00A54B07">
        <w:rPr>
          <w:rFonts w:ascii="Times New Roman" w:hAnsi="Times New Roman"/>
          <w:sz w:val="24"/>
          <w:szCs w:val="24"/>
        </w:rPr>
        <w:t xml:space="preserve">БАД – не является лекарственным средством! Отпускается без рецепта. Перед применением </w:t>
      </w:r>
      <w:r>
        <w:rPr>
          <w:rFonts w:ascii="Times New Roman" w:hAnsi="Times New Roman"/>
          <w:sz w:val="24"/>
          <w:szCs w:val="24"/>
          <w:lang w:val="uz-Cyrl-UZ"/>
        </w:rPr>
        <w:t>при беременности следует</w:t>
      </w:r>
      <w:r w:rsidRPr="00A54B07">
        <w:rPr>
          <w:rFonts w:ascii="Times New Roman" w:hAnsi="Times New Roman"/>
          <w:sz w:val="24"/>
          <w:szCs w:val="24"/>
        </w:rPr>
        <w:t xml:space="preserve"> проконсультироваться со специалистом</w:t>
      </w:r>
      <w:r w:rsidRPr="00A54B07">
        <w:rPr>
          <w:rFonts w:ascii="Times New Roman" w:hAnsi="Times New Roman"/>
          <w:sz w:val="24"/>
          <w:szCs w:val="24"/>
          <w:lang w:val="uz-Cyrl-UZ"/>
        </w:rPr>
        <w:t>.</w:t>
      </w:r>
      <w:r w:rsidR="00B6127E">
        <w:rPr>
          <w:rFonts w:ascii="Times New Roman" w:hAnsi="Times New Roman"/>
          <w:sz w:val="24"/>
          <w:szCs w:val="24"/>
          <w:lang w:val="uz-Cyrl-UZ"/>
        </w:rPr>
        <w:t xml:space="preserve"> </w:t>
      </w:r>
      <w:r w:rsidR="00B6127E" w:rsidRPr="00770417">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B6127E" w:rsidRDefault="00A54B07" w:rsidP="00522A73">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261CDB">
        <w:rPr>
          <w:rFonts w:ascii="Times New Roman" w:hAnsi="Times New Roman"/>
          <w:b/>
          <w:sz w:val="24"/>
          <w:szCs w:val="24"/>
          <w:lang w:val="uz-Cyrl-UZ"/>
        </w:rPr>
        <w:t>Производитель:</w:t>
      </w:r>
      <w:r>
        <w:rPr>
          <w:rFonts w:ascii="Times New Roman" w:hAnsi="Times New Roman"/>
          <w:b/>
          <w:sz w:val="24"/>
          <w:szCs w:val="24"/>
          <w:lang w:val="uz-Cyrl-UZ"/>
        </w:rPr>
        <w:t xml:space="preserve"> </w:t>
      </w:r>
      <w:r w:rsidRPr="00A54B07">
        <w:rPr>
          <w:rFonts w:ascii="Times New Roman" w:hAnsi="Times New Roman"/>
          <w:sz w:val="24"/>
          <w:szCs w:val="24"/>
          <w:lang w:val="uz-Cyrl-UZ"/>
        </w:rPr>
        <w:t>ООО</w:t>
      </w:r>
      <w:r>
        <w:rPr>
          <w:rFonts w:ascii="Times New Roman" w:hAnsi="Times New Roman"/>
          <w:sz w:val="24"/>
          <w:szCs w:val="24"/>
          <w:lang w:val="uz-Cyrl-UZ"/>
        </w:rPr>
        <w:t xml:space="preserve"> “</w:t>
      </w:r>
      <w:r>
        <w:rPr>
          <w:rFonts w:ascii="Times New Roman" w:hAnsi="Times New Roman"/>
          <w:sz w:val="24"/>
          <w:szCs w:val="24"/>
          <w:lang w:val="en-US"/>
        </w:rPr>
        <w:t>Mus</w:t>
      </w:r>
      <w:r w:rsidRPr="00A54B07">
        <w:rPr>
          <w:rFonts w:ascii="Times New Roman" w:hAnsi="Times New Roman"/>
          <w:sz w:val="24"/>
          <w:szCs w:val="24"/>
        </w:rPr>
        <w:t>-</w:t>
      </w:r>
      <w:r>
        <w:rPr>
          <w:rFonts w:ascii="Times New Roman" w:hAnsi="Times New Roman"/>
          <w:sz w:val="24"/>
          <w:szCs w:val="24"/>
          <w:lang w:val="en-US"/>
        </w:rPr>
        <w:t>Oy</w:t>
      </w:r>
      <w:r w:rsidRPr="00A54B07">
        <w:rPr>
          <w:rFonts w:ascii="Times New Roman" w:hAnsi="Times New Roman"/>
          <w:sz w:val="24"/>
          <w:szCs w:val="24"/>
        </w:rPr>
        <w:t xml:space="preserve"> </w:t>
      </w:r>
      <w:r>
        <w:rPr>
          <w:rFonts w:ascii="Times New Roman" w:hAnsi="Times New Roman"/>
          <w:sz w:val="24"/>
          <w:szCs w:val="24"/>
          <w:lang w:val="en-US"/>
        </w:rPr>
        <w:t>Farm</w:t>
      </w:r>
      <w:r>
        <w:rPr>
          <w:rFonts w:ascii="Times New Roman" w:hAnsi="Times New Roman"/>
          <w:sz w:val="24"/>
          <w:szCs w:val="24"/>
          <w:lang w:val="uz-Cyrl-UZ"/>
        </w:rPr>
        <w:t>”</w:t>
      </w:r>
      <w:r w:rsidRPr="00A54B07">
        <w:rPr>
          <w:rFonts w:ascii="Times New Roman" w:hAnsi="Times New Roman"/>
          <w:sz w:val="24"/>
          <w:szCs w:val="24"/>
        </w:rPr>
        <w:t>.</w:t>
      </w:r>
      <w:r>
        <w:rPr>
          <w:rFonts w:ascii="Times New Roman" w:hAnsi="Times New Roman"/>
          <w:b/>
          <w:sz w:val="24"/>
          <w:szCs w:val="24"/>
          <w:lang w:val="uz-Cyrl-UZ"/>
        </w:rPr>
        <w:t xml:space="preserve"> </w:t>
      </w:r>
      <w:bookmarkStart w:id="0" w:name="_GoBack"/>
      <w:bookmarkEnd w:id="0"/>
    </w:p>
    <w:p w:rsidR="00B6127E" w:rsidRDefault="00B6127E">
      <w:pPr>
        <w:spacing w:after="160" w:line="259" w:lineRule="auto"/>
        <w:rPr>
          <w:rFonts w:ascii="Times New Roman" w:hAnsi="Times New Roman"/>
          <w:b/>
          <w:sz w:val="24"/>
          <w:szCs w:val="24"/>
          <w:lang w:val="uz-Cyrl-UZ"/>
        </w:rPr>
      </w:pPr>
      <w:r>
        <w:rPr>
          <w:rFonts w:ascii="Times New Roman" w:hAnsi="Times New Roman"/>
          <w:b/>
          <w:sz w:val="24"/>
          <w:szCs w:val="24"/>
          <w:lang w:val="uz-Cyrl-UZ"/>
        </w:rPr>
        <w:br w:type="page"/>
      </w:r>
    </w:p>
    <w:p w:rsidR="00B6127E" w:rsidRPr="00770417" w:rsidRDefault="00B6127E" w:rsidP="00B6127E">
      <w:pPr>
        <w:widowControl w:val="0"/>
        <w:autoSpaceDE w:val="0"/>
        <w:autoSpaceDN w:val="0"/>
        <w:adjustRightInd w:val="0"/>
        <w:spacing w:after="0" w:line="240" w:lineRule="auto"/>
        <w:jc w:val="center"/>
        <w:rPr>
          <w:rFonts w:ascii="Times New Roman" w:hAnsi="Times New Roman"/>
          <w:bCs/>
          <w:sz w:val="24"/>
          <w:szCs w:val="24"/>
          <w:lang w:val="uz-Cyrl-UZ"/>
        </w:rPr>
      </w:pPr>
      <w:r w:rsidRPr="00770417">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B6127E" w:rsidRPr="00770417" w:rsidRDefault="00B6127E" w:rsidP="00B6127E">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Cs/>
          <w:sz w:val="24"/>
          <w:szCs w:val="24"/>
          <w:lang w:val="uz-Cyrl-UZ"/>
        </w:rPr>
        <w:t>Қайд этиш рақами ____________________</w:t>
      </w:r>
    </w:p>
    <w:p w:rsidR="00B6127E" w:rsidRPr="00770417" w:rsidRDefault="00B6127E" w:rsidP="00B6127E">
      <w:pPr>
        <w:widowControl w:val="0"/>
        <w:autoSpaceDE w:val="0"/>
        <w:autoSpaceDN w:val="0"/>
        <w:adjustRightInd w:val="0"/>
        <w:spacing w:after="0" w:line="240" w:lineRule="auto"/>
        <w:jc w:val="center"/>
        <w:rPr>
          <w:rFonts w:ascii="Times New Roman" w:hAnsi="Times New Roman"/>
          <w:b/>
          <w:bCs/>
          <w:sz w:val="24"/>
          <w:szCs w:val="24"/>
          <w:lang w:val="uz-Cyrl-UZ"/>
        </w:rPr>
      </w:pPr>
    </w:p>
    <w:p w:rsidR="00B6127E" w:rsidRPr="00770417" w:rsidRDefault="00B6127E" w:rsidP="00B6127E">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sz w:val="24"/>
          <w:szCs w:val="24"/>
          <w:lang w:val="uz-Cyrl-UZ"/>
        </w:rPr>
        <w:t>«</w:t>
      </w:r>
      <w:r>
        <w:rPr>
          <w:rFonts w:ascii="Times New Roman" w:hAnsi="Times New Roman"/>
          <w:b/>
          <w:sz w:val="24"/>
          <w:szCs w:val="24"/>
          <w:lang w:val="uz-Cyrl-UZ"/>
        </w:rPr>
        <w:t>ГОЙТЕР</w:t>
      </w:r>
      <w:r w:rsidRPr="00770417">
        <w:rPr>
          <w:rFonts w:ascii="Times New Roman" w:hAnsi="Times New Roman"/>
          <w:b/>
          <w:sz w:val="24"/>
          <w:szCs w:val="24"/>
          <w:lang w:val="uz-Cyrl-UZ"/>
        </w:rPr>
        <w:t>»</w:t>
      </w:r>
    </w:p>
    <w:p w:rsidR="00B6127E" w:rsidRPr="00770417" w:rsidRDefault="00B6127E" w:rsidP="00B6127E">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bCs/>
          <w:sz w:val="24"/>
          <w:szCs w:val="24"/>
          <w:lang w:val="uz-Cyrl-UZ"/>
        </w:rPr>
        <w:t>озуқага биологик фаол қўшимчани қўллаш бўйича йўриқнома</w:t>
      </w:r>
    </w:p>
    <w:p w:rsidR="00B6127E" w:rsidRPr="00770417" w:rsidRDefault="00B6127E" w:rsidP="00B6127E">
      <w:pPr>
        <w:widowControl w:val="0"/>
        <w:shd w:val="clear" w:color="auto" w:fill="FFFFFF"/>
        <w:autoSpaceDE w:val="0"/>
        <w:autoSpaceDN w:val="0"/>
        <w:adjustRightInd w:val="0"/>
        <w:spacing w:after="0" w:line="240" w:lineRule="atLeast"/>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Чиқарилиш шакли: </w:t>
      </w:r>
      <w:r w:rsidRPr="00770417">
        <w:rPr>
          <w:rFonts w:ascii="Times New Roman" w:hAnsi="Times New Roman"/>
          <w:bCs/>
          <w:sz w:val="24"/>
          <w:szCs w:val="24"/>
          <w:lang w:val="uz-Cyrl-UZ"/>
        </w:rPr>
        <w:t>сироп, 150 мл флаконларда.</w:t>
      </w:r>
    </w:p>
    <w:p w:rsidR="00B6127E" w:rsidRPr="00B6127E" w:rsidRDefault="00B6127E" w:rsidP="00B6127E">
      <w:pPr>
        <w:pStyle w:val="a3"/>
        <w:ind w:firstLine="708"/>
        <w:jc w:val="both"/>
        <w:rPr>
          <w:rFonts w:ascii="Times New Roman" w:hAnsi="Times New Roman"/>
          <w:lang w:val="uz-Cyrl-UZ"/>
        </w:rPr>
      </w:pPr>
      <w:r w:rsidRPr="00770417">
        <w:rPr>
          <w:rFonts w:ascii="Times New Roman" w:hAnsi="Times New Roman"/>
          <w:b/>
          <w:lang w:val="uz-Cyrl-UZ"/>
        </w:rPr>
        <w:t>Таркиби (10 мл сироп учун):</w:t>
      </w:r>
      <w:r>
        <w:rPr>
          <w:rFonts w:ascii="Times New Roman" w:hAnsi="Times New Roman"/>
          <w:b/>
          <w:lang w:val="uz-Cyrl-UZ"/>
        </w:rPr>
        <w:t xml:space="preserve"> </w:t>
      </w:r>
      <w:r w:rsidRPr="00B6127E">
        <w:rPr>
          <w:rFonts w:ascii="Times New Roman" w:hAnsi="Times New Roman"/>
          <w:lang w:val="uz-Cyrl-UZ"/>
        </w:rPr>
        <w:t>калий йодиди – 50 м</w:t>
      </w:r>
      <w:r>
        <w:rPr>
          <w:rFonts w:ascii="Times New Roman" w:hAnsi="Times New Roman"/>
          <w:lang w:val="uz-Cyrl-UZ"/>
        </w:rPr>
        <w:t>к</w:t>
      </w:r>
      <w:r w:rsidRPr="00B6127E">
        <w:rPr>
          <w:rFonts w:ascii="Times New Roman" w:hAnsi="Times New Roman"/>
          <w:lang w:val="uz-Cyrl-UZ"/>
        </w:rPr>
        <w:t xml:space="preserve">г, </w:t>
      </w:r>
      <w:r>
        <w:rPr>
          <w:rFonts w:ascii="Times New Roman" w:hAnsi="Times New Roman"/>
          <w:lang w:val="uz-Cyrl-UZ"/>
        </w:rPr>
        <w:t>фолий кислотаси 100 мкг</w:t>
      </w:r>
      <w:r w:rsidRPr="00B6127E">
        <w:rPr>
          <w:rFonts w:ascii="Times New Roman" w:hAnsi="Times New Roman"/>
          <w:lang w:val="uz-Cyrl-UZ"/>
        </w:rPr>
        <w:t xml:space="preserve">, </w:t>
      </w:r>
      <w:r w:rsidRPr="00770417">
        <w:rPr>
          <w:rFonts w:ascii="Times New Roman" w:hAnsi="Times New Roman"/>
          <w:lang w:val="uz-Cyrl-UZ"/>
        </w:rPr>
        <w:t>ёрдамчи моддалар</w:t>
      </w:r>
      <w:r w:rsidRPr="00B6127E">
        <w:rPr>
          <w:rFonts w:ascii="Times New Roman" w:hAnsi="Times New Roman"/>
          <w:lang w:val="uz-Cyrl-UZ"/>
        </w:rPr>
        <w:t>.</w:t>
      </w:r>
    </w:p>
    <w:p w:rsidR="00B6127E" w:rsidRPr="00770417" w:rsidRDefault="00B6127E" w:rsidP="00B6127E">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w:t>
      </w:r>
      <w:r>
        <w:rPr>
          <w:rFonts w:ascii="Times New Roman" w:hAnsi="Times New Roman"/>
          <w:b/>
          <w:sz w:val="24"/>
          <w:szCs w:val="24"/>
          <w:lang w:val="uz-Cyrl-UZ"/>
        </w:rPr>
        <w:t>Гойтер</w:t>
      </w:r>
      <w:r w:rsidRPr="00770417">
        <w:rPr>
          <w:rFonts w:ascii="Times New Roman" w:hAnsi="Times New Roman"/>
          <w:b/>
          <w:sz w:val="24"/>
          <w:szCs w:val="24"/>
          <w:lang w:val="uz-Cyrl-UZ"/>
        </w:rPr>
        <w:t>” биофаол компонентларининг хусусиятлари:</w:t>
      </w:r>
    </w:p>
    <w:p w:rsidR="00B6127E" w:rsidRPr="006C1A57" w:rsidRDefault="00B6127E" w:rsidP="00B6127E">
      <w:pPr>
        <w:spacing w:after="0" w:line="240" w:lineRule="auto"/>
        <w:ind w:right="-1" w:firstLine="708"/>
        <w:jc w:val="both"/>
        <w:rPr>
          <w:rFonts w:ascii="Times New Roman" w:hAnsi="Times New Roman"/>
          <w:sz w:val="24"/>
          <w:szCs w:val="24"/>
          <w:lang w:val="uz-Cyrl-UZ"/>
        </w:rPr>
      </w:pPr>
      <w:r>
        <w:rPr>
          <w:rFonts w:ascii="Times New Roman" w:hAnsi="Times New Roman"/>
          <w:b/>
          <w:sz w:val="24"/>
          <w:szCs w:val="24"/>
          <w:lang w:val="uz-Cyrl-UZ"/>
        </w:rPr>
        <w:t xml:space="preserve">Калий йодид – </w:t>
      </w:r>
      <w:r>
        <w:rPr>
          <w:rFonts w:ascii="Times New Roman" w:hAnsi="Times New Roman"/>
          <w:sz w:val="24"/>
          <w:szCs w:val="24"/>
          <w:lang w:val="uz-Cyrl-UZ"/>
        </w:rPr>
        <w:t>йоднинг қўшимча манбаи бўлиб, эндокрин тизими фаолияти ва миядаги қон айланишини меъёрида бўлиши учун зарур. Йод организмда қалқонсимон безнинг тиреоид гормонларини ишлаб чиқаришида иштирок этади. Ушбу гормонлар ҳужайраларнинг ўсиши ва ривожланишини, марказий ва периферик асаб тизимлари функциялари бошқаради, шунингдек организмнинг мушаклар, суяк, юрак-қон-томир, нафас олиш ва репродуктив тизимлари фаолиятида иштирок этади.</w:t>
      </w:r>
    </w:p>
    <w:p w:rsidR="00B6127E" w:rsidRPr="00B6127E" w:rsidRDefault="00B6127E" w:rsidP="00B6127E">
      <w:pPr>
        <w:pStyle w:val="a4"/>
        <w:spacing w:before="0" w:beforeAutospacing="0" w:after="0" w:afterAutospacing="0"/>
        <w:ind w:firstLine="708"/>
        <w:jc w:val="both"/>
        <w:rPr>
          <w:lang w:val="uz-Cyrl-UZ"/>
        </w:rPr>
      </w:pPr>
      <w:r w:rsidRPr="00B6127E">
        <w:rPr>
          <w:b/>
          <w:lang w:val="uz-Cyrl-UZ"/>
        </w:rPr>
        <w:t>Фоли</w:t>
      </w:r>
      <w:r>
        <w:rPr>
          <w:b/>
          <w:lang w:val="uz-Cyrl-UZ"/>
        </w:rPr>
        <w:t>й</w:t>
      </w:r>
      <w:r w:rsidRPr="00B6127E">
        <w:rPr>
          <w:b/>
          <w:lang w:val="uz-Cyrl-UZ"/>
        </w:rPr>
        <w:t xml:space="preserve"> кислота</w:t>
      </w:r>
      <w:r>
        <w:rPr>
          <w:b/>
          <w:lang w:val="uz-Cyrl-UZ"/>
        </w:rPr>
        <w:t>си</w:t>
      </w:r>
      <w:r w:rsidRPr="00B6127E">
        <w:rPr>
          <w:lang w:val="uz-Cyrl-UZ"/>
        </w:rPr>
        <w:t xml:space="preserve"> – </w:t>
      </w:r>
      <w:r>
        <w:rPr>
          <w:lang w:val="uz-Cyrl-UZ"/>
        </w:rPr>
        <w:t xml:space="preserve">ҳужайраларнинг ўсиб ривожланиши ва ДНК синтезида муҳим ўрин тутади, иммунитет ва юрак-қон-томир тизимлари ишини яхшилайди, </w:t>
      </w:r>
      <w:r w:rsidR="008E7565">
        <w:rPr>
          <w:lang w:val="uz-Cyrl-UZ"/>
        </w:rPr>
        <w:t xml:space="preserve">муҳим аминокислоталар синтезида иштирок этади. Асаб тизимига ижобий таъсир кўрсатади. </w:t>
      </w:r>
      <w:r w:rsidR="00FD012B">
        <w:rPr>
          <w:lang w:val="uz-Cyrl-UZ"/>
        </w:rPr>
        <w:t>Мегалобласт камқонликни авж олишини олдини олади, ҳомиладорлик даврида эса ҳомиланинг асаб найчаларида нуқсонлар пайдо бўлиши ҳавфини камайтиради.</w:t>
      </w:r>
    </w:p>
    <w:p w:rsidR="00FD012B" w:rsidRPr="00770417" w:rsidRDefault="00FD012B" w:rsidP="00FD012B">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Қўллашга доир кўрсатмалар. </w:t>
      </w:r>
      <w:r w:rsidRPr="00770417">
        <w:rPr>
          <w:rFonts w:ascii="Times New Roman" w:hAnsi="Times New Roman"/>
          <w:bCs/>
          <w:sz w:val="24"/>
          <w:szCs w:val="24"/>
          <w:lang w:val="uz-Cyrl-UZ"/>
        </w:rPr>
        <w:t>“</w:t>
      </w:r>
      <w:r>
        <w:rPr>
          <w:rFonts w:ascii="Times New Roman" w:hAnsi="Times New Roman"/>
          <w:bCs/>
          <w:sz w:val="24"/>
          <w:szCs w:val="24"/>
          <w:lang w:val="uz-Cyrl-UZ"/>
        </w:rPr>
        <w:t>Гойтер</w:t>
      </w:r>
      <w:r w:rsidRPr="00770417">
        <w:rPr>
          <w:rFonts w:ascii="Times New Roman" w:hAnsi="Times New Roman"/>
          <w:bCs/>
          <w:sz w:val="24"/>
          <w:szCs w:val="24"/>
          <w:lang w:val="uz-Cyrl-UZ"/>
        </w:rPr>
        <w:t>” биологик фаол қўшимчасини қуйидаги ҳолатларда қўллашга тавсия этилади.</w:t>
      </w:r>
    </w:p>
    <w:p w:rsidR="00FD012B" w:rsidRPr="00FD012B" w:rsidRDefault="00FD012B" w:rsidP="00FD012B">
      <w:pPr>
        <w:pStyle w:val="a3"/>
        <w:numPr>
          <w:ilvl w:val="0"/>
          <w:numId w:val="2"/>
        </w:numPr>
        <w:rPr>
          <w:rFonts w:ascii="Times New Roman" w:hAnsi="Times New Roman"/>
          <w:lang w:val="uz-Cyrl-UZ"/>
        </w:rPr>
      </w:pPr>
      <w:r>
        <w:rPr>
          <w:rFonts w:ascii="Times New Roman" w:hAnsi="Times New Roman"/>
          <w:lang w:val="uz-Cyrl-UZ"/>
        </w:rPr>
        <w:t xml:space="preserve">ўсмир ёшдаги болаларда йод моддасига бўлган талабнинг ортиши </w:t>
      </w:r>
      <w:r w:rsidRPr="00FD012B">
        <w:rPr>
          <w:rFonts w:ascii="Times New Roman" w:hAnsi="Times New Roman"/>
          <w:lang w:val="uz-Cyrl-UZ"/>
        </w:rPr>
        <w:t>(</w:t>
      </w:r>
      <w:r>
        <w:rPr>
          <w:rFonts w:ascii="Times New Roman" w:hAnsi="Times New Roman"/>
          <w:lang w:val="uz-Cyrl-UZ"/>
        </w:rPr>
        <w:t>айниқса қиз болаларда</w:t>
      </w:r>
      <w:r w:rsidRPr="00FD012B">
        <w:rPr>
          <w:rFonts w:ascii="Times New Roman" w:hAnsi="Times New Roman"/>
          <w:lang w:val="uz-Cyrl-UZ"/>
        </w:rPr>
        <w:t>);</w:t>
      </w:r>
    </w:p>
    <w:p w:rsidR="00FD012B" w:rsidRDefault="00FD012B" w:rsidP="00FD012B">
      <w:pPr>
        <w:pStyle w:val="a3"/>
        <w:numPr>
          <w:ilvl w:val="0"/>
          <w:numId w:val="2"/>
        </w:numPr>
        <w:rPr>
          <w:rFonts w:ascii="Times New Roman" w:hAnsi="Times New Roman"/>
        </w:rPr>
      </w:pPr>
      <w:r>
        <w:rPr>
          <w:rFonts w:ascii="Times New Roman" w:hAnsi="Times New Roman"/>
          <w:lang w:val="uz-Cyrl-UZ"/>
        </w:rPr>
        <w:t>қалқонсимон без касалликлари</w:t>
      </w:r>
      <w:r w:rsidR="001B2E4C">
        <w:rPr>
          <w:rFonts w:ascii="Times New Roman" w:hAnsi="Times New Roman"/>
          <w:lang w:val="uz-Cyrl-UZ"/>
        </w:rPr>
        <w:t>, бўқоқ</w:t>
      </w:r>
      <w:r>
        <w:rPr>
          <w:rFonts w:ascii="Times New Roman" w:hAnsi="Times New Roman"/>
        </w:rPr>
        <w:t>;</w:t>
      </w:r>
    </w:p>
    <w:p w:rsidR="001B2E4C" w:rsidRDefault="001B2E4C" w:rsidP="00FD012B">
      <w:pPr>
        <w:pStyle w:val="a3"/>
        <w:numPr>
          <w:ilvl w:val="0"/>
          <w:numId w:val="2"/>
        </w:numPr>
        <w:rPr>
          <w:rFonts w:ascii="Times New Roman" w:hAnsi="Times New Roman"/>
        </w:rPr>
      </w:pPr>
      <w:r>
        <w:rPr>
          <w:rFonts w:ascii="Times New Roman" w:hAnsi="Times New Roman"/>
          <w:lang w:val="uz-Cyrl-UZ"/>
        </w:rPr>
        <w:t>бўқоқ билан қайта касалланиш ҳавфи;</w:t>
      </w:r>
    </w:p>
    <w:p w:rsidR="00FD012B" w:rsidRDefault="00FD012B" w:rsidP="00FD012B">
      <w:pPr>
        <w:pStyle w:val="a3"/>
        <w:numPr>
          <w:ilvl w:val="0"/>
          <w:numId w:val="2"/>
        </w:numPr>
        <w:rPr>
          <w:rFonts w:ascii="Times New Roman" w:hAnsi="Times New Roman"/>
        </w:rPr>
      </w:pPr>
      <w:r>
        <w:rPr>
          <w:rFonts w:ascii="Times New Roman" w:hAnsi="Times New Roman"/>
          <w:lang w:val="uz-Cyrl-UZ"/>
        </w:rPr>
        <w:t>йод моддаси ва фолий кислотаси етишмовчилиги билан боғлиқ бўлган моддалар алмашинувининг бузилиши;</w:t>
      </w:r>
    </w:p>
    <w:p w:rsidR="00FD012B" w:rsidRPr="0094382D" w:rsidRDefault="00FD012B" w:rsidP="00FD012B">
      <w:pPr>
        <w:pStyle w:val="a3"/>
        <w:numPr>
          <w:ilvl w:val="0"/>
          <w:numId w:val="2"/>
        </w:numPr>
        <w:rPr>
          <w:rFonts w:ascii="Times New Roman" w:hAnsi="Times New Roman"/>
        </w:rPr>
      </w:pPr>
      <w:r>
        <w:rPr>
          <w:rFonts w:ascii="Times New Roman" w:hAnsi="Times New Roman"/>
          <w:lang w:val="uz-Cyrl-UZ"/>
        </w:rPr>
        <w:t>ҳомиладорликни режалаштириш ва ҳомиладорлик даврида;</w:t>
      </w:r>
      <w:r>
        <w:rPr>
          <w:rFonts w:ascii="Times New Roman" w:hAnsi="Times New Roman"/>
        </w:rPr>
        <w:t xml:space="preserve"> </w:t>
      </w:r>
    </w:p>
    <w:p w:rsidR="00FD012B" w:rsidRPr="00FD012B" w:rsidRDefault="00FD012B" w:rsidP="00FD012B">
      <w:pPr>
        <w:pStyle w:val="a3"/>
        <w:numPr>
          <w:ilvl w:val="0"/>
          <w:numId w:val="2"/>
        </w:numPr>
        <w:rPr>
          <w:rFonts w:ascii="Times New Roman" w:hAnsi="Times New Roman"/>
        </w:rPr>
      </w:pPr>
      <w:r>
        <w:rPr>
          <w:rFonts w:ascii="Times New Roman" w:hAnsi="Times New Roman"/>
          <w:shd w:val="clear" w:color="auto" w:fill="FFFFFF"/>
          <w:lang w:val="uz-Cyrl-UZ"/>
        </w:rPr>
        <w:t>йод етишмаслиги оқибатида уришқоқлик, жиззакилик, тушкунлик ва руҳий-эмоционал ҳолатлар;</w:t>
      </w:r>
    </w:p>
    <w:p w:rsidR="00FD012B" w:rsidRDefault="00FD012B" w:rsidP="00FD012B">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lang w:val="uz-Cyrl-UZ"/>
        </w:rPr>
        <w:t xml:space="preserve">климакс давридаги </w:t>
      </w:r>
      <w:r>
        <w:rPr>
          <w:rFonts w:ascii="Times New Roman" w:hAnsi="Times New Roman"/>
          <w:shd w:val="clear" w:color="auto" w:fill="FFFFFF"/>
          <w:lang w:val="uz-Cyrl-UZ"/>
        </w:rPr>
        <w:t>руҳий-эмоционал ҳолатлар;</w:t>
      </w:r>
    </w:p>
    <w:p w:rsidR="00FD012B" w:rsidRPr="00A54B07" w:rsidRDefault="00FD012B" w:rsidP="00FD012B">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rPr>
      </w:pPr>
      <w:r>
        <w:rPr>
          <w:rFonts w:ascii="Times New Roman" w:hAnsi="Times New Roman"/>
          <w:lang w:val="uz-Cyrl-UZ"/>
        </w:rPr>
        <w:t>йод моддаси ва фолий кислотаси етишмовчилиги билан боғлиқ ҳолда иммунитетнинг ва ҳаётий харакатчанликнинг пасайиб кетиши</w:t>
      </w:r>
      <w:r>
        <w:rPr>
          <w:rFonts w:ascii="Times New Roman" w:hAnsi="Times New Roman"/>
          <w:sz w:val="24"/>
          <w:szCs w:val="24"/>
          <w:shd w:val="clear" w:color="auto" w:fill="FFFFFF"/>
          <w:lang w:val="uz-Cyrl-UZ"/>
        </w:rPr>
        <w:t>;</w:t>
      </w:r>
    </w:p>
    <w:p w:rsidR="00FD012B" w:rsidRDefault="00FD012B" w:rsidP="00FD012B">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ақлий ва жисмоний ишчанликнинг пасайиб кетиши;</w:t>
      </w:r>
    </w:p>
    <w:p w:rsidR="001B2E4C" w:rsidRDefault="001B2E4C" w:rsidP="00FD012B">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доимий чарчоқ синдроми;</w:t>
      </w:r>
    </w:p>
    <w:p w:rsidR="001B2E4C" w:rsidRDefault="001B2E4C" w:rsidP="00FD012B">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хотиранинг пасайиши ва диққатни жамлай олмаслик;</w:t>
      </w:r>
    </w:p>
    <w:p w:rsidR="00FD012B" w:rsidRPr="00A54B07" w:rsidRDefault="00FD012B" w:rsidP="00FD012B">
      <w:pPr>
        <w:pStyle w:val="a5"/>
        <w:widowControl w:val="0"/>
        <w:numPr>
          <w:ilvl w:val="0"/>
          <w:numId w:val="2"/>
        </w:numPr>
        <w:shd w:val="clear" w:color="auto" w:fill="FFFFFF"/>
        <w:autoSpaceDE w:val="0"/>
        <w:autoSpaceDN w:val="0"/>
        <w:adjustRightInd w:val="0"/>
        <w:spacing w:after="0" w:line="240" w:lineRule="auto"/>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анемия ва камқонлик (хар ҳил турлари).</w:t>
      </w:r>
    </w:p>
    <w:p w:rsidR="00C0036D" w:rsidRPr="00770417" w:rsidRDefault="00C0036D" w:rsidP="00B6127E">
      <w:pPr>
        <w:pStyle w:val="jsx-3332198469"/>
        <w:spacing w:before="0" w:beforeAutospacing="0" w:after="0" w:afterAutospacing="0"/>
        <w:ind w:firstLine="708"/>
        <w:jc w:val="both"/>
        <w:rPr>
          <w:b/>
          <w:lang w:val="uz-Cyrl-UZ"/>
        </w:rPr>
      </w:pPr>
      <w:r w:rsidRPr="00770417">
        <w:rPr>
          <w:b/>
          <w:lang w:val="uz-Cyrl-UZ"/>
        </w:rPr>
        <w:t xml:space="preserve">Қўллаш усули ва тавсия этилган дозалари. </w:t>
      </w:r>
      <w:r w:rsidRPr="00770417">
        <w:rPr>
          <w:lang w:val="uz-Cyrl-UZ"/>
        </w:rPr>
        <w:t xml:space="preserve">Ичга қабул қилиш учун. </w:t>
      </w:r>
      <w:r w:rsidR="0000325B">
        <w:rPr>
          <w:lang w:val="uz-Cyrl-UZ"/>
        </w:rPr>
        <w:t xml:space="preserve">1 ёшдан 3 ёшгача бўлган болаларга 1 мл дан, </w:t>
      </w:r>
      <w:r>
        <w:rPr>
          <w:lang w:val="uz-Cyrl-UZ"/>
        </w:rPr>
        <w:t xml:space="preserve">3 ёшдан </w:t>
      </w:r>
      <w:r w:rsidR="001B2E4C">
        <w:rPr>
          <w:lang w:val="uz-Cyrl-UZ"/>
        </w:rPr>
        <w:t>8</w:t>
      </w:r>
      <w:r>
        <w:rPr>
          <w:lang w:val="uz-Cyrl-UZ"/>
        </w:rPr>
        <w:t xml:space="preserve"> ёшгача 2,5 мл дан, 8 ёшдан 1</w:t>
      </w:r>
      <w:r w:rsidR="001B2E4C">
        <w:rPr>
          <w:lang w:val="uz-Cyrl-UZ"/>
        </w:rPr>
        <w:t>4</w:t>
      </w:r>
      <w:r>
        <w:rPr>
          <w:lang w:val="uz-Cyrl-UZ"/>
        </w:rPr>
        <w:t xml:space="preserve"> ёшгача 5 мл дан, </w:t>
      </w:r>
      <w:r w:rsidRPr="00770417">
        <w:rPr>
          <w:lang w:val="uz-Cyrl-UZ"/>
        </w:rPr>
        <w:t>1</w:t>
      </w:r>
      <w:r w:rsidR="001B2E4C">
        <w:rPr>
          <w:lang w:val="uz-Cyrl-UZ"/>
        </w:rPr>
        <w:t>4</w:t>
      </w:r>
      <w:r w:rsidRPr="00770417">
        <w:rPr>
          <w:lang w:val="uz-Cyrl-UZ"/>
        </w:rPr>
        <w:t xml:space="preserve">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w:t>
      </w:r>
      <w:r w:rsidR="001B2E4C">
        <w:rPr>
          <w:lang w:val="uz-Cyrl-UZ"/>
        </w:rPr>
        <w:t xml:space="preserve">овқатланиш вақтида ёки </w:t>
      </w:r>
      <w:r w:rsidRPr="00770417">
        <w:rPr>
          <w:lang w:val="uz-Cyrl-UZ"/>
        </w:rPr>
        <w:t>овқатдан кейин.</w:t>
      </w:r>
      <w:r w:rsidR="001B2E4C">
        <w:rPr>
          <w:lang w:val="uz-Cyrl-UZ"/>
        </w:rPr>
        <w:t xml:space="preserve"> Препаратни қабул қилиш давомийлиги ва такроран қабул қилиш</w:t>
      </w:r>
      <w:r w:rsidR="0000325B">
        <w:rPr>
          <w:lang w:val="uz-Cyrl-UZ"/>
        </w:rPr>
        <w:t>, ҳамда 3 ёшдан кичик болаларга</w:t>
      </w:r>
      <w:r w:rsidR="001B2E4C">
        <w:rPr>
          <w:lang w:val="uz-Cyrl-UZ"/>
        </w:rPr>
        <w:t xml:space="preserve"> </w:t>
      </w:r>
      <w:r w:rsidR="0000325B">
        <w:rPr>
          <w:lang w:val="uz-Cyrl-UZ"/>
        </w:rPr>
        <w:t xml:space="preserve">берилиши </w:t>
      </w:r>
      <w:r w:rsidR="001B2E4C">
        <w:rPr>
          <w:lang w:val="uz-Cyrl-UZ"/>
        </w:rPr>
        <w:t>шифокор томонидан белгиланади.</w:t>
      </w:r>
    </w:p>
    <w:p w:rsidR="00B6127E" w:rsidRPr="00770417" w:rsidRDefault="00B6127E" w:rsidP="00B6127E">
      <w:pPr>
        <w:pStyle w:val="jsx-3332198469"/>
        <w:spacing w:before="0" w:beforeAutospacing="0" w:after="0" w:afterAutospacing="0"/>
        <w:ind w:firstLine="708"/>
        <w:jc w:val="both"/>
        <w:rPr>
          <w:b/>
          <w:lang w:val="uz-Cyrl-UZ"/>
        </w:rPr>
      </w:pPr>
      <w:r w:rsidRPr="00770417">
        <w:rPr>
          <w:b/>
          <w:lang w:val="uz-Cyrl-UZ"/>
        </w:rPr>
        <w:t xml:space="preserve">Қарши кўрсатмалар. </w:t>
      </w:r>
      <w:r w:rsidRPr="00770417">
        <w:rPr>
          <w:lang w:val="uz-Cyrl-UZ"/>
        </w:rPr>
        <w:t>маҳсулот компонентларини индивидуал қабул қила олмаслик.</w:t>
      </w:r>
    </w:p>
    <w:p w:rsidR="00B6127E" w:rsidRPr="00770417" w:rsidRDefault="00B6127E" w:rsidP="00B6127E">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Яроқлилик муддати ва сақлаш шароитлари:</w:t>
      </w:r>
      <w:r w:rsidRPr="00770417">
        <w:rPr>
          <w:rFonts w:ascii="Times New Roman" w:hAnsi="Times New Roman"/>
          <w:sz w:val="24"/>
          <w:szCs w:val="24"/>
          <w:lang w:val="uz-Cyrl-UZ"/>
        </w:rPr>
        <w:t xml:space="preserve"> 2 йил. Тоза ва қуруқ шароитда, 25</w:t>
      </w:r>
      <w:r w:rsidRPr="00770417">
        <w:rPr>
          <w:rFonts w:ascii="Times New Roman" w:hAnsi="Times New Roman"/>
          <w:sz w:val="24"/>
          <w:szCs w:val="24"/>
          <w:lang w:val="uz-Cyrl-UZ"/>
        </w:rPr>
        <w:sym w:font="Symbol" w:char="F0B0"/>
      </w:r>
      <w:r w:rsidRPr="00770417">
        <w:rPr>
          <w:rFonts w:ascii="Times New Roman" w:hAnsi="Times New Roman"/>
          <w:sz w:val="24"/>
          <w:szCs w:val="24"/>
          <w:lang w:val="uz-Cyrl-UZ"/>
        </w:rPr>
        <w:t>С дан ошмаган ҳароратда, ёруғликдан ҳимояланган жойда сақланади.</w:t>
      </w:r>
    </w:p>
    <w:p w:rsidR="00B6127E" w:rsidRPr="00770417" w:rsidRDefault="00B6127E" w:rsidP="00B6127E">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Махсус кўрсатмалар: </w:t>
      </w:r>
      <w:r w:rsidRPr="00770417">
        <w:rPr>
          <w:rFonts w:ascii="Times New Roman" w:hAnsi="Times New Roman"/>
          <w:sz w:val="24"/>
          <w:szCs w:val="24"/>
          <w:lang w:val="uz-Cyrl-UZ"/>
        </w:rPr>
        <w:t>Биологик фаол қўшимча – дори воситаси эмас! Рецептсиз чиқарилади. Ҳомиладордик вақтида қўллаш учун мутахассис билан маслаҳатлашиш зарур. Сироп қабул қилишдан аввал яхшилаб чайқатилади. Флакон қопқоғи очилгандан сўнг салқин жойда сақланади.</w:t>
      </w:r>
    </w:p>
    <w:p w:rsidR="0094382D" w:rsidRPr="00B6127E" w:rsidRDefault="00B6127E" w:rsidP="00522A73">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lastRenderedPageBreak/>
        <w:t xml:space="preserve">Ишлаб чиқарувчи: </w:t>
      </w:r>
      <w:r w:rsidRPr="00770417">
        <w:rPr>
          <w:rFonts w:ascii="Times New Roman" w:hAnsi="Times New Roman"/>
          <w:sz w:val="24"/>
          <w:szCs w:val="24"/>
          <w:lang w:val="uz-Cyrl-UZ"/>
        </w:rPr>
        <w:t>“Mus-Oy Farm”</w:t>
      </w:r>
    </w:p>
    <w:sectPr w:rsidR="0094382D" w:rsidRPr="00B612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9"/>
    <w:rsid w:val="0000325B"/>
    <w:rsid w:val="00181E71"/>
    <w:rsid w:val="001B2E4C"/>
    <w:rsid w:val="001E7498"/>
    <w:rsid w:val="002111CE"/>
    <w:rsid w:val="00250856"/>
    <w:rsid w:val="00522A73"/>
    <w:rsid w:val="0055185D"/>
    <w:rsid w:val="00565139"/>
    <w:rsid w:val="00615EDF"/>
    <w:rsid w:val="008651B1"/>
    <w:rsid w:val="00892D66"/>
    <w:rsid w:val="008E7565"/>
    <w:rsid w:val="0094382D"/>
    <w:rsid w:val="00A54B07"/>
    <w:rsid w:val="00AE179F"/>
    <w:rsid w:val="00B6127E"/>
    <w:rsid w:val="00C0036D"/>
    <w:rsid w:val="00C32819"/>
    <w:rsid w:val="00DB6B62"/>
    <w:rsid w:val="00F45C32"/>
    <w:rsid w:val="00FD0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C61F"/>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F45C32"/>
    <w:pPr>
      <w:spacing w:after="0" w:line="240" w:lineRule="auto"/>
    </w:pPr>
    <w:rPr>
      <w:rFonts w:ascii="Calibri" w:eastAsia="Times New Roman" w:hAnsi="Calibri" w:cs="Times New Roman"/>
      <w:sz w:val="24"/>
      <w:szCs w:val="24"/>
      <w:lang w:eastAsia="ru-RU"/>
    </w:rPr>
  </w:style>
  <w:style w:type="paragraph" w:styleId="a4">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5">
    <w:name w:val="List Paragraph"/>
    <w:basedOn w:val="a"/>
    <w:uiPriority w:val="34"/>
    <w:qFormat/>
    <w:rsid w:val="0094382D"/>
    <w:pPr>
      <w:ind w:left="720"/>
      <w:contextualSpacing/>
    </w:pPr>
  </w:style>
  <w:style w:type="paragraph" w:customStyle="1" w:styleId="jsx-3332198469">
    <w:name w:val="jsx-3332198469"/>
    <w:basedOn w:val="a"/>
    <w:rsid w:val="00B6127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863</Words>
  <Characters>4922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2021-04-08T02:36:00Z</dcterms:created>
  <dcterms:modified xsi:type="dcterms:W3CDTF">2021-05-07T02:25:00Z</dcterms:modified>
</cp:coreProperties>
</file>