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  <Override PartName="/word/media/rId41.svg" ContentType="image/svg+xml"/>
  <Override PartName="/word/media/rId44.png" ContentType="image/png"/>
  <Override PartName="/word/media/rId24.png" ContentType="image/png"/>
  <Override PartName="/word/media/rId3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Model_Description</w:t>
      </w:r>
    </w:p>
    <w:p>
      <w:pPr>
        <w:pStyle w:val="Date"/>
      </w:pPr>
      <w:r>
        <w:t xml:space="preserve">2022-05-11</w:t>
      </w:r>
    </w:p>
    <w:bookmarkStart w:id="23" w:name="si-characteristics"/>
    <w:p>
      <w:pPr>
        <w:pStyle w:val="Heading1"/>
      </w:pPr>
      <w:r>
        <w:t xml:space="preserve">SI-Characteristics</w:t>
      </w:r>
    </w:p>
    <w:p>
      <w:pPr>
        <w:pStyle w:val="FirstParagraph"/>
      </w:pPr>
      <w:r>
        <w:t xml:space="preserve">The following were the initial SI-Characteristics decided through preliminary research and discussion rounds:</w:t>
      </w:r>
    </w:p>
    <w:p>
      <w:pPr>
        <w:pStyle w:val="CaptionedFigure"/>
      </w:pPr>
      <w:r>
        <w:drawing>
          <wp:inline>
            <wp:extent cx="5334000" cy="3285710"/>
            <wp:effectExtent b="0" l="0" r="0" t="0"/>
            <wp:docPr descr="your caption" title="" id="21" name="Picture"/>
            <a:graphic>
              <a:graphicData uri="http://schemas.openxmlformats.org/drawingml/2006/picture">
                <pic:pic>
                  <pic:nvPicPr>
                    <pic:cNvPr descr="../06_model/SIVOCS%20-%20SI%20characteristics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your caption</w:t>
      </w:r>
    </w:p>
    <w:bookmarkEnd w:id="23"/>
    <w:bookmarkStart w:id="29" w:name="variable-preprocessing"/>
    <w:p>
      <w:pPr>
        <w:pStyle w:val="Heading1"/>
      </w:pPr>
      <w:r>
        <w:t xml:space="preserve">Variable Preprocessing</w:t>
      </w:r>
    </w:p>
    <w:p>
      <w:pPr>
        <w:pStyle w:val="FirstParagraph"/>
      </w:pPr>
      <w:r>
        <w:t xml:space="preserve">The elimination of the variables relied on 2 different type of considerations:</w:t>
      </w:r>
    </w:p>
    <w:p>
      <w:pPr>
        <w:numPr>
          <w:ilvl w:val="0"/>
          <w:numId w:val="1001"/>
        </w:numPr>
      </w:pPr>
      <w:r>
        <w:t xml:space="preserve">Elimination by Principal Feature Analysis</w:t>
      </w:r>
    </w:p>
    <w:p>
      <w:pPr>
        <w:numPr>
          <w:ilvl w:val="0"/>
          <w:numId w:val="1001"/>
        </w:numPr>
      </w:pPr>
      <w:r>
        <w:t xml:space="preserve">Explained Variance</w:t>
      </w:r>
    </w:p>
    <w:bookmarkStart w:id="27" w:name="principal-feature-analysis"/>
    <w:p>
      <w:pPr>
        <w:pStyle w:val="Heading2"/>
      </w:pPr>
      <w:r>
        <w:t xml:space="preserve">Principal Feature Analysis</w:t>
      </w:r>
    </w:p>
    <w:p>
      <w:pPr>
        <w:pStyle w:val="FirstParagraph"/>
      </w:pPr>
      <w:r>
        <w:t xml:space="preserve">After the 1000 iterations of PFA, the following are the frequency of each variable being in the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 </w:t>
      </w:r>
      <w:r>
        <w:t xml:space="preserve">variables list:</w:t>
      </w:r>
    </w:p>
    <w:p>
      <w:pPr>
        <w:pStyle w:val="BodyText"/>
      </w:pPr>
      <w:r>
        <w:drawing>
          <wp:inline>
            <wp:extent cx="5334000" cy="85344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el_description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removed-features"/>
    <w:p>
      <w:pPr>
        <w:pStyle w:val="Heading2"/>
      </w:pPr>
      <w:r>
        <w:t xml:space="preserve">Removed Features</w:t>
      </w:r>
    </w:p>
    <w:p>
      <w:pPr>
        <w:pStyle w:val="FirstParagraph"/>
      </w:pPr>
      <w:r>
        <w:t xml:space="preserve">Note: Some of the features have been kept despite being rated low importance by PFA</w:t>
      </w:r>
    </w:p>
    <w:p>
      <w:pPr>
        <w:pStyle w:val="BodyText"/>
      </w:pPr>
      <w:r>
        <w:t xml:space="preserve">“</w:t>
      </w:r>
      <w:r>
        <w:t xml:space="preserve">dissChannels.platf.</w:t>
      </w:r>
      <w:r>
        <w:t xml:space="preserve">”</w:t>
      </w:r>
      <w:r>
        <w:t xml:space="preserve"> </w:t>
      </w:r>
      <w:r>
        <w:t xml:space="preserve">“</w:t>
      </w:r>
      <w:r>
        <w:t xml:space="preserve">dissChannels.prof.</w:t>
      </w:r>
      <w:r>
        <w:t xml:space="preserve">”</w:t>
      </w:r>
      <w:r>
        <w:br/>
      </w:r>
      <w:r>
        <w:t xml:space="preserve">“</w:t>
      </w:r>
      <w:r>
        <w:t xml:space="preserve">dissChannels.mono.</w:t>
      </w:r>
      <w:r>
        <w:t xml:space="preserve">”</w:t>
      </w:r>
      <w:r>
        <w:t xml:space="preserve"> </w:t>
      </w:r>
      <w:r>
        <w:t xml:space="preserve">“</w:t>
      </w:r>
      <w:r>
        <w:t xml:space="preserve">concepts.review.</w:t>
      </w:r>
      <w:r>
        <w:t xml:space="preserve">”</w:t>
      </w:r>
      <w:r>
        <w:br/>
      </w:r>
      <w:r>
        <w:t xml:space="preserve">“</w:t>
      </w:r>
      <w:r>
        <w:t xml:space="preserve">adoptByPolicyHow.SQ002.</w:t>
      </w:r>
      <w:r>
        <w:t xml:space="preserve">”</w:t>
      </w:r>
      <w:r>
        <w:t xml:space="preserve"> </w:t>
      </w:r>
      <w:r>
        <w:t xml:space="preserve">“</w:t>
      </w:r>
      <w:r>
        <w:t xml:space="preserve">dissChannels.peer.</w:t>
      </w:r>
      <w:r>
        <w:t xml:space="preserve">”</w:t>
      </w:r>
      <w:r>
        <w:br/>
      </w:r>
      <w:r>
        <w:t xml:space="preserve">“</w:t>
      </w:r>
      <w:r>
        <w:t xml:space="preserve">dissChannels.policy.</w:t>
      </w:r>
      <w:r>
        <w:t xml:space="preserve">”</w:t>
      </w:r>
      <w:r>
        <w:t xml:space="preserve"> </w:t>
      </w:r>
      <w:r>
        <w:t xml:space="preserve">“</w:t>
      </w:r>
      <w:r>
        <w:t xml:space="preserve">concepts.pub.</w:t>
      </w:r>
      <w:r>
        <w:t xml:space="preserve">”</w:t>
      </w:r>
      <w:r>
        <w:br/>
      </w:r>
      <w:r>
        <w:t xml:space="preserve">“</w:t>
      </w:r>
      <w:r>
        <w:t xml:space="preserve">natureOfInvolvement.busi.</w:t>
      </w:r>
      <w:r>
        <w:t xml:space="preserve">”</w:t>
      </w:r>
      <w:r>
        <w:t xml:space="preserve"> </w:t>
      </w:r>
      <w:r>
        <w:t xml:space="preserve">“</w:t>
      </w:r>
      <w:r>
        <w:t xml:space="preserve">dissChannels.web.</w:t>
      </w:r>
      <w:r>
        <w:t xml:space="preserve">”</w:t>
      </w:r>
      <w:r>
        <w:br/>
      </w:r>
      <w:r>
        <w:t xml:space="preserve">“</w:t>
      </w:r>
      <w:r>
        <w:t xml:space="preserve">concepts3</w:t>
      </w:r>
      <w:r>
        <w:t xml:space="preserve">”</w:t>
      </w:r>
      <w:r>
        <w:t xml:space="preserve"> </w:t>
      </w:r>
      <w:r>
        <w:t xml:space="preserve">“</w:t>
      </w:r>
      <w:r>
        <w:t xml:space="preserve">dissChannels.conf.</w:t>
      </w:r>
      <w:r>
        <w:t xml:space="preserve">”</w:t>
      </w:r>
      <w:r>
        <w:br/>
      </w:r>
      <w:r>
        <w:t xml:space="preserve">“</w:t>
      </w:r>
      <w:r>
        <w:t xml:space="preserve">adoptByPolicy.rate.</w:t>
      </w:r>
      <w:r>
        <w:t xml:space="preserve">”</w:t>
      </w:r>
      <w:r>
        <w:t xml:space="preserve"> </w:t>
      </w:r>
      <w:r>
        <w:t xml:space="preserve">“</w:t>
      </w:r>
      <w:r>
        <w:t xml:space="preserve">adoptByPolicyHow.SQ003.</w:t>
      </w:r>
      <w:r>
        <w:t xml:space="preserve">”</w:t>
      </w:r>
      <w:r>
        <w:br/>
      </w:r>
      <w:r>
        <w:t xml:space="preserve">“</w:t>
      </w:r>
      <w:r>
        <w:t xml:space="preserve">dissChannels.trad.</w:t>
      </w:r>
      <w:r>
        <w:t xml:space="preserve">”</w:t>
      </w:r>
      <w:r>
        <w:t xml:space="preserve"> </w:t>
      </w:r>
      <w:r>
        <w:t xml:space="preserve">“</w:t>
      </w:r>
      <w:r>
        <w:t xml:space="preserve">dissChannels.socmed.</w:t>
      </w:r>
      <w:r>
        <w:t xml:space="preserve">”</w:t>
      </w:r>
      <w:r>
        <w:br/>
      </w:r>
      <w:r>
        <w:t xml:space="preserve">“</w:t>
      </w:r>
      <w:r>
        <w:t xml:space="preserve">dissChannels.consult.</w:t>
      </w:r>
      <w:r>
        <w:t xml:space="preserve">”</w:t>
      </w:r>
      <w:r>
        <w:t xml:space="preserve"> </w:t>
      </w:r>
      <w:r>
        <w:t xml:space="preserve">“</w:t>
      </w:r>
      <w:r>
        <w:t xml:space="preserve">dissChannels.events.</w:t>
      </w:r>
      <w:r>
        <w:t xml:space="preserve">”</w:t>
      </w:r>
      <w:r>
        <w:br/>
      </w:r>
      <w:r>
        <w:t xml:space="preserve">“</w:t>
      </w:r>
      <w:r>
        <w:t xml:space="preserve">dissChannels.public.</w:t>
      </w:r>
      <w:r>
        <w:t xml:space="preserve">”</w:t>
      </w:r>
      <w:r>
        <w:t xml:space="preserve"> </w:t>
      </w:r>
      <w:r>
        <w:t xml:space="preserve">“</w:t>
      </w:r>
      <w:r>
        <w:t xml:space="preserve">concepts.data.</w:t>
      </w:r>
      <w:r>
        <w:t xml:space="preserve">”</w:t>
      </w:r>
      <w:r>
        <w:br/>
      </w:r>
      <w:r>
        <w:t xml:space="preserve">“</w:t>
      </w:r>
      <w:r>
        <w:t xml:space="preserve">concepts.code.</w:t>
      </w:r>
      <w:r>
        <w:t xml:space="preserve">”</w:t>
      </w:r>
      <w:r>
        <w:t xml:space="preserve"> </w:t>
      </w:r>
      <w:r>
        <w:t xml:space="preserve">“</w:t>
      </w:r>
      <w:r>
        <w:t xml:space="preserve">concepts.infra.</w:t>
      </w:r>
      <w:r>
        <w:t xml:space="preserve">”</w:t>
      </w:r>
      <w:r>
        <w:br/>
      </w:r>
      <w:r>
        <w:t xml:space="preserve">“</w:t>
      </w:r>
      <w:r>
        <w:t xml:space="preserve">contribToSI.rate.</w:t>
      </w:r>
      <w:r>
        <w:t xml:space="preserve">”</w:t>
      </w:r>
      <w:r>
        <w:t xml:space="preserve"> </w:t>
      </w:r>
      <w:r>
        <w:t xml:space="preserve">“</w:t>
      </w:r>
      <w:r>
        <w:t xml:space="preserve">groupsInvolved.res.</w:t>
      </w:r>
      <w:r>
        <w:t xml:space="preserve">”</w:t>
      </w:r>
      <w:r>
        <w:br/>
      </w:r>
      <w:r>
        <w:t xml:space="preserve">“</w:t>
      </w:r>
      <w:r>
        <w:t xml:space="preserve">natureOfInvolvement.res.</w:t>
      </w:r>
      <w:r>
        <w:t xml:space="preserve">”</w:t>
      </w:r>
      <w:r>
        <w:t xml:space="preserve"> </w:t>
      </w:r>
      <w:r>
        <w:t xml:space="preserve">“</w:t>
      </w:r>
      <w:r>
        <w:t xml:space="preserve">contribToSI.rate.</w:t>
      </w:r>
      <w:r>
        <w:t xml:space="preserve">”</w:t>
      </w:r>
    </w:p>
    <w:bookmarkEnd w:id="28"/>
    <w:bookmarkEnd w:id="29"/>
    <w:bookmarkStart w:id="40" w:name="model-approach-considerations"/>
    <w:p>
      <w:pPr>
        <w:pStyle w:val="Heading1"/>
      </w:pPr>
      <w:r>
        <w:t xml:space="preserve">Model Approach Considerations</w:t>
      </w:r>
    </w:p>
    <w:bookmarkStart w:id="34" w:name="factor-analysis"/>
    <w:p>
      <w:pPr>
        <w:pStyle w:val="Heading2"/>
      </w:pPr>
      <w:r>
        <w:t xml:space="preserve">Factor analysis</w:t>
      </w:r>
    </w:p>
    <w:bookmarkStart w:id="33" w:name="scree-plot"/>
    <w:p>
      <w:pPr>
        <w:pStyle w:val="Heading3"/>
      </w:pPr>
      <w:r>
        <w:t xml:space="preserve">Scree Plot</w:t>
      </w:r>
    </w:p>
    <w:p>
      <w:pPr>
        <w:pStyle w:val="FirstParagraph"/>
      </w:pPr>
      <w:r>
        <w:t xml:space="preserve">Determine Number of Factors to Extract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odel_description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optimal number of factors is 8</w:t>
      </w:r>
    </w:p>
    <w:bookmarkEnd w:id="33"/>
    <w:bookmarkEnd w:id="34"/>
    <w:bookmarkStart w:id="39" w:name="exploratory-factor-analysis"/>
    <w:p>
      <w:pPr>
        <w:pStyle w:val="Heading2"/>
      </w:pPr>
      <w:r>
        <w:t xml:space="preserve">Exploratory Factor 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factanal(x = df_red, factors = 8, rotation = "varimax")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Uniquenesses:</w:t>
      </w:r>
      <w:r>
        <w:br/>
      </w:r>
      <w:r>
        <w:rPr>
          <w:rStyle w:val="VerbatimChar"/>
        </w:rPr>
        <w:t xml:space="preserve">##      transdisciplinaryExp.rate.        familiarWithSI.response. </w:t>
      </w:r>
      <w:r>
        <w:br/>
      </w:r>
      <w:r>
        <w:rPr>
          <w:rStyle w:val="VerbatimChar"/>
        </w:rPr>
        <w:t xml:space="preserve">##                            0.75                            0.66 </w:t>
      </w:r>
      <w:r>
        <w:br/>
      </w:r>
      <w:r>
        <w:rPr>
          <w:rStyle w:val="VerbatimChar"/>
        </w:rPr>
        <w:t xml:space="preserve">##               motivation.pheno.                motivation.prob. </w:t>
      </w:r>
      <w:r>
        <w:br/>
      </w:r>
      <w:r>
        <w:rPr>
          <w:rStyle w:val="VerbatimChar"/>
        </w:rPr>
        <w:t xml:space="preserve">##                            0.95                            0.90 </w:t>
      </w:r>
      <w:r>
        <w:br/>
      </w:r>
      <w:r>
        <w:rPr>
          <w:rStyle w:val="VerbatimChar"/>
        </w:rPr>
        <w:t xml:space="preserve">##             motivation.welfare.            benefitForNonAcademy </w:t>
      </w:r>
      <w:r>
        <w:br/>
      </w:r>
      <w:r>
        <w:rPr>
          <w:rStyle w:val="VerbatimChar"/>
        </w:rPr>
        <w:t xml:space="preserve">##                            0.39                            0.32 </w:t>
      </w:r>
      <w:r>
        <w:br/>
      </w:r>
      <w:r>
        <w:rPr>
          <w:rStyle w:val="VerbatimChar"/>
        </w:rPr>
        <w:t xml:space="preserve">##          impulseForNonAcad.soc.         impulseForNonAcad.econ. </w:t>
      </w:r>
      <w:r>
        <w:br/>
      </w:r>
      <w:r>
        <w:rPr>
          <w:rStyle w:val="VerbatimChar"/>
        </w:rPr>
        <w:t xml:space="preserve">##                            0.54                            0.77 </w:t>
      </w:r>
      <w:r>
        <w:br/>
      </w:r>
      <w:r>
        <w:rPr>
          <w:rStyle w:val="VerbatimChar"/>
        </w:rPr>
        <w:t xml:space="preserve">##         impulseForNonAcad.ecol.       impulseForNonAcad.health. </w:t>
      </w:r>
      <w:r>
        <w:br/>
      </w:r>
      <w:r>
        <w:rPr>
          <w:rStyle w:val="VerbatimChar"/>
        </w:rPr>
        <w:t xml:space="preserve">##                            0.83                            0.63 </w:t>
      </w:r>
      <w:r>
        <w:br/>
      </w:r>
      <w:r>
        <w:rPr>
          <w:rStyle w:val="VerbatimChar"/>
        </w:rPr>
        <w:t xml:space="preserve">##         impulseForNonAcad.tech.            groupsInvolved.busi. </w:t>
      </w:r>
      <w:r>
        <w:br/>
      </w:r>
      <w:r>
        <w:rPr>
          <w:rStyle w:val="VerbatimChar"/>
        </w:rPr>
        <w:t xml:space="preserve">##                            0.92                            0.25 </w:t>
      </w:r>
      <w:r>
        <w:br/>
      </w:r>
      <w:r>
        <w:rPr>
          <w:rStyle w:val="VerbatimChar"/>
        </w:rPr>
        <w:t xml:space="preserve">##          groupsInvolved.civsoc.          groupsInvolved.policy. </w:t>
      </w:r>
      <w:r>
        <w:br/>
      </w:r>
      <w:r>
        <w:rPr>
          <w:rStyle w:val="VerbatimChar"/>
        </w:rPr>
        <w:t xml:space="preserve">##                            0.20                            0.24 </w:t>
      </w:r>
      <w:r>
        <w:br/>
      </w:r>
      <w:r>
        <w:rPr>
          <w:rStyle w:val="VerbatimChar"/>
        </w:rPr>
        <w:t xml:space="preserve">##           groupsInvolved.citiz.           groupsInvolved.media. </w:t>
      </w:r>
      <w:r>
        <w:br/>
      </w:r>
      <w:r>
        <w:rPr>
          <w:rStyle w:val="VerbatimChar"/>
        </w:rPr>
        <w:t xml:space="preserve">##                            0.52                            0.76 </w:t>
      </w:r>
      <w:r>
        <w:br/>
      </w:r>
      <w:r>
        <w:rPr>
          <w:rStyle w:val="VerbatimChar"/>
        </w:rPr>
        <w:t xml:space="preserve">##         groupsInvolved.welfare.       natureOfInvolvement.busi. </w:t>
      </w:r>
      <w:r>
        <w:br/>
      </w:r>
      <w:r>
        <w:rPr>
          <w:rStyle w:val="VerbatimChar"/>
        </w:rPr>
        <w:t xml:space="preserve">##                            0.33                            0.19 </w:t>
      </w:r>
      <w:r>
        <w:br/>
      </w:r>
      <w:r>
        <w:rPr>
          <w:rStyle w:val="VerbatimChar"/>
        </w:rPr>
        <w:t xml:space="preserve">##     natureOfInvolvement.civsoc.     natureOfInvolvement.policy. </w:t>
      </w:r>
      <w:r>
        <w:br/>
      </w:r>
      <w:r>
        <w:rPr>
          <w:rStyle w:val="VerbatimChar"/>
        </w:rPr>
        <w:t xml:space="preserve">##                            0.37                            0.60 </w:t>
      </w:r>
      <w:r>
        <w:br/>
      </w:r>
      <w:r>
        <w:rPr>
          <w:rStyle w:val="VerbatimChar"/>
        </w:rPr>
        <w:t xml:space="preserve">##      natureOfInvolvement.citiz.      natureOfInvolvement.media. </w:t>
      </w:r>
      <w:r>
        <w:br/>
      </w:r>
      <w:r>
        <w:rPr>
          <w:rStyle w:val="VerbatimChar"/>
        </w:rPr>
        <w:t xml:space="preserve">##                            0.64                            0.90 </w:t>
      </w:r>
      <w:r>
        <w:br/>
      </w:r>
      <w:r>
        <w:rPr>
          <w:rStyle w:val="VerbatimChar"/>
        </w:rPr>
        <w:t xml:space="preserve">##    natureOfInvolvement.welfare.     targetGroupsGoals.socneeds. </w:t>
      </w:r>
      <w:r>
        <w:br/>
      </w:r>
      <w:r>
        <w:rPr>
          <w:rStyle w:val="VerbatimChar"/>
        </w:rPr>
        <w:t xml:space="preserve">##                            0.43                            0.51 </w:t>
      </w:r>
      <w:r>
        <w:br/>
      </w:r>
      <w:r>
        <w:rPr>
          <w:rStyle w:val="VerbatimChar"/>
        </w:rPr>
        <w:t xml:space="preserve">##    targetGroupsGoals.socgroups.      targetGroupsGoals.improve. </w:t>
      </w:r>
      <w:r>
        <w:br/>
      </w:r>
      <w:r>
        <w:rPr>
          <w:rStyle w:val="VerbatimChar"/>
        </w:rPr>
        <w:t xml:space="preserve">##                            0.57                            0.40 </w:t>
      </w:r>
      <w:r>
        <w:br/>
      </w:r>
      <w:r>
        <w:rPr>
          <w:rStyle w:val="VerbatimChar"/>
        </w:rPr>
        <w:t xml:space="preserve">##      targetGroupsGoals.empower.    targetGroupsGoals.diversity. </w:t>
      </w:r>
      <w:r>
        <w:br/>
      </w:r>
      <w:r>
        <w:rPr>
          <w:rStyle w:val="VerbatimChar"/>
        </w:rPr>
        <w:t xml:space="preserve">##                            0.50                            0.64 </w:t>
      </w:r>
      <w:r>
        <w:br/>
      </w:r>
      <w:r>
        <w:rPr>
          <w:rStyle w:val="VerbatimChar"/>
        </w:rPr>
        <w:t xml:space="preserve">##                   concepts.pub.                concepts.review. </w:t>
      </w:r>
      <w:r>
        <w:br/>
      </w:r>
      <w:r>
        <w:rPr>
          <w:rStyle w:val="VerbatimChar"/>
        </w:rPr>
        <w:t xml:space="preserve">##                            0.94                            0.88 </w:t>
      </w:r>
      <w:r>
        <w:br/>
      </w:r>
      <w:r>
        <w:rPr>
          <w:rStyle w:val="VerbatimChar"/>
        </w:rPr>
        <w:t xml:space="preserve">##                       concepts2                       concepts3 </w:t>
      </w:r>
      <w:r>
        <w:br/>
      </w:r>
      <w:r>
        <w:rPr>
          <w:rStyle w:val="VerbatimChar"/>
        </w:rPr>
        <w:t xml:space="preserve">##                            0.65                            0.52 </w:t>
      </w:r>
      <w:r>
        <w:br/>
      </w:r>
      <w:r>
        <w:rPr>
          <w:rStyle w:val="VerbatimChar"/>
        </w:rPr>
        <w:t xml:space="preserve">##          impactTargetGroup.pub.         impactTargetGroup.busi. </w:t>
      </w:r>
      <w:r>
        <w:br/>
      </w:r>
      <w:r>
        <w:rPr>
          <w:rStyle w:val="VerbatimChar"/>
        </w:rPr>
        <w:t xml:space="preserve">##                            0.35                            0.22 </w:t>
      </w:r>
      <w:r>
        <w:br/>
      </w:r>
      <w:r>
        <w:rPr>
          <w:rStyle w:val="VerbatimChar"/>
        </w:rPr>
        <w:t xml:space="preserve">##        impactTargetGroup.socgr.      impactTargetGroup.welfare. </w:t>
      </w:r>
      <w:r>
        <w:br/>
      </w:r>
      <w:r>
        <w:rPr>
          <w:rStyle w:val="VerbatimChar"/>
        </w:rPr>
        <w:t xml:space="preserve">##                            0.45                            0.45 </w:t>
      </w:r>
      <w:r>
        <w:br/>
      </w:r>
      <w:r>
        <w:rPr>
          <w:rStyle w:val="VerbatimChar"/>
        </w:rPr>
        <w:t xml:space="preserve">##       impactTargetGroup.civsoc.       impactTargetGroup.policy. </w:t>
      </w:r>
      <w:r>
        <w:br/>
      </w:r>
      <w:r>
        <w:rPr>
          <w:rStyle w:val="VerbatimChar"/>
        </w:rPr>
        <w:t xml:space="preserve">##                            0.42                            0.27 </w:t>
      </w:r>
      <w:r>
        <w:br/>
      </w:r>
      <w:r>
        <w:rPr>
          <w:rStyle w:val="VerbatimChar"/>
        </w:rPr>
        <w:t xml:space="preserve">##         impactTargetGroup.acad.               kindOfChange.pub. </w:t>
      </w:r>
      <w:r>
        <w:br/>
      </w:r>
      <w:r>
        <w:rPr>
          <w:rStyle w:val="VerbatimChar"/>
        </w:rPr>
        <w:t xml:space="preserve">##                            0.72                            0.66 </w:t>
      </w:r>
      <w:r>
        <w:br/>
      </w:r>
      <w:r>
        <w:rPr>
          <w:rStyle w:val="VerbatimChar"/>
        </w:rPr>
        <w:t xml:space="preserve">##              kindOfChange.busi.             kindOfChange.socgr. </w:t>
      </w:r>
      <w:r>
        <w:br/>
      </w:r>
      <w:r>
        <w:rPr>
          <w:rStyle w:val="VerbatimChar"/>
        </w:rPr>
        <w:t xml:space="preserve">##                            0.34                            0.59 </w:t>
      </w:r>
      <w:r>
        <w:br/>
      </w:r>
      <w:r>
        <w:rPr>
          <w:rStyle w:val="VerbatimChar"/>
        </w:rPr>
        <w:t xml:space="preserve">##           kindOfChange.welfare.            kindOfChange.civsoc. </w:t>
      </w:r>
      <w:r>
        <w:br/>
      </w:r>
      <w:r>
        <w:rPr>
          <w:rStyle w:val="VerbatimChar"/>
        </w:rPr>
        <w:t xml:space="preserve">##                            0.58                            0.65 </w:t>
      </w:r>
      <w:r>
        <w:br/>
      </w:r>
      <w:r>
        <w:rPr>
          <w:rStyle w:val="VerbatimChar"/>
        </w:rPr>
        <w:t xml:space="preserve">##            kindOfChange.policy.              kindOfChange.acad. </w:t>
      </w:r>
      <w:r>
        <w:br/>
      </w:r>
      <w:r>
        <w:rPr>
          <w:rStyle w:val="VerbatimChar"/>
        </w:rPr>
        <w:t xml:space="preserve">##                            0.47                            0.76 </w:t>
      </w:r>
      <w:r>
        <w:br/>
      </w:r>
      <w:r>
        <w:rPr>
          <w:rStyle w:val="VerbatimChar"/>
        </w:rPr>
        <w:t xml:space="preserve">##             adoptByPolicy.rate.         adoptByPolicyHow.SQ001. </w:t>
      </w:r>
      <w:r>
        <w:br/>
      </w:r>
      <w:r>
        <w:rPr>
          <w:rStyle w:val="VerbatimChar"/>
        </w:rPr>
        <w:t xml:space="preserve">##                            0.36                            0.75 </w:t>
      </w:r>
      <w:r>
        <w:br/>
      </w:r>
      <w:r>
        <w:rPr>
          <w:rStyle w:val="VerbatimChar"/>
        </w:rPr>
        <w:t xml:space="preserve">##         adoptByPolicyHow.SQ002.         adoptByPolicyHow.SQ003. </w:t>
      </w:r>
      <w:r>
        <w:br/>
      </w:r>
      <w:r>
        <w:rPr>
          <w:rStyle w:val="VerbatimChar"/>
        </w:rPr>
        <w:t xml:space="preserve">##                            0.82                            0.88 </w:t>
      </w:r>
      <w:r>
        <w:br/>
      </w:r>
      <w:r>
        <w:rPr>
          <w:rStyle w:val="VerbatimChar"/>
        </w:rPr>
        <w:t xml:space="preserve">##         Impactstatements.capab.         Impactstatements.emanc. </w:t>
      </w:r>
      <w:r>
        <w:br/>
      </w:r>
      <w:r>
        <w:rPr>
          <w:rStyle w:val="VerbatimChar"/>
        </w:rPr>
        <w:t xml:space="preserve">##                            0.45                            0.42 </w:t>
      </w:r>
      <w:r>
        <w:br/>
      </w:r>
      <w:r>
        <w:rPr>
          <w:rStyle w:val="VerbatimChar"/>
        </w:rPr>
        <w:t xml:space="preserve">## Impactstatements.understanding.         Impactstatements.mitig. </w:t>
      </w:r>
      <w:r>
        <w:br/>
      </w:r>
      <w:r>
        <w:rPr>
          <w:rStyle w:val="VerbatimChar"/>
        </w:rPr>
        <w:t xml:space="preserve">##                            0.44                            0.44 </w:t>
      </w:r>
      <w:r>
        <w:br/>
      </w:r>
      <w:r>
        <w:rPr>
          <w:rStyle w:val="VerbatimChar"/>
        </w:rPr>
        <w:t xml:space="preserve">##       Impactstatements.unknown.   Impactstatements.unaddressed. </w:t>
      </w:r>
      <w:r>
        <w:br/>
      </w:r>
      <w:r>
        <w:rPr>
          <w:rStyle w:val="VerbatimChar"/>
        </w:rPr>
        <w:t xml:space="preserve">##                            0.62                            0.80 </w:t>
      </w:r>
      <w:r>
        <w:br/>
      </w:r>
      <w:r>
        <w:rPr>
          <w:rStyle w:val="VerbatimChar"/>
        </w:rPr>
        <w:t xml:space="preserve">##              dissChannels.peer.              dissChannels.mono. </w:t>
      </w:r>
      <w:r>
        <w:br/>
      </w:r>
      <w:r>
        <w:rPr>
          <w:rStyle w:val="VerbatimChar"/>
        </w:rPr>
        <w:t xml:space="preserve">##                            0.96                            0.83 </w:t>
      </w:r>
      <w:r>
        <w:br/>
      </w:r>
      <w:r>
        <w:rPr>
          <w:rStyle w:val="VerbatimChar"/>
        </w:rPr>
        <w:t xml:space="preserve">##              dissChannels.conf.            dissChannels.policy. </w:t>
      </w:r>
      <w:r>
        <w:br/>
      </w:r>
      <w:r>
        <w:rPr>
          <w:rStyle w:val="VerbatimChar"/>
        </w:rPr>
        <w:t xml:space="preserve">##                            0.97                            0.75 </w:t>
      </w:r>
      <w:r>
        <w:br/>
      </w:r>
      <w:r>
        <w:rPr>
          <w:rStyle w:val="VerbatimChar"/>
        </w:rPr>
        <w:t xml:space="preserve">##              dissChannels.prof.               dissChannels.web. </w:t>
      </w:r>
      <w:r>
        <w:br/>
      </w:r>
      <w:r>
        <w:rPr>
          <w:rStyle w:val="VerbatimChar"/>
        </w:rPr>
        <w:t xml:space="preserve">##                            0.75                            0.92 </w:t>
      </w:r>
      <w:r>
        <w:br/>
      </w:r>
      <w:r>
        <w:rPr>
          <w:rStyle w:val="VerbatimChar"/>
        </w:rPr>
        <w:t xml:space="preserve">##             dissChannels.platf.           scalabilityRating.up. </w:t>
      </w:r>
      <w:r>
        <w:br/>
      </w:r>
      <w:r>
        <w:rPr>
          <w:rStyle w:val="VerbatimChar"/>
        </w:rPr>
        <w:t xml:space="preserve">##                            0.96                            0.45 </w:t>
      </w:r>
      <w:r>
        <w:br/>
      </w:r>
      <w:r>
        <w:rPr>
          <w:rStyle w:val="VerbatimChar"/>
        </w:rPr>
        <w:t xml:space="preserve">##          scalabilityRating.out.         scalabilityRating.deep. </w:t>
      </w:r>
      <w:r>
        <w:br/>
      </w:r>
      <w:r>
        <w:rPr>
          <w:rStyle w:val="VerbatimChar"/>
        </w:rPr>
        <w:t xml:space="preserve">##                            0.43                            0.33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                           Factor1 Factor2 Factor3 Factor4 Factor5 Factor6</w:t>
      </w:r>
      <w:r>
        <w:br/>
      </w:r>
      <w:r>
        <w:rPr>
          <w:rStyle w:val="VerbatimChar"/>
        </w:rPr>
        <w:t xml:space="preserve">## impulseForNonAcad.soc.           0.53                                          </w:t>
      </w:r>
      <w:r>
        <w:br/>
      </w:r>
      <w:r>
        <w:rPr>
          <w:rStyle w:val="VerbatimChar"/>
        </w:rPr>
        <w:t xml:space="preserve">## targetGroupsGoals.socneeds.      0.55                                          </w:t>
      </w:r>
      <w:r>
        <w:br/>
      </w:r>
      <w:r>
        <w:rPr>
          <w:rStyle w:val="VerbatimChar"/>
        </w:rPr>
        <w:t xml:space="preserve">## targetGroupsGoals.socgroups.     0.55                                          </w:t>
      </w:r>
      <w:r>
        <w:br/>
      </w:r>
      <w:r>
        <w:rPr>
          <w:rStyle w:val="VerbatimChar"/>
        </w:rPr>
        <w:t xml:space="preserve">## concepts2                        0.50                                          </w:t>
      </w:r>
      <w:r>
        <w:br/>
      </w:r>
      <w:r>
        <w:rPr>
          <w:rStyle w:val="VerbatimChar"/>
        </w:rPr>
        <w:t xml:space="preserve">## impactTargetGroup.socgr.         0.65                                          </w:t>
      </w:r>
      <w:r>
        <w:br/>
      </w:r>
      <w:r>
        <w:rPr>
          <w:rStyle w:val="VerbatimChar"/>
        </w:rPr>
        <w:t xml:space="preserve">## kindOfChange.socgr.              0.60                                          </w:t>
      </w:r>
      <w:r>
        <w:br/>
      </w:r>
      <w:r>
        <w:rPr>
          <w:rStyle w:val="VerbatimChar"/>
        </w:rPr>
        <w:t xml:space="preserve">## Impactstatements.capab.          0.55                                          </w:t>
      </w:r>
      <w:r>
        <w:br/>
      </w:r>
      <w:r>
        <w:rPr>
          <w:rStyle w:val="VerbatimChar"/>
        </w:rPr>
        <w:t xml:space="preserve">## Impactstatements.emanc.          0.65                                          </w:t>
      </w:r>
      <w:r>
        <w:br/>
      </w:r>
      <w:r>
        <w:rPr>
          <w:rStyle w:val="VerbatimChar"/>
        </w:rPr>
        <w:t xml:space="preserve">## Impactstatements.understanding.  0.66    0.32                                  </w:t>
      </w:r>
      <w:r>
        <w:br/>
      </w:r>
      <w:r>
        <w:rPr>
          <w:rStyle w:val="VerbatimChar"/>
        </w:rPr>
        <w:t xml:space="preserve">## Impactstatements.mitig.          0.63    0.32                                  </w:t>
      </w:r>
      <w:r>
        <w:br/>
      </w:r>
      <w:r>
        <w:rPr>
          <w:rStyle w:val="VerbatimChar"/>
        </w:rPr>
        <w:t xml:space="preserve">## scalabilityRating.deep.          0.62    0.38                            0.30  </w:t>
      </w:r>
      <w:r>
        <w:br/>
      </w:r>
      <w:r>
        <w:rPr>
          <w:rStyle w:val="VerbatimChar"/>
        </w:rPr>
        <w:t xml:space="preserve">## groupsInvolved.policy.                   0.77                                  </w:t>
      </w:r>
      <w:r>
        <w:br/>
      </w:r>
      <w:r>
        <w:rPr>
          <w:rStyle w:val="VerbatimChar"/>
        </w:rPr>
        <w:t xml:space="preserve">## concepts3                                0.57                                  </w:t>
      </w:r>
      <w:r>
        <w:br/>
      </w:r>
      <w:r>
        <w:rPr>
          <w:rStyle w:val="VerbatimChar"/>
        </w:rPr>
        <w:t xml:space="preserve">## impactTargetGroup.policy.        0.34    0.72                                  </w:t>
      </w:r>
      <w:r>
        <w:br/>
      </w:r>
      <w:r>
        <w:rPr>
          <w:rStyle w:val="VerbatimChar"/>
        </w:rPr>
        <w:t xml:space="preserve">## kindOfChange.policy.             0.38    0.60                                  </w:t>
      </w:r>
      <w:r>
        <w:br/>
      </w:r>
      <w:r>
        <w:rPr>
          <w:rStyle w:val="VerbatimChar"/>
        </w:rPr>
        <w:t xml:space="preserve">## adoptByPolicy.rate.              0.35    0.69                                  </w:t>
      </w:r>
      <w:r>
        <w:br/>
      </w:r>
      <w:r>
        <w:rPr>
          <w:rStyle w:val="VerbatimChar"/>
        </w:rPr>
        <w:t xml:space="preserve">## motivation.welfare.              0.37            0.65                          </w:t>
      </w:r>
      <w:r>
        <w:br/>
      </w:r>
      <w:r>
        <w:rPr>
          <w:rStyle w:val="VerbatimChar"/>
        </w:rPr>
        <w:t xml:space="preserve">## benefitForNonAcademy             0.37            0.65                          </w:t>
      </w:r>
      <w:r>
        <w:br/>
      </w:r>
      <w:r>
        <w:rPr>
          <w:rStyle w:val="VerbatimChar"/>
        </w:rPr>
        <w:t xml:space="preserve">## impulseForNonAcad.health.                        0.50                          </w:t>
      </w:r>
      <w:r>
        <w:br/>
      </w:r>
      <w:r>
        <w:rPr>
          <w:rStyle w:val="VerbatimChar"/>
        </w:rPr>
        <w:t xml:space="preserve">## targetGroupsGoals.improve.                       0.69                          </w:t>
      </w:r>
      <w:r>
        <w:br/>
      </w:r>
      <w:r>
        <w:rPr>
          <w:rStyle w:val="VerbatimChar"/>
        </w:rPr>
        <w:t xml:space="preserve">## groupsInvolved.civsoc.           0.30                    0.78                  </w:t>
      </w:r>
      <w:r>
        <w:br/>
      </w:r>
      <w:r>
        <w:rPr>
          <w:rStyle w:val="VerbatimChar"/>
        </w:rPr>
        <w:t xml:space="preserve">## natureOfInvolvement.civsoc.                              0.75                  </w:t>
      </w:r>
      <w:r>
        <w:br/>
      </w:r>
      <w:r>
        <w:rPr>
          <w:rStyle w:val="VerbatimChar"/>
        </w:rPr>
        <w:t xml:space="preserve">## impactTargetGroup.civsoc.        0.40    0.33            0.51                  </w:t>
      </w:r>
      <w:r>
        <w:br/>
      </w:r>
      <w:r>
        <w:rPr>
          <w:rStyle w:val="VerbatimChar"/>
        </w:rPr>
        <w:t xml:space="preserve">## groupsInvolved.welfare.          0.30                            0.71          </w:t>
      </w:r>
      <w:r>
        <w:br/>
      </w:r>
      <w:r>
        <w:rPr>
          <w:rStyle w:val="VerbatimChar"/>
        </w:rPr>
        <w:t xml:space="preserve">## natureOfInvolvement.welfare.     0.39                            0.61          </w:t>
      </w:r>
      <w:r>
        <w:br/>
      </w:r>
      <w:r>
        <w:rPr>
          <w:rStyle w:val="VerbatimChar"/>
        </w:rPr>
        <w:t xml:space="preserve">## impactTargetGroup.busi.                                                  0.38  </w:t>
      </w:r>
      <w:r>
        <w:br/>
      </w:r>
      <w:r>
        <w:rPr>
          <w:rStyle w:val="VerbatimChar"/>
        </w:rPr>
        <w:t xml:space="preserve">## kindOfChange.busi.                                                             </w:t>
      </w:r>
      <w:r>
        <w:br/>
      </w:r>
      <w:r>
        <w:rPr>
          <w:rStyle w:val="VerbatimChar"/>
        </w:rPr>
        <w:t xml:space="preserve">## groupsInvolved.busi.                                                           </w:t>
      </w:r>
      <w:r>
        <w:br/>
      </w:r>
      <w:r>
        <w:rPr>
          <w:rStyle w:val="VerbatimChar"/>
        </w:rPr>
        <w:t xml:space="preserve">## natureOfInvolvement.busi.                                                      </w:t>
      </w:r>
      <w:r>
        <w:br/>
      </w:r>
      <w:r>
        <w:rPr>
          <w:rStyle w:val="VerbatimChar"/>
        </w:rPr>
        <w:t xml:space="preserve">## transdisciplinaryExp.rate.       0.38                                          </w:t>
      </w:r>
      <w:r>
        <w:br/>
      </w:r>
      <w:r>
        <w:rPr>
          <w:rStyle w:val="VerbatimChar"/>
        </w:rPr>
        <w:t xml:space="preserve">## familiarWithSI.response.         0.46                                          </w:t>
      </w:r>
      <w:r>
        <w:br/>
      </w:r>
      <w:r>
        <w:rPr>
          <w:rStyle w:val="VerbatimChar"/>
        </w:rPr>
        <w:t xml:space="preserve">## motivation.pheno.                                                              </w:t>
      </w:r>
      <w:r>
        <w:br/>
      </w:r>
      <w:r>
        <w:rPr>
          <w:rStyle w:val="VerbatimChar"/>
        </w:rPr>
        <w:t xml:space="preserve">## motivation.prob.                                                               </w:t>
      </w:r>
      <w:r>
        <w:br/>
      </w:r>
      <w:r>
        <w:rPr>
          <w:rStyle w:val="VerbatimChar"/>
        </w:rPr>
        <w:t xml:space="preserve">## impulseForNonAcad.econ.                                                        </w:t>
      </w:r>
      <w:r>
        <w:br/>
      </w:r>
      <w:r>
        <w:rPr>
          <w:rStyle w:val="VerbatimChar"/>
        </w:rPr>
        <w:t xml:space="preserve">## impulseForNonAcad.ecol.                                                        </w:t>
      </w:r>
      <w:r>
        <w:br/>
      </w:r>
      <w:r>
        <w:rPr>
          <w:rStyle w:val="VerbatimChar"/>
        </w:rPr>
        <w:t xml:space="preserve">## impulseForNonAcad.tech.                                                        </w:t>
      </w:r>
      <w:r>
        <w:br/>
      </w:r>
      <w:r>
        <w:rPr>
          <w:rStyle w:val="VerbatimChar"/>
        </w:rPr>
        <w:t xml:space="preserve">## groupsInvolved.citiz.            0.49                    0.35                  </w:t>
      </w:r>
      <w:r>
        <w:br/>
      </w:r>
      <w:r>
        <w:rPr>
          <w:rStyle w:val="VerbatimChar"/>
        </w:rPr>
        <w:t xml:space="preserve">## groupsInvolved.media.                                                          </w:t>
      </w:r>
      <w:r>
        <w:br/>
      </w:r>
      <w:r>
        <w:rPr>
          <w:rStyle w:val="VerbatimChar"/>
        </w:rPr>
        <w:t xml:space="preserve">## natureOfInvolvement.policy.              0.49                                  </w:t>
      </w:r>
      <w:r>
        <w:br/>
      </w:r>
      <w:r>
        <w:rPr>
          <w:rStyle w:val="VerbatimChar"/>
        </w:rPr>
        <w:t xml:space="preserve">## natureOfInvolvement.citiz.       0.45                    0.34                  </w:t>
      </w:r>
      <w:r>
        <w:br/>
      </w:r>
      <w:r>
        <w:rPr>
          <w:rStyle w:val="VerbatimChar"/>
        </w:rPr>
        <w:t xml:space="preserve">## natureOfInvolvement.media.                                                     </w:t>
      </w:r>
      <w:r>
        <w:br/>
      </w:r>
      <w:r>
        <w:rPr>
          <w:rStyle w:val="VerbatimChar"/>
        </w:rPr>
        <w:t xml:space="preserve">## targetGroupsGoals.empower.       0.50                                          </w:t>
      </w:r>
      <w:r>
        <w:br/>
      </w:r>
      <w:r>
        <w:rPr>
          <w:rStyle w:val="VerbatimChar"/>
        </w:rPr>
        <w:t xml:space="preserve">## targetGroupsGoals.diversity.     0.41                                          </w:t>
      </w:r>
      <w:r>
        <w:br/>
      </w:r>
      <w:r>
        <w:rPr>
          <w:rStyle w:val="VerbatimChar"/>
        </w:rPr>
        <w:t xml:space="preserve">## concepts.pub.                                                                  </w:t>
      </w:r>
      <w:r>
        <w:br/>
      </w:r>
      <w:r>
        <w:rPr>
          <w:rStyle w:val="VerbatimChar"/>
        </w:rPr>
        <w:t xml:space="preserve">## concepts.review.                                                               </w:t>
      </w:r>
      <w:r>
        <w:br/>
      </w:r>
      <w:r>
        <w:rPr>
          <w:rStyle w:val="VerbatimChar"/>
        </w:rPr>
        <w:t xml:space="preserve">## impactTargetGroup.pub.           0.37            0.41                    0.44  </w:t>
      </w:r>
      <w:r>
        <w:br/>
      </w:r>
      <w:r>
        <w:rPr>
          <w:rStyle w:val="VerbatimChar"/>
        </w:rPr>
        <w:t xml:space="preserve">## impactTargetGroup.welfare.       0.39                            0.41    0.37  </w:t>
      </w:r>
      <w:r>
        <w:br/>
      </w:r>
      <w:r>
        <w:rPr>
          <w:rStyle w:val="VerbatimChar"/>
        </w:rPr>
        <w:t xml:space="preserve">## impactTargetGroup.acad.                                                  0.47  </w:t>
      </w:r>
      <w:r>
        <w:br/>
      </w:r>
      <w:r>
        <w:rPr>
          <w:rStyle w:val="VerbatimChar"/>
        </w:rPr>
        <w:t xml:space="preserve">## kindOfChange.pub.                0.41                                          </w:t>
      </w:r>
      <w:r>
        <w:br/>
      </w:r>
      <w:r>
        <w:rPr>
          <w:rStyle w:val="VerbatimChar"/>
        </w:rPr>
        <w:t xml:space="preserve">## kindOfChange.welfare.            0.41                            0.41          </w:t>
      </w:r>
      <w:r>
        <w:br/>
      </w:r>
      <w:r>
        <w:rPr>
          <w:rStyle w:val="VerbatimChar"/>
        </w:rPr>
        <w:t xml:space="preserve">## kindOfChange.civsoc.             0.34                    0.37                  </w:t>
      </w:r>
      <w:r>
        <w:br/>
      </w:r>
      <w:r>
        <w:rPr>
          <w:rStyle w:val="VerbatimChar"/>
        </w:rPr>
        <w:t xml:space="preserve">## kindOfChange.acad.               0.38                                          </w:t>
      </w:r>
      <w:r>
        <w:br/>
      </w:r>
      <w:r>
        <w:rPr>
          <w:rStyle w:val="VerbatimChar"/>
        </w:rPr>
        <w:t xml:space="preserve">## adoptByPolicyHow.SQ001.                  0.39                                  </w:t>
      </w:r>
      <w:r>
        <w:br/>
      </w:r>
      <w:r>
        <w:rPr>
          <w:rStyle w:val="VerbatimChar"/>
        </w:rPr>
        <w:t xml:space="preserve">## adoptByPolicyHow.SQ002.                  0.36                                  </w:t>
      </w:r>
      <w:r>
        <w:br/>
      </w:r>
      <w:r>
        <w:rPr>
          <w:rStyle w:val="VerbatimChar"/>
        </w:rPr>
        <w:t xml:space="preserve">## adoptByPolicyHow.SQ003.                                                        </w:t>
      </w:r>
      <w:r>
        <w:br/>
      </w:r>
      <w:r>
        <w:rPr>
          <w:rStyle w:val="VerbatimChar"/>
        </w:rPr>
        <w:t xml:space="preserve">## Impactstatements.unknown.        0.49    0.32                                  </w:t>
      </w:r>
      <w:r>
        <w:br/>
      </w:r>
      <w:r>
        <w:rPr>
          <w:rStyle w:val="VerbatimChar"/>
        </w:rPr>
        <w:t xml:space="preserve">## Impactstatements.unaddressed.                                                  </w:t>
      </w:r>
      <w:r>
        <w:br/>
      </w:r>
      <w:r>
        <w:rPr>
          <w:rStyle w:val="VerbatimChar"/>
        </w:rPr>
        <w:t xml:space="preserve">## dissChannels.peer.                                                             </w:t>
      </w:r>
      <w:r>
        <w:br/>
      </w:r>
      <w:r>
        <w:rPr>
          <w:rStyle w:val="VerbatimChar"/>
        </w:rPr>
        <w:t xml:space="preserve">## dissChannels.mono.                                                             </w:t>
      </w:r>
      <w:r>
        <w:br/>
      </w:r>
      <w:r>
        <w:rPr>
          <w:rStyle w:val="VerbatimChar"/>
        </w:rPr>
        <w:t xml:space="preserve">## dissChannels.conf.                                                             </w:t>
      </w:r>
      <w:r>
        <w:br/>
      </w:r>
      <w:r>
        <w:rPr>
          <w:rStyle w:val="VerbatimChar"/>
        </w:rPr>
        <w:t xml:space="preserve">## dissChannels.policy.                     0.44                                  </w:t>
      </w:r>
      <w:r>
        <w:br/>
      </w:r>
      <w:r>
        <w:rPr>
          <w:rStyle w:val="VerbatimChar"/>
        </w:rPr>
        <w:t xml:space="preserve">## dissChannels.prof.                                                             </w:t>
      </w:r>
      <w:r>
        <w:br/>
      </w:r>
      <w:r>
        <w:rPr>
          <w:rStyle w:val="VerbatimChar"/>
        </w:rPr>
        <w:t xml:space="preserve">## dissChannels.web.                                                              </w:t>
      </w:r>
      <w:r>
        <w:br/>
      </w:r>
      <w:r>
        <w:rPr>
          <w:rStyle w:val="VerbatimChar"/>
        </w:rPr>
        <w:t xml:space="preserve">## dissChannels.platf.                                                            </w:t>
      </w:r>
      <w:r>
        <w:br/>
      </w:r>
      <w:r>
        <w:rPr>
          <w:rStyle w:val="VerbatimChar"/>
        </w:rPr>
        <w:t xml:space="preserve">## scalabilityRating.up.            0.34            0.33                    0.43  </w:t>
      </w:r>
      <w:r>
        <w:br/>
      </w:r>
      <w:r>
        <w:rPr>
          <w:rStyle w:val="VerbatimChar"/>
        </w:rPr>
        <w:t xml:space="preserve">## scalabilityRating.out.           0.46    0.37                            0.36  </w:t>
      </w:r>
      <w:r>
        <w:br/>
      </w:r>
      <w:r>
        <w:rPr>
          <w:rStyle w:val="VerbatimChar"/>
        </w:rPr>
        <w:t xml:space="preserve">##                                 Factor7 Factor8</w:t>
      </w:r>
      <w:r>
        <w:br/>
      </w:r>
      <w:r>
        <w:rPr>
          <w:rStyle w:val="VerbatimChar"/>
        </w:rPr>
        <w:t xml:space="preserve">## impulseForNonAcad.soc.                         </w:t>
      </w:r>
      <w:r>
        <w:br/>
      </w:r>
      <w:r>
        <w:rPr>
          <w:rStyle w:val="VerbatimChar"/>
        </w:rPr>
        <w:t xml:space="preserve">## targetGroupsGoals.socneeds.                    </w:t>
      </w:r>
      <w:r>
        <w:br/>
      </w:r>
      <w:r>
        <w:rPr>
          <w:rStyle w:val="VerbatimChar"/>
        </w:rPr>
        <w:t xml:space="preserve">## targetGroupsGoals.socgroups.                   </w:t>
      </w:r>
      <w:r>
        <w:br/>
      </w:r>
      <w:r>
        <w:rPr>
          <w:rStyle w:val="VerbatimChar"/>
        </w:rPr>
        <w:t xml:space="preserve">## concepts2                                      </w:t>
      </w:r>
      <w:r>
        <w:br/>
      </w:r>
      <w:r>
        <w:rPr>
          <w:rStyle w:val="VerbatimChar"/>
        </w:rPr>
        <w:t xml:space="preserve">## impactTargetGroup.socgr.                       </w:t>
      </w:r>
      <w:r>
        <w:br/>
      </w:r>
      <w:r>
        <w:rPr>
          <w:rStyle w:val="VerbatimChar"/>
        </w:rPr>
        <w:t xml:space="preserve">## kindOfChange.socgr.                            </w:t>
      </w:r>
      <w:r>
        <w:br/>
      </w:r>
      <w:r>
        <w:rPr>
          <w:rStyle w:val="VerbatimChar"/>
        </w:rPr>
        <w:t xml:space="preserve">## Impactstatements.capab.                        </w:t>
      </w:r>
      <w:r>
        <w:br/>
      </w:r>
      <w:r>
        <w:rPr>
          <w:rStyle w:val="VerbatimChar"/>
        </w:rPr>
        <w:t xml:space="preserve">## Impactstatements.emanc.                        </w:t>
      </w:r>
      <w:r>
        <w:br/>
      </w:r>
      <w:r>
        <w:rPr>
          <w:rStyle w:val="VerbatimChar"/>
        </w:rPr>
        <w:t xml:space="preserve">## Impactstatements.understanding.                </w:t>
      </w:r>
      <w:r>
        <w:br/>
      </w:r>
      <w:r>
        <w:rPr>
          <w:rStyle w:val="VerbatimChar"/>
        </w:rPr>
        <w:t xml:space="preserve">## Impactstatements.mitig.                        </w:t>
      </w:r>
      <w:r>
        <w:br/>
      </w:r>
      <w:r>
        <w:rPr>
          <w:rStyle w:val="VerbatimChar"/>
        </w:rPr>
        <w:t xml:space="preserve">## scalabilityRating.deep.                        </w:t>
      </w:r>
      <w:r>
        <w:br/>
      </w:r>
      <w:r>
        <w:rPr>
          <w:rStyle w:val="VerbatimChar"/>
        </w:rPr>
        <w:t xml:space="preserve">## groupsInvolved.policy.                         </w:t>
      </w:r>
      <w:r>
        <w:br/>
      </w:r>
      <w:r>
        <w:rPr>
          <w:rStyle w:val="VerbatimChar"/>
        </w:rPr>
        <w:t xml:space="preserve">## concepts3                                      </w:t>
      </w:r>
      <w:r>
        <w:br/>
      </w:r>
      <w:r>
        <w:rPr>
          <w:rStyle w:val="VerbatimChar"/>
        </w:rPr>
        <w:t xml:space="preserve">## impactTargetGroup.policy.                      </w:t>
      </w:r>
      <w:r>
        <w:br/>
      </w:r>
      <w:r>
        <w:rPr>
          <w:rStyle w:val="VerbatimChar"/>
        </w:rPr>
        <w:t xml:space="preserve">## kindOfChange.policy.                           </w:t>
      </w:r>
      <w:r>
        <w:br/>
      </w:r>
      <w:r>
        <w:rPr>
          <w:rStyle w:val="VerbatimChar"/>
        </w:rPr>
        <w:t xml:space="preserve">## adoptByPolicy.rate.                            </w:t>
      </w:r>
      <w:r>
        <w:br/>
      </w:r>
      <w:r>
        <w:rPr>
          <w:rStyle w:val="VerbatimChar"/>
        </w:rPr>
        <w:t xml:space="preserve">## motivation.welfare.                            </w:t>
      </w:r>
      <w:r>
        <w:br/>
      </w:r>
      <w:r>
        <w:rPr>
          <w:rStyle w:val="VerbatimChar"/>
        </w:rPr>
        <w:t xml:space="preserve">## benefitForNonAcademy                           </w:t>
      </w:r>
      <w:r>
        <w:br/>
      </w:r>
      <w:r>
        <w:rPr>
          <w:rStyle w:val="VerbatimChar"/>
        </w:rPr>
        <w:t xml:space="preserve">## impulseForNonAcad.health.                      </w:t>
      </w:r>
      <w:r>
        <w:br/>
      </w:r>
      <w:r>
        <w:rPr>
          <w:rStyle w:val="VerbatimChar"/>
        </w:rPr>
        <w:t xml:space="preserve">## targetGroupsGoals.improve.                     </w:t>
      </w:r>
      <w:r>
        <w:br/>
      </w:r>
      <w:r>
        <w:rPr>
          <w:rStyle w:val="VerbatimChar"/>
        </w:rPr>
        <w:t xml:space="preserve">## groupsInvolved.civsoc.                         </w:t>
      </w:r>
      <w:r>
        <w:br/>
      </w:r>
      <w:r>
        <w:rPr>
          <w:rStyle w:val="VerbatimChar"/>
        </w:rPr>
        <w:t xml:space="preserve">## natureOfInvolvement.civsoc.                    </w:t>
      </w:r>
      <w:r>
        <w:br/>
      </w:r>
      <w:r>
        <w:rPr>
          <w:rStyle w:val="VerbatimChar"/>
        </w:rPr>
        <w:t xml:space="preserve">## impactTargetGroup.civsoc.                      </w:t>
      </w:r>
      <w:r>
        <w:br/>
      </w:r>
      <w:r>
        <w:rPr>
          <w:rStyle w:val="VerbatimChar"/>
        </w:rPr>
        <w:t xml:space="preserve">## groupsInvolved.welfare.                        </w:t>
      </w:r>
      <w:r>
        <w:br/>
      </w:r>
      <w:r>
        <w:rPr>
          <w:rStyle w:val="VerbatimChar"/>
        </w:rPr>
        <w:t xml:space="preserve">## natureOfInvolvement.welfare.                   </w:t>
      </w:r>
      <w:r>
        <w:br/>
      </w:r>
      <w:r>
        <w:rPr>
          <w:rStyle w:val="VerbatimChar"/>
        </w:rPr>
        <w:t xml:space="preserve">## impactTargetGroup.busi.          0.70    0.31  </w:t>
      </w:r>
      <w:r>
        <w:br/>
      </w:r>
      <w:r>
        <w:rPr>
          <w:rStyle w:val="VerbatimChar"/>
        </w:rPr>
        <w:t xml:space="preserve">## kindOfChange.busi.               0.77          </w:t>
      </w:r>
      <w:r>
        <w:br/>
      </w:r>
      <w:r>
        <w:rPr>
          <w:rStyle w:val="VerbatimChar"/>
        </w:rPr>
        <w:t xml:space="preserve">## groupsInvolved.busi.                     0.79  </w:t>
      </w:r>
      <w:r>
        <w:br/>
      </w:r>
      <w:r>
        <w:rPr>
          <w:rStyle w:val="VerbatimChar"/>
        </w:rPr>
        <w:t xml:space="preserve">## natureOfInvolvement.busi.                0.86  </w:t>
      </w:r>
      <w:r>
        <w:br/>
      </w:r>
      <w:r>
        <w:rPr>
          <w:rStyle w:val="VerbatimChar"/>
        </w:rPr>
        <w:t xml:space="preserve">## transdisciplinaryExp.rate.                     </w:t>
      </w:r>
      <w:r>
        <w:br/>
      </w:r>
      <w:r>
        <w:rPr>
          <w:rStyle w:val="VerbatimChar"/>
        </w:rPr>
        <w:t xml:space="preserve">## familiarWithSI.response.                       </w:t>
      </w:r>
      <w:r>
        <w:br/>
      </w:r>
      <w:r>
        <w:rPr>
          <w:rStyle w:val="VerbatimChar"/>
        </w:rPr>
        <w:t xml:space="preserve">## motivation.pheno.                              </w:t>
      </w:r>
      <w:r>
        <w:br/>
      </w:r>
      <w:r>
        <w:rPr>
          <w:rStyle w:val="VerbatimChar"/>
        </w:rPr>
        <w:t xml:space="preserve">## motivation.prob.                               </w:t>
      </w:r>
      <w:r>
        <w:br/>
      </w:r>
      <w:r>
        <w:rPr>
          <w:rStyle w:val="VerbatimChar"/>
        </w:rPr>
        <w:t xml:space="preserve">## impulseForNonAcad.econ.          0.34          </w:t>
      </w:r>
      <w:r>
        <w:br/>
      </w:r>
      <w:r>
        <w:rPr>
          <w:rStyle w:val="VerbatimChar"/>
        </w:rPr>
        <w:t xml:space="preserve">## impulseForNonAcad.ecol.                        </w:t>
      </w:r>
      <w:r>
        <w:br/>
      </w:r>
      <w:r>
        <w:rPr>
          <w:rStyle w:val="VerbatimChar"/>
        </w:rPr>
        <w:t xml:space="preserve">## impulseForNonAcad.tech.                        </w:t>
      </w:r>
      <w:r>
        <w:br/>
      </w:r>
      <w:r>
        <w:rPr>
          <w:rStyle w:val="VerbatimChar"/>
        </w:rPr>
        <w:t xml:space="preserve">## groupsInvolved.citiz.                          </w:t>
      </w:r>
      <w:r>
        <w:br/>
      </w:r>
      <w:r>
        <w:rPr>
          <w:rStyle w:val="VerbatimChar"/>
        </w:rPr>
        <w:t xml:space="preserve">## groupsInvolved.media.                          </w:t>
      </w:r>
      <w:r>
        <w:br/>
      </w:r>
      <w:r>
        <w:rPr>
          <w:rStyle w:val="VerbatimChar"/>
        </w:rPr>
        <w:t xml:space="preserve">## natureOfInvolvement.policy.                    </w:t>
      </w:r>
      <w:r>
        <w:br/>
      </w:r>
      <w:r>
        <w:rPr>
          <w:rStyle w:val="VerbatimChar"/>
        </w:rPr>
        <w:t xml:space="preserve">## natureOfInvolvement.citiz.                     </w:t>
      </w:r>
      <w:r>
        <w:br/>
      </w:r>
      <w:r>
        <w:rPr>
          <w:rStyle w:val="VerbatimChar"/>
        </w:rPr>
        <w:t xml:space="preserve">## natureOfInvolvement.media.                     </w:t>
      </w:r>
      <w:r>
        <w:br/>
      </w:r>
      <w:r>
        <w:rPr>
          <w:rStyle w:val="VerbatimChar"/>
        </w:rPr>
        <w:t xml:space="preserve">## targetGroupsGoals.empower.                     </w:t>
      </w:r>
      <w:r>
        <w:br/>
      </w:r>
      <w:r>
        <w:rPr>
          <w:rStyle w:val="VerbatimChar"/>
        </w:rPr>
        <w:t xml:space="preserve">## targetGroupsGoals.diversity.                   </w:t>
      </w:r>
      <w:r>
        <w:br/>
      </w:r>
      <w:r>
        <w:rPr>
          <w:rStyle w:val="VerbatimChar"/>
        </w:rPr>
        <w:t xml:space="preserve">## concepts.pub.                                  </w:t>
      </w:r>
      <w:r>
        <w:br/>
      </w:r>
      <w:r>
        <w:rPr>
          <w:rStyle w:val="VerbatimChar"/>
        </w:rPr>
        <w:t xml:space="preserve">## concepts.review.                               </w:t>
      </w:r>
      <w:r>
        <w:br/>
      </w:r>
      <w:r>
        <w:rPr>
          <w:rStyle w:val="VerbatimChar"/>
        </w:rPr>
        <w:t xml:space="preserve">## impactTargetGroup.pub.                         </w:t>
      </w:r>
      <w:r>
        <w:br/>
      </w:r>
      <w:r>
        <w:rPr>
          <w:rStyle w:val="VerbatimChar"/>
        </w:rPr>
        <w:t xml:space="preserve">## impactTargetGroup.welfare.                     </w:t>
      </w:r>
      <w:r>
        <w:br/>
      </w:r>
      <w:r>
        <w:rPr>
          <w:rStyle w:val="VerbatimChar"/>
        </w:rPr>
        <w:t xml:space="preserve">## impactTargetGroup.acad.                        </w:t>
      </w:r>
      <w:r>
        <w:br/>
      </w:r>
      <w:r>
        <w:rPr>
          <w:rStyle w:val="VerbatimChar"/>
        </w:rPr>
        <w:t xml:space="preserve">## kindOfChange.pub.                0.30          </w:t>
      </w:r>
      <w:r>
        <w:br/>
      </w:r>
      <w:r>
        <w:rPr>
          <w:rStyle w:val="VerbatimChar"/>
        </w:rPr>
        <w:t xml:space="preserve">## kindOfChange.welfare.                          </w:t>
      </w:r>
      <w:r>
        <w:br/>
      </w:r>
      <w:r>
        <w:rPr>
          <w:rStyle w:val="VerbatimChar"/>
        </w:rPr>
        <w:t xml:space="preserve">## kindOfChange.civsoc.                           </w:t>
      </w:r>
      <w:r>
        <w:br/>
      </w:r>
      <w:r>
        <w:rPr>
          <w:rStyle w:val="VerbatimChar"/>
        </w:rPr>
        <w:t xml:space="preserve">## kindOfChange.acad.                             </w:t>
      </w:r>
      <w:r>
        <w:br/>
      </w:r>
      <w:r>
        <w:rPr>
          <w:rStyle w:val="VerbatimChar"/>
        </w:rPr>
        <w:t xml:space="preserve">## adoptByPolicyHow.SQ001.                        </w:t>
      </w:r>
      <w:r>
        <w:br/>
      </w:r>
      <w:r>
        <w:rPr>
          <w:rStyle w:val="VerbatimChar"/>
        </w:rPr>
        <w:t xml:space="preserve">## adoptByPolicyHow.SQ002.                        </w:t>
      </w:r>
      <w:r>
        <w:br/>
      </w:r>
      <w:r>
        <w:rPr>
          <w:rStyle w:val="VerbatimChar"/>
        </w:rPr>
        <w:t xml:space="preserve">## adoptByPolicyHow.SQ003.                        </w:t>
      </w:r>
      <w:r>
        <w:br/>
      </w:r>
      <w:r>
        <w:rPr>
          <w:rStyle w:val="VerbatimChar"/>
        </w:rPr>
        <w:t xml:space="preserve">## Impactstatements.unknown.                      </w:t>
      </w:r>
      <w:r>
        <w:br/>
      </w:r>
      <w:r>
        <w:rPr>
          <w:rStyle w:val="VerbatimChar"/>
        </w:rPr>
        <w:t xml:space="preserve">## Impactstatements.unaddressed.                  </w:t>
      </w:r>
      <w:r>
        <w:br/>
      </w:r>
      <w:r>
        <w:rPr>
          <w:rStyle w:val="VerbatimChar"/>
        </w:rPr>
        <w:t xml:space="preserve">## dissChannels.peer.                             </w:t>
      </w:r>
      <w:r>
        <w:br/>
      </w:r>
      <w:r>
        <w:rPr>
          <w:rStyle w:val="VerbatimChar"/>
        </w:rPr>
        <w:t xml:space="preserve">## dissChannels.mono.                             </w:t>
      </w:r>
      <w:r>
        <w:br/>
      </w:r>
      <w:r>
        <w:rPr>
          <w:rStyle w:val="VerbatimChar"/>
        </w:rPr>
        <w:t xml:space="preserve">## dissChannels.conf.                             </w:t>
      </w:r>
      <w:r>
        <w:br/>
      </w:r>
      <w:r>
        <w:rPr>
          <w:rStyle w:val="VerbatimChar"/>
        </w:rPr>
        <w:t xml:space="preserve">## dissChannels.policy.                           </w:t>
      </w:r>
      <w:r>
        <w:br/>
      </w:r>
      <w:r>
        <w:rPr>
          <w:rStyle w:val="VerbatimChar"/>
        </w:rPr>
        <w:t xml:space="preserve">## dissChannels.prof.                             </w:t>
      </w:r>
      <w:r>
        <w:br/>
      </w:r>
      <w:r>
        <w:rPr>
          <w:rStyle w:val="VerbatimChar"/>
        </w:rPr>
        <w:t xml:space="preserve">## dissChannels.web.                              </w:t>
      </w:r>
      <w:r>
        <w:br/>
      </w:r>
      <w:r>
        <w:rPr>
          <w:rStyle w:val="VerbatimChar"/>
        </w:rPr>
        <w:t xml:space="preserve">## dissChannels.platf.                            </w:t>
      </w:r>
      <w:r>
        <w:br/>
      </w:r>
      <w:r>
        <w:rPr>
          <w:rStyle w:val="VerbatimChar"/>
        </w:rPr>
        <w:t xml:space="preserve">## scalabilityRating.up.                          </w:t>
      </w:r>
      <w:r>
        <w:br/>
      </w:r>
      <w:r>
        <w:rPr>
          <w:rStyle w:val="VerbatimChar"/>
        </w:rPr>
        <w:t xml:space="preserve">## scalabilityRating.out.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Factor1 Factor2 Factor3 Factor4 Factor5 Factor6 Factor7 Factor8</w:t>
      </w:r>
      <w:r>
        <w:br/>
      </w:r>
      <w:r>
        <w:rPr>
          <w:rStyle w:val="VerbatimChar"/>
        </w:rPr>
        <w:t xml:space="preserve">## SS loadings       8.37    5.15    2.68    2.57    2.29    2.10    1.98    1.89</w:t>
      </w:r>
      <w:r>
        <w:br/>
      </w:r>
      <w:r>
        <w:rPr>
          <w:rStyle w:val="VerbatimChar"/>
        </w:rPr>
        <w:t xml:space="preserve">## Proportion Var    0.13    0.08    0.04    0.04    0.03    0.03    0.03    0.03</w:t>
      </w:r>
      <w:r>
        <w:br/>
      </w:r>
      <w:r>
        <w:rPr>
          <w:rStyle w:val="VerbatimChar"/>
        </w:rPr>
        <w:t xml:space="preserve">## Cumulative Var    0.13    0.20    0.25    0.28    0.32    0.35    0.38    0.41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the hypothesis that 8 factors are sufficient.</w:t>
      </w:r>
      <w:r>
        <w:br/>
      </w:r>
      <w:r>
        <w:rPr>
          <w:rStyle w:val="VerbatimChar"/>
        </w:rPr>
        <w:t xml:space="preserve">## The chi square statistic is 3587.36 on 1645 degrees of freedom.</w:t>
      </w:r>
      <w:r>
        <w:br/>
      </w:r>
      <w:r>
        <w:rPr>
          <w:rStyle w:val="VerbatimChar"/>
        </w:rPr>
        <w:t xml:space="preserve">## The p-value is 6.28e-146</w:t>
      </w:r>
    </w:p>
    <w:p>
      <w:pPr>
        <w:pStyle w:val="FirstParagraph"/>
      </w:pPr>
      <w:r>
        <w:drawing>
          <wp:inline>
            <wp:extent cx="5334000" cy="85344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el_description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X316083e86e2bc03338667bdbc107711161d905a"/>
    <w:p>
      <w:pPr>
        <w:pStyle w:val="Heading3"/>
      </w:pPr>
      <w:r>
        <w:t xml:space="preserve">Confirmatory Factory Analysis (Theory driven model)</w:t>
      </w:r>
    </w:p>
    <w:p>
      <w:pPr>
        <w:pStyle w:val="SourceCode"/>
      </w:pPr>
      <w:r>
        <w:rPr>
          <w:rStyle w:val="VerbatimChar"/>
        </w:rPr>
        <w:t xml:space="preserve">## lavaan 0.6-11 ended normally after 247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126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361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3688.183</w:t>
      </w:r>
      <w:r>
        <w:br/>
      </w:r>
      <w:r>
        <w:rPr>
          <w:rStyle w:val="VerbatimChar"/>
        </w:rPr>
        <w:t xml:space="preserve">##   Degrees of freedom                               909</w:t>
      </w:r>
      <w:r>
        <w:br/>
      </w:r>
      <w:r>
        <w:rPr>
          <w:rStyle w:val="VerbatimChar"/>
        </w:rPr>
        <w:t xml:space="preserve"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Test statistic                              9363.946</w:t>
      </w:r>
      <w:r>
        <w:br/>
      </w:r>
      <w:r>
        <w:rPr>
          <w:rStyle w:val="VerbatimChar"/>
        </w:rPr>
        <w:t xml:space="preserve">##   Degrees of freedom                               990</w:t>
      </w:r>
      <w:r>
        <w:br/>
      </w:r>
      <w:r>
        <w:rPr>
          <w:rStyle w:val="VerbatimChar"/>
        </w:rPr>
        <w:t xml:space="preserve"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          0.668</w:t>
      </w:r>
      <w:r>
        <w:br/>
      </w:r>
      <w:r>
        <w:rPr>
          <w:rStyle w:val="VerbatimChar"/>
        </w:rPr>
        <w:t xml:space="preserve">##   Tucker-Lewis Index (TLI)                       0.639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Loglikelihood user model (H0)             -21230.573</w:t>
      </w:r>
      <w:r>
        <w:br/>
      </w:r>
      <w:r>
        <w:rPr>
          <w:rStyle w:val="VerbatimChar"/>
        </w:rPr>
        <w:t xml:space="preserve">##   Loglikelihood unrestricted model (H1)     -19386.481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Akaike (AIC)                               42713.145</w:t>
      </w:r>
      <w:r>
        <w:br/>
      </w:r>
      <w:r>
        <w:rPr>
          <w:rStyle w:val="VerbatimChar"/>
        </w:rPr>
        <w:t xml:space="preserve">##   Bayesian (BIC)                             43203.144</w:t>
      </w:r>
      <w:r>
        <w:br/>
      </w:r>
      <w:r>
        <w:rPr>
          <w:rStyle w:val="VerbatimChar"/>
        </w:rPr>
        <w:t xml:space="preserve">##   Sample-size adjusted Bayesian (BIC)        42803.405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RMSEA                                          0.092</w:t>
      </w:r>
      <w:r>
        <w:br/>
      </w:r>
      <w:r>
        <w:rPr>
          <w:rStyle w:val="VerbatimChar"/>
        </w:rPr>
        <w:t xml:space="preserve">##   90 Percent confidence interval - lower         0.089</w:t>
      </w:r>
      <w:r>
        <w:br/>
      </w:r>
      <w:r>
        <w:rPr>
          <w:rStyle w:val="VerbatimChar"/>
        </w:rPr>
        <w:t xml:space="preserve">##   90 Percent confidence interval - upper         0.095</w:t>
      </w:r>
      <w:r>
        <w:br/>
      </w:r>
      <w:r>
        <w:rPr>
          <w:rStyle w:val="VerbatimChar"/>
        </w:rPr>
        <w:t xml:space="preserve">##   P-value RMSEA &lt;= 0.05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                                      0.086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fam =~                                                                  </w:t>
      </w:r>
      <w:r>
        <w:br/>
      </w:r>
      <w:r>
        <w:rPr>
          <w:rStyle w:val="VerbatimChar"/>
        </w:rPr>
        <w:t xml:space="preserve">##     fmlrWthSI.rsp.               1.000                               2.155</w:t>
      </w:r>
      <w:r>
        <w:br/>
      </w:r>
      <w:r>
        <w:rPr>
          <w:rStyle w:val="VerbatimChar"/>
        </w:rPr>
        <w:t xml:space="preserve">##     trnsdscplnrE..               0.772    0.096    8.024    0.000    1.663</w:t>
      </w:r>
      <w:r>
        <w:br/>
      </w:r>
      <w:r>
        <w:rPr>
          <w:rStyle w:val="VerbatimChar"/>
        </w:rPr>
        <w:t xml:space="preserve">##   ia_human_condition =~                                                   </w:t>
      </w:r>
      <w:r>
        <w:br/>
      </w:r>
      <w:r>
        <w:rPr>
          <w:rStyle w:val="VerbatimChar"/>
        </w:rPr>
        <w:t xml:space="preserve">##     motivatn.wlfr.               1.000                               2.567</w:t>
      </w:r>
      <w:r>
        <w:br/>
      </w:r>
      <w:r>
        <w:rPr>
          <w:rStyle w:val="VerbatimChar"/>
        </w:rPr>
        <w:t xml:space="preserve">##     benftFrNnAcdmy               0.263    0.017   15.427    0.000    0.674</w:t>
      </w:r>
      <w:r>
        <w:br/>
      </w:r>
      <w:r>
        <w:rPr>
          <w:rStyle w:val="VerbatimChar"/>
        </w:rPr>
        <w:t xml:space="preserve">##     implsFrNnAcd..               0.058    0.010    6.049    0.000    0.148</w:t>
      </w:r>
      <w:r>
        <w:br/>
      </w:r>
      <w:r>
        <w:rPr>
          <w:rStyle w:val="VerbatimChar"/>
        </w:rPr>
        <w:t xml:space="preserve">##     trgtGrpsGls.m.               0.149    0.011   14.051    0.000    0.382</w:t>
      </w:r>
      <w:r>
        <w:br/>
      </w:r>
      <w:r>
        <w:rPr>
          <w:rStyle w:val="VerbatimChar"/>
        </w:rPr>
        <w:t xml:space="preserve">##     implsFrNnAcd..               0.054    0.010    5.240    0.000    0.138</w:t>
      </w:r>
      <w:r>
        <w:br/>
      </w:r>
      <w:r>
        <w:rPr>
          <w:rStyle w:val="VerbatimChar"/>
        </w:rPr>
        <w:t xml:space="preserve">##     implsFrNnAcd..               0.002    0.008    0.305    0.760    0.006</w:t>
      </w:r>
      <w:r>
        <w:br/>
      </w:r>
      <w:r>
        <w:rPr>
          <w:rStyle w:val="VerbatimChar"/>
        </w:rPr>
        <w:t xml:space="preserve">##   ia_non_academic =~                                                      </w:t>
      </w:r>
      <w:r>
        <w:br/>
      </w:r>
      <w:r>
        <w:rPr>
          <w:rStyle w:val="VerbatimChar"/>
        </w:rPr>
        <w:t xml:space="preserve">##     implsFrNnAcd..               1.000                                  NA</w:t>
      </w:r>
      <w:r>
        <w:br/>
      </w:r>
      <w:r>
        <w:rPr>
          <w:rStyle w:val="VerbatimChar"/>
        </w:rPr>
        <w:t xml:space="preserve">##     implsFrNnAcd..               0.371    0.200    1.853    0.064       NA</w:t>
      </w:r>
      <w:r>
        <w:br/>
      </w:r>
      <w:r>
        <w:rPr>
          <w:rStyle w:val="VerbatimChar"/>
        </w:rPr>
        <w:t xml:space="preserve">##   transdisciplinary_social =~                                             </w:t>
      </w:r>
      <w:r>
        <w:br/>
      </w:r>
      <w:r>
        <w:rPr>
          <w:rStyle w:val="VerbatimChar"/>
        </w:rPr>
        <w:t xml:space="preserve">##     grpsInvlvd.ct.               1.000                               0.432</w:t>
      </w:r>
      <w:r>
        <w:br/>
      </w:r>
      <w:r>
        <w:rPr>
          <w:rStyle w:val="VerbatimChar"/>
        </w:rPr>
        <w:t xml:space="preserve">##     grpsInvlvd.cv.               0.680    0.067   10.125    0.000    0.294</w:t>
      </w:r>
      <w:r>
        <w:br/>
      </w:r>
      <w:r>
        <w:rPr>
          <w:rStyle w:val="VerbatimChar"/>
        </w:rPr>
        <w:t xml:space="preserve">##     grpsInvlvd.wl.               0.844    0.082   10.308    0.000    0.365</w:t>
      </w:r>
      <w:r>
        <w:br/>
      </w:r>
      <w:r>
        <w:rPr>
          <w:rStyle w:val="VerbatimChar"/>
        </w:rPr>
        <w:t xml:space="preserve">##     ntrOfInvlvmn..               0.733    0.076    9.691    0.000    0.316</w:t>
      </w:r>
      <w:r>
        <w:br/>
      </w:r>
      <w:r>
        <w:rPr>
          <w:rStyle w:val="VerbatimChar"/>
        </w:rPr>
        <w:t xml:space="preserve">##     ntrOfInvlvmn..               0.415    0.054    7.682    0.000    0.179</w:t>
      </w:r>
      <w:r>
        <w:br/>
      </w:r>
      <w:r>
        <w:rPr>
          <w:rStyle w:val="VerbatimChar"/>
        </w:rPr>
        <w:t xml:space="preserve">##     ntrOfInvlvmn..               0.768    0.079    9.750    0.000    0.332</w:t>
      </w:r>
      <w:r>
        <w:br/>
      </w:r>
      <w:r>
        <w:rPr>
          <w:rStyle w:val="VerbatimChar"/>
        </w:rPr>
        <w:t xml:space="preserve">##     trgtGrpsGls.s.               0.602    0.054   11.179    0.000    0.260</w:t>
      </w:r>
      <w:r>
        <w:br/>
      </w:r>
      <w:r>
        <w:rPr>
          <w:rStyle w:val="VerbatimChar"/>
        </w:rPr>
        <w:t xml:space="preserve">##     trgtGrpsGls.s.               0.508    0.047   10.913    0.000    0.219</w:t>
      </w:r>
      <w:r>
        <w:br/>
      </w:r>
      <w:r>
        <w:rPr>
          <w:rStyle w:val="VerbatimChar"/>
        </w:rPr>
        <w:t xml:space="preserve">##     trgtGrpsGls.m.               0.714    0.060   11.991    0.000    0.308</w:t>
      </w:r>
      <w:r>
        <w:br/>
      </w:r>
      <w:r>
        <w:rPr>
          <w:rStyle w:val="VerbatimChar"/>
        </w:rPr>
        <w:t xml:space="preserve">##     trgtGrpsGls.d.               0.637    0.063   10.184    0.000    0.275</w:t>
      </w:r>
      <w:r>
        <w:br/>
      </w:r>
      <w:r>
        <w:rPr>
          <w:rStyle w:val="VerbatimChar"/>
        </w:rPr>
        <w:t xml:space="preserve">##   outcome_public =~                                                       </w:t>
      </w:r>
      <w:r>
        <w:br/>
      </w:r>
      <w:r>
        <w:rPr>
          <w:rStyle w:val="VerbatimChar"/>
        </w:rPr>
        <w:t xml:space="preserve">##     impctTrgtGrp..               1.000                               1.878</w:t>
      </w:r>
      <w:r>
        <w:br/>
      </w:r>
      <w:r>
        <w:rPr>
          <w:rStyle w:val="VerbatimChar"/>
        </w:rPr>
        <w:t xml:space="preserve">##     impctTrgtGrp..               1.032    0.093   11.089    0.000    1.938</w:t>
      </w:r>
      <w:r>
        <w:br/>
      </w:r>
      <w:r>
        <w:rPr>
          <w:rStyle w:val="VerbatimChar"/>
        </w:rPr>
        <w:t xml:space="preserve">##     impctTrgtGrp..               0.977    0.098   10.014    0.000    1.835</w:t>
      </w:r>
      <w:r>
        <w:br/>
      </w:r>
      <w:r>
        <w:rPr>
          <w:rStyle w:val="VerbatimChar"/>
        </w:rPr>
        <w:t xml:space="preserve">##     impctTrgtGrp..               0.711    0.074    9.615    0.000    1.335</w:t>
      </w:r>
      <w:r>
        <w:br/>
      </w:r>
      <w:r>
        <w:rPr>
          <w:rStyle w:val="VerbatimChar"/>
        </w:rPr>
        <w:t xml:space="preserve">##     kindOfChng.pb.               0.153    0.023    6.738    0.000    0.288</w:t>
      </w:r>
      <w:r>
        <w:br/>
      </w:r>
      <w:r>
        <w:rPr>
          <w:rStyle w:val="VerbatimChar"/>
        </w:rPr>
        <w:t xml:space="preserve">##     kndOfChng.scg.               0.221    0.024    9.317    0.000    0.414</w:t>
      </w:r>
      <w:r>
        <w:br/>
      </w:r>
      <w:r>
        <w:rPr>
          <w:rStyle w:val="VerbatimChar"/>
        </w:rPr>
        <w:t xml:space="preserve">##     kndOfChng.wlf.               0.221    0.024    9.120    0.000    0.416</w:t>
      </w:r>
      <w:r>
        <w:br/>
      </w:r>
      <w:r>
        <w:rPr>
          <w:rStyle w:val="VerbatimChar"/>
        </w:rPr>
        <w:t xml:space="preserve">##     kndOfChng.cvs.               0.166    0.020    8.312    0.000    0.312</w:t>
      </w:r>
      <w:r>
        <w:br/>
      </w:r>
      <w:r>
        <w:rPr>
          <w:rStyle w:val="VerbatimChar"/>
        </w:rPr>
        <w:t xml:space="preserve">##   outcome_statement =~                                                    </w:t>
      </w:r>
      <w:r>
        <w:br/>
      </w:r>
      <w:r>
        <w:rPr>
          <w:rStyle w:val="VerbatimChar"/>
        </w:rPr>
        <w:t xml:space="preserve">##     Impctsttmnts..               1.000                               2.319</w:t>
      </w:r>
      <w:r>
        <w:br/>
      </w:r>
      <w:r>
        <w:rPr>
          <w:rStyle w:val="VerbatimChar"/>
        </w:rPr>
        <w:t xml:space="preserve">##     Impctsttmnts..               0.843    0.059   14.297    0.000    1.954</w:t>
      </w:r>
      <w:r>
        <w:br/>
      </w:r>
      <w:r>
        <w:rPr>
          <w:rStyle w:val="VerbatimChar"/>
        </w:rPr>
        <w:t xml:space="preserve">##     Impctsttmnts..               1.105    0.082   13.448    0.000    2.563</w:t>
      </w:r>
      <w:r>
        <w:br/>
      </w:r>
      <w:r>
        <w:rPr>
          <w:rStyle w:val="VerbatimChar"/>
        </w:rPr>
        <w:t xml:space="preserve">##     Impctsttmnts..               0.774    0.056   13.699    0.000    1.795</w:t>
      </w:r>
      <w:r>
        <w:br/>
      </w:r>
      <w:r>
        <w:rPr>
          <w:rStyle w:val="VerbatimChar"/>
        </w:rPr>
        <w:t xml:space="preserve">##     Impctsttmnts..               0.939    0.085   11.094    0.000    2.179</w:t>
      </w:r>
      <w:r>
        <w:br/>
      </w:r>
      <w:r>
        <w:rPr>
          <w:rStyle w:val="VerbatimChar"/>
        </w:rPr>
        <w:t xml:space="preserve">##     Impctsttmnts..               0.660    0.089    7.418    0.000    1.532</w:t>
      </w:r>
      <w:r>
        <w:br/>
      </w:r>
      <w:r>
        <w:rPr>
          <w:rStyle w:val="VerbatimChar"/>
        </w:rPr>
        <w:t xml:space="preserve">##   scale =~                                                                </w:t>
      </w:r>
      <w:r>
        <w:br/>
      </w:r>
      <w:r>
        <w:rPr>
          <w:rStyle w:val="VerbatimChar"/>
        </w:rPr>
        <w:t xml:space="preserve">##     sclbltyRtng.p.               1.000                               2.917</w:t>
      </w:r>
      <w:r>
        <w:br/>
      </w:r>
      <w:r>
        <w:rPr>
          <w:rStyle w:val="VerbatimChar"/>
        </w:rPr>
        <w:t xml:space="preserve">##     sclbltyRtng.t.               0.973    0.067   14.444    0.000    2.838</w:t>
      </w:r>
      <w:r>
        <w:br/>
      </w:r>
      <w:r>
        <w:rPr>
          <w:rStyle w:val="VerbatimChar"/>
        </w:rPr>
        <w:t xml:space="preserve">##     sclbltyRtng.d.               0.877    0.058   15.067    0.000    2.557</w:t>
      </w:r>
      <w:r>
        <w:br/>
      </w:r>
      <w:r>
        <w:rPr>
          <w:rStyle w:val="VerbatimChar"/>
        </w:rPr>
        <w:t xml:space="preserve">##   policy =~                                                               </w:t>
      </w:r>
      <w:r>
        <w:br/>
      </w:r>
      <w:r>
        <w:rPr>
          <w:rStyle w:val="VerbatimChar"/>
        </w:rPr>
        <w:t xml:space="preserve">##     grpsInvlvd.pl.               1.000                               0.455</w:t>
      </w:r>
      <w:r>
        <w:br/>
      </w:r>
      <w:r>
        <w:rPr>
          <w:rStyle w:val="VerbatimChar"/>
        </w:rPr>
        <w:t xml:space="preserve">##     impctTrgtGrp..               5.984    0.394   15.185    0.000    2.725</w:t>
      </w:r>
      <w:r>
        <w:br/>
      </w:r>
      <w:r>
        <w:rPr>
          <w:rStyle w:val="VerbatimChar"/>
        </w:rPr>
        <w:t xml:space="preserve">##     kndOfChng.plc.               1.460    0.113   12.894    0.000    0.665</w:t>
      </w:r>
      <w:r>
        <w:br/>
      </w:r>
      <w:r>
        <w:rPr>
          <w:rStyle w:val="VerbatimChar"/>
        </w:rPr>
        <w:t xml:space="preserve">##     ntrOfInvlvmn..               0.786    0.096    8.195    0.000    0.358</w:t>
      </w:r>
      <w:r>
        <w:br/>
      </w:r>
      <w:r>
        <w:rPr>
          <w:rStyle w:val="VerbatimChar"/>
        </w:rPr>
        <w:t xml:space="preserve">##     adptBPH.SQ001.               0.280    0.034    8.118    0.000    0.127</w:t>
      </w:r>
      <w:r>
        <w:br/>
      </w:r>
      <w:r>
        <w:rPr>
          <w:rStyle w:val="VerbatimChar"/>
        </w:rPr>
        <w:t xml:space="preserve">##   busi =~                                                                 </w:t>
      </w:r>
      <w:r>
        <w:br/>
      </w:r>
      <w:r>
        <w:rPr>
          <w:rStyle w:val="VerbatimChar"/>
        </w:rPr>
        <w:t xml:space="preserve">##     grpsInvlvd.bs.               1.000                               0.336</w:t>
      </w:r>
      <w:r>
        <w:br/>
      </w:r>
      <w:r>
        <w:rPr>
          <w:rStyle w:val="VerbatimChar"/>
        </w:rPr>
        <w:t xml:space="preserve">##     impctTrgtGrp..               7.811    0.792    9.858    0.000    2.628</w:t>
      </w:r>
      <w:r>
        <w:br/>
      </w:r>
      <w:r>
        <w:rPr>
          <w:rStyle w:val="VerbatimChar"/>
        </w:rPr>
        <w:t xml:space="preserve">##     kindOfChng.bs.               1.618    0.164    9.852    0.000    0.544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0.717</w:t>
      </w:r>
      <w:r>
        <w:br/>
      </w:r>
      <w:r>
        <w:rPr>
          <w:rStyle w:val="VerbatimChar"/>
        </w:rPr>
        <w:t xml:space="preserve">##     0.545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0.753</w:t>
      </w:r>
      <w:r>
        <w:br/>
      </w:r>
      <w:r>
        <w:rPr>
          <w:rStyle w:val="VerbatimChar"/>
        </w:rPr>
        <w:t xml:space="preserve">##     0.861</w:t>
      </w:r>
      <w:r>
        <w:br/>
      </w:r>
      <w:r>
        <w:rPr>
          <w:rStyle w:val="VerbatimChar"/>
        </w:rPr>
        <w:t xml:space="preserve">##     0.338</w:t>
      </w:r>
      <w:r>
        <w:br/>
      </w:r>
      <w:r>
        <w:rPr>
          <w:rStyle w:val="VerbatimChar"/>
        </w:rPr>
        <w:t xml:space="preserve">##     0.766</w:t>
      </w:r>
      <w:r>
        <w:br/>
      </w:r>
      <w:r>
        <w:rPr>
          <w:rStyle w:val="VerbatimChar"/>
        </w:rPr>
        <w:t xml:space="preserve">##     0.294</w:t>
      </w:r>
      <w:r>
        <w:br/>
      </w:r>
      <w:r>
        <w:rPr>
          <w:rStyle w:val="VerbatimChar"/>
        </w:rPr>
        <w:t xml:space="preserve">##     0.017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NA</w:t>
      </w:r>
      <w:r>
        <w:br/>
      </w:r>
      <w:r>
        <w:rPr>
          <w:rStyle w:val="VerbatimChar"/>
        </w:rPr>
        <w:t xml:space="preserve">##        NA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0.668</w:t>
      </w:r>
      <w:r>
        <w:br/>
      </w:r>
      <w:r>
        <w:rPr>
          <w:rStyle w:val="VerbatimChar"/>
        </w:rPr>
        <w:t xml:space="preserve">##     0.589</w:t>
      </w:r>
      <w:r>
        <w:br/>
      </w:r>
      <w:r>
        <w:rPr>
          <w:rStyle w:val="VerbatimChar"/>
        </w:rPr>
        <w:t xml:space="preserve">##     0.601</w:t>
      </w:r>
      <w:r>
        <w:br/>
      </w:r>
      <w:r>
        <w:rPr>
          <w:rStyle w:val="VerbatimChar"/>
        </w:rPr>
        <w:t xml:space="preserve">##     0.561</w:t>
      </w:r>
      <w:r>
        <w:br/>
      </w:r>
      <w:r>
        <w:rPr>
          <w:rStyle w:val="VerbatimChar"/>
        </w:rPr>
        <w:t xml:space="preserve">##     0.438</w:t>
      </w:r>
      <w:r>
        <w:br/>
      </w:r>
      <w:r>
        <w:rPr>
          <w:rStyle w:val="VerbatimChar"/>
        </w:rPr>
        <w:t xml:space="preserve">##     0.565</w:t>
      </w:r>
      <w:r>
        <w:br/>
      </w:r>
      <w:r>
        <w:rPr>
          <w:rStyle w:val="VerbatimChar"/>
        </w:rPr>
        <w:t xml:space="preserve">##     0.658</w:t>
      </w:r>
      <w:r>
        <w:br/>
      </w:r>
      <w:r>
        <w:rPr>
          <w:rStyle w:val="VerbatimChar"/>
        </w:rPr>
        <w:t xml:space="preserve">##     0.640</w:t>
      </w:r>
      <w:r>
        <w:br/>
      </w:r>
      <w:r>
        <w:rPr>
          <w:rStyle w:val="VerbatimChar"/>
        </w:rPr>
        <w:t xml:space="preserve">##     0.713</w:t>
      </w:r>
      <w:r>
        <w:br/>
      </w:r>
      <w:r>
        <w:rPr>
          <w:rStyle w:val="VerbatimChar"/>
        </w:rPr>
        <w:t xml:space="preserve">##     0.593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0.603</w:t>
      </w:r>
      <w:r>
        <w:br/>
      </w:r>
      <w:r>
        <w:rPr>
          <w:rStyle w:val="VerbatimChar"/>
        </w:rPr>
        <w:t xml:space="preserve">##     0.742</w:t>
      </w:r>
      <w:r>
        <w:br/>
      </w:r>
      <w:r>
        <w:rPr>
          <w:rStyle w:val="VerbatimChar"/>
        </w:rPr>
        <w:t xml:space="preserve">##     0.644</w:t>
      </w:r>
      <w:r>
        <w:br/>
      </w:r>
      <w:r>
        <w:rPr>
          <w:rStyle w:val="VerbatimChar"/>
        </w:rPr>
        <w:t xml:space="preserve">##     0.610</w:t>
      </w:r>
      <w:r>
        <w:br/>
      </w:r>
      <w:r>
        <w:rPr>
          <w:rStyle w:val="VerbatimChar"/>
        </w:rPr>
        <w:t xml:space="preserve">##     0.398</w:t>
      </w:r>
      <w:r>
        <w:br/>
      </w:r>
      <w:r>
        <w:rPr>
          <w:rStyle w:val="VerbatimChar"/>
        </w:rPr>
        <w:t xml:space="preserve">##     0.586</w:t>
      </w:r>
      <w:r>
        <w:br/>
      </w:r>
      <w:r>
        <w:rPr>
          <w:rStyle w:val="VerbatimChar"/>
        </w:rPr>
        <w:t xml:space="preserve">##     0.570</w:t>
      </w:r>
      <w:r>
        <w:br/>
      </w:r>
      <w:r>
        <w:rPr>
          <w:rStyle w:val="VerbatimChar"/>
        </w:rPr>
        <w:t xml:space="preserve">##     0.508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0.735</w:t>
      </w:r>
      <w:r>
        <w:br/>
      </w:r>
      <w:r>
        <w:rPr>
          <w:rStyle w:val="VerbatimChar"/>
        </w:rPr>
        <w:t xml:space="preserve">##     0.768</w:t>
      </w:r>
      <w:r>
        <w:br/>
      </w:r>
      <w:r>
        <w:rPr>
          <w:rStyle w:val="VerbatimChar"/>
        </w:rPr>
        <w:t xml:space="preserve">##     0.724</w:t>
      </w:r>
      <w:r>
        <w:br/>
      </w:r>
      <w:r>
        <w:rPr>
          <w:rStyle w:val="VerbatimChar"/>
        </w:rPr>
        <w:t xml:space="preserve">##     0.737</w:t>
      </w:r>
      <w:r>
        <w:br/>
      </w:r>
      <w:r>
        <w:rPr>
          <w:rStyle w:val="VerbatimChar"/>
        </w:rPr>
        <w:t xml:space="preserve">##     0.602</w:t>
      </w:r>
      <w:r>
        <w:br/>
      </w:r>
      <w:r>
        <w:rPr>
          <w:rStyle w:val="VerbatimChar"/>
        </w:rPr>
        <w:t xml:space="preserve">##     0.407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0.748</w:t>
      </w:r>
      <w:r>
        <w:br/>
      </w:r>
      <w:r>
        <w:rPr>
          <w:rStyle w:val="VerbatimChar"/>
        </w:rPr>
        <w:t xml:space="preserve">##     0.787</w:t>
      </w:r>
      <w:r>
        <w:br/>
      </w:r>
      <w:r>
        <w:rPr>
          <w:rStyle w:val="VerbatimChar"/>
        </w:rPr>
        <w:t xml:space="preserve">##     0.823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0.721</w:t>
      </w:r>
      <w:r>
        <w:br/>
      </w:r>
      <w:r>
        <w:rPr>
          <w:rStyle w:val="VerbatimChar"/>
        </w:rPr>
        <w:t xml:space="preserve">##     0.884</w:t>
      </w:r>
      <w:r>
        <w:br/>
      </w:r>
      <w:r>
        <w:rPr>
          <w:rStyle w:val="VerbatimChar"/>
        </w:rPr>
        <w:t xml:space="preserve">##     0.724</w:t>
      </w:r>
      <w:r>
        <w:br/>
      </w:r>
      <w:r>
        <w:rPr>
          <w:rStyle w:val="VerbatimChar"/>
        </w:rPr>
        <w:t xml:space="preserve">##     0.459</w:t>
      </w:r>
      <w:r>
        <w:br/>
      </w:r>
      <w:r>
        <w:rPr>
          <w:rStyle w:val="VerbatimChar"/>
        </w:rPr>
        <w:t xml:space="preserve">##     0.454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0.550</w:t>
      </w:r>
      <w:r>
        <w:br/>
      </w:r>
      <w:r>
        <w:rPr>
          <w:rStyle w:val="VerbatimChar"/>
        </w:rPr>
        <w:t xml:space="preserve">##     0.930</w:t>
      </w:r>
      <w:r>
        <w:br/>
      </w:r>
      <w:r>
        <w:rPr>
          <w:rStyle w:val="VerbatimChar"/>
        </w:rPr>
        <w:t xml:space="preserve">##     0.718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           Estimate  Std.Err  z-value  P(&gt;|z|)   Std.lv</w:t>
      </w:r>
      <w:r>
        <w:br/>
      </w:r>
      <w:r>
        <w:rPr>
          <w:rStyle w:val="VerbatimChar"/>
        </w:rPr>
        <w:t xml:space="preserve">##   fam ~~                                                                  </w:t>
      </w:r>
      <w:r>
        <w:br/>
      </w:r>
      <w:r>
        <w:rPr>
          <w:rStyle w:val="VerbatimChar"/>
        </w:rPr>
        <w:t xml:space="preserve">##     ia_human_cndtn               3.086    0.474    6.503    0.000    0.558</w:t>
      </w:r>
      <w:r>
        <w:br/>
      </w:r>
      <w:r>
        <w:rPr>
          <w:rStyle w:val="VerbatimChar"/>
        </w:rPr>
        <w:t xml:space="preserve">##     ia_non_academc               0.076    0.039    1.958    0.050    0.518</w:t>
      </w:r>
      <w:r>
        <w:br/>
      </w:r>
      <w:r>
        <w:rPr>
          <w:rStyle w:val="VerbatimChar"/>
        </w:rPr>
        <w:t xml:space="preserve">##     trnsdscplnry_s               0.634    0.088    7.247    0.000    0.682</w:t>
      </w:r>
      <w:r>
        <w:br/>
      </w:r>
      <w:r>
        <w:rPr>
          <w:rStyle w:val="VerbatimChar"/>
        </w:rPr>
        <w:t xml:space="preserve">##     outcome_public               2.984    0.414    7.208    0.000    0.737</w:t>
      </w:r>
      <w:r>
        <w:br/>
      </w:r>
      <w:r>
        <w:rPr>
          <w:rStyle w:val="VerbatimChar"/>
        </w:rPr>
        <w:t xml:space="preserve">##     outcome_sttmnt               3.828    0.476    8.041    0.000    0.766</w:t>
      </w:r>
      <w:r>
        <w:br/>
      </w:r>
      <w:r>
        <w:rPr>
          <w:rStyle w:val="VerbatimChar"/>
        </w:rPr>
        <w:t xml:space="preserve">##     scale                        4.084    0.566    7.210    0.000    0.650</w:t>
      </w:r>
      <w:r>
        <w:br/>
      </w:r>
      <w:r>
        <w:rPr>
          <w:rStyle w:val="VerbatimChar"/>
        </w:rPr>
        <w:t xml:space="preserve">##     policy                       0.545    0.085    6.443    0.000    0.556</w:t>
      </w:r>
      <w:r>
        <w:br/>
      </w:r>
      <w:r>
        <w:rPr>
          <w:rStyle w:val="VerbatimChar"/>
        </w:rPr>
        <w:t xml:space="preserve">##     busi                         0.260    0.060    4.331    0.000    0.358</w:t>
      </w:r>
      <w:r>
        <w:br/>
      </w:r>
      <w:r>
        <w:rPr>
          <w:rStyle w:val="VerbatimChar"/>
        </w:rPr>
        <w:t xml:space="preserve">##   ia_human_condition ~~                                                   </w:t>
      </w:r>
      <w:r>
        <w:br/>
      </w:r>
      <w:r>
        <w:rPr>
          <w:rStyle w:val="VerbatimChar"/>
        </w:rPr>
        <w:t xml:space="preserve">##     ia_non_academc               0.070    0.039    1.799    0.072    0.398</w:t>
      </w:r>
      <w:r>
        <w:br/>
      </w:r>
      <w:r>
        <w:rPr>
          <w:rStyle w:val="VerbatimChar"/>
        </w:rPr>
        <w:t xml:space="preserve">##     trnsdscplnry_s               0.728    0.095    7.662    0.000    0.657</w:t>
      </w:r>
      <w:r>
        <w:br/>
      </w:r>
      <w:r>
        <w:rPr>
          <w:rStyle w:val="VerbatimChar"/>
        </w:rPr>
        <w:t xml:space="preserve">##     outcome_public               3.339    0.447    7.465    0.000    0.693</w:t>
      </w:r>
      <w:r>
        <w:br/>
      </w:r>
      <w:r>
        <w:rPr>
          <w:rStyle w:val="VerbatimChar"/>
        </w:rPr>
        <w:t xml:space="preserve">##     outcome_sttmnt               3.542    0.473    7.494    0.000    0.595</w:t>
      </w:r>
      <w:r>
        <w:br/>
      </w:r>
      <w:r>
        <w:rPr>
          <w:rStyle w:val="VerbatimChar"/>
        </w:rPr>
        <w:t xml:space="preserve">##     scale                        4.601    0.604    7.620    0.000    0.614</w:t>
      </w:r>
      <w:r>
        <w:br/>
      </w:r>
      <w:r>
        <w:rPr>
          <w:rStyle w:val="VerbatimChar"/>
        </w:rPr>
        <w:t xml:space="preserve">##     policy                       0.591    0.088    6.703    0.000    0.505</w:t>
      </w:r>
      <w:r>
        <w:br/>
      </w:r>
      <w:r>
        <w:rPr>
          <w:rStyle w:val="VerbatimChar"/>
        </w:rPr>
        <w:t xml:space="preserve">##     busi                         0.265    0.061    4.377    0.000    0.307</w:t>
      </w:r>
      <w:r>
        <w:br/>
      </w:r>
      <w:r>
        <w:rPr>
          <w:rStyle w:val="VerbatimChar"/>
        </w:rPr>
        <w:t xml:space="preserve">##   ia_non_academic ~~                                                      </w:t>
      </w:r>
      <w:r>
        <w:br/>
      </w:r>
      <w:r>
        <w:rPr>
          <w:rStyle w:val="VerbatimChar"/>
        </w:rPr>
        <w:t xml:space="preserve">##     trnsdscplnry_s               0.001    0.006    0.083    0.934    0.018</w:t>
      </w:r>
      <w:r>
        <w:br/>
      </w:r>
      <w:r>
        <w:rPr>
          <w:rStyle w:val="VerbatimChar"/>
        </w:rPr>
        <w:t xml:space="preserve">##     outcome_public               0.038    0.029    1.328    0.184    0.299</w:t>
      </w:r>
      <w:r>
        <w:br/>
      </w:r>
      <w:r>
        <w:rPr>
          <w:rStyle w:val="VerbatimChar"/>
        </w:rPr>
        <w:t xml:space="preserve">##     outcome_sttmnt               0.107    0.036    3.004    0.003    0.678</w:t>
      </w:r>
      <w:r>
        <w:br/>
      </w:r>
      <w:r>
        <w:rPr>
          <w:rStyle w:val="VerbatimChar"/>
        </w:rPr>
        <w:t xml:space="preserve">##     scale                        0.124    0.045    2.756    0.006    0.625</w:t>
      </w:r>
      <w:r>
        <w:br/>
      </w:r>
      <w:r>
        <w:rPr>
          <w:rStyle w:val="VerbatimChar"/>
        </w:rPr>
        <w:t xml:space="preserve">##     policy                       0.032    0.007    4.383    0.000    1.022</w:t>
      </w:r>
      <w:r>
        <w:br/>
      </w:r>
      <w:r>
        <w:rPr>
          <w:rStyle w:val="VerbatimChar"/>
        </w:rPr>
        <w:t xml:space="preserve">##     busi                         0.030    0.006    5.053    0.000    1.314</w:t>
      </w:r>
      <w:r>
        <w:br/>
      </w:r>
      <w:r>
        <w:rPr>
          <w:rStyle w:val="VerbatimChar"/>
        </w:rPr>
        <w:t xml:space="preserve">##   transdisciplinary_social ~~                                             </w:t>
      </w:r>
      <w:r>
        <w:br/>
      </w:r>
      <w:r>
        <w:rPr>
          <w:rStyle w:val="VerbatimChar"/>
        </w:rPr>
        <w:t xml:space="preserve">##     outcome_public               0.701    0.089    7.851    0.000    0.864</w:t>
      </w:r>
      <w:r>
        <w:br/>
      </w:r>
      <w:r>
        <w:rPr>
          <w:rStyle w:val="VerbatimChar"/>
        </w:rPr>
        <w:t xml:space="preserve">##     outcome_sttmnt               0.836    0.098    8.539    0.000    0.835</w:t>
      </w:r>
      <w:r>
        <w:br/>
      </w:r>
      <w:r>
        <w:rPr>
          <w:rStyle w:val="VerbatimChar"/>
        </w:rPr>
        <w:t xml:space="preserve">##     scale                        0.766    0.104    7.328    0.000    0.608</w:t>
      </w:r>
      <w:r>
        <w:br/>
      </w:r>
      <w:r>
        <w:rPr>
          <w:rStyle w:val="VerbatimChar"/>
        </w:rPr>
        <w:t xml:space="preserve">##     policy                       0.119    0.016    7.251    0.000    0.604</w:t>
      </w:r>
      <w:r>
        <w:br/>
      </w:r>
      <w:r>
        <w:rPr>
          <w:rStyle w:val="VerbatimChar"/>
        </w:rPr>
        <w:t xml:space="preserve">##     busi                         0.032    0.010    3.318    0.001    0.218</w:t>
      </w:r>
      <w:r>
        <w:br/>
      </w:r>
      <w:r>
        <w:rPr>
          <w:rStyle w:val="VerbatimChar"/>
        </w:rPr>
        <w:t xml:space="preserve">##   outcome_public ~~                                                       </w:t>
      </w:r>
      <w:r>
        <w:br/>
      </w:r>
      <w:r>
        <w:rPr>
          <w:rStyle w:val="VerbatimChar"/>
        </w:rPr>
        <w:t xml:space="preserve">##     outcome_sttmnt               3.630    0.451    8.053    0.000    0.833</w:t>
      </w:r>
      <w:r>
        <w:br/>
      </w:r>
      <w:r>
        <w:rPr>
          <w:rStyle w:val="VerbatimChar"/>
        </w:rPr>
        <w:t xml:space="preserve">##     scale                        4.135    0.534    7.738    0.000    0.755</w:t>
      </w:r>
      <w:r>
        <w:br/>
      </w:r>
      <w:r>
        <w:rPr>
          <w:rStyle w:val="VerbatimChar"/>
        </w:rPr>
        <w:t xml:space="preserve">##     policy                       0.565    0.078    7.219    0.000    0.660</w:t>
      </w:r>
      <w:r>
        <w:br/>
      </w:r>
      <w:r>
        <w:rPr>
          <w:rStyle w:val="VerbatimChar"/>
        </w:rPr>
        <w:t xml:space="preserve">##     busi                         0.177    0.045    3.932    0.000    0.279</w:t>
      </w:r>
      <w:r>
        <w:br/>
      </w:r>
      <w:r>
        <w:rPr>
          <w:rStyle w:val="VerbatimChar"/>
        </w:rPr>
        <w:t xml:space="preserve">##   outcome_statement ~~                                                    </w:t>
      </w:r>
      <w:r>
        <w:br/>
      </w:r>
      <w:r>
        <w:rPr>
          <w:rStyle w:val="VerbatimChar"/>
        </w:rPr>
        <w:t xml:space="preserve">##     scale                        5.214    0.605    8.612    0.000    0.771</w:t>
      </w:r>
      <w:r>
        <w:br/>
      </w:r>
      <w:r>
        <w:rPr>
          <w:rStyle w:val="VerbatimChar"/>
        </w:rPr>
        <w:t xml:space="preserve">##     policy                       0.774    0.093    8.287    0.000    0.733</w:t>
      </w:r>
      <w:r>
        <w:br/>
      </w:r>
      <w:r>
        <w:rPr>
          <w:rStyle w:val="VerbatimChar"/>
        </w:rPr>
        <w:t xml:space="preserve">##     busi                         0.258    0.056    4.621    0.000    0.331</w:t>
      </w:r>
      <w:r>
        <w:br/>
      </w:r>
      <w:r>
        <w:rPr>
          <w:rStyle w:val="VerbatimChar"/>
        </w:rPr>
        <w:t xml:space="preserve">##   scale ~~                                                                </w:t>
      </w:r>
      <w:r>
        <w:br/>
      </w:r>
      <w:r>
        <w:rPr>
          <w:rStyle w:val="VerbatimChar"/>
        </w:rPr>
        <w:t xml:space="preserve">##     policy                       0.935    0.115    8.114    0.000    0.704</w:t>
      </w:r>
      <w:r>
        <w:br/>
      </w:r>
      <w:r>
        <w:rPr>
          <w:rStyle w:val="VerbatimChar"/>
        </w:rPr>
        <w:t xml:space="preserve">##     busi                         0.448    0.079    5.657    0.000    0.456</w:t>
      </w:r>
      <w:r>
        <w:br/>
      </w:r>
      <w:r>
        <w:rPr>
          <w:rStyle w:val="VerbatimChar"/>
        </w:rPr>
        <w:t xml:space="preserve">##   policy ~~                                                               </w:t>
      </w:r>
      <w:r>
        <w:br/>
      </w:r>
      <w:r>
        <w:rPr>
          <w:rStyle w:val="VerbatimChar"/>
        </w:rPr>
        <w:t xml:space="preserve">##     busi                         0.047    0.011    4.362    0.000    0.306</w:t>
      </w:r>
      <w:r>
        <w:br/>
      </w:r>
      <w:r>
        <w:rPr>
          <w:rStyle w:val="VerbatimChar"/>
        </w:rPr>
        <w:t xml:space="preserve">##   Std.all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0.558</w:t>
      </w:r>
      <w:r>
        <w:br/>
      </w:r>
      <w:r>
        <w:rPr>
          <w:rStyle w:val="VerbatimChar"/>
        </w:rPr>
        <w:t xml:space="preserve">##     0.518</w:t>
      </w:r>
      <w:r>
        <w:br/>
      </w:r>
      <w:r>
        <w:rPr>
          <w:rStyle w:val="VerbatimChar"/>
        </w:rPr>
        <w:t xml:space="preserve">##     0.682</w:t>
      </w:r>
      <w:r>
        <w:br/>
      </w:r>
      <w:r>
        <w:rPr>
          <w:rStyle w:val="VerbatimChar"/>
        </w:rPr>
        <w:t xml:space="preserve">##     0.737</w:t>
      </w:r>
      <w:r>
        <w:br/>
      </w:r>
      <w:r>
        <w:rPr>
          <w:rStyle w:val="VerbatimChar"/>
        </w:rPr>
        <w:t xml:space="preserve">##     0.766</w:t>
      </w:r>
      <w:r>
        <w:br/>
      </w:r>
      <w:r>
        <w:rPr>
          <w:rStyle w:val="VerbatimChar"/>
        </w:rPr>
        <w:t xml:space="preserve">##     0.650</w:t>
      </w:r>
      <w:r>
        <w:br/>
      </w:r>
      <w:r>
        <w:rPr>
          <w:rStyle w:val="VerbatimChar"/>
        </w:rPr>
        <w:t xml:space="preserve">##     0.556</w:t>
      </w:r>
      <w:r>
        <w:br/>
      </w:r>
      <w:r>
        <w:rPr>
          <w:rStyle w:val="VerbatimChar"/>
        </w:rPr>
        <w:t xml:space="preserve">##     0.358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0.398</w:t>
      </w:r>
      <w:r>
        <w:br/>
      </w:r>
      <w:r>
        <w:rPr>
          <w:rStyle w:val="VerbatimChar"/>
        </w:rPr>
        <w:t xml:space="preserve">##     0.657</w:t>
      </w:r>
      <w:r>
        <w:br/>
      </w:r>
      <w:r>
        <w:rPr>
          <w:rStyle w:val="VerbatimChar"/>
        </w:rPr>
        <w:t xml:space="preserve">##     0.693</w:t>
      </w:r>
      <w:r>
        <w:br/>
      </w:r>
      <w:r>
        <w:rPr>
          <w:rStyle w:val="VerbatimChar"/>
        </w:rPr>
        <w:t xml:space="preserve">##     0.595</w:t>
      </w:r>
      <w:r>
        <w:br/>
      </w:r>
      <w:r>
        <w:rPr>
          <w:rStyle w:val="VerbatimChar"/>
        </w:rPr>
        <w:t xml:space="preserve">##     0.614</w:t>
      </w:r>
      <w:r>
        <w:br/>
      </w:r>
      <w:r>
        <w:rPr>
          <w:rStyle w:val="VerbatimChar"/>
        </w:rPr>
        <w:t xml:space="preserve">##     0.505</w:t>
      </w:r>
      <w:r>
        <w:br/>
      </w:r>
      <w:r>
        <w:rPr>
          <w:rStyle w:val="VerbatimChar"/>
        </w:rPr>
        <w:t xml:space="preserve">##     0.307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0.018</w:t>
      </w:r>
      <w:r>
        <w:br/>
      </w:r>
      <w:r>
        <w:rPr>
          <w:rStyle w:val="VerbatimChar"/>
        </w:rPr>
        <w:t xml:space="preserve">##     0.299</w:t>
      </w:r>
      <w:r>
        <w:br/>
      </w:r>
      <w:r>
        <w:rPr>
          <w:rStyle w:val="VerbatimChar"/>
        </w:rPr>
        <w:t xml:space="preserve">##     0.678</w:t>
      </w:r>
      <w:r>
        <w:br/>
      </w:r>
      <w:r>
        <w:rPr>
          <w:rStyle w:val="VerbatimChar"/>
        </w:rPr>
        <w:t xml:space="preserve">##     0.625</w:t>
      </w:r>
      <w:r>
        <w:br/>
      </w:r>
      <w:r>
        <w:rPr>
          <w:rStyle w:val="VerbatimChar"/>
        </w:rPr>
        <w:t xml:space="preserve">##     1.022</w:t>
      </w:r>
      <w:r>
        <w:br/>
      </w:r>
      <w:r>
        <w:rPr>
          <w:rStyle w:val="VerbatimChar"/>
        </w:rPr>
        <w:t xml:space="preserve">##     1.314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0.864</w:t>
      </w:r>
      <w:r>
        <w:br/>
      </w:r>
      <w:r>
        <w:rPr>
          <w:rStyle w:val="VerbatimChar"/>
        </w:rPr>
        <w:t xml:space="preserve">##     0.835</w:t>
      </w:r>
      <w:r>
        <w:br/>
      </w:r>
      <w:r>
        <w:rPr>
          <w:rStyle w:val="VerbatimChar"/>
        </w:rPr>
        <w:t xml:space="preserve">##     0.608</w:t>
      </w:r>
      <w:r>
        <w:br/>
      </w:r>
      <w:r>
        <w:rPr>
          <w:rStyle w:val="VerbatimChar"/>
        </w:rPr>
        <w:t xml:space="preserve">##     0.604</w:t>
      </w:r>
      <w:r>
        <w:br/>
      </w:r>
      <w:r>
        <w:rPr>
          <w:rStyle w:val="VerbatimChar"/>
        </w:rPr>
        <w:t xml:space="preserve">##     0.218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0.833</w:t>
      </w:r>
      <w:r>
        <w:br/>
      </w:r>
      <w:r>
        <w:rPr>
          <w:rStyle w:val="VerbatimChar"/>
        </w:rPr>
        <w:t xml:space="preserve">##     0.755</w:t>
      </w:r>
      <w:r>
        <w:br/>
      </w:r>
      <w:r>
        <w:rPr>
          <w:rStyle w:val="VerbatimChar"/>
        </w:rPr>
        <w:t xml:space="preserve">##     0.660</w:t>
      </w:r>
      <w:r>
        <w:br/>
      </w:r>
      <w:r>
        <w:rPr>
          <w:rStyle w:val="VerbatimChar"/>
        </w:rPr>
        <w:t xml:space="preserve">##     0.279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0.771</w:t>
      </w:r>
      <w:r>
        <w:br/>
      </w:r>
      <w:r>
        <w:rPr>
          <w:rStyle w:val="VerbatimChar"/>
        </w:rPr>
        <w:t xml:space="preserve">##     0.733</w:t>
      </w:r>
      <w:r>
        <w:br/>
      </w:r>
      <w:r>
        <w:rPr>
          <w:rStyle w:val="VerbatimChar"/>
        </w:rPr>
        <w:t xml:space="preserve">##     0.331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0.704</w:t>
      </w:r>
      <w:r>
        <w:br/>
      </w:r>
      <w:r>
        <w:rPr>
          <w:rStyle w:val="VerbatimChar"/>
        </w:rPr>
        <w:t xml:space="preserve">##     0.456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.fmlrWthSI.rsp.    4.393    0.614    7.149    0.000    4.393    0.486</w:t>
      </w:r>
      <w:r>
        <w:br/>
      </w:r>
      <w:r>
        <w:rPr>
          <w:rStyle w:val="VerbatimChar"/>
        </w:rPr>
        <w:t xml:space="preserve">##    .trnsdscplnrE..    6.554    0.578   11.341    0.000    6.554    0.703</w:t>
      </w:r>
      <w:r>
        <w:br/>
      </w:r>
      <w:r>
        <w:rPr>
          <w:rStyle w:val="VerbatimChar"/>
        </w:rPr>
        <w:t xml:space="preserve">##    .motivatn.wlfr.    5.032    0.472   10.670    0.000    5.032    0.433</w:t>
      </w:r>
      <w:r>
        <w:br/>
      </w:r>
      <w:r>
        <w:rPr>
          <w:rStyle w:val="VerbatimChar"/>
        </w:rPr>
        <w:t xml:space="preserve">##    .benftFrNnAcdmy    0.158    0.021    7.445    0.000    0.158    0.258</w:t>
      </w:r>
      <w:r>
        <w:br/>
      </w:r>
      <w:r>
        <w:rPr>
          <w:rStyle w:val="VerbatimChar"/>
        </w:rPr>
        <w:t xml:space="preserve">##    .implsFrNnAcd..    0.171    0.013   13.178    0.000    0.171    0.886</w:t>
      </w:r>
      <w:r>
        <w:br/>
      </w:r>
      <w:r>
        <w:rPr>
          <w:rStyle w:val="VerbatimChar"/>
        </w:rPr>
        <w:t xml:space="preserve">##    .trgtGrpsGls.m.    0.103    0.010   10.417    0.000    0.103    0.413</w:t>
      </w:r>
      <w:r>
        <w:br/>
      </w:r>
      <w:r>
        <w:rPr>
          <w:rStyle w:val="VerbatimChar"/>
        </w:rPr>
        <w:t xml:space="preserve">##    .implsFrNnAcd..    0.201    0.015   13.248    0.000    0.201    0.914</w:t>
      </w:r>
      <w:r>
        <w:br/>
      </w:r>
      <w:r>
        <w:rPr>
          <w:rStyle w:val="VerbatimChar"/>
        </w:rPr>
        <w:t xml:space="preserve">##    .implsFrNnAcd..    0.125    0.009   13.434    0.000    0.125    1.000</w:t>
      </w:r>
      <w:r>
        <w:br/>
      </w:r>
      <w:r>
        <w:rPr>
          <w:rStyle w:val="VerbatimChar"/>
        </w:rPr>
        <w:t xml:space="preserve">##    .implsFrNnAcd..    0.079    0.017    4.502    0.000    0.079    1.063</w:t>
      </w:r>
      <w:r>
        <w:br/>
      </w:r>
      <w:r>
        <w:rPr>
          <w:rStyle w:val="VerbatimChar"/>
        </w:rPr>
        <w:t xml:space="preserve">##    .implsFrNnAcd..    0.157    0.012   13.190    0.000    0.157    1.004</w:t>
      </w:r>
      <w:r>
        <w:br/>
      </w:r>
      <w:r>
        <w:rPr>
          <w:rStyle w:val="VerbatimChar"/>
        </w:rPr>
        <w:t xml:space="preserve">##    .grpsInvlvd.ct.    0.231    0.019   12.226    0.000    0.231    0.553</w:t>
      </w:r>
      <w:r>
        <w:br/>
      </w:r>
      <w:r>
        <w:rPr>
          <w:rStyle w:val="VerbatimChar"/>
        </w:rPr>
        <w:t xml:space="preserve">##    .grpsInvlvd.cv.    0.162    0.013   12.642    0.000    0.162    0.653</w:t>
      </w:r>
      <w:r>
        <w:br/>
      </w:r>
      <w:r>
        <w:rPr>
          <w:rStyle w:val="VerbatimChar"/>
        </w:rPr>
        <w:t xml:space="preserve">##    .grpsInvlvd.wl.    0.235    0.019   12.592    0.000    0.235    0.639</w:t>
      </w:r>
      <w:r>
        <w:br/>
      </w:r>
      <w:r>
        <w:rPr>
          <w:rStyle w:val="VerbatimChar"/>
        </w:rPr>
        <w:t xml:space="preserve">##    .ntrOfInvlvmn..    0.217    0.017   12.749    0.000    0.217    0.685</w:t>
      </w:r>
      <w:r>
        <w:br/>
      </w:r>
      <w:r>
        <w:rPr>
          <w:rStyle w:val="VerbatimChar"/>
        </w:rPr>
        <w:t xml:space="preserve">##    .ntrOfInvlvmn..    0.135    0.010   13.083    0.000    0.135    0.808</w:t>
      </w:r>
      <w:r>
        <w:br/>
      </w:r>
      <w:r>
        <w:rPr>
          <w:rStyle w:val="VerbatimChar"/>
        </w:rPr>
        <w:t xml:space="preserve">##    .ntrOfInvlvmn..    0.235    0.018   12.736    0.000    0.235    0.681</w:t>
      </w:r>
      <w:r>
        <w:br/>
      </w:r>
      <w:r>
        <w:rPr>
          <w:rStyle w:val="VerbatimChar"/>
        </w:rPr>
        <w:t xml:space="preserve">##    .trgtGrpsGls.s.    0.089    0.007   12.292    0.000    0.089    0.567</w:t>
      </w:r>
      <w:r>
        <w:br/>
      </w:r>
      <w:r>
        <w:rPr>
          <w:rStyle w:val="VerbatimChar"/>
        </w:rPr>
        <w:t xml:space="preserve">##    .trgtGrpsGls.s.    0.069    0.006   12.396    0.000    0.069    0.590</w:t>
      </w:r>
      <w:r>
        <w:br/>
      </w:r>
      <w:r>
        <w:rPr>
          <w:rStyle w:val="VerbatimChar"/>
        </w:rPr>
        <w:t xml:space="preserve">##    .trgtGrpsGls.m.    0.092    0.008   11.880    0.000    0.092    0.492</w:t>
      </w:r>
      <w:r>
        <w:br/>
      </w:r>
      <w:r>
        <w:rPr>
          <w:rStyle w:val="VerbatimChar"/>
        </w:rPr>
        <w:t xml:space="preserve">##    .trgtGrpsGls.d.    0.139    0.011   12.626    0.000    0.139    0.648</w:t>
      </w:r>
      <w:r>
        <w:br/>
      </w:r>
      <w:r>
        <w:rPr>
          <w:rStyle w:val="VerbatimChar"/>
        </w:rPr>
        <w:t xml:space="preserve">##    .impctTrgtGrp..    6.163    0.493   12.504    0.000    6.163    0.636</w:t>
      </w:r>
      <w:r>
        <w:br/>
      </w:r>
      <w:r>
        <w:rPr>
          <w:rStyle w:val="VerbatimChar"/>
        </w:rPr>
        <w:t xml:space="preserve">##    .impctTrgtGrp..    3.060    0.269   11.375    0.000    3.060    0.449</w:t>
      </w:r>
      <w:r>
        <w:br/>
      </w:r>
      <w:r>
        <w:rPr>
          <w:rStyle w:val="VerbatimChar"/>
        </w:rPr>
        <w:t xml:space="preserve">##    .impctTrgtGrp..    4.762    0.388   12.278    0.000    4.762    0.586</w:t>
      </w:r>
      <w:r>
        <w:br/>
      </w:r>
      <w:r>
        <w:rPr>
          <w:rStyle w:val="VerbatimChar"/>
        </w:rPr>
        <w:t xml:space="preserve">##    .impctTrgtGrp..    3.010    0.241   12.470    0.000    3.010    0.628</w:t>
      </w:r>
      <w:r>
        <w:br/>
      </w:r>
      <w:r>
        <w:rPr>
          <w:rStyle w:val="VerbatimChar"/>
        </w:rPr>
        <w:t xml:space="preserve">##    .kindOfChng.pb.    0.439    0.033   13.134    0.000    0.439    0.842</w:t>
      </w:r>
      <w:r>
        <w:br/>
      </w:r>
      <w:r>
        <w:rPr>
          <w:rStyle w:val="VerbatimChar"/>
        </w:rPr>
        <w:t xml:space="preserve">##    .kndOfChng.scg.    0.329    0.026   12.588    0.000    0.329    0.657</w:t>
      </w:r>
      <w:r>
        <w:br/>
      </w:r>
      <w:r>
        <w:rPr>
          <w:rStyle w:val="VerbatimChar"/>
        </w:rPr>
        <w:t xml:space="preserve">##    .kndOfChng.wlf.    0.359    0.028   12.656    0.000    0.359    0.675</w:t>
      </w:r>
      <w:r>
        <w:br/>
      </w:r>
      <w:r>
        <w:rPr>
          <w:rStyle w:val="VerbatimChar"/>
        </w:rPr>
        <w:t xml:space="preserve">##    .kndOfChng.cvs.    0.279    0.022   12.874    0.000    0.279    0.742</w:t>
      </w:r>
      <w:r>
        <w:br/>
      </w:r>
      <w:r>
        <w:rPr>
          <w:rStyle w:val="VerbatimChar"/>
        </w:rPr>
        <w:t xml:space="preserve">##    .Impctsttmnts..    4.565    0.390   11.715    0.000    4.565    0.459</w:t>
      </w:r>
      <w:r>
        <w:br/>
      </w:r>
      <w:r>
        <w:rPr>
          <w:rStyle w:val="VerbatimChar"/>
        </w:rPr>
        <w:t xml:space="preserve">##    .Impctsttmnts..    2.652    0.234   11.315    0.000    2.652    0.410</w:t>
      </w:r>
      <w:r>
        <w:br/>
      </w:r>
      <w:r>
        <w:rPr>
          <w:rStyle w:val="VerbatimChar"/>
        </w:rPr>
        <w:t xml:space="preserve">##    .Impctsttmnts..    5.945    0.503   11.826    0.000    5.945    0.475</w:t>
      </w:r>
      <w:r>
        <w:br/>
      </w:r>
      <w:r>
        <w:rPr>
          <w:rStyle w:val="VerbatimChar"/>
        </w:rPr>
        <w:t xml:space="preserve">##    .Impctsttmnts..    2.702    0.231   11.695    0.000    2.702    0.456</w:t>
      </w:r>
      <w:r>
        <w:br/>
      </w:r>
      <w:r>
        <w:rPr>
          <w:rStyle w:val="VerbatimChar"/>
        </w:rPr>
        <w:t xml:space="preserve">##    .Impctsttmnts..    8.340    0.661   12.619    0.000    8.340    0.637</w:t>
      </w:r>
      <w:r>
        <w:br/>
      </w:r>
      <w:r>
        <w:rPr>
          <w:rStyle w:val="VerbatimChar"/>
        </w:rPr>
        <w:t xml:space="preserve">##    .Impctsttmnts..   11.829    0.899   13.153    0.000   11.829    0.834</w:t>
      </w:r>
      <w:r>
        <w:br/>
      </w:r>
      <w:r>
        <w:rPr>
          <w:rStyle w:val="VerbatimChar"/>
        </w:rPr>
        <w:t xml:space="preserve">##    .sclbltyRtng.p.    6.691    0.611   10.952    0.000    6.691    0.440</w:t>
      </w:r>
      <w:r>
        <w:br/>
      </w:r>
      <w:r>
        <w:rPr>
          <w:rStyle w:val="VerbatimChar"/>
        </w:rPr>
        <w:t xml:space="preserve">##    .sclbltyRtng.t.    4.951    0.484   10.226    0.000    4.951    0.381</w:t>
      </w:r>
      <w:r>
        <w:br/>
      </w:r>
      <w:r>
        <w:rPr>
          <w:rStyle w:val="VerbatimChar"/>
        </w:rPr>
        <w:t xml:space="preserve">##    .sclbltyRtng.d.    3.105    0.336    9.249    0.000    3.105    0.322</w:t>
      </w:r>
      <w:r>
        <w:br/>
      </w:r>
      <w:r>
        <w:rPr>
          <w:rStyle w:val="VerbatimChar"/>
        </w:rPr>
        <w:t xml:space="preserve">##    .grpsInvlvd.pl.    0.192    0.017   11.394    0.000    0.192    0.480</w:t>
      </w:r>
      <w:r>
        <w:br/>
      </w:r>
      <w:r>
        <w:rPr>
          <w:rStyle w:val="VerbatimChar"/>
        </w:rPr>
        <w:t xml:space="preserve">##    .impctTrgtGrp..    2.072    0.304    6.826    0.000    2.072    0.218</w:t>
      </w:r>
      <w:r>
        <w:br/>
      </w:r>
      <w:r>
        <w:rPr>
          <w:rStyle w:val="VerbatimChar"/>
        </w:rPr>
        <w:t xml:space="preserve">##    .kndOfChng.plc.    0.402    0.035   11.360    0.000    0.402    0.476</w:t>
      </w:r>
      <w:r>
        <w:br/>
      </w:r>
      <w:r>
        <w:rPr>
          <w:rStyle w:val="VerbatimChar"/>
        </w:rPr>
        <w:t xml:space="preserve">##    .ntrOfInvlvmn..    0.481    0.037   12.957    0.000    0.481    0.790</w:t>
      </w:r>
      <w:r>
        <w:br/>
      </w:r>
      <w:r>
        <w:rPr>
          <w:rStyle w:val="VerbatimChar"/>
        </w:rPr>
        <w:t xml:space="preserve">##    .adptBPH.SQ001.    0.062    0.005   12.969    0.000    0.062    0.793</w:t>
      </w:r>
      <w:r>
        <w:br/>
      </w:r>
      <w:r>
        <w:rPr>
          <w:rStyle w:val="VerbatimChar"/>
        </w:rPr>
        <w:t xml:space="preserve">##    .grpsInvlvd.bs.    0.261    0.021   12.423    0.000    0.261    0.698</w:t>
      </w:r>
      <w:r>
        <w:br/>
      </w:r>
      <w:r>
        <w:rPr>
          <w:rStyle w:val="VerbatimChar"/>
        </w:rPr>
        <w:t xml:space="preserve">##    .impctTrgtGrp..    1.077    0.431    2.502    0.012    1.077    0.135</w:t>
      </w:r>
      <w:r>
        <w:br/>
      </w:r>
      <w:r>
        <w:rPr>
          <w:rStyle w:val="VerbatimChar"/>
        </w:rPr>
        <w:t xml:space="preserve">##    .kindOfChng.bs.    0.278    0.028    9.985    0.000    0.278    0.484</w:t>
      </w:r>
      <w:r>
        <w:br/>
      </w:r>
      <w:r>
        <w:rPr>
          <w:rStyle w:val="VerbatimChar"/>
        </w:rPr>
        <w:t xml:space="preserve">##     fam               4.643    0.785    5.915    0.000    1.000    1.000</w:t>
      </w:r>
      <w:r>
        <w:br/>
      </w:r>
      <w:r>
        <w:rPr>
          <w:rStyle w:val="VerbatimChar"/>
        </w:rPr>
        <w:t xml:space="preserve">##     ia_human_cndtn    6.591    0.831    7.933    0.000    1.000    1.000</w:t>
      </w:r>
      <w:r>
        <w:br/>
      </w:r>
      <w:r>
        <w:rPr>
          <w:rStyle w:val="VerbatimChar"/>
        </w:rPr>
        <w:t xml:space="preserve">##     ia_non_academc   -0.005    0.016   -0.285    0.775       NA       NA</w:t>
      </w:r>
      <w:r>
        <w:br/>
      </w:r>
      <w:r>
        <w:rPr>
          <w:rStyle w:val="VerbatimChar"/>
        </w:rPr>
        <w:t xml:space="preserve">##     trnsdscplnry_s    0.186    0.027    6.894    0.000    1.000    1.000</w:t>
      </w:r>
      <w:r>
        <w:br/>
      </w:r>
      <w:r>
        <w:rPr>
          <w:rStyle w:val="VerbatimChar"/>
        </w:rPr>
        <w:t xml:space="preserve">##     outcome_public    3.528    0.585    6.030    0.000    1.000    1.000</w:t>
      </w:r>
      <w:r>
        <w:br/>
      </w:r>
      <w:r>
        <w:rPr>
          <w:rStyle w:val="VerbatimChar"/>
        </w:rPr>
        <w:t xml:space="preserve">##     outcome_sttmnt    5.380    0.685    7.857    0.000    1.000    1.000</w:t>
      </w:r>
      <w:r>
        <w:br/>
      </w:r>
      <w:r>
        <w:rPr>
          <w:rStyle w:val="VerbatimChar"/>
        </w:rPr>
        <w:t xml:space="preserve">##     scale             8.506    1.076    7.909    0.000    1.000    1.000</w:t>
      </w:r>
      <w:r>
        <w:br/>
      </w:r>
      <w:r>
        <w:rPr>
          <w:rStyle w:val="VerbatimChar"/>
        </w:rPr>
        <w:t xml:space="preserve">##     policy            0.207    0.028    7.534    0.000    1.000    1.000</w:t>
      </w:r>
      <w:r>
        <w:br/>
      </w:r>
      <w:r>
        <w:rPr>
          <w:rStyle w:val="VerbatimChar"/>
        </w:rPr>
        <w:t xml:space="preserve">##     busi              0.113    0.022    5.260    0.000    1.000    1.000</w:t>
      </w:r>
    </w:p>
    <w:p>
      <w:pPr>
        <w:pStyle w:val="FirstParagraph"/>
      </w:pPr>
      <w:r>
        <w:rPr>
          <w:bCs/>
          <w:b/>
        </w:rPr>
        <w:t xml:space="preserve">Observations:</w:t>
      </w:r>
    </w:p>
    <w:p>
      <w:pPr>
        <w:numPr>
          <w:ilvl w:val="0"/>
          <w:numId w:val="1002"/>
        </w:numPr>
        <w:pStyle w:val="Compact"/>
      </w:pPr>
      <w:r>
        <w:t xml:space="preserve">Goodness of fit, Chi-Squared p value is very small (0.000)</w:t>
      </w:r>
    </w:p>
    <w:p>
      <w:pPr>
        <w:numPr>
          <w:ilvl w:val="0"/>
          <w:numId w:val="1002"/>
        </w:numPr>
        <w:pStyle w:val="Compact"/>
      </w:pPr>
      <w:r>
        <w:t xml:space="preserve">CFI and TFI are questionable but not too low (~0.65), normailly expected ~0.9</w:t>
      </w:r>
    </w:p>
    <w:p>
      <w:pPr>
        <w:numPr>
          <w:ilvl w:val="0"/>
          <w:numId w:val="1002"/>
        </w:numPr>
        <w:pStyle w:val="Compact"/>
      </w:pPr>
      <w:r>
        <w:t xml:space="preserve">RMSEA is surprisingly high (0.092) and stat. significant (0.000), the values I’ve seen so far were always ~0.05 and rarely significant</w:t>
      </w:r>
    </w:p>
    <w:p>
      <w:pPr>
        <w:numPr>
          <w:ilvl w:val="0"/>
          <w:numId w:val="1002"/>
        </w:numPr>
        <w:pStyle w:val="Compact"/>
      </w:pPr>
      <w:r>
        <w:t xml:space="preserve">SRMR is high (0.086), indication of a good fitting model.</w:t>
      </w:r>
    </w:p>
    <w:p>
      <w:pPr>
        <w:numPr>
          <w:ilvl w:val="0"/>
          <w:numId w:val="1002"/>
        </w:numPr>
        <w:pStyle w:val="Compact"/>
      </w:pPr>
      <w:r>
        <w:t xml:space="preserve">P values of the loadings are almost too good other than a couple of variables (to be addressed)</w:t>
      </w:r>
    </w:p>
    <w:p>
      <w:pPr>
        <w:numPr>
          <w:ilvl w:val="0"/>
          <w:numId w:val="1002"/>
        </w:numPr>
        <w:pStyle w:val="Compact"/>
      </w:pPr>
      <w:r>
        <w:t xml:space="preserve">Covariances are to be discussed</w:t>
      </w:r>
    </w:p>
    <w:p>
      <w:pPr>
        <w:numPr>
          <w:ilvl w:val="0"/>
          <w:numId w:val="1002"/>
        </w:numPr>
        <w:pStyle w:val="Compact"/>
      </w:pPr>
      <w:r>
        <w:t xml:space="preserve">Variance estimates are to be discussed (e.g. ia_non:academic has very low variance -0.0005, what does it indicate)</w:t>
      </w:r>
    </w:p>
    <w:bookmarkEnd w:id="38"/>
    <w:bookmarkEnd w:id="39"/>
    <w:bookmarkEnd w:id="40"/>
    <w:bookmarkStart w:id="48" w:name="model-output"/>
    <w:p>
      <w:pPr>
        <w:pStyle w:val="Heading1"/>
      </w:pPr>
      <w:r>
        <w:t xml:space="preserve">Model Output</w:t>
      </w:r>
    </w:p>
    <w:bookmarkStart w:id="47" w:name="X8ade9674f97e4d7fd3345518dd5660068a84031"/>
    <w:p>
      <w:pPr>
        <w:pStyle w:val="Heading2"/>
      </w:pPr>
      <w:r>
        <w:t xml:space="preserve">Correlation between the</w:t>
      </w:r>
      <w:r>
        <w:t xml:space="preserve"> </w:t>
      </w:r>
      <w:r>
        <w:rPr>
          <w:iCs/>
          <w:i/>
        </w:rPr>
        <w:t xml:space="preserve">self assessment SI-Rate</w:t>
      </w:r>
      <w:r>
        <w:t xml:space="preserve"> </w:t>
      </w:r>
      <w:r>
        <w:t xml:space="preserve">and the prediction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odel_description_files/figure-docx/unnamed-chunk-12-1.svg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odel_description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49" w:name="how-to-create-a-re-appliable-formulation"/>
    <w:p>
      <w:pPr>
        <w:pStyle w:val="Heading1"/>
      </w:pPr>
      <w:r>
        <w:t xml:space="preserve">How to Create a (Re-)Appliable Formulation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image" Id="rId41" Target="media/rId41.sv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Model_Description</dc:title>
  <dc:creator/>
  <cp:keywords/>
  <dcterms:created xsi:type="dcterms:W3CDTF">2022-05-11T16:50:34Z</dcterms:created>
  <dcterms:modified xsi:type="dcterms:W3CDTF">2022-05-11T16:50:34Z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2022-05-11</vt:lpwstr>
  </property>
  <property fmtid="{D5CDD505-2E9C-101B-9397-08002B2CF9AE}" pid="3" name="output">
    <vt:lpwstr/>
  </property>
</Properties>
</file>