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F14" w:rsidRDefault="002D4F14" w:rsidP="00CA271E">
      <w:pPr>
        <w:spacing w:after="0" w:line="240" w:lineRule="auto"/>
        <w:jc w:val="center"/>
        <w:rPr>
          <w:rFonts w:eastAsia="Times New Roman" w:cs="Arial"/>
          <w:b/>
          <w:color w:val="000000"/>
          <w:sz w:val="36"/>
          <w:szCs w:val="36"/>
          <w:lang w:eastAsia="es-VE"/>
        </w:rPr>
      </w:pPr>
      <w:bookmarkStart w:id="0" w:name="_GoBack"/>
      <w:bookmarkEnd w:id="0"/>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Pr="002D4F14" w:rsidRDefault="00390266"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Plan de Gestión</w:t>
      </w:r>
    </w:p>
    <w:p w:rsidR="00703CBC" w:rsidRDefault="00390266"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de Riesgos</w:t>
      </w:r>
    </w:p>
    <w:p w:rsidR="002D4F14" w:rsidRPr="00433D67" w:rsidRDefault="00433D67" w:rsidP="002D4F14">
      <w:pPr>
        <w:spacing w:after="0" w:line="240" w:lineRule="auto"/>
        <w:jc w:val="right"/>
        <w:rPr>
          <w:b/>
          <w:i/>
          <w:color w:val="002060"/>
          <w:sz w:val="40"/>
          <w:szCs w:val="36"/>
        </w:rPr>
      </w:pPr>
      <w:r w:rsidRPr="00433D67">
        <w:rPr>
          <w:rFonts w:ascii="Calibri" w:hAnsi="Calibri"/>
          <w:b/>
          <w:i/>
          <w:color w:val="002060"/>
          <w:sz w:val="40"/>
          <w:szCs w:val="36"/>
        </w:rPr>
        <w:t xml:space="preserve">Sistema </w:t>
      </w:r>
      <w:proofErr w:type="spellStart"/>
      <w:r w:rsidRPr="00433D67">
        <w:rPr>
          <w:rFonts w:ascii="Calibri" w:hAnsi="Calibri"/>
          <w:b/>
          <w:i/>
          <w:color w:val="002060"/>
          <w:sz w:val="40"/>
          <w:szCs w:val="36"/>
        </w:rPr>
        <w:t>My</w:t>
      </w:r>
      <w:proofErr w:type="spellEnd"/>
      <w:r w:rsidRPr="00433D67">
        <w:rPr>
          <w:rFonts w:ascii="Calibri" w:hAnsi="Calibri"/>
          <w:b/>
          <w:i/>
          <w:color w:val="002060"/>
          <w:sz w:val="40"/>
          <w:szCs w:val="36"/>
        </w:rPr>
        <w:t xml:space="preserve"> </w:t>
      </w:r>
      <w:proofErr w:type="spellStart"/>
      <w:r w:rsidRPr="00433D67">
        <w:rPr>
          <w:rFonts w:ascii="Calibri" w:hAnsi="Calibri"/>
          <w:b/>
          <w:i/>
          <w:color w:val="002060"/>
          <w:sz w:val="40"/>
          <w:szCs w:val="36"/>
        </w:rPr>
        <w:t>HelpDesk</w:t>
      </w:r>
      <w:proofErr w:type="spellEnd"/>
    </w:p>
    <w:p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433D67" w:rsidRPr="00433D67">
        <w:rPr>
          <w:b/>
          <w:i/>
          <w:color w:val="002060"/>
          <w:sz w:val="36"/>
          <w:szCs w:val="36"/>
        </w:rPr>
        <w:t>10/06/2019</w:t>
      </w:r>
    </w:p>
    <w:p w:rsidR="002D5AFF" w:rsidRDefault="002D5AFF" w:rsidP="006B5E5F">
      <w:pPr>
        <w:spacing w:after="0" w:line="240" w:lineRule="auto"/>
        <w:rPr>
          <w:rFonts w:eastAsia="Times New Roman" w:cs="Arial"/>
          <w:b/>
          <w:color w:val="365F91"/>
          <w:szCs w:val="24"/>
          <w:lang w:eastAsia="es-VE"/>
        </w:rPr>
      </w:pPr>
    </w:p>
    <w:p w:rsidR="002D5AFF" w:rsidRDefault="002D5AFF"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Pr="00433D67" w:rsidRDefault="002D4F14" w:rsidP="002D4F14">
      <w:pPr>
        <w:spacing w:after="0" w:line="240" w:lineRule="auto"/>
        <w:rPr>
          <w:rFonts w:eastAsia="Times New Roman" w:cs="Arial"/>
          <w:b/>
          <w:sz w:val="32"/>
          <w:szCs w:val="32"/>
          <w:lang w:eastAsia="es-VE"/>
        </w:rPr>
      </w:pPr>
      <w:r w:rsidRPr="00433D67">
        <w:rPr>
          <w:rFonts w:eastAsia="Times New Roman" w:cs="Arial"/>
          <w:b/>
          <w:sz w:val="32"/>
          <w:szCs w:val="32"/>
          <w:lang w:eastAsia="es-VE"/>
        </w:rPr>
        <w:lastRenderedPageBreak/>
        <w:t>Tabla de contenido</w:t>
      </w:r>
    </w:p>
    <w:p w:rsidR="002D4F14" w:rsidRDefault="002D4F14" w:rsidP="006B5E5F">
      <w:pPr>
        <w:spacing w:after="0" w:line="240" w:lineRule="auto"/>
        <w:rPr>
          <w:rFonts w:eastAsia="Times New Roman" w:cs="Arial"/>
          <w:b/>
          <w:color w:val="365F91"/>
          <w:szCs w:val="24"/>
          <w:lang w:eastAsia="es-VE"/>
        </w:rPr>
      </w:pPr>
    </w:p>
    <w:p w:rsidR="0039543E"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39543E">
        <w:rPr>
          <w:noProof/>
        </w:rPr>
        <w:t>Información del Proyecto</w:t>
      </w:r>
      <w:r w:rsidR="0039543E">
        <w:rPr>
          <w:noProof/>
        </w:rPr>
        <w:tab/>
      </w:r>
      <w:r w:rsidR="0039543E">
        <w:rPr>
          <w:noProof/>
        </w:rPr>
        <w:fldChar w:fldCharType="begin"/>
      </w:r>
      <w:r w:rsidR="0039543E">
        <w:rPr>
          <w:noProof/>
        </w:rPr>
        <w:instrText xml:space="preserve"> PAGEREF _Toc365712849 \h </w:instrText>
      </w:r>
      <w:r w:rsidR="0039543E">
        <w:rPr>
          <w:noProof/>
        </w:rPr>
      </w:r>
      <w:r w:rsidR="0039543E">
        <w:rPr>
          <w:noProof/>
        </w:rPr>
        <w:fldChar w:fldCharType="separate"/>
      </w:r>
      <w:r w:rsidR="00F4492F">
        <w:rPr>
          <w:noProof/>
        </w:rPr>
        <w:t>3</w:t>
      </w:r>
      <w:r w:rsidR="0039543E">
        <w:rPr>
          <w:noProof/>
        </w:rPr>
        <w:fldChar w:fldCharType="end"/>
      </w:r>
    </w:p>
    <w:p w:rsidR="0039543E" w:rsidRDefault="0039543E">
      <w:pPr>
        <w:pStyle w:val="TDC1"/>
        <w:tabs>
          <w:tab w:val="right" w:leader="dot" w:pos="8828"/>
        </w:tabs>
        <w:rPr>
          <w:rFonts w:ascii="Calibri" w:eastAsia="Times New Roman" w:hAnsi="Calibri"/>
          <w:noProof/>
          <w:sz w:val="22"/>
          <w:lang w:eastAsia="es-VE"/>
        </w:rPr>
      </w:pPr>
      <w:r>
        <w:rPr>
          <w:noProof/>
        </w:rPr>
        <w:t>Metodología</w:t>
      </w:r>
      <w:r>
        <w:rPr>
          <w:noProof/>
        </w:rPr>
        <w:tab/>
      </w:r>
      <w:r>
        <w:rPr>
          <w:noProof/>
        </w:rPr>
        <w:fldChar w:fldCharType="begin"/>
      </w:r>
      <w:r>
        <w:rPr>
          <w:noProof/>
        </w:rPr>
        <w:instrText xml:space="preserve"> PAGEREF _Toc365712850 \h </w:instrText>
      </w:r>
      <w:r>
        <w:rPr>
          <w:noProof/>
        </w:rPr>
      </w:r>
      <w:r>
        <w:rPr>
          <w:noProof/>
        </w:rPr>
        <w:fldChar w:fldCharType="separate"/>
      </w:r>
      <w:r w:rsidR="00F4492F">
        <w:rPr>
          <w:noProof/>
        </w:rPr>
        <w:t>3</w:t>
      </w:r>
      <w:r>
        <w:rPr>
          <w:noProof/>
        </w:rPr>
        <w:fldChar w:fldCharType="end"/>
      </w:r>
    </w:p>
    <w:p w:rsidR="0039543E" w:rsidRDefault="0039543E">
      <w:pPr>
        <w:pStyle w:val="TDC1"/>
        <w:tabs>
          <w:tab w:val="right" w:leader="dot" w:pos="8828"/>
        </w:tabs>
        <w:rPr>
          <w:rFonts w:ascii="Calibri" w:eastAsia="Times New Roman" w:hAnsi="Calibri"/>
          <w:noProof/>
          <w:sz w:val="22"/>
          <w:lang w:eastAsia="es-VE"/>
        </w:rPr>
      </w:pPr>
      <w:r>
        <w:rPr>
          <w:noProof/>
        </w:rPr>
        <w:t>Roles y Responsabilidades</w:t>
      </w:r>
      <w:r>
        <w:rPr>
          <w:noProof/>
        </w:rPr>
        <w:tab/>
      </w:r>
      <w:r>
        <w:rPr>
          <w:noProof/>
        </w:rPr>
        <w:fldChar w:fldCharType="begin"/>
      </w:r>
      <w:r>
        <w:rPr>
          <w:noProof/>
        </w:rPr>
        <w:instrText xml:space="preserve"> PAGEREF _Toc365712851 \h </w:instrText>
      </w:r>
      <w:r>
        <w:rPr>
          <w:noProof/>
        </w:rPr>
      </w:r>
      <w:r>
        <w:rPr>
          <w:noProof/>
        </w:rPr>
        <w:fldChar w:fldCharType="separate"/>
      </w:r>
      <w:r w:rsidR="00F4492F">
        <w:rPr>
          <w:noProof/>
        </w:rPr>
        <w:t>3</w:t>
      </w:r>
      <w:r>
        <w:rPr>
          <w:noProof/>
        </w:rPr>
        <w:fldChar w:fldCharType="end"/>
      </w:r>
    </w:p>
    <w:p w:rsidR="0039543E" w:rsidRDefault="0039543E">
      <w:pPr>
        <w:pStyle w:val="TDC1"/>
        <w:tabs>
          <w:tab w:val="right" w:leader="dot" w:pos="8828"/>
        </w:tabs>
        <w:rPr>
          <w:rFonts w:ascii="Calibri" w:eastAsia="Times New Roman" w:hAnsi="Calibri"/>
          <w:noProof/>
          <w:sz w:val="22"/>
          <w:lang w:eastAsia="es-VE"/>
        </w:rPr>
      </w:pPr>
      <w:r>
        <w:rPr>
          <w:noProof/>
        </w:rPr>
        <w:t>Presupuesto</w:t>
      </w:r>
      <w:r>
        <w:rPr>
          <w:noProof/>
        </w:rPr>
        <w:tab/>
      </w:r>
      <w:r>
        <w:rPr>
          <w:noProof/>
        </w:rPr>
        <w:fldChar w:fldCharType="begin"/>
      </w:r>
      <w:r>
        <w:rPr>
          <w:noProof/>
        </w:rPr>
        <w:instrText xml:space="preserve"> PAGEREF _Toc365712852 \h </w:instrText>
      </w:r>
      <w:r>
        <w:rPr>
          <w:noProof/>
        </w:rPr>
      </w:r>
      <w:r>
        <w:rPr>
          <w:noProof/>
        </w:rPr>
        <w:fldChar w:fldCharType="separate"/>
      </w:r>
      <w:r w:rsidR="00F4492F">
        <w:rPr>
          <w:noProof/>
        </w:rPr>
        <w:t>4</w:t>
      </w:r>
      <w:r>
        <w:rPr>
          <w:noProof/>
        </w:rPr>
        <w:fldChar w:fldCharType="end"/>
      </w:r>
    </w:p>
    <w:p w:rsidR="0039543E" w:rsidRDefault="0039543E">
      <w:pPr>
        <w:pStyle w:val="TDC1"/>
        <w:tabs>
          <w:tab w:val="right" w:leader="dot" w:pos="8828"/>
        </w:tabs>
        <w:rPr>
          <w:rFonts w:ascii="Calibri" w:eastAsia="Times New Roman" w:hAnsi="Calibri"/>
          <w:noProof/>
          <w:sz w:val="22"/>
          <w:lang w:eastAsia="es-VE"/>
        </w:rPr>
      </w:pPr>
      <w:r>
        <w:rPr>
          <w:noProof/>
        </w:rPr>
        <w:t>Calendario</w:t>
      </w:r>
      <w:r>
        <w:rPr>
          <w:noProof/>
        </w:rPr>
        <w:tab/>
      </w:r>
      <w:r>
        <w:rPr>
          <w:noProof/>
        </w:rPr>
        <w:fldChar w:fldCharType="begin"/>
      </w:r>
      <w:r>
        <w:rPr>
          <w:noProof/>
        </w:rPr>
        <w:instrText xml:space="preserve"> PAGEREF _Toc365712853 \h </w:instrText>
      </w:r>
      <w:r>
        <w:rPr>
          <w:noProof/>
        </w:rPr>
      </w:r>
      <w:r>
        <w:rPr>
          <w:noProof/>
        </w:rPr>
        <w:fldChar w:fldCharType="separate"/>
      </w:r>
      <w:r w:rsidR="00F4492F">
        <w:rPr>
          <w:noProof/>
        </w:rPr>
        <w:t>4</w:t>
      </w:r>
      <w:r>
        <w:rPr>
          <w:noProof/>
        </w:rPr>
        <w:fldChar w:fldCharType="end"/>
      </w:r>
    </w:p>
    <w:p w:rsidR="0039543E" w:rsidRDefault="0039543E">
      <w:pPr>
        <w:pStyle w:val="TDC1"/>
        <w:tabs>
          <w:tab w:val="right" w:leader="dot" w:pos="8828"/>
        </w:tabs>
        <w:rPr>
          <w:rFonts w:ascii="Calibri" w:eastAsia="Times New Roman" w:hAnsi="Calibri"/>
          <w:noProof/>
          <w:sz w:val="22"/>
          <w:lang w:eastAsia="es-VE"/>
        </w:rPr>
      </w:pPr>
      <w:r>
        <w:rPr>
          <w:noProof/>
        </w:rPr>
        <w:t>Categorías de Riesgo</w:t>
      </w:r>
      <w:r>
        <w:rPr>
          <w:noProof/>
        </w:rPr>
        <w:tab/>
      </w:r>
      <w:r>
        <w:rPr>
          <w:noProof/>
        </w:rPr>
        <w:fldChar w:fldCharType="begin"/>
      </w:r>
      <w:r>
        <w:rPr>
          <w:noProof/>
        </w:rPr>
        <w:instrText xml:space="preserve"> PAGEREF _Toc365712854 \h </w:instrText>
      </w:r>
      <w:r>
        <w:rPr>
          <w:noProof/>
        </w:rPr>
      </w:r>
      <w:r>
        <w:rPr>
          <w:noProof/>
        </w:rPr>
        <w:fldChar w:fldCharType="separate"/>
      </w:r>
      <w:r w:rsidR="00F4492F">
        <w:rPr>
          <w:noProof/>
        </w:rPr>
        <w:t>4</w:t>
      </w:r>
      <w:r>
        <w:rPr>
          <w:noProof/>
        </w:rPr>
        <w:fldChar w:fldCharType="end"/>
      </w:r>
    </w:p>
    <w:p w:rsidR="0039543E" w:rsidRDefault="0039543E">
      <w:pPr>
        <w:pStyle w:val="TDC1"/>
        <w:tabs>
          <w:tab w:val="right" w:leader="dot" w:pos="8828"/>
        </w:tabs>
        <w:rPr>
          <w:rFonts w:ascii="Calibri" w:eastAsia="Times New Roman" w:hAnsi="Calibri"/>
          <w:noProof/>
          <w:sz w:val="22"/>
          <w:lang w:eastAsia="es-VE"/>
        </w:rPr>
      </w:pPr>
      <w:r>
        <w:rPr>
          <w:noProof/>
        </w:rPr>
        <w:t>Estructura de Desglose de Riesgos (RBS)</w:t>
      </w:r>
      <w:r>
        <w:rPr>
          <w:noProof/>
        </w:rPr>
        <w:tab/>
      </w:r>
      <w:r>
        <w:rPr>
          <w:noProof/>
        </w:rPr>
        <w:fldChar w:fldCharType="begin"/>
      </w:r>
      <w:r>
        <w:rPr>
          <w:noProof/>
        </w:rPr>
        <w:instrText xml:space="preserve"> PAGEREF _Toc365712855 \h </w:instrText>
      </w:r>
      <w:r>
        <w:rPr>
          <w:noProof/>
        </w:rPr>
      </w:r>
      <w:r>
        <w:rPr>
          <w:noProof/>
        </w:rPr>
        <w:fldChar w:fldCharType="separate"/>
      </w:r>
      <w:r w:rsidR="00F4492F">
        <w:rPr>
          <w:noProof/>
        </w:rPr>
        <w:t>5</w:t>
      </w:r>
      <w:r>
        <w:rPr>
          <w:noProof/>
        </w:rPr>
        <w:fldChar w:fldCharType="end"/>
      </w:r>
    </w:p>
    <w:p w:rsidR="0039543E" w:rsidRDefault="0039543E">
      <w:pPr>
        <w:pStyle w:val="TDC1"/>
        <w:tabs>
          <w:tab w:val="right" w:leader="dot" w:pos="8828"/>
        </w:tabs>
        <w:rPr>
          <w:rFonts w:ascii="Calibri" w:eastAsia="Times New Roman" w:hAnsi="Calibri"/>
          <w:noProof/>
          <w:sz w:val="22"/>
          <w:lang w:eastAsia="es-VE"/>
        </w:rPr>
      </w:pPr>
      <w:r>
        <w:rPr>
          <w:noProof/>
        </w:rPr>
        <w:t>Definiciones de Probabilidad e Impacto de Riesgos</w:t>
      </w:r>
      <w:r>
        <w:rPr>
          <w:noProof/>
        </w:rPr>
        <w:tab/>
      </w:r>
      <w:r>
        <w:rPr>
          <w:noProof/>
        </w:rPr>
        <w:fldChar w:fldCharType="begin"/>
      </w:r>
      <w:r>
        <w:rPr>
          <w:noProof/>
        </w:rPr>
        <w:instrText xml:space="preserve"> PAGEREF _Toc365712856 \h </w:instrText>
      </w:r>
      <w:r>
        <w:rPr>
          <w:noProof/>
        </w:rPr>
      </w:r>
      <w:r>
        <w:rPr>
          <w:noProof/>
        </w:rPr>
        <w:fldChar w:fldCharType="separate"/>
      </w:r>
      <w:r w:rsidR="00F4492F">
        <w:rPr>
          <w:noProof/>
        </w:rPr>
        <w:t>5</w:t>
      </w:r>
      <w:r>
        <w:rPr>
          <w:noProof/>
        </w:rPr>
        <w:fldChar w:fldCharType="end"/>
      </w:r>
    </w:p>
    <w:p w:rsidR="0039543E" w:rsidRDefault="0039543E">
      <w:pPr>
        <w:pStyle w:val="TDC2"/>
        <w:tabs>
          <w:tab w:val="right" w:leader="dot" w:pos="8828"/>
        </w:tabs>
        <w:rPr>
          <w:rFonts w:ascii="Calibri" w:eastAsia="Times New Roman" w:hAnsi="Calibri"/>
          <w:noProof/>
          <w:sz w:val="22"/>
          <w:lang w:eastAsia="es-VE"/>
        </w:rPr>
      </w:pPr>
      <w:r>
        <w:rPr>
          <w:noProof/>
        </w:rPr>
        <w:t>Definiciones de Probabilidad</w:t>
      </w:r>
      <w:r>
        <w:rPr>
          <w:noProof/>
        </w:rPr>
        <w:tab/>
      </w:r>
      <w:r>
        <w:rPr>
          <w:noProof/>
        </w:rPr>
        <w:fldChar w:fldCharType="begin"/>
      </w:r>
      <w:r>
        <w:rPr>
          <w:noProof/>
        </w:rPr>
        <w:instrText xml:space="preserve"> PAGEREF _Toc365712857 \h </w:instrText>
      </w:r>
      <w:r>
        <w:rPr>
          <w:noProof/>
        </w:rPr>
      </w:r>
      <w:r>
        <w:rPr>
          <w:noProof/>
        </w:rPr>
        <w:fldChar w:fldCharType="separate"/>
      </w:r>
      <w:r w:rsidR="00F4492F">
        <w:rPr>
          <w:noProof/>
        </w:rPr>
        <w:t>5</w:t>
      </w:r>
      <w:r>
        <w:rPr>
          <w:noProof/>
        </w:rPr>
        <w:fldChar w:fldCharType="end"/>
      </w:r>
    </w:p>
    <w:p w:rsidR="0039543E" w:rsidRDefault="0039543E">
      <w:pPr>
        <w:pStyle w:val="TDC2"/>
        <w:tabs>
          <w:tab w:val="right" w:leader="dot" w:pos="8828"/>
        </w:tabs>
        <w:rPr>
          <w:rFonts w:ascii="Calibri" w:eastAsia="Times New Roman" w:hAnsi="Calibri"/>
          <w:noProof/>
          <w:sz w:val="22"/>
          <w:lang w:eastAsia="es-VE"/>
        </w:rPr>
      </w:pPr>
      <w:r>
        <w:rPr>
          <w:noProof/>
        </w:rPr>
        <w:t>Definiciones de Impacto</w:t>
      </w:r>
      <w:r>
        <w:rPr>
          <w:noProof/>
        </w:rPr>
        <w:tab/>
      </w:r>
      <w:r>
        <w:rPr>
          <w:noProof/>
        </w:rPr>
        <w:fldChar w:fldCharType="begin"/>
      </w:r>
      <w:r>
        <w:rPr>
          <w:noProof/>
        </w:rPr>
        <w:instrText xml:space="preserve"> PAGEREF _Toc365712858 \h </w:instrText>
      </w:r>
      <w:r>
        <w:rPr>
          <w:noProof/>
        </w:rPr>
      </w:r>
      <w:r>
        <w:rPr>
          <w:noProof/>
        </w:rPr>
        <w:fldChar w:fldCharType="separate"/>
      </w:r>
      <w:r w:rsidR="00F4492F">
        <w:rPr>
          <w:noProof/>
        </w:rPr>
        <w:t>6</w:t>
      </w:r>
      <w:r>
        <w:rPr>
          <w:noProof/>
        </w:rPr>
        <w:fldChar w:fldCharType="end"/>
      </w:r>
    </w:p>
    <w:p w:rsidR="0039543E" w:rsidRDefault="0039543E">
      <w:pPr>
        <w:pStyle w:val="TDC1"/>
        <w:tabs>
          <w:tab w:val="right" w:leader="dot" w:pos="8828"/>
        </w:tabs>
        <w:rPr>
          <w:rFonts w:ascii="Calibri" w:eastAsia="Times New Roman" w:hAnsi="Calibri"/>
          <w:noProof/>
          <w:sz w:val="22"/>
          <w:lang w:eastAsia="es-VE"/>
        </w:rPr>
      </w:pPr>
      <w:r>
        <w:rPr>
          <w:noProof/>
        </w:rPr>
        <w:t>Matriz de Probabilidad e Impacto</w:t>
      </w:r>
      <w:r>
        <w:rPr>
          <w:noProof/>
        </w:rPr>
        <w:tab/>
      </w:r>
      <w:r>
        <w:rPr>
          <w:noProof/>
        </w:rPr>
        <w:fldChar w:fldCharType="begin"/>
      </w:r>
      <w:r>
        <w:rPr>
          <w:noProof/>
        </w:rPr>
        <w:instrText xml:space="preserve"> PAGEREF _Toc365712859 \h </w:instrText>
      </w:r>
      <w:r>
        <w:rPr>
          <w:noProof/>
        </w:rPr>
      </w:r>
      <w:r>
        <w:rPr>
          <w:noProof/>
        </w:rPr>
        <w:fldChar w:fldCharType="separate"/>
      </w:r>
      <w:r w:rsidR="00F4492F">
        <w:rPr>
          <w:noProof/>
        </w:rPr>
        <w:t>6</w:t>
      </w:r>
      <w:r>
        <w:rPr>
          <w:noProof/>
        </w:rPr>
        <w:fldChar w:fldCharType="end"/>
      </w:r>
    </w:p>
    <w:p w:rsidR="0039543E" w:rsidRDefault="0039543E">
      <w:pPr>
        <w:pStyle w:val="TDC2"/>
        <w:tabs>
          <w:tab w:val="right" w:leader="dot" w:pos="8828"/>
        </w:tabs>
        <w:rPr>
          <w:rFonts w:ascii="Calibri" w:eastAsia="Times New Roman" w:hAnsi="Calibri"/>
          <w:noProof/>
          <w:sz w:val="22"/>
          <w:lang w:eastAsia="es-VE"/>
        </w:rPr>
      </w:pPr>
      <w:r>
        <w:rPr>
          <w:noProof/>
        </w:rPr>
        <w:t>Amenazas (Riesgos)</w:t>
      </w:r>
      <w:r>
        <w:rPr>
          <w:noProof/>
        </w:rPr>
        <w:tab/>
      </w:r>
      <w:r>
        <w:rPr>
          <w:noProof/>
        </w:rPr>
        <w:fldChar w:fldCharType="begin"/>
      </w:r>
      <w:r>
        <w:rPr>
          <w:noProof/>
        </w:rPr>
        <w:instrText xml:space="preserve"> PAGEREF _Toc365712860 \h </w:instrText>
      </w:r>
      <w:r>
        <w:rPr>
          <w:noProof/>
        </w:rPr>
      </w:r>
      <w:r>
        <w:rPr>
          <w:noProof/>
        </w:rPr>
        <w:fldChar w:fldCharType="separate"/>
      </w:r>
      <w:r w:rsidR="00F4492F">
        <w:rPr>
          <w:noProof/>
        </w:rPr>
        <w:t>6</w:t>
      </w:r>
      <w:r>
        <w:rPr>
          <w:noProof/>
        </w:rPr>
        <w:fldChar w:fldCharType="end"/>
      </w:r>
    </w:p>
    <w:p w:rsidR="0039543E" w:rsidRDefault="0039543E">
      <w:pPr>
        <w:pStyle w:val="TDC2"/>
        <w:tabs>
          <w:tab w:val="right" w:leader="dot" w:pos="8828"/>
        </w:tabs>
        <w:rPr>
          <w:rFonts w:ascii="Calibri" w:eastAsia="Times New Roman" w:hAnsi="Calibri"/>
          <w:noProof/>
          <w:sz w:val="22"/>
          <w:lang w:eastAsia="es-VE"/>
        </w:rPr>
      </w:pPr>
      <w:r>
        <w:rPr>
          <w:noProof/>
        </w:rPr>
        <w:t>Oportunidades</w:t>
      </w:r>
      <w:r>
        <w:rPr>
          <w:noProof/>
        </w:rPr>
        <w:tab/>
      </w:r>
      <w:r>
        <w:rPr>
          <w:noProof/>
        </w:rPr>
        <w:fldChar w:fldCharType="begin"/>
      </w:r>
      <w:r>
        <w:rPr>
          <w:noProof/>
        </w:rPr>
        <w:instrText xml:space="preserve"> PAGEREF _Toc365712861 \h </w:instrText>
      </w:r>
      <w:r>
        <w:rPr>
          <w:noProof/>
        </w:rPr>
      </w:r>
      <w:r>
        <w:rPr>
          <w:noProof/>
        </w:rPr>
        <w:fldChar w:fldCharType="separate"/>
      </w:r>
      <w:r w:rsidR="00F4492F">
        <w:rPr>
          <w:noProof/>
        </w:rPr>
        <w:t>6</w:t>
      </w:r>
      <w:r>
        <w:rPr>
          <w:noProof/>
        </w:rPr>
        <w:fldChar w:fldCharType="end"/>
      </w:r>
    </w:p>
    <w:p w:rsidR="0039543E" w:rsidRDefault="0039543E">
      <w:pPr>
        <w:pStyle w:val="TDC1"/>
        <w:tabs>
          <w:tab w:val="right" w:leader="dot" w:pos="8828"/>
        </w:tabs>
        <w:rPr>
          <w:rFonts w:ascii="Calibri" w:eastAsia="Times New Roman" w:hAnsi="Calibri"/>
          <w:noProof/>
          <w:sz w:val="22"/>
          <w:lang w:eastAsia="es-VE"/>
        </w:rPr>
      </w:pPr>
      <w:r>
        <w:rPr>
          <w:noProof/>
        </w:rPr>
        <w:t>Revisión de la tolerancia de los interesados (Stakeholders)</w:t>
      </w:r>
      <w:r>
        <w:rPr>
          <w:noProof/>
        </w:rPr>
        <w:tab/>
      </w:r>
      <w:r>
        <w:rPr>
          <w:noProof/>
        </w:rPr>
        <w:fldChar w:fldCharType="begin"/>
      </w:r>
      <w:r>
        <w:rPr>
          <w:noProof/>
        </w:rPr>
        <w:instrText xml:space="preserve"> PAGEREF _Toc365712862 \h </w:instrText>
      </w:r>
      <w:r>
        <w:rPr>
          <w:noProof/>
        </w:rPr>
      </w:r>
      <w:r>
        <w:rPr>
          <w:noProof/>
        </w:rPr>
        <w:fldChar w:fldCharType="separate"/>
      </w:r>
      <w:r w:rsidR="00F4492F">
        <w:rPr>
          <w:noProof/>
        </w:rPr>
        <w:t>7</w:t>
      </w:r>
      <w:r>
        <w:rPr>
          <w:noProof/>
        </w:rPr>
        <w:fldChar w:fldCharType="end"/>
      </w:r>
    </w:p>
    <w:p w:rsidR="0039543E" w:rsidRDefault="0039543E">
      <w:pPr>
        <w:pStyle w:val="TDC1"/>
        <w:tabs>
          <w:tab w:val="right" w:leader="dot" w:pos="8828"/>
        </w:tabs>
        <w:rPr>
          <w:rFonts w:ascii="Calibri" w:eastAsia="Times New Roman" w:hAnsi="Calibri"/>
          <w:noProof/>
          <w:sz w:val="22"/>
          <w:lang w:eastAsia="es-VE"/>
        </w:rPr>
      </w:pPr>
      <w:r>
        <w:rPr>
          <w:noProof/>
        </w:rPr>
        <w:t>Formatos de los Informes</w:t>
      </w:r>
      <w:r>
        <w:rPr>
          <w:noProof/>
        </w:rPr>
        <w:tab/>
      </w:r>
      <w:r>
        <w:rPr>
          <w:noProof/>
        </w:rPr>
        <w:fldChar w:fldCharType="begin"/>
      </w:r>
      <w:r>
        <w:rPr>
          <w:noProof/>
        </w:rPr>
        <w:instrText xml:space="preserve"> PAGEREF _Toc365712863 \h </w:instrText>
      </w:r>
      <w:r>
        <w:rPr>
          <w:noProof/>
        </w:rPr>
      </w:r>
      <w:r>
        <w:rPr>
          <w:noProof/>
        </w:rPr>
        <w:fldChar w:fldCharType="separate"/>
      </w:r>
      <w:r w:rsidR="00F4492F">
        <w:rPr>
          <w:noProof/>
        </w:rPr>
        <w:t>7</w:t>
      </w:r>
      <w:r>
        <w:rPr>
          <w:noProof/>
        </w:rPr>
        <w:fldChar w:fldCharType="end"/>
      </w:r>
    </w:p>
    <w:p w:rsidR="0039543E" w:rsidRDefault="0039543E">
      <w:pPr>
        <w:pStyle w:val="TDC1"/>
        <w:tabs>
          <w:tab w:val="right" w:leader="dot" w:pos="8828"/>
        </w:tabs>
        <w:rPr>
          <w:rFonts w:ascii="Calibri" w:eastAsia="Times New Roman" w:hAnsi="Calibri"/>
          <w:noProof/>
          <w:sz w:val="22"/>
          <w:lang w:eastAsia="es-VE"/>
        </w:rPr>
      </w:pPr>
      <w:r>
        <w:rPr>
          <w:noProof/>
        </w:rPr>
        <w:t>Seguimiento</w:t>
      </w:r>
      <w:r>
        <w:rPr>
          <w:noProof/>
        </w:rPr>
        <w:tab/>
      </w:r>
      <w:r>
        <w:rPr>
          <w:noProof/>
        </w:rPr>
        <w:fldChar w:fldCharType="begin"/>
      </w:r>
      <w:r>
        <w:rPr>
          <w:noProof/>
        </w:rPr>
        <w:instrText xml:space="preserve"> PAGEREF _Toc365712864 \h </w:instrText>
      </w:r>
      <w:r>
        <w:rPr>
          <w:noProof/>
        </w:rPr>
      </w:r>
      <w:r>
        <w:rPr>
          <w:noProof/>
        </w:rPr>
        <w:fldChar w:fldCharType="separate"/>
      </w:r>
      <w:r w:rsidR="00F4492F">
        <w:rPr>
          <w:noProof/>
        </w:rPr>
        <w:t>7</w:t>
      </w:r>
      <w:r>
        <w:rPr>
          <w:noProof/>
        </w:rPr>
        <w:fldChar w:fldCharType="end"/>
      </w:r>
    </w:p>
    <w:p w:rsidR="0039543E" w:rsidRDefault="0039543E">
      <w:pPr>
        <w:pStyle w:val="TDC1"/>
        <w:tabs>
          <w:tab w:val="right" w:leader="dot" w:pos="8828"/>
        </w:tabs>
        <w:rPr>
          <w:rFonts w:ascii="Calibri" w:eastAsia="Times New Roman" w:hAnsi="Calibri"/>
          <w:noProof/>
          <w:sz w:val="22"/>
          <w:lang w:eastAsia="es-VE"/>
        </w:rPr>
      </w:pPr>
      <w:r>
        <w:rPr>
          <w:noProof/>
        </w:rPr>
        <w:t>Aprobaciones</w:t>
      </w:r>
      <w:r>
        <w:rPr>
          <w:noProof/>
        </w:rPr>
        <w:tab/>
      </w:r>
      <w:r>
        <w:rPr>
          <w:noProof/>
        </w:rPr>
        <w:fldChar w:fldCharType="begin"/>
      </w:r>
      <w:r>
        <w:rPr>
          <w:noProof/>
        </w:rPr>
        <w:instrText xml:space="preserve"> PAGEREF _Toc365712865 \h </w:instrText>
      </w:r>
      <w:r>
        <w:rPr>
          <w:noProof/>
        </w:rPr>
      </w:r>
      <w:r>
        <w:rPr>
          <w:noProof/>
        </w:rPr>
        <w:fldChar w:fldCharType="separate"/>
      </w:r>
      <w:r w:rsidR="00F4492F">
        <w:rPr>
          <w:noProof/>
        </w:rPr>
        <w:t>8</w:t>
      </w:r>
      <w:r>
        <w:rPr>
          <w:noProof/>
        </w:rPr>
        <w:fldChar w:fldCharType="end"/>
      </w:r>
    </w:p>
    <w:p w:rsidR="002D4F14" w:rsidRDefault="00B94149" w:rsidP="002D4F14">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93617" w:rsidRDefault="00293617" w:rsidP="006B5E5F">
      <w:pPr>
        <w:spacing w:after="0" w:line="240" w:lineRule="auto"/>
        <w:rPr>
          <w:rFonts w:eastAsia="Times New Roman" w:cs="Arial"/>
          <w:b/>
          <w:color w:val="365F91"/>
          <w:szCs w:val="24"/>
          <w:lang w:eastAsia="es-VE"/>
        </w:rPr>
      </w:pPr>
    </w:p>
    <w:p w:rsidR="008534BF" w:rsidRDefault="008534BF" w:rsidP="006B5E5F">
      <w:pPr>
        <w:spacing w:after="0" w:line="240" w:lineRule="auto"/>
        <w:rPr>
          <w:rFonts w:eastAsia="Times New Roman" w:cs="Arial"/>
          <w:b/>
          <w:color w:val="365F91"/>
          <w:szCs w:val="24"/>
          <w:lang w:eastAsia="es-VE"/>
        </w:rPr>
      </w:pPr>
    </w:p>
    <w:p w:rsidR="008534BF" w:rsidRDefault="008534BF" w:rsidP="006B5E5F">
      <w:pPr>
        <w:spacing w:after="0" w:line="240" w:lineRule="auto"/>
        <w:rPr>
          <w:rFonts w:eastAsia="Times New Roman" w:cs="Arial"/>
          <w:b/>
          <w:color w:val="365F91"/>
          <w:szCs w:val="24"/>
          <w:lang w:eastAsia="es-VE"/>
        </w:rPr>
      </w:pPr>
    </w:p>
    <w:p w:rsidR="00293617" w:rsidRDefault="00293617" w:rsidP="006B5E5F">
      <w:pPr>
        <w:spacing w:after="0" w:line="240" w:lineRule="auto"/>
        <w:rPr>
          <w:rFonts w:eastAsia="Times New Roman" w:cs="Arial"/>
          <w:b/>
          <w:color w:val="365F91"/>
          <w:szCs w:val="24"/>
          <w:lang w:eastAsia="es-VE"/>
        </w:rPr>
      </w:pPr>
    </w:p>
    <w:p w:rsidR="00E52DF6" w:rsidRPr="00433D67" w:rsidRDefault="00712550" w:rsidP="00E52DF6">
      <w:pPr>
        <w:pStyle w:val="Ttulo1"/>
        <w:rPr>
          <w:color w:val="auto"/>
        </w:rPr>
      </w:pPr>
      <w:bookmarkStart w:id="1" w:name="_Toc365712849"/>
      <w:r w:rsidRPr="00433D67">
        <w:rPr>
          <w:color w:val="auto"/>
        </w:rPr>
        <w:lastRenderedPageBreak/>
        <w:t>I</w:t>
      </w:r>
      <w:r w:rsidR="002D5AFF" w:rsidRPr="00433D67">
        <w:rPr>
          <w:color w:val="auto"/>
        </w:rPr>
        <w:t xml:space="preserve">nformación </w:t>
      </w:r>
      <w:r w:rsidR="002D4F14" w:rsidRPr="00433D67">
        <w:rPr>
          <w:color w:val="auto"/>
        </w:rPr>
        <w:t>del Proyecto</w:t>
      </w:r>
      <w:bookmarkEnd w:id="1"/>
    </w:p>
    <w:tbl>
      <w:tblPr>
        <w:tblStyle w:val="Tablaconcuadrcula"/>
        <w:tblW w:w="0" w:type="auto"/>
        <w:tblLook w:val="04A0" w:firstRow="1" w:lastRow="0" w:firstColumn="1" w:lastColumn="0" w:noHBand="0" w:noVBand="1"/>
      </w:tblPr>
      <w:tblGrid>
        <w:gridCol w:w="4413"/>
        <w:gridCol w:w="4415"/>
      </w:tblGrid>
      <w:tr w:rsidR="001146F0" w:rsidTr="001146F0">
        <w:tc>
          <w:tcPr>
            <w:tcW w:w="4489" w:type="dxa"/>
          </w:tcPr>
          <w:p w:rsidR="001146F0" w:rsidRPr="001146F0" w:rsidRDefault="001146F0" w:rsidP="00FD7899">
            <w:pPr>
              <w:pStyle w:val="Ttulo1"/>
              <w:rPr>
                <w:b w:val="0"/>
                <w:color w:val="auto"/>
                <w:sz w:val="24"/>
                <w:szCs w:val="24"/>
                <w:lang w:val="es-PE"/>
              </w:rPr>
            </w:pPr>
            <w:r>
              <w:rPr>
                <w:b w:val="0"/>
                <w:color w:val="auto"/>
                <w:sz w:val="24"/>
                <w:szCs w:val="24"/>
                <w:lang w:val="es-PE"/>
              </w:rPr>
              <w:t>Nombre de Proyecto:</w:t>
            </w:r>
          </w:p>
        </w:tc>
        <w:tc>
          <w:tcPr>
            <w:tcW w:w="4489" w:type="dxa"/>
          </w:tcPr>
          <w:p w:rsidR="001146F0" w:rsidRPr="001146F0" w:rsidRDefault="001146F0" w:rsidP="00FD7899">
            <w:pPr>
              <w:pStyle w:val="Ttulo1"/>
              <w:rPr>
                <w:b w:val="0"/>
                <w:color w:val="auto"/>
                <w:sz w:val="24"/>
                <w:szCs w:val="24"/>
                <w:lang w:val="es-PE"/>
              </w:rPr>
            </w:pPr>
            <w:proofErr w:type="spellStart"/>
            <w:r>
              <w:rPr>
                <w:b w:val="0"/>
                <w:color w:val="auto"/>
                <w:sz w:val="24"/>
                <w:szCs w:val="24"/>
                <w:lang w:val="es-PE"/>
              </w:rPr>
              <w:t>My</w:t>
            </w:r>
            <w:proofErr w:type="spellEnd"/>
            <w:r>
              <w:rPr>
                <w:b w:val="0"/>
                <w:color w:val="auto"/>
                <w:sz w:val="24"/>
                <w:szCs w:val="24"/>
                <w:lang w:val="es-PE"/>
              </w:rPr>
              <w:t xml:space="preserve"> </w:t>
            </w:r>
            <w:proofErr w:type="spellStart"/>
            <w:r>
              <w:rPr>
                <w:b w:val="0"/>
                <w:color w:val="auto"/>
                <w:sz w:val="24"/>
                <w:szCs w:val="24"/>
                <w:lang w:val="es-PE"/>
              </w:rPr>
              <w:t>Help</w:t>
            </w:r>
            <w:proofErr w:type="spellEnd"/>
            <w:r>
              <w:rPr>
                <w:b w:val="0"/>
                <w:color w:val="auto"/>
                <w:sz w:val="24"/>
                <w:szCs w:val="24"/>
                <w:lang w:val="es-PE"/>
              </w:rPr>
              <w:t xml:space="preserve"> </w:t>
            </w:r>
            <w:proofErr w:type="spellStart"/>
            <w:r>
              <w:rPr>
                <w:b w:val="0"/>
                <w:color w:val="auto"/>
                <w:sz w:val="24"/>
                <w:szCs w:val="24"/>
                <w:lang w:val="es-PE"/>
              </w:rPr>
              <w:t>Desk</w:t>
            </w:r>
            <w:proofErr w:type="spellEnd"/>
          </w:p>
        </w:tc>
      </w:tr>
      <w:tr w:rsidR="001146F0" w:rsidTr="001146F0">
        <w:tc>
          <w:tcPr>
            <w:tcW w:w="4489" w:type="dxa"/>
          </w:tcPr>
          <w:p w:rsidR="001146F0" w:rsidRPr="001146F0" w:rsidRDefault="001146F0" w:rsidP="00FD7899">
            <w:pPr>
              <w:pStyle w:val="Ttulo1"/>
              <w:rPr>
                <w:b w:val="0"/>
                <w:color w:val="auto"/>
                <w:sz w:val="24"/>
                <w:szCs w:val="24"/>
                <w:lang w:val="es-PE"/>
              </w:rPr>
            </w:pPr>
            <w:r>
              <w:rPr>
                <w:b w:val="0"/>
                <w:color w:val="auto"/>
                <w:sz w:val="24"/>
                <w:szCs w:val="24"/>
                <w:lang w:val="es-PE"/>
              </w:rPr>
              <w:t>Jefe de proyecto:</w:t>
            </w:r>
          </w:p>
        </w:tc>
        <w:tc>
          <w:tcPr>
            <w:tcW w:w="4489" w:type="dxa"/>
          </w:tcPr>
          <w:p w:rsidR="001146F0" w:rsidRPr="001146F0" w:rsidRDefault="001146F0" w:rsidP="00FD7899">
            <w:pPr>
              <w:pStyle w:val="Ttulo1"/>
              <w:rPr>
                <w:b w:val="0"/>
                <w:color w:val="auto"/>
                <w:sz w:val="24"/>
                <w:szCs w:val="24"/>
                <w:lang w:val="es-PE"/>
              </w:rPr>
            </w:pPr>
            <w:r>
              <w:rPr>
                <w:b w:val="0"/>
                <w:color w:val="auto"/>
                <w:sz w:val="24"/>
                <w:szCs w:val="24"/>
                <w:lang w:val="es-PE"/>
              </w:rPr>
              <w:t>Frank Cochachin</w:t>
            </w:r>
          </w:p>
        </w:tc>
      </w:tr>
    </w:tbl>
    <w:p w:rsidR="003F297E" w:rsidRPr="00E52DF6" w:rsidRDefault="00E52DF6" w:rsidP="00FD7899">
      <w:pPr>
        <w:pStyle w:val="Ttulo1"/>
        <w:rPr>
          <w:b w:val="0"/>
          <w:color w:val="auto"/>
          <w:sz w:val="24"/>
          <w:szCs w:val="24"/>
          <w:lang w:val="es-PE"/>
        </w:rPr>
      </w:pPr>
      <w:r>
        <w:rPr>
          <w:b w:val="0"/>
          <w:color w:val="auto"/>
          <w:sz w:val="24"/>
          <w:szCs w:val="24"/>
          <w:lang w:val="es-PE"/>
        </w:rPr>
        <w:t xml:space="preserve">El proyecto </w:t>
      </w:r>
      <w:proofErr w:type="spellStart"/>
      <w:r>
        <w:rPr>
          <w:b w:val="0"/>
          <w:color w:val="auto"/>
          <w:sz w:val="24"/>
          <w:szCs w:val="24"/>
          <w:lang w:val="es-PE"/>
        </w:rPr>
        <w:t>My</w:t>
      </w:r>
      <w:proofErr w:type="spellEnd"/>
      <w:r>
        <w:rPr>
          <w:b w:val="0"/>
          <w:color w:val="auto"/>
          <w:sz w:val="24"/>
          <w:szCs w:val="24"/>
          <w:lang w:val="es-PE"/>
        </w:rPr>
        <w:t xml:space="preserve"> </w:t>
      </w:r>
      <w:proofErr w:type="spellStart"/>
      <w:r>
        <w:rPr>
          <w:b w:val="0"/>
          <w:color w:val="auto"/>
          <w:sz w:val="24"/>
          <w:szCs w:val="24"/>
          <w:lang w:val="es-PE"/>
        </w:rPr>
        <w:t>Help</w:t>
      </w:r>
      <w:proofErr w:type="spellEnd"/>
      <w:r>
        <w:rPr>
          <w:b w:val="0"/>
          <w:color w:val="auto"/>
          <w:sz w:val="24"/>
          <w:szCs w:val="24"/>
          <w:lang w:val="es-PE"/>
        </w:rPr>
        <w:t xml:space="preserve"> </w:t>
      </w:r>
      <w:proofErr w:type="spellStart"/>
      <w:r>
        <w:rPr>
          <w:b w:val="0"/>
          <w:color w:val="auto"/>
          <w:sz w:val="24"/>
          <w:szCs w:val="24"/>
          <w:lang w:val="es-PE"/>
        </w:rPr>
        <w:t>Desk</w:t>
      </w:r>
      <w:proofErr w:type="spellEnd"/>
      <w:r>
        <w:rPr>
          <w:b w:val="0"/>
          <w:color w:val="auto"/>
          <w:sz w:val="24"/>
          <w:szCs w:val="24"/>
          <w:lang w:val="es-PE"/>
        </w:rPr>
        <w:t xml:space="preserve"> tiene como alcance a toda empresa que tenga necesidad de un Software de Mesa de ayuda.</w:t>
      </w:r>
    </w:p>
    <w:p w:rsidR="003F297E" w:rsidRPr="003F297E" w:rsidRDefault="003F297E" w:rsidP="00FD7899">
      <w:pPr>
        <w:pStyle w:val="Ttulo1"/>
        <w:rPr>
          <w:b w:val="0"/>
          <w:color w:val="auto"/>
          <w:sz w:val="24"/>
          <w:szCs w:val="24"/>
        </w:rPr>
      </w:pPr>
    </w:p>
    <w:p w:rsidR="002D5AFF" w:rsidRPr="00433D67" w:rsidRDefault="00D33C38" w:rsidP="00FD7899">
      <w:pPr>
        <w:pStyle w:val="Ttulo1"/>
        <w:rPr>
          <w:color w:val="auto"/>
        </w:rPr>
      </w:pPr>
      <w:bookmarkStart w:id="2" w:name="_Toc365712850"/>
      <w:r w:rsidRPr="00433D67">
        <w:rPr>
          <w:color w:val="auto"/>
        </w:rPr>
        <w:t>Metodología</w:t>
      </w:r>
      <w:bookmarkEnd w:id="2"/>
    </w:p>
    <w:p w:rsidR="00E52DF6" w:rsidRPr="00E52DF6" w:rsidRDefault="00E52DF6" w:rsidP="00433D67">
      <w:pPr>
        <w:spacing w:line="360" w:lineRule="auto"/>
        <w:jc w:val="both"/>
        <w:rPr>
          <w:rFonts w:cs="Arial"/>
          <w:lang w:val="es-ES_tradnl"/>
        </w:rPr>
      </w:pPr>
      <w:r w:rsidRPr="00944C26">
        <w:rPr>
          <w:rFonts w:cs="Arial"/>
          <w:lang w:val="es-ES_tradnl"/>
        </w:rPr>
        <w:t>El propósito</w:t>
      </w:r>
      <w:r>
        <w:rPr>
          <w:rFonts w:cs="Arial"/>
          <w:lang w:val="es-ES_tradnl"/>
        </w:rPr>
        <w:t xml:space="preserve"> del Plan de Contingencia es detallar el conjunto </w:t>
      </w:r>
      <w:r w:rsidRPr="00944C26">
        <w:rPr>
          <w:rFonts w:cs="Arial"/>
          <w:lang w:val="es-ES_tradnl"/>
        </w:rPr>
        <w:t>de medidas encaminad</w:t>
      </w:r>
      <w:r>
        <w:rPr>
          <w:rFonts w:cs="Arial"/>
          <w:lang w:val="es-ES_tradnl"/>
        </w:rPr>
        <w:t>as a restaurar la ejecución normal</w:t>
      </w:r>
      <w:r w:rsidRPr="00944C26">
        <w:rPr>
          <w:rFonts w:cs="Arial"/>
          <w:lang w:val="es-ES_tradnl"/>
        </w:rPr>
        <w:t xml:space="preserve"> de</w:t>
      </w:r>
      <w:r>
        <w:rPr>
          <w:rFonts w:cs="Arial"/>
          <w:lang w:val="es-ES_tradnl"/>
        </w:rPr>
        <w:t xml:space="preserve"> todas las </w:t>
      </w:r>
      <w:r w:rsidRPr="00944C26">
        <w:rPr>
          <w:rFonts w:cs="Arial"/>
          <w:lang w:val="es-ES_tradnl"/>
        </w:rPr>
        <w:t>actividad</w:t>
      </w:r>
      <w:r>
        <w:rPr>
          <w:rFonts w:cs="Arial"/>
          <w:lang w:val="es-ES_tradnl"/>
        </w:rPr>
        <w:t>es del proyecto</w:t>
      </w:r>
      <w:r w:rsidRPr="00944C26">
        <w:rPr>
          <w:rFonts w:cs="Arial"/>
          <w:lang w:val="es-ES_tradnl"/>
        </w:rPr>
        <w:t xml:space="preserve"> tras la alter</w:t>
      </w:r>
      <w:r>
        <w:rPr>
          <w:rFonts w:cs="Arial"/>
          <w:lang w:val="es-ES_tradnl"/>
        </w:rPr>
        <w:t>ación producida por diferentes factores que tienen relación interna o externa con el proyecto</w:t>
      </w:r>
      <w:r w:rsidRPr="00944C26">
        <w:rPr>
          <w:rFonts w:cs="Arial"/>
          <w:lang w:val="es-ES_tradnl"/>
        </w:rPr>
        <w:t>.</w:t>
      </w:r>
      <w:r>
        <w:rPr>
          <w:rFonts w:cs="Arial"/>
          <w:lang w:val="es-ES_tradnl"/>
        </w:rPr>
        <w:t xml:space="preserve"> </w:t>
      </w:r>
    </w:p>
    <w:p w:rsidR="00E33E9C" w:rsidRDefault="00E33E9C" w:rsidP="00433D67">
      <w:pPr>
        <w:pStyle w:val="Ttulo1"/>
        <w:spacing w:line="360" w:lineRule="auto"/>
        <w:jc w:val="both"/>
        <w:rPr>
          <w:b w:val="0"/>
          <w:color w:val="auto"/>
          <w:sz w:val="24"/>
          <w:szCs w:val="24"/>
          <w:lang w:val="es-PE"/>
        </w:rPr>
      </w:pPr>
      <w:r>
        <w:rPr>
          <w:b w:val="0"/>
          <w:color w:val="auto"/>
          <w:sz w:val="24"/>
          <w:szCs w:val="24"/>
          <w:lang w:val="es-PE"/>
        </w:rPr>
        <w:t xml:space="preserve">Nuestro equipo ha encontrado diferentes riesgos en el proyecto de </w:t>
      </w:r>
      <w:proofErr w:type="spellStart"/>
      <w:r>
        <w:rPr>
          <w:b w:val="0"/>
          <w:color w:val="auto"/>
          <w:sz w:val="24"/>
          <w:szCs w:val="24"/>
          <w:lang w:val="es-PE"/>
        </w:rPr>
        <w:t>My</w:t>
      </w:r>
      <w:proofErr w:type="spellEnd"/>
      <w:r>
        <w:rPr>
          <w:b w:val="0"/>
          <w:color w:val="auto"/>
          <w:sz w:val="24"/>
          <w:szCs w:val="24"/>
          <w:lang w:val="es-PE"/>
        </w:rPr>
        <w:t xml:space="preserve"> </w:t>
      </w:r>
      <w:proofErr w:type="spellStart"/>
      <w:r>
        <w:rPr>
          <w:b w:val="0"/>
          <w:color w:val="auto"/>
          <w:sz w:val="24"/>
          <w:szCs w:val="24"/>
          <w:lang w:val="es-PE"/>
        </w:rPr>
        <w:t>Help</w:t>
      </w:r>
      <w:proofErr w:type="spellEnd"/>
      <w:r>
        <w:rPr>
          <w:b w:val="0"/>
          <w:color w:val="auto"/>
          <w:sz w:val="24"/>
          <w:szCs w:val="24"/>
          <w:lang w:val="es-PE"/>
        </w:rPr>
        <w:t xml:space="preserve"> </w:t>
      </w:r>
      <w:proofErr w:type="spellStart"/>
      <w:r>
        <w:rPr>
          <w:b w:val="0"/>
          <w:color w:val="auto"/>
          <w:sz w:val="24"/>
          <w:szCs w:val="24"/>
          <w:lang w:val="es-PE"/>
        </w:rPr>
        <w:t>Desk</w:t>
      </w:r>
      <w:proofErr w:type="spellEnd"/>
      <w:r>
        <w:rPr>
          <w:b w:val="0"/>
          <w:color w:val="auto"/>
          <w:sz w:val="24"/>
          <w:szCs w:val="24"/>
          <w:lang w:val="es-PE"/>
        </w:rPr>
        <w:t>, los cuales principalmente radican en el equipo de trabajo, diferentes actividades y responsabilidades demoran en ser realizadas la mayoría de las veces, esto por diferentes razones como: no tener la información suficiente sobre la actividad que se debe realizar, falta de comunicación entre los miembros del equipo de trabajo</w:t>
      </w:r>
      <w:r w:rsidR="003524E4">
        <w:rPr>
          <w:b w:val="0"/>
          <w:color w:val="auto"/>
          <w:sz w:val="24"/>
          <w:szCs w:val="24"/>
          <w:lang w:val="es-PE"/>
        </w:rPr>
        <w:t>, entre otros riesgos. Además, como todo proyecto referido a software, se tiene riesgo a que las licencias se acaben antes de terminar el proyecto por efecto de atraso en las actividades, como también riesgos con los servidores.</w:t>
      </w:r>
    </w:p>
    <w:p w:rsidR="00FD7899" w:rsidRDefault="00D33C38" w:rsidP="00FD7899">
      <w:pPr>
        <w:pStyle w:val="Ttulo1"/>
      </w:pPr>
      <w:bookmarkStart w:id="3" w:name="_Toc365712851"/>
      <w:r w:rsidRPr="00433D67">
        <w:rPr>
          <w:color w:val="auto"/>
        </w:rPr>
        <w:t>Roles y Responsabilidades</w:t>
      </w:r>
      <w:bookmarkEnd w:id="3"/>
    </w:p>
    <w:p w:rsidR="003524E4" w:rsidRDefault="003524E4" w:rsidP="003524E4">
      <w:pPr>
        <w:pStyle w:val="Ttulo1"/>
        <w:rPr>
          <w:b w:val="0"/>
          <w:color w:val="auto"/>
          <w:sz w:val="24"/>
          <w:szCs w:val="24"/>
          <w:lang w:val="es-PE"/>
        </w:rPr>
      </w:pPr>
      <w:r w:rsidRPr="003524E4">
        <w:rPr>
          <w:b w:val="0"/>
          <w:color w:val="auto"/>
          <w:sz w:val="24"/>
          <w:szCs w:val="24"/>
        </w:rPr>
        <w:t>GERENTE DE PROYECTO</w:t>
      </w:r>
      <w:r>
        <w:rPr>
          <w:b w:val="0"/>
          <w:color w:val="auto"/>
          <w:sz w:val="24"/>
          <w:szCs w:val="24"/>
          <w:lang w:val="es-PE"/>
        </w:rPr>
        <w:t xml:space="preserve">: </w:t>
      </w:r>
    </w:p>
    <w:p w:rsidR="003524E4" w:rsidRPr="003524E4" w:rsidRDefault="003524E4" w:rsidP="003524E4">
      <w:pPr>
        <w:pStyle w:val="Ttulo1"/>
        <w:rPr>
          <w:b w:val="0"/>
          <w:color w:val="auto"/>
          <w:sz w:val="24"/>
          <w:szCs w:val="24"/>
          <w:lang w:val="es-PE"/>
        </w:rPr>
      </w:pPr>
      <w:r w:rsidRPr="003524E4">
        <w:rPr>
          <w:b w:val="0"/>
          <w:color w:val="auto"/>
          <w:sz w:val="24"/>
          <w:szCs w:val="24"/>
          <w:lang w:val="es-PE"/>
        </w:rPr>
        <w:t>Planificación y programación del proyecto</w:t>
      </w:r>
      <w:r>
        <w:rPr>
          <w:b w:val="0"/>
          <w:color w:val="auto"/>
          <w:sz w:val="24"/>
          <w:szCs w:val="24"/>
          <w:lang w:val="es-PE"/>
        </w:rPr>
        <w:t>.</w:t>
      </w:r>
    </w:p>
    <w:p w:rsidR="003524E4" w:rsidRDefault="003524E4" w:rsidP="003524E4">
      <w:pPr>
        <w:pStyle w:val="Ttulo1"/>
        <w:rPr>
          <w:b w:val="0"/>
          <w:color w:val="auto"/>
          <w:sz w:val="24"/>
          <w:szCs w:val="24"/>
          <w:lang w:val="es-PE"/>
        </w:rPr>
      </w:pPr>
      <w:r w:rsidRPr="003524E4">
        <w:rPr>
          <w:b w:val="0"/>
          <w:color w:val="auto"/>
          <w:sz w:val="24"/>
          <w:szCs w:val="24"/>
          <w:lang w:val="es-PE"/>
        </w:rPr>
        <w:t>Resolución de problemas que pongan en peligro el progreso del proyecto</w:t>
      </w:r>
      <w:r>
        <w:rPr>
          <w:b w:val="0"/>
          <w:color w:val="auto"/>
          <w:sz w:val="24"/>
          <w:szCs w:val="24"/>
          <w:lang w:val="es-PE"/>
        </w:rPr>
        <w:t>.</w:t>
      </w:r>
    </w:p>
    <w:p w:rsidR="00246E77" w:rsidRPr="00246E77" w:rsidRDefault="00246E77" w:rsidP="00246E77">
      <w:pPr>
        <w:pStyle w:val="Ttulo1"/>
        <w:rPr>
          <w:b w:val="0"/>
          <w:color w:val="auto"/>
          <w:sz w:val="24"/>
          <w:szCs w:val="24"/>
          <w:lang w:val="es-PE"/>
        </w:rPr>
      </w:pPr>
      <w:r w:rsidRPr="00246E77">
        <w:rPr>
          <w:b w:val="0"/>
          <w:color w:val="auto"/>
          <w:sz w:val="24"/>
          <w:szCs w:val="24"/>
          <w:lang w:val="es-PE"/>
        </w:rPr>
        <w:t>Identificación de las necesidades y de los objetivos del cliente</w:t>
      </w:r>
      <w:r>
        <w:rPr>
          <w:b w:val="0"/>
          <w:color w:val="auto"/>
          <w:sz w:val="24"/>
          <w:szCs w:val="24"/>
          <w:lang w:val="es-PE"/>
        </w:rPr>
        <w:t>.</w:t>
      </w:r>
    </w:p>
    <w:p w:rsidR="00246E77" w:rsidRDefault="00246E77" w:rsidP="00246E77">
      <w:pPr>
        <w:pStyle w:val="Ttulo1"/>
        <w:rPr>
          <w:b w:val="0"/>
          <w:color w:val="auto"/>
          <w:sz w:val="24"/>
          <w:szCs w:val="24"/>
          <w:lang w:val="es-PE"/>
        </w:rPr>
      </w:pPr>
      <w:r w:rsidRPr="00246E77">
        <w:rPr>
          <w:b w:val="0"/>
          <w:color w:val="auto"/>
          <w:sz w:val="24"/>
          <w:szCs w:val="24"/>
          <w:lang w:val="es-PE"/>
        </w:rPr>
        <w:lastRenderedPageBreak/>
        <w:t>Determinar si los requisitos especificados son viables para el funcionamiento del sistema</w:t>
      </w:r>
      <w:r>
        <w:rPr>
          <w:b w:val="0"/>
          <w:color w:val="auto"/>
          <w:sz w:val="24"/>
          <w:szCs w:val="24"/>
          <w:lang w:val="es-PE"/>
        </w:rPr>
        <w:t>.</w:t>
      </w:r>
    </w:p>
    <w:p w:rsidR="003524E4" w:rsidRDefault="003524E4" w:rsidP="003524E4">
      <w:pPr>
        <w:pStyle w:val="Ttulo1"/>
        <w:rPr>
          <w:b w:val="0"/>
          <w:color w:val="auto"/>
          <w:sz w:val="24"/>
          <w:szCs w:val="24"/>
          <w:lang w:val="es-PE"/>
        </w:rPr>
      </w:pPr>
      <w:r w:rsidRPr="003524E4">
        <w:rPr>
          <w:b w:val="0"/>
          <w:color w:val="auto"/>
          <w:sz w:val="24"/>
          <w:szCs w:val="24"/>
          <w:lang w:val="es-PE"/>
        </w:rPr>
        <w:t>ADMINISTRADOR DE RECURSOS DEL PROYECTO</w:t>
      </w:r>
    </w:p>
    <w:p w:rsidR="00246E77" w:rsidRPr="00246E77" w:rsidRDefault="00246E77" w:rsidP="00246E77">
      <w:pPr>
        <w:pStyle w:val="Ttulo1"/>
        <w:rPr>
          <w:b w:val="0"/>
          <w:color w:val="auto"/>
          <w:sz w:val="24"/>
          <w:szCs w:val="24"/>
          <w:lang w:val="es-PE"/>
        </w:rPr>
      </w:pPr>
      <w:r w:rsidRPr="00246E77">
        <w:rPr>
          <w:b w:val="0"/>
          <w:color w:val="auto"/>
          <w:sz w:val="24"/>
          <w:szCs w:val="24"/>
          <w:lang w:val="es-PE"/>
        </w:rPr>
        <w:t>Traducir los requisitos definidos por el analista en un diseño o solución técnica</w:t>
      </w:r>
      <w:r>
        <w:rPr>
          <w:b w:val="0"/>
          <w:color w:val="auto"/>
          <w:sz w:val="24"/>
          <w:szCs w:val="24"/>
          <w:lang w:val="es-PE"/>
        </w:rPr>
        <w:t>.</w:t>
      </w:r>
    </w:p>
    <w:p w:rsidR="003524E4" w:rsidRDefault="00246E77" w:rsidP="00246E77">
      <w:pPr>
        <w:pStyle w:val="Ttulo1"/>
        <w:rPr>
          <w:b w:val="0"/>
          <w:color w:val="auto"/>
          <w:sz w:val="24"/>
          <w:szCs w:val="24"/>
          <w:lang w:val="es-PE"/>
        </w:rPr>
      </w:pPr>
      <w:r w:rsidRPr="00246E77">
        <w:rPr>
          <w:b w:val="0"/>
          <w:color w:val="auto"/>
          <w:sz w:val="24"/>
          <w:szCs w:val="24"/>
          <w:lang w:val="es-PE"/>
        </w:rPr>
        <w:t>Entender las necesidades del cliente</w:t>
      </w:r>
      <w:r>
        <w:rPr>
          <w:b w:val="0"/>
          <w:color w:val="auto"/>
          <w:sz w:val="24"/>
          <w:szCs w:val="24"/>
          <w:lang w:val="es-PE"/>
        </w:rPr>
        <w:t>.</w:t>
      </w:r>
    </w:p>
    <w:p w:rsidR="00246E77" w:rsidRDefault="00246E77" w:rsidP="00246E77">
      <w:pPr>
        <w:pStyle w:val="Ttulo1"/>
        <w:rPr>
          <w:b w:val="0"/>
          <w:color w:val="auto"/>
          <w:sz w:val="24"/>
          <w:szCs w:val="24"/>
          <w:lang w:val="es-PE"/>
        </w:rPr>
      </w:pPr>
      <w:r w:rsidRPr="00246E77">
        <w:rPr>
          <w:b w:val="0"/>
          <w:color w:val="auto"/>
          <w:sz w:val="24"/>
          <w:szCs w:val="24"/>
          <w:lang w:val="es-PE"/>
        </w:rPr>
        <w:t>ADMINISTRADOR DE CUENTAS</w:t>
      </w:r>
    </w:p>
    <w:p w:rsidR="00246E77" w:rsidRDefault="00246E77" w:rsidP="00246E77">
      <w:pPr>
        <w:pStyle w:val="Ttulo1"/>
        <w:rPr>
          <w:b w:val="0"/>
          <w:color w:val="auto"/>
          <w:sz w:val="24"/>
          <w:szCs w:val="24"/>
          <w:lang w:val="es-PE"/>
        </w:rPr>
      </w:pPr>
      <w:r w:rsidRPr="00246E77">
        <w:rPr>
          <w:b w:val="0"/>
          <w:color w:val="auto"/>
          <w:sz w:val="24"/>
          <w:szCs w:val="24"/>
          <w:lang w:val="es-PE"/>
        </w:rPr>
        <w:t>Identificar los riesgos que puedan afectar la integridad del cumplimiento en calidad, tiempo y costos del proyecto</w:t>
      </w:r>
      <w:r>
        <w:rPr>
          <w:b w:val="0"/>
          <w:color w:val="auto"/>
          <w:sz w:val="24"/>
          <w:szCs w:val="24"/>
          <w:lang w:val="es-PE"/>
        </w:rPr>
        <w:t>.</w:t>
      </w:r>
    </w:p>
    <w:p w:rsidR="00246E77" w:rsidRPr="00246E77" w:rsidRDefault="00246E77" w:rsidP="00246E77">
      <w:pPr>
        <w:pStyle w:val="Ttulo1"/>
        <w:rPr>
          <w:b w:val="0"/>
          <w:color w:val="auto"/>
          <w:sz w:val="24"/>
          <w:szCs w:val="24"/>
          <w:lang w:val="es-PE"/>
        </w:rPr>
      </w:pPr>
      <w:r w:rsidRPr="00246E77">
        <w:rPr>
          <w:b w:val="0"/>
          <w:color w:val="auto"/>
          <w:sz w:val="24"/>
          <w:szCs w:val="24"/>
          <w:lang w:val="es-PE"/>
        </w:rPr>
        <w:t>Realizar el plan de administración del proyecto</w:t>
      </w:r>
      <w:r>
        <w:rPr>
          <w:b w:val="0"/>
          <w:color w:val="auto"/>
          <w:sz w:val="24"/>
          <w:szCs w:val="24"/>
          <w:lang w:val="es-PE"/>
        </w:rPr>
        <w:t>.</w:t>
      </w:r>
    </w:p>
    <w:p w:rsidR="00246E77" w:rsidRPr="00246E77" w:rsidRDefault="00246E77" w:rsidP="00246E77">
      <w:pPr>
        <w:pStyle w:val="Ttulo1"/>
        <w:rPr>
          <w:b w:val="0"/>
          <w:color w:val="auto"/>
          <w:sz w:val="24"/>
          <w:szCs w:val="24"/>
          <w:lang w:val="es-PE"/>
        </w:rPr>
      </w:pPr>
      <w:r w:rsidRPr="00246E77">
        <w:rPr>
          <w:b w:val="0"/>
          <w:color w:val="auto"/>
          <w:sz w:val="24"/>
          <w:szCs w:val="24"/>
          <w:lang w:val="es-PE"/>
        </w:rPr>
        <w:t>Disminuir los números de errores encontrados en el ciclo de vida del proyecto</w:t>
      </w:r>
      <w:r>
        <w:rPr>
          <w:b w:val="0"/>
          <w:color w:val="auto"/>
          <w:sz w:val="24"/>
          <w:szCs w:val="24"/>
          <w:lang w:val="es-PE"/>
        </w:rPr>
        <w:t>.</w:t>
      </w:r>
    </w:p>
    <w:p w:rsidR="00246E77" w:rsidRPr="00246E77" w:rsidRDefault="00246E77" w:rsidP="00246E77">
      <w:pPr>
        <w:pStyle w:val="Ttulo1"/>
        <w:rPr>
          <w:b w:val="0"/>
          <w:color w:val="auto"/>
          <w:sz w:val="24"/>
          <w:szCs w:val="24"/>
          <w:lang w:val="es-PE"/>
        </w:rPr>
      </w:pPr>
      <w:r w:rsidRPr="00246E77">
        <w:rPr>
          <w:b w:val="0"/>
          <w:color w:val="auto"/>
          <w:sz w:val="24"/>
          <w:szCs w:val="24"/>
          <w:lang w:val="es-PE"/>
        </w:rPr>
        <w:t>Documentación general del estado y evolución del proyecto</w:t>
      </w:r>
      <w:r>
        <w:rPr>
          <w:b w:val="0"/>
          <w:color w:val="auto"/>
          <w:sz w:val="24"/>
          <w:szCs w:val="24"/>
          <w:lang w:val="es-PE"/>
        </w:rPr>
        <w:t>.</w:t>
      </w:r>
    </w:p>
    <w:p w:rsidR="00246E77" w:rsidRPr="003524E4" w:rsidRDefault="00246E77" w:rsidP="00246E77">
      <w:pPr>
        <w:pStyle w:val="Ttulo1"/>
        <w:rPr>
          <w:b w:val="0"/>
          <w:color w:val="auto"/>
          <w:sz w:val="24"/>
          <w:szCs w:val="24"/>
          <w:lang w:val="es-PE"/>
        </w:rPr>
      </w:pPr>
      <w:r w:rsidRPr="00246E77">
        <w:rPr>
          <w:b w:val="0"/>
          <w:color w:val="auto"/>
          <w:sz w:val="24"/>
          <w:szCs w:val="24"/>
          <w:lang w:val="es-PE"/>
        </w:rPr>
        <w:t>Realizar viabilidad del proyecto y controlar los presupuestos</w:t>
      </w:r>
      <w:r>
        <w:rPr>
          <w:b w:val="0"/>
          <w:color w:val="auto"/>
          <w:sz w:val="24"/>
          <w:szCs w:val="24"/>
          <w:lang w:val="es-PE"/>
        </w:rPr>
        <w:t>.</w:t>
      </w:r>
    </w:p>
    <w:p w:rsidR="00D33C38" w:rsidRPr="00433D67" w:rsidRDefault="00D33C38" w:rsidP="00D33C38">
      <w:pPr>
        <w:pStyle w:val="Ttulo1"/>
        <w:rPr>
          <w:color w:val="auto"/>
        </w:rPr>
      </w:pPr>
      <w:bookmarkStart w:id="4" w:name="_Toc365712852"/>
      <w:r w:rsidRPr="00433D67">
        <w:rPr>
          <w:color w:val="auto"/>
        </w:rPr>
        <w:t>Presupuesto</w:t>
      </w:r>
      <w:bookmarkEnd w:id="4"/>
    </w:p>
    <w:p w:rsidR="00E52DF6" w:rsidRPr="00433D67" w:rsidRDefault="00E52DF6" w:rsidP="00D33C38">
      <w:pPr>
        <w:pStyle w:val="Ttulo1"/>
        <w:rPr>
          <w:b w:val="0"/>
          <w:color w:val="auto"/>
          <w:sz w:val="24"/>
          <w:szCs w:val="24"/>
        </w:rPr>
      </w:pPr>
    </w:p>
    <w:p w:rsidR="00D33C38" w:rsidRPr="00433D67" w:rsidRDefault="00246E77" w:rsidP="00D33C38">
      <w:pPr>
        <w:pStyle w:val="Ttulo1"/>
        <w:rPr>
          <w:color w:val="auto"/>
        </w:rPr>
      </w:pPr>
      <w:bookmarkStart w:id="5" w:name="_Toc365712853"/>
      <w:r w:rsidRPr="00433D67">
        <w:rPr>
          <w:b w:val="0"/>
          <w:noProof/>
          <w:color w:val="auto"/>
          <w:sz w:val="24"/>
          <w:szCs w:val="24"/>
          <w:lang w:val="es-PE"/>
        </w:rPr>
        <w:drawing>
          <wp:anchor distT="0" distB="0" distL="114300" distR="114300" simplePos="0" relativeHeight="251661312" behindDoc="0" locked="0" layoutInCell="1" allowOverlap="1" wp14:anchorId="34A666B0" wp14:editId="6EBE4394">
            <wp:simplePos x="0" y="0"/>
            <wp:positionH relativeFrom="margin">
              <wp:posOffset>91440</wp:posOffset>
            </wp:positionH>
            <wp:positionV relativeFrom="paragraph">
              <wp:posOffset>503555</wp:posOffset>
            </wp:positionV>
            <wp:extent cx="5609590" cy="18954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18336" b="36615"/>
                    <a:stretch/>
                  </pic:blipFill>
                  <pic:spPr bwMode="auto">
                    <a:xfrm>
                      <a:off x="0" y="0"/>
                      <a:ext cx="5609590" cy="1895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3C38" w:rsidRPr="00433D67">
        <w:rPr>
          <w:color w:val="auto"/>
        </w:rPr>
        <w:t>Calendario</w:t>
      </w:r>
      <w:bookmarkEnd w:id="5"/>
    </w:p>
    <w:p w:rsidR="00246E77" w:rsidRDefault="00246E77" w:rsidP="00D33C38">
      <w:pPr>
        <w:pStyle w:val="Ttulo1"/>
      </w:pPr>
    </w:p>
    <w:p w:rsidR="00D33C38" w:rsidRPr="00433D67" w:rsidRDefault="00D33C38" w:rsidP="00D33C38">
      <w:pPr>
        <w:pStyle w:val="Ttulo1"/>
        <w:rPr>
          <w:color w:val="auto"/>
        </w:rPr>
      </w:pPr>
      <w:bookmarkStart w:id="6" w:name="_Toc365712854"/>
      <w:r w:rsidRPr="00433D67">
        <w:rPr>
          <w:color w:val="auto"/>
        </w:rPr>
        <w:t>Categorías de Riesgo</w:t>
      </w:r>
      <w:bookmarkEnd w:id="6"/>
    </w:p>
    <w:p w:rsidR="00246E77" w:rsidRDefault="00246E77" w:rsidP="00D33C38">
      <w:pPr>
        <w:pStyle w:val="Ttulo1"/>
        <w:rPr>
          <w:b w:val="0"/>
          <w:color w:val="auto"/>
          <w:sz w:val="24"/>
          <w:szCs w:val="24"/>
          <w:lang w:val="es-PE"/>
        </w:rPr>
      </w:pPr>
      <w:r>
        <w:rPr>
          <w:b w:val="0"/>
          <w:color w:val="auto"/>
          <w:sz w:val="24"/>
          <w:szCs w:val="24"/>
          <w:lang w:val="es-PE"/>
        </w:rPr>
        <w:lastRenderedPageBreak/>
        <w:t>Riesgos de Comunicación</w:t>
      </w:r>
    </w:p>
    <w:p w:rsidR="00F82183" w:rsidRDefault="00246E77" w:rsidP="00246E77">
      <w:pPr>
        <w:pStyle w:val="Ttulo1"/>
        <w:rPr>
          <w:b w:val="0"/>
          <w:color w:val="auto"/>
          <w:sz w:val="24"/>
          <w:szCs w:val="24"/>
          <w:lang w:val="es-PE"/>
        </w:rPr>
      </w:pPr>
      <w:r>
        <w:rPr>
          <w:b w:val="0"/>
          <w:color w:val="auto"/>
          <w:sz w:val="24"/>
          <w:szCs w:val="24"/>
          <w:lang w:val="es-PE"/>
        </w:rPr>
        <w:t>Riesgos de falla de elementos computacionales</w:t>
      </w:r>
    </w:p>
    <w:p w:rsidR="00246E77" w:rsidRPr="00246E77" w:rsidRDefault="00246E77" w:rsidP="00246E77">
      <w:pPr>
        <w:pStyle w:val="Ttulo1"/>
        <w:rPr>
          <w:b w:val="0"/>
          <w:color w:val="auto"/>
          <w:sz w:val="24"/>
          <w:szCs w:val="24"/>
          <w:lang w:val="es-PE"/>
        </w:rPr>
      </w:pPr>
      <w:r>
        <w:rPr>
          <w:b w:val="0"/>
          <w:color w:val="auto"/>
          <w:sz w:val="24"/>
          <w:szCs w:val="24"/>
          <w:lang w:val="es-PE"/>
        </w:rPr>
        <w:t xml:space="preserve">Riesgos de </w:t>
      </w:r>
      <w:r w:rsidR="00F82183">
        <w:rPr>
          <w:b w:val="0"/>
          <w:color w:val="auto"/>
          <w:sz w:val="24"/>
          <w:szCs w:val="24"/>
          <w:lang w:val="es-PE"/>
        </w:rPr>
        <w:t>atraso de actividades</w:t>
      </w:r>
    </w:p>
    <w:p w:rsidR="00D33C38" w:rsidRPr="00433D67" w:rsidRDefault="003524E4" w:rsidP="00D33C38">
      <w:pPr>
        <w:pStyle w:val="Ttulo1"/>
        <w:rPr>
          <w:color w:val="auto"/>
        </w:rPr>
      </w:pPr>
      <w:bookmarkStart w:id="7" w:name="_Toc365712855"/>
      <w:r w:rsidRPr="00433D67">
        <w:rPr>
          <w:noProof/>
          <w:color w:val="auto"/>
        </w:rPr>
        <w:drawing>
          <wp:anchor distT="0" distB="0" distL="114300" distR="114300" simplePos="0" relativeHeight="251659264" behindDoc="0" locked="0" layoutInCell="1" allowOverlap="1" wp14:anchorId="4DCEF21D" wp14:editId="02181B57">
            <wp:simplePos x="0" y="0"/>
            <wp:positionH relativeFrom="margin">
              <wp:align>right</wp:align>
            </wp:positionH>
            <wp:positionV relativeFrom="paragraph">
              <wp:posOffset>379095</wp:posOffset>
            </wp:positionV>
            <wp:extent cx="5915025" cy="341884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147" t="19019" r="29905" b="17286"/>
                    <a:stretch/>
                  </pic:blipFill>
                  <pic:spPr bwMode="auto">
                    <a:xfrm>
                      <a:off x="0" y="0"/>
                      <a:ext cx="5915025" cy="3418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3C38" w:rsidRPr="00433D67">
        <w:rPr>
          <w:color w:val="auto"/>
        </w:rPr>
        <w:t>Estructura de Desglose de Riesgos (RBS)</w:t>
      </w:r>
      <w:bookmarkEnd w:id="7"/>
    </w:p>
    <w:p w:rsidR="00D33C38" w:rsidRPr="00433D67" w:rsidRDefault="00D33C38" w:rsidP="00D33C38">
      <w:pPr>
        <w:pStyle w:val="Ttulo1"/>
        <w:rPr>
          <w:color w:val="auto"/>
        </w:rPr>
      </w:pPr>
      <w:bookmarkStart w:id="8" w:name="_Toc365712856"/>
      <w:r w:rsidRPr="00433D67">
        <w:rPr>
          <w:color w:val="auto"/>
        </w:rPr>
        <w:t>Definiciones de Probabilidad e Impacto de Riesgos</w:t>
      </w:r>
      <w:bookmarkEnd w:id="8"/>
    </w:p>
    <w:p w:rsidR="009A5855" w:rsidRPr="00433D67" w:rsidRDefault="009A5855" w:rsidP="009A5855">
      <w:pPr>
        <w:pStyle w:val="Ttulo2"/>
        <w:rPr>
          <w:color w:val="auto"/>
        </w:rPr>
      </w:pPr>
      <w:bookmarkStart w:id="9" w:name="_Toc365712857"/>
      <w:r w:rsidRPr="00433D67">
        <w:rPr>
          <w:color w:val="auto"/>
        </w:rPr>
        <w:t>Definiciones de Probabilidad</w:t>
      </w:r>
      <w:bookmarkEnd w:id="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9"/>
        <w:gridCol w:w="6901"/>
      </w:tblGrid>
      <w:tr w:rsidR="006E74DF" w:rsidRPr="003403DB" w:rsidTr="0039543E">
        <w:trPr>
          <w:trHeight w:val="49"/>
        </w:trPr>
        <w:tc>
          <w:tcPr>
            <w:tcW w:w="1843" w:type="dxa"/>
            <w:shd w:val="clear" w:color="auto" w:fill="D9D9D9"/>
          </w:tcPr>
          <w:p w:rsidR="006E74DF" w:rsidRDefault="006E74DF" w:rsidP="00E40F95">
            <w:pPr>
              <w:spacing w:after="0" w:line="240" w:lineRule="auto"/>
              <w:rPr>
                <w:rFonts w:eastAsia="Times New Roman" w:cs="Arial"/>
                <w:color w:val="000000"/>
                <w:szCs w:val="24"/>
                <w:lang w:eastAsia="es-VE"/>
              </w:rPr>
            </w:pPr>
            <w:r>
              <w:rPr>
                <w:rFonts w:eastAsia="Times New Roman" w:cs="Arial"/>
                <w:color w:val="000000"/>
                <w:szCs w:val="24"/>
                <w:lang w:eastAsia="es-VE"/>
              </w:rPr>
              <w:t>Muy Alta</w:t>
            </w:r>
          </w:p>
        </w:tc>
        <w:tc>
          <w:tcPr>
            <w:tcW w:w="7027" w:type="dxa"/>
            <w:shd w:val="clear" w:color="auto" w:fill="auto"/>
          </w:tcPr>
          <w:p w:rsidR="006E74DF" w:rsidRDefault="006E74DF" w:rsidP="00E40F95">
            <w:pPr>
              <w:spacing w:after="0" w:line="240" w:lineRule="auto"/>
              <w:rPr>
                <w:rFonts w:eastAsia="Times New Roman" w:cs="Arial"/>
                <w:color w:val="000000"/>
                <w:szCs w:val="24"/>
                <w:lang w:eastAsia="es-VE"/>
              </w:rPr>
            </w:pPr>
          </w:p>
          <w:p w:rsidR="006E74DF" w:rsidRDefault="00F82183" w:rsidP="00E40F95">
            <w:pPr>
              <w:spacing w:after="0" w:line="240" w:lineRule="auto"/>
              <w:rPr>
                <w:rFonts w:eastAsia="Times New Roman" w:cs="Arial"/>
                <w:color w:val="000000"/>
                <w:szCs w:val="24"/>
                <w:lang w:eastAsia="es-VE"/>
              </w:rPr>
            </w:pPr>
            <w:r>
              <w:rPr>
                <w:rFonts w:eastAsia="Times New Roman" w:cs="Arial"/>
                <w:color w:val="000000"/>
                <w:szCs w:val="24"/>
                <w:lang w:eastAsia="es-VE"/>
              </w:rPr>
              <w:t>D</w:t>
            </w:r>
            <w:r w:rsidRPr="00F82183">
              <w:rPr>
                <w:rFonts w:eastAsia="Times New Roman" w:cs="Arial"/>
                <w:color w:val="000000"/>
                <w:szCs w:val="24"/>
                <w:lang w:eastAsia="es-VE"/>
              </w:rPr>
              <w:t>ificultar</w:t>
            </w:r>
            <w:r>
              <w:rPr>
                <w:rFonts w:eastAsia="Times New Roman" w:cs="Arial"/>
                <w:color w:val="000000"/>
                <w:szCs w:val="24"/>
                <w:lang w:eastAsia="es-VE"/>
              </w:rPr>
              <w:t>á</w:t>
            </w:r>
            <w:r w:rsidRPr="00F82183">
              <w:rPr>
                <w:rFonts w:eastAsia="Times New Roman" w:cs="Arial"/>
                <w:color w:val="000000"/>
                <w:szCs w:val="24"/>
                <w:lang w:eastAsia="es-VE"/>
              </w:rPr>
              <w:t xml:space="preserve"> en </w:t>
            </w:r>
            <w:r>
              <w:rPr>
                <w:rFonts w:eastAsia="Times New Roman" w:cs="Arial"/>
                <w:color w:val="000000"/>
                <w:szCs w:val="24"/>
                <w:lang w:eastAsia="es-VE"/>
              </w:rPr>
              <w:t>extremo</w:t>
            </w:r>
            <w:r w:rsidRPr="00F82183">
              <w:rPr>
                <w:rFonts w:eastAsia="Times New Roman" w:cs="Arial"/>
                <w:color w:val="000000"/>
                <w:szCs w:val="24"/>
                <w:lang w:eastAsia="es-VE"/>
              </w:rPr>
              <w:t xml:space="preserve"> el cumplimiento</w:t>
            </w:r>
            <w:r>
              <w:rPr>
                <w:rFonts w:eastAsia="Times New Roman" w:cs="Arial"/>
                <w:color w:val="000000"/>
                <w:szCs w:val="24"/>
                <w:lang w:eastAsia="es-VE"/>
              </w:rPr>
              <w:t xml:space="preserve"> de requerimientos 90%</w:t>
            </w:r>
          </w:p>
        </w:tc>
      </w:tr>
      <w:tr w:rsidR="006E74DF" w:rsidRPr="003403DB" w:rsidTr="0039543E">
        <w:trPr>
          <w:trHeight w:val="49"/>
        </w:trPr>
        <w:tc>
          <w:tcPr>
            <w:tcW w:w="1843" w:type="dxa"/>
            <w:shd w:val="clear" w:color="auto" w:fill="D9D9D9"/>
          </w:tcPr>
          <w:p w:rsidR="006E74DF" w:rsidRDefault="006E74DF" w:rsidP="00E40F95">
            <w:pPr>
              <w:spacing w:after="0" w:line="240" w:lineRule="auto"/>
              <w:rPr>
                <w:rFonts w:eastAsia="Times New Roman" w:cs="Arial"/>
                <w:color w:val="000000"/>
                <w:szCs w:val="24"/>
                <w:lang w:eastAsia="es-VE"/>
              </w:rPr>
            </w:pPr>
            <w:r>
              <w:rPr>
                <w:rFonts w:eastAsia="Times New Roman" w:cs="Arial"/>
                <w:color w:val="000000"/>
                <w:szCs w:val="24"/>
                <w:lang w:eastAsia="es-VE"/>
              </w:rPr>
              <w:t>Alta</w:t>
            </w:r>
          </w:p>
        </w:tc>
        <w:tc>
          <w:tcPr>
            <w:tcW w:w="7027" w:type="dxa"/>
            <w:shd w:val="clear" w:color="auto" w:fill="auto"/>
          </w:tcPr>
          <w:p w:rsidR="006E74DF" w:rsidRDefault="006E74DF" w:rsidP="00E40F95">
            <w:pPr>
              <w:spacing w:after="0" w:line="240" w:lineRule="auto"/>
              <w:rPr>
                <w:rFonts w:eastAsia="Times New Roman" w:cs="Arial"/>
                <w:color w:val="000000"/>
                <w:szCs w:val="24"/>
                <w:lang w:eastAsia="es-VE"/>
              </w:rPr>
            </w:pPr>
          </w:p>
          <w:p w:rsidR="006E74DF" w:rsidRDefault="00F82183" w:rsidP="00E40F95">
            <w:pPr>
              <w:spacing w:after="0" w:line="240" w:lineRule="auto"/>
              <w:rPr>
                <w:rFonts w:eastAsia="Times New Roman" w:cs="Arial"/>
                <w:color w:val="000000"/>
                <w:szCs w:val="24"/>
                <w:lang w:eastAsia="es-VE"/>
              </w:rPr>
            </w:pPr>
            <w:r>
              <w:rPr>
                <w:rFonts w:eastAsia="Times New Roman" w:cs="Arial"/>
                <w:color w:val="000000"/>
                <w:szCs w:val="24"/>
                <w:lang w:eastAsia="es-VE"/>
              </w:rPr>
              <w:t>D</w:t>
            </w:r>
            <w:r w:rsidRPr="00F82183">
              <w:rPr>
                <w:rFonts w:eastAsia="Times New Roman" w:cs="Arial"/>
                <w:color w:val="000000"/>
                <w:szCs w:val="24"/>
                <w:lang w:eastAsia="es-VE"/>
              </w:rPr>
              <w:t>ificultar</w:t>
            </w:r>
            <w:r>
              <w:rPr>
                <w:rFonts w:eastAsia="Times New Roman" w:cs="Arial"/>
                <w:color w:val="000000"/>
                <w:szCs w:val="24"/>
                <w:lang w:eastAsia="es-VE"/>
              </w:rPr>
              <w:t>á</w:t>
            </w:r>
            <w:r w:rsidRPr="00F82183">
              <w:rPr>
                <w:rFonts w:eastAsia="Times New Roman" w:cs="Arial"/>
                <w:color w:val="000000"/>
                <w:szCs w:val="24"/>
                <w:lang w:eastAsia="es-VE"/>
              </w:rPr>
              <w:t xml:space="preserve"> en gran medida el cumplimiento</w:t>
            </w:r>
            <w:r>
              <w:rPr>
                <w:rFonts w:eastAsia="Times New Roman" w:cs="Arial"/>
                <w:color w:val="000000"/>
                <w:szCs w:val="24"/>
                <w:lang w:eastAsia="es-VE"/>
              </w:rPr>
              <w:t xml:space="preserve"> de requerimientos 75%</w:t>
            </w:r>
          </w:p>
          <w:p w:rsidR="006E74DF" w:rsidRDefault="006E74DF" w:rsidP="00E40F95">
            <w:pPr>
              <w:spacing w:after="0" w:line="240" w:lineRule="auto"/>
              <w:rPr>
                <w:rFonts w:eastAsia="Times New Roman" w:cs="Arial"/>
                <w:color w:val="000000"/>
                <w:szCs w:val="24"/>
                <w:lang w:eastAsia="es-VE"/>
              </w:rPr>
            </w:pPr>
          </w:p>
        </w:tc>
      </w:tr>
      <w:tr w:rsidR="006E74DF" w:rsidRPr="003403DB" w:rsidTr="0039543E">
        <w:trPr>
          <w:trHeight w:val="49"/>
        </w:trPr>
        <w:tc>
          <w:tcPr>
            <w:tcW w:w="1843" w:type="dxa"/>
            <w:shd w:val="clear" w:color="auto" w:fill="D9D9D9"/>
          </w:tcPr>
          <w:p w:rsidR="006E74DF" w:rsidRDefault="006E74DF" w:rsidP="00E40F95">
            <w:pPr>
              <w:spacing w:after="0" w:line="240" w:lineRule="auto"/>
              <w:rPr>
                <w:rFonts w:eastAsia="Times New Roman" w:cs="Arial"/>
                <w:color w:val="000000"/>
                <w:szCs w:val="24"/>
                <w:lang w:eastAsia="es-VE"/>
              </w:rPr>
            </w:pPr>
            <w:r>
              <w:rPr>
                <w:rFonts w:eastAsia="Times New Roman" w:cs="Arial"/>
                <w:color w:val="000000"/>
                <w:szCs w:val="24"/>
                <w:lang w:eastAsia="es-VE"/>
              </w:rPr>
              <w:t>Media</w:t>
            </w:r>
          </w:p>
        </w:tc>
        <w:tc>
          <w:tcPr>
            <w:tcW w:w="7027" w:type="dxa"/>
            <w:shd w:val="clear" w:color="auto" w:fill="auto"/>
          </w:tcPr>
          <w:p w:rsidR="00F82183" w:rsidRDefault="00F82183" w:rsidP="00E40F95">
            <w:pPr>
              <w:spacing w:after="0" w:line="240" w:lineRule="auto"/>
              <w:rPr>
                <w:rFonts w:eastAsia="Times New Roman" w:cs="Arial"/>
                <w:color w:val="000000"/>
                <w:szCs w:val="24"/>
                <w:lang w:eastAsia="es-VE"/>
              </w:rPr>
            </w:pPr>
          </w:p>
          <w:p w:rsidR="006E74DF" w:rsidRDefault="00F82183" w:rsidP="00E40F95">
            <w:pPr>
              <w:spacing w:after="0" w:line="240" w:lineRule="auto"/>
              <w:rPr>
                <w:rFonts w:eastAsia="Times New Roman" w:cs="Arial"/>
                <w:color w:val="000000"/>
                <w:szCs w:val="24"/>
                <w:lang w:eastAsia="es-VE"/>
              </w:rPr>
            </w:pPr>
            <w:r w:rsidRPr="00F82183">
              <w:rPr>
                <w:rFonts w:eastAsia="Times New Roman" w:cs="Arial"/>
                <w:color w:val="000000"/>
                <w:szCs w:val="24"/>
                <w:lang w:eastAsia="es-VE"/>
              </w:rPr>
              <w:t>Dificultará el cumplimiento de requerimientos</w:t>
            </w:r>
            <w:r>
              <w:rPr>
                <w:rFonts w:eastAsia="Times New Roman" w:cs="Arial"/>
                <w:color w:val="000000"/>
                <w:szCs w:val="24"/>
                <w:lang w:eastAsia="es-VE"/>
              </w:rPr>
              <w:t xml:space="preserve"> 50%</w:t>
            </w:r>
          </w:p>
          <w:p w:rsidR="006E74DF" w:rsidRDefault="006E74DF" w:rsidP="00E40F95">
            <w:pPr>
              <w:spacing w:after="0" w:line="240" w:lineRule="auto"/>
              <w:rPr>
                <w:rFonts w:eastAsia="Times New Roman" w:cs="Arial"/>
                <w:color w:val="000000"/>
                <w:szCs w:val="24"/>
                <w:lang w:eastAsia="es-VE"/>
              </w:rPr>
            </w:pPr>
          </w:p>
        </w:tc>
      </w:tr>
      <w:tr w:rsidR="006E74DF" w:rsidRPr="003403DB" w:rsidTr="0039543E">
        <w:trPr>
          <w:trHeight w:val="49"/>
        </w:trPr>
        <w:tc>
          <w:tcPr>
            <w:tcW w:w="1843" w:type="dxa"/>
            <w:shd w:val="clear" w:color="auto" w:fill="D9D9D9"/>
          </w:tcPr>
          <w:p w:rsidR="006E74DF" w:rsidRDefault="006E74DF" w:rsidP="00E40F95">
            <w:pPr>
              <w:spacing w:after="0" w:line="240" w:lineRule="auto"/>
              <w:rPr>
                <w:rFonts w:eastAsia="Times New Roman" w:cs="Arial"/>
                <w:color w:val="000000"/>
                <w:szCs w:val="24"/>
                <w:lang w:eastAsia="es-VE"/>
              </w:rPr>
            </w:pPr>
            <w:r>
              <w:rPr>
                <w:rFonts w:eastAsia="Times New Roman" w:cs="Arial"/>
                <w:color w:val="000000"/>
                <w:szCs w:val="24"/>
                <w:lang w:eastAsia="es-VE"/>
              </w:rPr>
              <w:t>Baja</w:t>
            </w:r>
          </w:p>
        </w:tc>
        <w:tc>
          <w:tcPr>
            <w:tcW w:w="7027" w:type="dxa"/>
            <w:shd w:val="clear" w:color="auto" w:fill="auto"/>
          </w:tcPr>
          <w:p w:rsidR="006E74DF" w:rsidRDefault="006E74DF" w:rsidP="00E40F95">
            <w:pPr>
              <w:spacing w:after="0" w:line="240" w:lineRule="auto"/>
              <w:rPr>
                <w:rFonts w:eastAsia="Times New Roman" w:cs="Arial"/>
                <w:color w:val="000000"/>
                <w:szCs w:val="24"/>
                <w:lang w:eastAsia="es-VE"/>
              </w:rPr>
            </w:pPr>
          </w:p>
          <w:p w:rsidR="006E74DF" w:rsidRDefault="00F82183" w:rsidP="00F82183">
            <w:pPr>
              <w:tabs>
                <w:tab w:val="left" w:pos="1410"/>
              </w:tabs>
              <w:spacing w:after="0" w:line="240" w:lineRule="auto"/>
              <w:rPr>
                <w:rFonts w:eastAsia="Times New Roman" w:cs="Arial"/>
                <w:color w:val="000000"/>
                <w:szCs w:val="24"/>
                <w:lang w:eastAsia="es-VE"/>
              </w:rPr>
            </w:pPr>
            <w:r>
              <w:rPr>
                <w:rFonts w:eastAsia="Times New Roman" w:cs="Arial"/>
                <w:color w:val="000000"/>
                <w:szCs w:val="24"/>
                <w:lang w:eastAsia="es-VE"/>
              </w:rPr>
              <w:t>Es probable que dificulte el cumplimiento de objetivos 30%</w:t>
            </w:r>
          </w:p>
          <w:p w:rsidR="006E74DF" w:rsidRDefault="006E74DF" w:rsidP="00E40F95">
            <w:pPr>
              <w:spacing w:after="0" w:line="240" w:lineRule="auto"/>
              <w:rPr>
                <w:rFonts w:eastAsia="Times New Roman" w:cs="Arial"/>
                <w:color w:val="000000"/>
                <w:szCs w:val="24"/>
                <w:lang w:eastAsia="es-VE"/>
              </w:rPr>
            </w:pPr>
          </w:p>
        </w:tc>
      </w:tr>
      <w:tr w:rsidR="006E74DF" w:rsidRPr="003403DB" w:rsidTr="0039543E">
        <w:trPr>
          <w:trHeight w:val="49"/>
        </w:trPr>
        <w:tc>
          <w:tcPr>
            <w:tcW w:w="1843" w:type="dxa"/>
            <w:shd w:val="clear" w:color="auto" w:fill="D9D9D9"/>
          </w:tcPr>
          <w:p w:rsidR="006E74DF" w:rsidRDefault="006E74DF" w:rsidP="00E40F95">
            <w:pPr>
              <w:spacing w:after="0" w:line="240" w:lineRule="auto"/>
              <w:rPr>
                <w:rFonts w:eastAsia="Times New Roman" w:cs="Arial"/>
                <w:color w:val="000000"/>
                <w:szCs w:val="24"/>
                <w:lang w:eastAsia="es-VE"/>
              </w:rPr>
            </w:pPr>
            <w:r>
              <w:rPr>
                <w:rFonts w:eastAsia="Times New Roman" w:cs="Arial"/>
                <w:color w:val="000000"/>
                <w:szCs w:val="24"/>
                <w:lang w:eastAsia="es-VE"/>
              </w:rPr>
              <w:lastRenderedPageBreak/>
              <w:t>Muy Baja</w:t>
            </w:r>
          </w:p>
        </w:tc>
        <w:tc>
          <w:tcPr>
            <w:tcW w:w="7027" w:type="dxa"/>
            <w:shd w:val="clear" w:color="auto" w:fill="auto"/>
          </w:tcPr>
          <w:p w:rsidR="006E74DF" w:rsidRDefault="006E74DF" w:rsidP="00E40F95">
            <w:pPr>
              <w:spacing w:after="0" w:line="240" w:lineRule="auto"/>
              <w:rPr>
                <w:rFonts w:eastAsia="Times New Roman" w:cs="Arial"/>
                <w:color w:val="000000"/>
                <w:szCs w:val="24"/>
                <w:lang w:eastAsia="es-VE"/>
              </w:rPr>
            </w:pPr>
          </w:p>
          <w:p w:rsidR="006E74DF" w:rsidRDefault="00F82183" w:rsidP="00E40F95">
            <w:pPr>
              <w:spacing w:after="0" w:line="240" w:lineRule="auto"/>
              <w:rPr>
                <w:rFonts w:eastAsia="Times New Roman" w:cs="Arial"/>
                <w:color w:val="000000"/>
                <w:szCs w:val="24"/>
                <w:lang w:eastAsia="es-VE"/>
              </w:rPr>
            </w:pPr>
            <w:r>
              <w:rPr>
                <w:rFonts w:eastAsia="Times New Roman" w:cs="Arial"/>
                <w:color w:val="000000"/>
                <w:szCs w:val="24"/>
                <w:lang w:eastAsia="es-VE"/>
              </w:rPr>
              <w:t>No dificulta el cumplimiento de requerimientos 10%</w:t>
            </w:r>
          </w:p>
          <w:p w:rsidR="006E74DF" w:rsidRDefault="006E74DF" w:rsidP="00E40F95">
            <w:pPr>
              <w:spacing w:after="0" w:line="240" w:lineRule="auto"/>
              <w:rPr>
                <w:rFonts w:eastAsia="Times New Roman" w:cs="Arial"/>
                <w:color w:val="000000"/>
                <w:szCs w:val="24"/>
                <w:lang w:eastAsia="es-VE"/>
              </w:rPr>
            </w:pPr>
          </w:p>
        </w:tc>
      </w:tr>
    </w:tbl>
    <w:p w:rsidR="009A5855" w:rsidRPr="00433D67" w:rsidRDefault="009A5855" w:rsidP="009A5855">
      <w:pPr>
        <w:pStyle w:val="Ttulo2"/>
        <w:rPr>
          <w:color w:val="auto"/>
        </w:rPr>
      </w:pPr>
      <w:bookmarkStart w:id="10" w:name="_Toc365712858"/>
      <w:r w:rsidRPr="00433D67">
        <w:rPr>
          <w:color w:val="auto"/>
        </w:rPr>
        <w:t>Definiciones de Impacto</w:t>
      </w:r>
      <w:bookmarkEnd w:id="1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2"/>
        <w:gridCol w:w="1407"/>
        <w:gridCol w:w="1407"/>
        <w:gridCol w:w="1410"/>
        <w:gridCol w:w="1407"/>
        <w:gridCol w:w="1407"/>
      </w:tblGrid>
      <w:tr w:rsidR="00B32F6C" w:rsidTr="00E40F95">
        <w:tc>
          <w:tcPr>
            <w:tcW w:w="1692" w:type="dxa"/>
            <w:shd w:val="clear" w:color="auto" w:fill="D9D9D9"/>
          </w:tcPr>
          <w:p w:rsidR="00B32F6C" w:rsidRDefault="00B32F6C" w:rsidP="00E40F95">
            <w:pPr>
              <w:spacing w:after="0" w:line="240" w:lineRule="auto"/>
              <w:jc w:val="center"/>
            </w:pPr>
            <w:r>
              <w:t>Objetivo de Proyecto</w:t>
            </w:r>
          </w:p>
        </w:tc>
        <w:tc>
          <w:tcPr>
            <w:tcW w:w="1450" w:type="dxa"/>
            <w:shd w:val="clear" w:color="auto" w:fill="D9D9D9"/>
          </w:tcPr>
          <w:p w:rsidR="00B32F6C" w:rsidRDefault="00B32F6C" w:rsidP="00E40F95">
            <w:pPr>
              <w:spacing w:after="0" w:line="240" w:lineRule="auto"/>
              <w:jc w:val="center"/>
            </w:pPr>
            <w:r>
              <w:t>Muy bajo (0,05)</w:t>
            </w:r>
          </w:p>
        </w:tc>
        <w:tc>
          <w:tcPr>
            <w:tcW w:w="1450" w:type="dxa"/>
            <w:shd w:val="clear" w:color="auto" w:fill="D9D9D9"/>
          </w:tcPr>
          <w:p w:rsidR="00B32F6C" w:rsidRDefault="00B32F6C" w:rsidP="00E40F95">
            <w:pPr>
              <w:spacing w:after="0" w:line="240" w:lineRule="auto"/>
              <w:jc w:val="center"/>
            </w:pPr>
            <w:r>
              <w:t xml:space="preserve">Bajo </w:t>
            </w:r>
          </w:p>
          <w:p w:rsidR="00B32F6C" w:rsidRDefault="00B32F6C" w:rsidP="00E40F95">
            <w:pPr>
              <w:spacing w:after="0" w:line="240" w:lineRule="auto"/>
              <w:jc w:val="center"/>
            </w:pPr>
            <w:r>
              <w:t>(0,10)</w:t>
            </w:r>
          </w:p>
        </w:tc>
        <w:tc>
          <w:tcPr>
            <w:tcW w:w="1452" w:type="dxa"/>
            <w:shd w:val="clear" w:color="auto" w:fill="D9D9D9"/>
          </w:tcPr>
          <w:p w:rsidR="00B32F6C" w:rsidRDefault="00B32F6C" w:rsidP="00E40F95">
            <w:pPr>
              <w:spacing w:after="0" w:line="240" w:lineRule="auto"/>
              <w:jc w:val="center"/>
            </w:pPr>
            <w:r>
              <w:t>Medio (0,20)</w:t>
            </w:r>
          </w:p>
        </w:tc>
        <w:tc>
          <w:tcPr>
            <w:tcW w:w="1451" w:type="dxa"/>
            <w:shd w:val="clear" w:color="auto" w:fill="D9D9D9"/>
          </w:tcPr>
          <w:p w:rsidR="00B32F6C" w:rsidRDefault="00B32F6C" w:rsidP="00E40F95">
            <w:pPr>
              <w:spacing w:after="0" w:line="240" w:lineRule="auto"/>
              <w:jc w:val="center"/>
            </w:pPr>
            <w:r>
              <w:t xml:space="preserve">Alto </w:t>
            </w:r>
          </w:p>
          <w:p w:rsidR="00B32F6C" w:rsidRDefault="00B32F6C" w:rsidP="00E40F95">
            <w:pPr>
              <w:spacing w:after="0" w:line="240" w:lineRule="auto"/>
              <w:jc w:val="center"/>
            </w:pPr>
            <w:r>
              <w:t>(0,40)</w:t>
            </w:r>
          </w:p>
        </w:tc>
        <w:tc>
          <w:tcPr>
            <w:tcW w:w="1451" w:type="dxa"/>
            <w:shd w:val="clear" w:color="auto" w:fill="D9D9D9"/>
          </w:tcPr>
          <w:p w:rsidR="00B32F6C" w:rsidRDefault="00B32F6C" w:rsidP="00E40F95">
            <w:pPr>
              <w:spacing w:after="0" w:line="240" w:lineRule="auto"/>
              <w:jc w:val="center"/>
            </w:pPr>
            <w:r>
              <w:t>Muy Alto (0,80)</w:t>
            </w:r>
          </w:p>
        </w:tc>
      </w:tr>
      <w:tr w:rsidR="00B32F6C" w:rsidTr="00D12CBA">
        <w:tc>
          <w:tcPr>
            <w:tcW w:w="1692" w:type="dxa"/>
            <w:shd w:val="clear" w:color="auto" w:fill="D9D9D9"/>
          </w:tcPr>
          <w:p w:rsidR="00B32F6C" w:rsidRDefault="00B32F6C" w:rsidP="00E40F95">
            <w:pPr>
              <w:spacing w:after="0" w:line="240" w:lineRule="auto"/>
              <w:jc w:val="center"/>
            </w:pPr>
            <w:r>
              <w:t>Alcance</w:t>
            </w:r>
          </w:p>
        </w:tc>
        <w:tc>
          <w:tcPr>
            <w:tcW w:w="1450" w:type="dxa"/>
          </w:tcPr>
          <w:p w:rsidR="00B32F6C" w:rsidRDefault="00B32F6C" w:rsidP="00E40F95">
            <w:pPr>
              <w:spacing w:after="0" w:line="240" w:lineRule="auto"/>
              <w:jc w:val="center"/>
            </w:pPr>
          </w:p>
          <w:p w:rsidR="00B32F6C" w:rsidRDefault="00B32F6C" w:rsidP="00E40F95">
            <w:pPr>
              <w:spacing w:after="0" w:line="240" w:lineRule="auto"/>
              <w:jc w:val="center"/>
            </w:pPr>
          </w:p>
          <w:p w:rsidR="00B32F6C" w:rsidRDefault="00B32F6C" w:rsidP="00E40F95">
            <w:pPr>
              <w:spacing w:after="0" w:line="240" w:lineRule="auto"/>
              <w:jc w:val="center"/>
            </w:pPr>
          </w:p>
        </w:tc>
        <w:tc>
          <w:tcPr>
            <w:tcW w:w="1450" w:type="dxa"/>
            <w:shd w:val="clear" w:color="auto" w:fill="92D050"/>
          </w:tcPr>
          <w:p w:rsidR="00B32F6C" w:rsidRDefault="00B32F6C" w:rsidP="00E40F95">
            <w:pPr>
              <w:spacing w:after="0" w:line="240" w:lineRule="auto"/>
              <w:jc w:val="center"/>
            </w:pPr>
          </w:p>
        </w:tc>
        <w:tc>
          <w:tcPr>
            <w:tcW w:w="1452" w:type="dxa"/>
          </w:tcPr>
          <w:p w:rsidR="00B32F6C" w:rsidRDefault="00B32F6C" w:rsidP="00E40F95">
            <w:pPr>
              <w:spacing w:after="0" w:line="240" w:lineRule="auto"/>
              <w:jc w:val="center"/>
            </w:pPr>
          </w:p>
        </w:tc>
        <w:tc>
          <w:tcPr>
            <w:tcW w:w="1451" w:type="dxa"/>
          </w:tcPr>
          <w:p w:rsidR="00B32F6C" w:rsidRDefault="00B32F6C" w:rsidP="00E40F95">
            <w:pPr>
              <w:spacing w:after="0" w:line="240" w:lineRule="auto"/>
              <w:jc w:val="center"/>
            </w:pPr>
          </w:p>
        </w:tc>
        <w:tc>
          <w:tcPr>
            <w:tcW w:w="1451" w:type="dxa"/>
          </w:tcPr>
          <w:p w:rsidR="00B32F6C" w:rsidRDefault="00B32F6C" w:rsidP="00E40F95">
            <w:pPr>
              <w:spacing w:after="0" w:line="240" w:lineRule="auto"/>
              <w:jc w:val="center"/>
            </w:pPr>
          </w:p>
        </w:tc>
      </w:tr>
      <w:tr w:rsidR="00B32F6C" w:rsidTr="00D12CBA">
        <w:tc>
          <w:tcPr>
            <w:tcW w:w="1692" w:type="dxa"/>
            <w:shd w:val="clear" w:color="auto" w:fill="D9D9D9"/>
          </w:tcPr>
          <w:p w:rsidR="00B32F6C" w:rsidRDefault="00B32F6C" w:rsidP="00E40F95">
            <w:pPr>
              <w:spacing w:after="0" w:line="240" w:lineRule="auto"/>
              <w:jc w:val="center"/>
            </w:pPr>
            <w:r>
              <w:t>Cronograma</w:t>
            </w:r>
          </w:p>
        </w:tc>
        <w:tc>
          <w:tcPr>
            <w:tcW w:w="1450" w:type="dxa"/>
          </w:tcPr>
          <w:p w:rsidR="00B32F6C" w:rsidRDefault="00B32F6C" w:rsidP="00E40F95">
            <w:pPr>
              <w:spacing w:after="0" w:line="240" w:lineRule="auto"/>
              <w:jc w:val="center"/>
            </w:pPr>
          </w:p>
          <w:p w:rsidR="00B32F6C" w:rsidRDefault="00B32F6C" w:rsidP="00E40F95">
            <w:pPr>
              <w:spacing w:after="0" w:line="240" w:lineRule="auto"/>
              <w:jc w:val="center"/>
            </w:pPr>
          </w:p>
          <w:p w:rsidR="00B32F6C" w:rsidRDefault="00B32F6C" w:rsidP="00E40F95">
            <w:pPr>
              <w:spacing w:after="0" w:line="240" w:lineRule="auto"/>
              <w:jc w:val="center"/>
            </w:pPr>
          </w:p>
        </w:tc>
        <w:tc>
          <w:tcPr>
            <w:tcW w:w="1450" w:type="dxa"/>
          </w:tcPr>
          <w:p w:rsidR="00B32F6C" w:rsidRDefault="00B32F6C" w:rsidP="00E40F95">
            <w:pPr>
              <w:spacing w:after="0" w:line="240" w:lineRule="auto"/>
              <w:jc w:val="center"/>
            </w:pPr>
          </w:p>
        </w:tc>
        <w:tc>
          <w:tcPr>
            <w:tcW w:w="1452" w:type="dxa"/>
          </w:tcPr>
          <w:p w:rsidR="00B32F6C" w:rsidRDefault="00B32F6C" w:rsidP="00E40F95">
            <w:pPr>
              <w:spacing w:after="0" w:line="240" w:lineRule="auto"/>
              <w:jc w:val="center"/>
            </w:pPr>
          </w:p>
        </w:tc>
        <w:tc>
          <w:tcPr>
            <w:tcW w:w="1451" w:type="dxa"/>
            <w:shd w:val="clear" w:color="auto" w:fill="FF0000"/>
          </w:tcPr>
          <w:p w:rsidR="00D12CBA" w:rsidRDefault="00D12CBA" w:rsidP="00E40F95">
            <w:pPr>
              <w:spacing w:after="0" w:line="240" w:lineRule="auto"/>
              <w:jc w:val="center"/>
            </w:pPr>
          </w:p>
          <w:p w:rsidR="00B32F6C" w:rsidRPr="00D12CBA" w:rsidRDefault="00B32F6C" w:rsidP="00D12CBA">
            <w:pPr>
              <w:jc w:val="center"/>
            </w:pPr>
          </w:p>
        </w:tc>
        <w:tc>
          <w:tcPr>
            <w:tcW w:w="1451" w:type="dxa"/>
          </w:tcPr>
          <w:p w:rsidR="00B32F6C" w:rsidRDefault="00B32F6C" w:rsidP="00E40F95">
            <w:pPr>
              <w:spacing w:after="0" w:line="240" w:lineRule="auto"/>
              <w:jc w:val="center"/>
            </w:pPr>
          </w:p>
        </w:tc>
      </w:tr>
      <w:tr w:rsidR="00B32F6C" w:rsidTr="00D12CBA">
        <w:tc>
          <w:tcPr>
            <w:tcW w:w="1692" w:type="dxa"/>
            <w:shd w:val="clear" w:color="auto" w:fill="D9D9D9"/>
          </w:tcPr>
          <w:p w:rsidR="00B32F6C" w:rsidRDefault="00B32F6C" w:rsidP="00E40F95">
            <w:pPr>
              <w:spacing w:after="0" w:line="240" w:lineRule="auto"/>
              <w:jc w:val="center"/>
            </w:pPr>
            <w:r>
              <w:t>Costo</w:t>
            </w:r>
          </w:p>
        </w:tc>
        <w:tc>
          <w:tcPr>
            <w:tcW w:w="1450" w:type="dxa"/>
          </w:tcPr>
          <w:p w:rsidR="00B32F6C" w:rsidRDefault="00B32F6C" w:rsidP="00E40F95">
            <w:pPr>
              <w:spacing w:after="0" w:line="240" w:lineRule="auto"/>
              <w:jc w:val="center"/>
            </w:pPr>
          </w:p>
          <w:p w:rsidR="00B32F6C" w:rsidRDefault="00B32F6C" w:rsidP="00E40F95">
            <w:pPr>
              <w:spacing w:after="0" w:line="240" w:lineRule="auto"/>
              <w:jc w:val="center"/>
            </w:pPr>
          </w:p>
          <w:p w:rsidR="00B32F6C" w:rsidRDefault="00B32F6C" w:rsidP="00E40F95">
            <w:pPr>
              <w:spacing w:after="0" w:line="240" w:lineRule="auto"/>
              <w:jc w:val="center"/>
            </w:pPr>
          </w:p>
        </w:tc>
        <w:tc>
          <w:tcPr>
            <w:tcW w:w="1450" w:type="dxa"/>
          </w:tcPr>
          <w:p w:rsidR="00B32F6C" w:rsidRDefault="00B32F6C" w:rsidP="00E40F95">
            <w:pPr>
              <w:spacing w:after="0" w:line="240" w:lineRule="auto"/>
              <w:jc w:val="center"/>
            </w:pPr>
          </w:p>
        </w:tc>
        <w:tc>
          <w:tcPr>
            <w:tcW w:w="1452" w:type="dxa"/>
            <w:shd w:val="clear" w:color="auto" w:fill="FFC000"/>
          </w:tcPr>
          <w:p w:rsidR="00B32F6C" w:rsidRDefault="00B32F6C" w:rsidP="00E40F95">
            <w:pPr>
              <w:spacing w:after="0" w:line="240" w:lineRule="auto"/>
              <w:jc w:val="center"/>
            </w:pPr>
          </w:p>
        </w:tc>
        <w:tc>
          <w:tcPr>
            <w:tcW w:w="1451" w:type="dxa"/>
          </w:tcPr>
          <w:p w:rsidR="00B32F6C" w:rsidRDefault="00B32F6C" w:rsidP="00E40F95">
            <w:pPr>
              <w:spacing w:after="0" w:line="240" w:lineRule="auto"/>
              <w:jc w:val="center"/>
            </w:pPr>
          </w:p>
        </w:tc>
        <w:tc>
          <w:tcPr>
            <w:tcW w:w="1451" w:type="dxa"/>
          </w:tcPr>
          <w:p w:rsidR="00B32F6C" w:rsidRDefault="00B32F6C" w:rsidP="00E40F95">
            <w:pPr>
              <w:spacing w:after="0" w:line="240" w:lineRule="auto"/>
              <w:jc w:val="center"/>
            </w:pPr>
          </w:p>
        </w:tc>
      </w:tr>
      <w:tr w:rsidR="00B32F6C" w:rsidTr="00D12CBA">
        <w:tc>
          <w:tcPr>
            <w:tcW w:w="1692" w:type="dxa"/>
            <w:shd w:val="clear" w:color="auto" w:fill="D9D9D9"/>
          </w:tcPr>
          <w:p w:rsidR="00B32F6C" w:rsidRDefault="00B32F6C" w:rsidP="00E40F95">
            <w:pPr>
              <w:spacing w:after="0" w:line="240" w:lineRule="auto"/>
              <w:jc w:val="center"/>
            </w:pPr>
            <w:r>
              <w:t>Calidad</w:t>
            </w:r>
          </w:p>
        </w:tc>
        <w:tc>
          <w:tcPr>
            <w:tcW w:w="1450" w:type="dxa"/>
          </w:tcPr>
          <w:p w:rsidR="00B32F6C" w:rsidRDefault="00B32F6C" w:rsidP="00E40F95">
            <w:pPr>
              <w:spacing w:after="0" w:line="240" w:lineRule="auto"/>
              <w:jc w:val="center"/>
            </w:pPr>
          </w:p>
          <w:p w:rsidR="00B32F6C" w:rsidRDefault="00B32F6C" w:rsidP="00E40F95">
            <w:pPr>
              <w:spacing w:after="0" w:line="240" w:lineRule="auto"/>
              <w:jc w:val="center"/>
            </w:pPr>
          </w:p>
          <w:p w:rsidR="00B32F6C" w:rsidRDefault="00B32F6C" w:rsidP="00E40F95">
            <w:pPr>
              <w:spacing w:after="0" w:line="240" w:lineRule="auto"/>
              <w:jc w:val="center"/>
            </w:pPr>
          </w:p>
        </w:tc>
        <w:tc>
          <w:tcPr>
            <w:tcW w:w="1450" w:type="dxa"/>
          </w:tcPr>
          <w:p w:rsidR="00B32F6C" w:rsidRDefault="00B32F6C" w:rsidP="00E40F95">
            <w:pPr>
              <w:spacing w:after="0" w:line="240" w:lineRule="auto"/>
              <w:jc w:val="center"/>
            </w:pPr>
          </w:p>
        </w:tc>
        <w:tc>
          <w:tcPr>
            <w:tcW w:w="1452" w:type="dxa"/>
            <w:shd w:val="clear" w:color="auto" w:fill="FFC000"/>
          </w:tcPr>
          <w:p w:rsidR="00B32F6C" w:rsidRDefault="00B32F6C" w:rsidP="00E40F95">
            <w:pPr>
              <w:spacing w:after="0" w:line="240" w:lineRule="auto"/>
              <w:jc w:val="center"/>
            </w:pPr>
          </w:p>
        </w:tc>
        <w:tc>
          <w:tcPr>
            <w:tcW w:w="1451" w:type="dxa"/>
          </w:tcPr>
          <w:p w:rsidR="00B32F6C" w:rsidRDefault="00B32F6C" w:rsidP="00E40F95">
            <w:pPr>
              <w:spacing w:after="0" w:line="240" w:lineRule="auto"/>
              <w:jc w:val="center"/>
            </w:pPr>
          </w:p>
        </w:tc>
        <w:tc>
          <w:tcPr>
            <w:tcW w:w="1451" w:type="dxa"/>
          </w:tcPr>
          <w:p w:rsidR="00B32F6C" w:rsidRDefault="00B32F6C" w:rsidP="00E40F95">
            <w:pPr>
              <w:spacing w:after="0" w:line="240" w:lineRule="auto"/>
              <w:jc w:val="center"/>
            </w:pPr>
          </w:p>
        </w:tc>
      </w:tr>
    </w:tbl>
    <w:p w:rsidR="00293617" w:rsidRPr="00433D67" w:rsidRDefault="00293617" w:rsidP="00293617">
      <w:pPr>
        <w:pStyle w:val="Ttulo1"/>
        <w:rPr>
          <w:color w:val="auto"/>
        </w:rPr>
      </w:pPr>
      <w:bookmarkStart w:id="11" w:name="_Toc365712859"/>
      <w:r w:rsidRPr="00433D67">
        <w:rPr>
          <w:color w:val="auto"/>
        </w:rPr>
        <w:t>Matriz de Probabilidad e Impacto</w:t>
      </w:r>
      <w:bookmarkEnd w:id="11"/>
    </w:p>
    <w:p w:rsidR="00176415" w:rsidRPr="00433D67" w:rsidRDefault="00176415" w:rsidP="00176415">
      <w:pPr>
        <w:pStyle w:val="Ttulo2"/>
        <w:rPr>
          <w:color w:val="auto"/>
        </w:rPr>
      </w:pPr>
      <w:bookmarkStart w:id="12" w:name="_Toc365712860"/>
      <w:r w:rsidRPr="00433D67">
        <w:rPr>
          <w:color w:val="auto"/>
        </w:rPr>
        <w:t>Amenazas (Riesgos)</w:t>
      </w:r>
      <w:bookmarkEnd w:id="1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9"/>
        <w:gridCol w:w="800"/>
        <w:gridCol w:w="1324"/>
        <w:gridCol w:w="1325"/>
        <w:gridCol w:w="1334"/>
        <w:gridCol w:w="1324"/>
        <w:gridCol w:w="1324"/>
      </w:tblGrid>
      <w:tr w:rsidR="00176415" w:rsidTr="00215012">
        <w:trPr>
          <w:trHeight w:val="495"/>
        </w:trPr>
        <w:tc>
          <w:tcPr>
            <w:tcW w:w="2091" w:type="dxa"/>
            <w:gridSpan w:val="2"/>
            <w:vMerge w:val="restart"/>
            <w:shd w:val="clear" w:color="auto" w:fill="D9D9D9"/>
          </w:tcPr>
          <w:p w:rsidR="00176415" w:rsidRDefault="00176415" w:rsidP="00E40F95">
            <w:pPr>
              <w:spacing w:after="0" w:line="240" w:lineRule="auto"/>
              <w:jc w:val="right"/>
            </w:pPr>
            <w:r>
              <w:t>Impacto</w:t>
            </w:r>
          </w:p>
          <w:p w:rsidR="00176415" w:rsidRDefault="00176415" w:rsidP="00E40F95">
            <w:pPr>
              <w:spacing w:after="0" w:line="240" w:lineRule="auto"/>
              <w:jc w:val="center"/>
            </w:pPr>
          </w:p>
          <w:p w:rsidR="00176415" w:rsidRDefault="00176415" w:rsidP="00E40F95">
            <w:pPr>
              <w:spacing w:after="0" w:line="240" w:lineRule="auto"/>
            </w:pPr>
            <w:r>
              <w:t>Probabilidad</w:t>
            </w:r>
          </w:p>
        </w:tc>
        <w:tc>
          <w:tcPr>
            <w:tcW w:w="1324" w:type="dxa"/>
            <w:shd w:val="clear" w:color="auto" w:fill="D9D9D9"/>
          </w:tcPr>
          <w:p w:rsidR="00176415" w:rsidRDefault="00176415" w:rsidP="00E40F95">
            <w:pPr>
              <w:spacing w:after="0" w:line="240" w:lineRule="auto"/>
              <w:jc w:val="center"/>
            </w:pPr>
            <w:r>
              <w:t>Muy Bajo</w:t>
            </w:r>
          </w:p>
        </w:tc>
        <w:tc>
          <w:tcPr>
            <w:tcW w:w="1325" w:type="dxa"/>
            <w:shd w:val="clear" w:color="auto" w:fill="D9D9D9"/>
          </w:tcPr>
          <w:p w:rsidR="00176415" w:rsidRDefault="00176415" w:rsidP="00E40F95">
            <w:pPr>
              <w:spacing w:after="0" w:line="240" w:lineRule="auto"/>
              <w:jc w:val="center"/>
            </w:pPr>
            <w:r>
              <w:t>Bajo</w:t>
            </w:r>
          </w:p>
        </w:tc>
        <w:tc>
          <w:tcPr>
            <w:tcW w:w="1334" w:type="dxa"/>
            <w:shd w:val="clear" w:color="auto" w:fill="D9D9D9"/>
          </w:tcPr>
          <w:p w:rsidR="00176415" w:rsidRDefault="00176415" w:rsidP="00E40F95">
            <w:pPr>
              <w:spacing w:after="0" w:line="240" w:lineRule="auto"/>
              <w:jc w:val="center"/>
            </w:pPr>
            <w:r>
              <w:t>Medio</w:t>
            </w:r>
          </w:p>
        </w:tc>
        <w:tc>
          <w:tcPr>
            <w:tcW w:w="1323" w:type="dxa"/>
            <w:shd w:val="clear" w:color="auto" w:fill="D9D9D9"/>
          </w:tcPr>
          <w:p w:rsidR="00176415" w:rsidRDefault="00176415" w:rsidP="00E40F95">
            <w:pPr>
              <w:spacing w:after="0" w:line="240" w:lineRule="auto"/>
              <w:jc w:val="center"/>
            </w:pPr>
            <w:r>
              <w:t>Alto</w:t>
            </w:r>
          </w:p>
        </w:tc>
        <w:tc>
          <w:tcPr>
            <w:tcW w:w="1323" w:type="dxa"/>
            <w:shd w:val="clear" w:color="auto" w:fill="D9D9D9"/>
          </w:tcPr>
          <w:p w:rsidR="00176415" w:rsidRDefault="00176415" w:rsidP="00E40F95">
            <w:pPr>
              <w:spacing w:after="0" w:line="240" w:lineRule="auto"/>
              <w:jc w:val="center"/>
            </w:pPr>
            <w:r>
              <w:t>Muy Alto</w:t>
            </w:r>
          </w:p>
        </w:tc>
      </w:tr>
      <w:tr w:rsidR="00176415" w:rsidTr="00215012">
        <w:trPr>
          <w:trHeight w:val="392"/>
        </w:trPr>
        <w:tc>
          <w:tcPr>
            <w:tcW w:w="2091" w:type="dxa"/>
            <w:gridSpan w:val="2"/>
            <w:vMerge/>
            <w:shd w:val="clear" w:color="auto" w:fill="D9D9D9"/>
          </w:tcPr>
          <w:p w:rsidR="00176415" w:rsidRDefault="00176415" w:rsidP="00E40F95">
            <w:pPr>
              <w:spacing w:after="0" w:line="240" w:lineRule="auto"/>
              <w:jc w:val="right"/>
            </w:pPr>
          </w:p>
        </w:tc>
        <w:tc>
          <w:tcPr>
            <w:tcW w:w="1324" w:type="dxa"/>
          </w:tcPr>
          <w:p w:rsidR="00176415" w:rsidRDefault="00176415" w:rsidP="00E40F95">
            <w:pPr>
              <w:spacing w:after="0" w:line="240" w:lineRule="auto"/>
              <w:jc w:val="center"/>
            </w:pPr>
            <w:r>
              <w:t>0,05</w:t>
            </w:r>
          </w:p>
        </w:tc>
        <w:tc>
          <w:tcPr>
            <w:tcW w:w="1325" w:type="dxa"/>
          </w:tcPr>
          <w:p w:rsidR="00176415" w:rsidRDefault="00176415" w:rsidP="00E40F95">
            <w:pPr>
              <w:spacing w:after="0" w:line="240" w:lineRule="auto"/>
              <w:jc w:val="center"/>
            </w:pPr>
            <w:r>
              <w:t>0,10</w:t>
            </w:r>
          </w:p>
        </w:tc>
        <w:tc>
          <w:tcPr>
            <w:tcW w:w="1334" w:type="dxa"/>
          </w:tcPr>
          <w:p w:rsidR="00176415" w:rsidRDefault="00176415" w:rsidP="00E40F95">
            <w:pPr>
              <w:spacing w:after="0" w:line="240" w:lineRule="auto"/>
              <w:jc w:val="center"/>
            </w:pPr>
            <w:r>
              <w:t>0,20</w:t>
            </w:r>
          </w:p>
        </w:tc>
        <w:tc>
          <w:tcPr>
            <w:tcW w:w="1323" w:type="dxa"/>
          </w:tcPr>
          <w:p w:rsidR="00176415" w:rsidRDefault="00176415" w:rsidP="00E40F95">
            <w:pPr>
              <w:spacing w:after="0" w:line="240" w:lineRule="auto"/>
              <w:jc w:val="center"/>
            </w:pPr>
            <w:r>
              <w:t>0,40</w:t>
            </w:r>
          </w:p>
        </w:tc>
        <w:tc>
          <w:tcPr>
            <w:tcW w:w="1323" w:type="dxa"/>
          </w:tcPr>
          <w:p w:rsidR="00176415" w:rsidRDefault="00176415" w:rsidP="00E40F95">
            <w:pPr>
              <w:spacing w:after="0" w:line="240" w:lineRule="auto"/>
              <w:jc w:val="center"/>
            </w:pPr>
            <w:r>
              <w:t>0,80</w:t>
            </w:r>
          </w:p>
        </w:tc>
      </w:tr>
      <w:tr w:rsidR="00176415" w:rsidTr="00215012">
        <w:tc>
          <w:tcPr>
            <w:tcW w:w="1290" w:type="dxa"/>
            <w:shd w:val="clear" w:color="auto" w:fill="D9D9D9"/>
          </w:tcPr>
          <w:p w:rsidR="00176415" w:rsidRDefault="00176415" w:rsidP="00E40F95">
            <w:pPr>
              <w:spacing w:after="0" w:line="240" w:lineRule="auto"/>
              <w:jc w:val="center"/>
            </w:pPr>
            <w:r>
              <w:t>Muy Alta</w:t>
            </w:r>
          </w:p>
        </w:tc>
        <w:tc>
          <w:tcPr>
            <w:tcW w:w="801" w:type="dxa"/>
          </w:tcPr>
          <w:p w:rsidR="00176415" w:rsidRDefault="00176415" w:rsidP="00E40F95">
            <w:pPr>
              <w:spacing w:after="0" w:line="240" w:lineRule="auto"/>
              <w:jc w:val="center"/>
            </w:pPr>
            <w:r>
              <w:t>0,90</w:t>
            </w:r>
          </w:p>
        </w:tc>
        <w:tc>
          <w:tcPr>
            <w:tcW w:w="1324" w:type="dxa"/>
          </w:tcPr>
          <w:p w:rsidR="00176415" w:rsidRDefault="00176415" w:rsidP="00E40F95">
            <w:pPr>
              <w:spacing w:after="0" w:line="240" w:lineRule="auto"/>
              <w:jc w:val="center"/>
            </w:pPr>
          </w:p>
        </w:tc>
        <w:tc>
          <w:tcPr>
            <w:tcW w:w="1325" w:type="dxa"/>
          </w:tcPr>
          <w:p w:rsidR="00176415" w:rsidRDefault="00215012" w:rsidP="00E40F95">
            <w:pPr>
              <w:spacing w:after="0" w:line="240" w:lineRule="auto"/>
              <w:jc w:val="center"/>
            </w:pPr>
            <w:r>
              <w:t>X</w:t>
            </w:r>
          </w:p>
        </w:tc>
        <w:tc>
          <w:tcPr>
            <w:tcW w:w="1334" w:type="dxa"/>
          </w:tcPr>
          <w:p w:rsidR="00176415" w:rsidRDefault="00176415" w:rsidP="00E40F95">
            <w:pPr>
              <w:spacing w:after="0" w:line="240" w:lineRule="auto"/>
              <w:jc w:val="center"/>
            </w:pPr>
          </w:p>
        </w:tc>
        <w:tc>
          <w:tcPr>
            <w:tcW w:w="1323" w:type="dxa"/>
          </w:tcPr>
          <w:p w:rsidR="00176415" w:rsidRDefault="00176415" w:rsidP="00E40F95">
            <w:pPr>
              <w:spacing w:after="0" w:line="240" w:lineRule="auto"/>
              <w:jc w:val="center"/>
            </w:pPr>
          </w:p>
        </w:tc>
        <w:tc>
          <w:tcPr>
            <w:tcW w:w="1323" w:type="dxa"/>
          </w:tcPr>
          <w:p w:rsidR="00176415" w:rsidRDefault="00176415" w:rsidP="00E40F95">
            <w:pPr>
              <w:spacing w:after="0" w:line="240" w:lineRule="auto"/>
              <w:jc w:val="center"/>
            </w:pPr>
          </w:p>
        </w:tc>
      </w:tr>
      <w:tr w:rsidR="00176415" w:rsidTr="00215012">
        <w:tc>
          <w:tcPr>
            <w:tcW w:w="1290" w:type="dxa"/>
            <w:shd w:val="clear" w:color="auto" w:fill="D9D9D9"/>
          </w:tcPr>
          <w:p w:rsidR="00176415" w:rsidRDefault="00176415" w:rsidP="00E40F95">
            <w:pPr>
              <w:spacing w:after="0" w:line="240" w:lineRule="auto"/>
              <w:jc w:val="center"/>
            </w:pPr>
            <w:r>
              <w:t>Alta</w:t>
            </w:r>
          </w:p>
        </w:tc>
        <w:tc>
          <w:tcPr>
            <w:tcW w:w="801" w:type="dxa"/>
          </w:tcPr>
          <w:p w:rsidR="00176415" w:rsidRDefault="00176415" w:rsidP="00E40F95">
            <w:pPr>
              <w:spacing w:after="0" w:line="240" w:lineRule="auto"/>
              <w:jc w:val="center"/>
            </w:pPr>
            <w:r>
              <w:t>0,70</w:t>
            </w:r>
          </w:p>
        </w:tc>
        <w:tc>
          <w:tcPr>
            <w:tcW w:w="1324" w:type="dxa"/>
          </w:tcPr>
          <w:p w:rsidR="00176415" w:rsidRDefault="00176415" w:rsidP="00E40F95">
            <w:pPr>
              <w:spacing w:after="0" w:line="240" w:lineRule="auto"/>
              <w:jc w:val="center"/>
            </w:pPr>
          </w:p>
        </w:tc>
        <w:tc>
          <w:tcPr>
            <w:tcW w:w="1325" w:type="dxa"/>
          </w:tcPr>
          <w:p w:rsidR="00176415" w:rsidRDefault="00176415" w:rsidP="00E40F95">
            <w:pPr>
              <w:spacing w:after="0" w:line="240" w:lineRule="auto"/>
              <w:jc w:val="center"/>
            </w:pPr>
          </w:p>
        </w:tc>
        <w:tc>
          <w:tcPr>
            <w:tcW w:w="1334" w:type="dxa"/>
          </w:tcPr>
          <w:p w:rsidR="00176415" w:rsidRDefault="00176415" w:rsidP="00E40F95">
            <w:pPr>
              <w:spacing w:after="0" w:line="240" w:lineRule="auto"/>
              <w:jc w:val="center"/>
            </w:pPr>
          </w:p>
        </w:tc>
        <w:tc>
          <w:tcPr>
            <w:tcW w:w="1323" w:type="dxa"/>
          </w:tcPr>
          <w:p w:rsidR="00176415" w:rsidRDefault="00176415" w:rsidP="00E40F95">
            <w:pPr>
              <w:spacing w:after="0" w:line="240" w:lineRule="auto"/>
              <w:jc w:val="center"/>
            </w:pPr>
          </w:p>
        </w:tc>
        <w:tc>
          <w:tcPr>
            <w:tcW w:w="1323" w:type="dxa"/>
          </w:tcPr>
          <w:p w:rsidR="00176415" w:rsidRDefault="00215012" w:rsidP="00E40F95">
            <w:pPr>
              <w:spacing w:after="0" w:line="240" w:lineRule="auto"/>
              <w:jc w:val="center"/>
            </w:pPr>
            <w:r>
              <w:t>X</w:t>
            </w:r>
          </w:p>
        </w:tc>
      </w:tr>
      <w:tr w:rsidR="00176415" w:rsidTr="00215012">
        <w:tc>
          <w:tcPr>
            <w:tcW w:w="1290" w:type="dxa"/>
            <w:shd w:val="clear" w:color="auto" w:fill="D9D9D9"/>
          </w:tcPr>
          <w:p w:rsidR="00176415" w:rsidRDefault="00176415" w:rsidP="00E40F95">
            <w:pPr>
              <w:spacing w:after="0" w:line="240" w:lineRule="auto"/>
              <w:jc w:val="center"/>
            </w:pPr>
            <w:r>
              <w:t>Media</w:t>
            </w:r>
          </w:p>
        </w:tc>
        <w:tc>
          <w:tcPr>
            <w:tcW w:w="801" w:type="dxa"/>
          </w:tcPr>
          <w:p w:rsidR="00176415" w:rsidRDefault="00176415" w:rsidP="00E40F95">
            <w:pPr>
              <w:spacing w:after="0" w:line="240" w:lineRule="auto"/>
              <w:jc w:val="center"/>
            </w:pPr>
            <w:r>
              <w:t>0,50</w:t>
            </w:r>
          </w:p>
        </w:tc>
        <w:tc>
          <w:tcPr>
            <w:tcW w:w="1324" w:type="dxa"/>
          </w:tcPr>
          <w:p w:rsidR="00176415" w:rsidRDefault="00176415" w:rsidP="00E40F95">
            <w:pPr>
              <w:spacing w:after="0" w:line="240" w:lineRule="auto"/>
              <w:jc w:val="center"/>
            </w:pPr>
          </w:p>
        </w:tc>
        <w:tc>
          <w:tcPr>
            <w:tcW w:w="1325" w:type="dxa"/>
          </w:tcPr>
          <w:p w:rsidR="00176415" w:rsidRDefault="00176415" w:rsidP="00E40F95">
            <w:pPr>
              <w:spacing w:after="0" w:line="240" w:lineRule="auto"/>
              <w:jc w:val="center"/>
            </w:pPr>
          </w:p>
        </w:tc>
        <w:tc>
          <w:tcPr>
            <w:tcW w:w="1334" w:type="dxa"/>
          </w:tcPr>
          <w:p w:rsidR="00176415" w:rsidRDefault="00215012" w:rsidP="00E40F95">
            <w:pPr>
              <w:spacing w:after="0" w:line="240" w:lineRule="auto"/>
              <w:jc w:val="center"/>
            </w:pPr>
            <w:r>
              <w:t>X</w:t>
            </w:r>
          </w:p>
        </w:tc>
        <w:tc>
          <w:tcPr>
            <w:tcW w:w="1323" w:type="dxa"/>
          </w:tcPr>
          <w:p w:rsidR="00176415" w:rsidRDefault="00176415" w:rsidP="00E40F95">
            <w:pPr>
              <w:spacing w:after="0" w:line="240" w:lineRule="auto"/>
              <w:jc w:val="center"/>
            </w:pPr>
          </w:p>
        </w:tc>
        <w:tc>
          <w:tcPr>
            <w:tcW w:w="1323" w:type="dxa"/>
          </w:tcPr>
          <w:p w:rsidR="00176415" w:rsidRDefault="00176415" w:rsidP="00E40F95">
            <w:pPr>
              <w:spacing w:after="0" w:line="240" w:lineRule="auto"/>
              <w:jc w:val="center"/>
            </w:pPr>
          </w:p>
        </w:tc>
      </w:tr>
      <w:tr w:rsidR="00176415" w:rsidTr="00215012">
        <w:tc>
          <w:tcPr>
            <w:tcW w:w="1290" w:type="dxa"/>
            <w:shd w:val="clear" w:color="auto" w:fill="D9D9D9"/>
          </w:tcPr>
          <w:p w:rsidR="00176415" w:rsidRDefault="00176415" w:rsidP="00E40F95">
            <w:pPr>
              <w:spacing w:after="0" w:line="240" w:lineRule="auto"/>
              <w:jc w:val="center"/>
            </w:pPr>
            <w:r>
              <w:t>Baja</w:t>
            </w:r>
          </w:p>
        </w:tc>
        <w:tc>
          <w:tcPr>
            <w:tcW w:w="801" w:type="dxa"/>
          </w:tcPr>
          <w:p w:rsidR="00176415" w:rsidRDefault="00176415" w:rsidP="00E40F95">
            <w:pPr>
              <w:spacing w:after="0" w:line="240" w:lineRule="auto"/>
              <w:jc w:val="center"/>
            </w:pPr>
            <w:r>
              <w:t>0,30</w:t>
            </w:r>
          </w:p>
        </w:tc>
        <w:tc>
          <w:tcPr>
            <w:tcW w:w="1324" w:type="dxa"/>
          </w:tcPr>
          <w:p w:rsidR="00176415" w:rsidRDefault="00176415" w:rsidP="00E40F95">
            <w:pPr>
              <w:spacing w:after="0" w:line="240" w:lineRule="auto"/>
              <w:jc w:val="center"/>
            </w:pPr>
          </w:p>
        </w:tc>
        <w:tc>
          <w:tcPr>
            <w:tcW w:w="1325" w:type="dxa"/>
          </w:tcPr>
          <w:p w:rsidR="00176415" w:rsidRDefault="00176415" w:rsidP="00E40F95">
            <w:pPr>
              <w:spacing w:after="0" w:line="240" w:lineRule="auto"/>
              <w:jc w:val="center"/>
            </w:pPr>
          </w:p>
        </w:tc>
        <w:tc>
          <w:tcPr>
            <w:tcW w:w="1334" w:type="dxa"/>
          </w:tcPr>
          <w:p w:rsidR="00176415" w:rsidRDefault="00176415" w:rsidP="00E40F95">
            <w:pPr>
              <w:spacing w:after="0" w:line="240" w:lineRule="auto"/>
              <w:jc w:val="center"/>
            </w:pPr>
          </w:p>
        </w:tc>
        <w:tc>
          <w:tcPr>
            <w:tcW w:w="1323" w:type="dxa"/>
          </w:tcPr>
          <w:p w:rsidR="00176415" w:rsidRDefault="00215012" w:rsidP="00E40F95">
            <w:pPr>
              <w:spacing w:after="0" w:line="240" w:lineRule="auto"/>
              <w:jc w:val="center"/>
            </w:pPr>
            <w:r>
              <w:t>X</w:t>
            </w:r>
          </w:p>
        </w:tc>
        <w:tc>
          <w:tcPr>
            <w:tcW w:w="1323" w:type="dxa"/>
          </w:tcPr>
          <w:p w:rsidR="00176415" w:rsidRDefault="00176415" w:rsidP="00E40F95">
            <w:pPr>
              <w:spacing w:after="0" w:line="240" w:lineRule="auto"/>
              <w:jc w:val="center"/>
            </w:pPr>
          </w:p>
        </w:tc>
      </w:tr>
      <w:tr w:rsidR="00176415" w:rsidTr="00215012">
        <w:tc>
          <w:tcPr>
            <w:tcW w:w="1290" w:type="dxa"/>
            <w:shd w:val="clear" w:color="auto" w:fill="D9D9D9"/>
          </w:tcPr>
          <w:p w:rsidR="00176415" w:rsidRDefault="00176415" w:rsidP="00E40F95">
            <w:pPr>
              <w:spacing w:after="0" w:line="240" w:lineRule="auto"/>
              <w:jc w:val="center"/>
            </w:pPr>
            <w:r>
              <w:t>Muy Baja</w:t>
            </w:r>
          </w:p>
        </w:tc>
        <w:tc>
          <w:tcPr>
            <w:tcW w:w="801" w:type="dxa"/>
          </w:tcPr>
          <w:p w:rsidR="00176415" w:rsidRDefault="00176415" w:rsidP="00E40F95">
            <w:pPr>
              <w:spacing w:after="0" w:line="240" w:lineRule="auto"/>
              <w:jc w:val="center"/>
            </w:pPr>
            <w:r>
              <w:t>0,10</w:t>
            </w:r>
          </w:p>
        </w:tc>
        <w:tc>
          <w:tcPr>
            <w:tcW w:w="1324" w:type="dxa"/>
          </w:tcPr>
          <w:p w:rsidR="00176415" w:rsidRDefault="00176415" w:rsidP="00E40F95">
            <w:pPr>
              <w:spacing w:after="0" w:line="240" w:lineRule="auto"/>
              <w:jc w:val="center"/>
            </w:pPr>
          </w:p>
        </w:tc>
        <w:tc>
          <w:tcPr>
            <w:tcW w:w="1325" w:type="dxa"/>
          </w:tcPr>
          <w:p w:rsidR="00176415" w:rsidRDefault="00176415" w:rsidP="00E40F95">
            <w:pPr>
              <w:spacing w:after="0" w:line="240" w:lineRule="auto"/>
              <w:jc w:val="center"/>
            </w:pPr>
          </w:p>
        </w:tc>
        <w:tc>
          <w:tcPr>
            <w:tcW w:w="1334" w:type="dxa"/>
          </w:tcPr>
          <w:p w:rsidR="00176415" w:rsidRDefault="00176415" w:rsidP="00E40F95">
            <w:pPr>
              <w:spacing w:after="0" w:line="240" w:lineRule="auto"/>
              <w:jc w:val="center"/>
            </w:pPr>
          </w:p>
        </w:tc>
        <w:tc>
          <w:tcPr>
            <w:tcW w:w="1323" w:type="dxa"/>
          </w:tcPr>
          <w:p w:rsidR="00176415" w:rsidRDefault="00176415" w:rsidP="00E40F95">
            <w:pPr>
              <w:spacing w:after="0" w:line="240" w:lineRule="auto"/>
              <w:jc w:val="center"/>
            </w:pPr>
          </w:p>
        </w:tc>
        <w:tc>
          <w:tcPr>
            <w:tcW w:w="1323" w:type="dxa"/>
          </w:tcPr>
          <w:p w:rsidR="00176415" w:rsidRDefault="00215012" w:rsidP="00E40F95">
            <w:pPr>
              <w:spacing w:after="0" w:line="240" w:lineRule="auto"/>
              <w:jc w:val="center"/>
            </w:pPr>
            <w:r>
              <w:t>X</w:t>
            </w:r>
          </w:p>
        </w:tc>
      </w:tr>
      <w:tr w:rsidR="00176415" w:rsidTr="00215012">
        <w:tc>
          <w:tcPr>
            <w:tcW w:w="1290" w:type="dxa"/>
            <w:shd w:val="clear" w:color="auto" w:fill="D9D9D9"/>
          </w:tcPr>
          <w:p w:rsidR="00176415" w:rsidRDefault="00176415" w:rsidP="00E40F95">
            <w:pPr>
              <w:spacing w:after="0" w:line="240" w:lineRule="auto"/>
              <w:jc w:val="center"/>
            </w:pPr>
            <w:r>
              <w:t>Muy Baja</w:t>
            </w:r>
          </w:p>
        </w:tc>
        <w:tc>
          <w:tcPr>
            <w:tcW w:w="801" w:type="dxa"/>
          </w:tcPr>
          <w:p w:rsidR="00176415" w:rsidRDefault="00176415" w:rsidP="00E40F95">
            <w:pPr>
              <w:spacing w:after="0" w:line="240" w:lineRule="auto"/>
              <w:jc w:val="center"/>
            </w:pPr>
            <w:r>
              <w:t>0,10</w:t>
            </w:r>
          </w:p>
        </w:tc>
        <w:tc>
          <w:tcPr>
            <w:tcW w:w="1323" w:type="dxa"/>
          </w:tcPr>
          <w:p w:rsidR="00176415" w:rsidRDefault="00176415" w:rsidP="00E40F95">
            <w:pPr>
              <w:spacing w:after="0" w:line="240" w:lineRule="auto"/>
              <w:jc w:val="center"/>
            </w:pPr>
          </w:p>
        </w:tc>
        <w:tc>
          <w:tcPr>
            <w:tcW w:w="1324" w:type="dxa"/>
          </w:tcPr>
          <w:p w:rsidR="00176415" w:rsidRDefault="00176415" w:rsidP="00E40F95">
            <w:pPr>
              <w:spacing w:after="0" w:line="240" w:lineRule="auto"/>
              <w:jc w:val="center"/>
            </w:pPr>
          </w:p>
        </w:tc>
        <w:tc>
          <w:tcPr>
            <w:tcW w:w="1334" w:type="dxa"/>
          </w:tcPr>
          <w:p w:rsidR="00176415" w:rsidRDefault="00176415" w:rsidP="00E40F95">
            <w:pPr>
              <w:spacing w:after="0" w:line="240" w:lineRule="auto"/>
              <w:jc w:val="center"/>
            </w:pPr>
          </w:p>
        </w:tc>
        <w:tc>
          <w:tcPr>
            <w:tcW w:w="1324" w:type="dxa"/>
          </w:tcPr>
          <w:p w:rsidR="00176415" w:rsidRDefault="00176415" w:rsidP="00E40F95">
            <w:pPr>
              <w:spacing w:after="0" w:line="240" w:lineRule="auto"/>
              <w:jc w:val="center"/>
            </w:pPr>
          </w:p>
        </w:tc>
        <w:tc>
          <w:tcPr>
            <w:tcW w:w="1324" w:type="dxa"/>
          </w:tcPr>
          <w:p w:rsidR="00176415" w:rsidRDefault="00176415" w:rsidP="00E40F95">
            <w:pPr>
              <w:spacing w:after="0" w:line="240" w:lineRule="auto"/>
              <w:jc w:val="center"/>
            </w:pPr>
          </w:p>
        </w:tc>
      </w:tr>
    </w:tbl>
    <w:p w:rsidR="00293617" w:rsidRPr="00433D67" w:rsidRDefault="00293617" w:rsidP="00293617">
      <w:pPr>
        <w:pStyle w:val="Ttulo1"/>
        <w:rPr>
          <w:color w:val="auto"/>
        </w:rPr>
      </w:pPr>
      <w:bookmarkStart w:id="13" w:name="_Toc365712864"/>
      <w:r w:rsidRPr="00433D67">
        <w:rPr>
          <w:color w:val="auto"/>
        </w:rPr>
        <w:t>Seguimiento</w:t>
      </w:r>
      <w:bookmarkEnd w:id="13"/>
    </w:p>
    <w:p w:rsidR="00D12CBA" w:rsidRPr="003F297E" w:rsidRDefault="00D12CBA" w:rsidP="00D12CBA">
      <w:pPr>
        <w:pStyle w:val="Ttulo1"/>
        <w:spacing w:line="360" w:lineRule="auto"/>
        <w:rPr>
          <w:b w:val="0"/>
          <w:color w:val="auto"/>
          <w:sz w:val="24"/>
          <w:szCs w:val="24"/>
          <w:lang w:val="es-PE"/>
        </w:rPr>
      </w:pPr>
      <w:r w:rsidRPr="00F82183">
        <w:rPr>
          <w:b w:val="0"/>
          <w:color w:val="auto"/>
          <w:sz w:val="24"/>
          <w:szCs w:val="24"/>
          <w:lang w:val="es-PE"/>
        </w:rPr>
        <w:t xml:space="preserve">El seguimiento de los </w:t>
      </w:r>
      <w:proofErr w:type="gramStart"/>
      <w:r w:rsidRPr="00F82183">
        <w:rPr>
          <w:b w:val="0"/>
          <w:color w:val="auto"/>
          <w:sz w:val="24"/>
          <w:szCs w:val="24"/>
          <w:lang w:val="es-PE"/>
        </w:rPr>
        <w:t>riesgos</w:t>
      </w:r>
      <w:proofErr w:type="gramEnd"/>
      <w:r w:rsidRPr="00F82183">
        <w:rPr>
          <w:b w:val="0"/>
          <w:color w:val="auto"/>
          <w:sz w:val="24"/>
          <w:szCs w:val="24"/>
          <w:lang w:val="es-PE"/>
        </w:rPr>
        <w:t xml:space="preserve"> así como su gestión se llevara a cabo mediante sesiones, donde cada uno de los involucrados en el proyecto presentará reportes de lo que se está haciendo así como, evaluaciones semanales al proyecto que permitan determinar la veracidad de dicha información, es decir se hará una </w:t>
      </w:r>
      <w:r w:rsidRPr="00F82183">
        <w:rPr>
          <w:b w:val="0"/>
          <w:color w:val="auto"/>
          <w:sz w:val="24"/>
          <w:szCs w:val="24"/>
          <w:lang w:val="es-PE"/>
        </w:rPr>
        <w:lastRenderedPageBreak/>
        <w:t>evaluación del proyecto en diferentes etapas de su desarrollo con el fin de establecer un control de riesgos adecuado.</w:t>
      </w:r>
    </w:p>
    <w:p w:rsidR="00F82183" w:rsidRDefault="00F82183" w:rsidP="00293617">
      <w:pPr>
        <w:pStyle w:val="Ttulo1"/>
      </w:pPr>
    </w:p>
    <w:p w:rsidR="00B94149" w:rsidRPr="00433D67" w:rsidRDefault="00B94149" w:rsidP="00B94149">
      <w:pPr>
        <w:pStyle w:val="Ttulo1"/>
        <w:rPr>
          <w:color w:val="auto"/>
        </w:rPr>
      </w:pPr>
      <w:bookmarkStart w:id="14" w:name="_Toc365712865"/>
      <w:r w:rsidRPr="00433D67">
        <w:rPr>
          <w:color w:val="auto"/>
        </w:rPr>
        <w:t>Aprobaciones</w:t>
      </w:r>
      <w:bookmarkEnd w:id="1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40"/>
        <w:gridCol w:w="1743"/>
        <w:gridCol w:w="2937"/>
      </w:tblGrid>
      <w:tr w:rsidR="00F84943" w:rsidTr="00B94149">
        <w:tc>
          <w:tcPr>
            <w:tcW w:w="4111" w:type="dxa"/>
            <w:shd w:val="clear" w:color="auto" w:fill="auto"/>
          </w:tcPr>
          <w:p w:rsidR="00B94149" w:rsidRPr="00F84943" w:rsidRDefault="00712550" w:rsidP="00F84943">
            <w:pPr>
              <w:pStyle w:val="Sinespaciado"/>
              <w:jc w:val="center"/>
              <w:rPr>
                <w:b/>
              </w:rPr>
            </w:pPr>
            <w:r>
              <w:rPr>
                <w:b/>
              </w:rPr>
              <w:t>Aprobador</w:t>
            </w:r>
          </w:p>
        </w:tc>
        <w:tc>
          <w:tcPr>
            <w:tcW w:w="1766" w:type="dxa"/>
            <w:shd w:val="clear" w:color="auto" w:fill="auto"/>
          </w:tcPr>
          <w:p w:rsidR="00B94149" w:rsidRPr="00F84943" w:rsidRDefault="00B94149" w:rsidP="00F84943">
            <w:pPr>
              <w:pStyle w:val="Sinespaciado"/>
              <w:jc w:val="center"/>
              <w:rPr>
                <w:b/>
              </w:rPr>
            </w:pPr>
            <w:r w:rsidRPr="00F84943">
              <w:rPr>
                <w:b/>
              </w:rPr>
              <w:t>Fecha</w:t>
            </w:r>
          </w:p>
        </w:tc>
        <w:tc>
          <w:tcPr>
            <w:tcW w:w="2993" w:type="dxa"/>
            <w:shd w:val="clear" w:color="auto" w:fill="auto"/>
          </w:tcPr>
          <w:p w:rsidR="00B94149" w:rsidRPr="00F84943" w:rsidRDefault="00B94149" w:rsidP="00F84943">
            <w:pPr>
              <w:pStyle w:val="Sinespaciado"/>
              <w:jc w:val="center"/>
              <w:rPr>
                <w:b/>
              </w:rPr>
            </w:pPr>
            <w:r w:rsidRPr="00F84943">
              <w:rPr>
                <w:b/>
              </w:rPr>
              <w:t>Firma</w:t>
            </w:r>
          </w:p>
        </w:tc>
      </w:tr>
      <w:tr w:rsidR="00B94149" w:rsidRPr="00B94149" w:rsidTr="00B94149">
        <w:tc>
          <w:tcPr>
            <w:tcW w:w="4111" w:type="dxa"/>
            <w:shd w:val="clear" w:color="auto" w:fill="auto"/>
          </w:tcPr>
          <w:p w:rsidR="00B94149" w:rsidRPr="00E40F95" w:rsidRDefault="00B94149" w:rsidP="00B432DE">
            <w:pPr>
              <w:pStyle w:val="Ttulo2"/>
              <w:rPr>
                <w:lang w:val="es-VE" w:eastAsia="es-VE"/>
              </w:rPr>
            </w:pPr>
          </w:p>
          <w:p w:rsidR="00B94149" w:rsidRPr="00E40F95" w:rsidRDefault="00B94149" w:rsidP="00B432DE">
            <w:pPr>
              <w:pStyle w:val="Ttulo2"/>
              <w:rPr>
                <w:lang w:val="es-VE" w:eastAsia="es-VE"/>
              </w:rPr>
            </w:pPr>
          </w:p>
        </w:tc>
        <w:tc>
          <w:tcPr>
            <w:tcW w:w="1766" w:type="dxa"/>
            <w:shd w:val="clear" w:color="auto" w:fill="auto"/>
          </w:tcPr>
          <w:p w:rsidR="00B94149" w:rsidRPr="00E40F95" w:rsidRDefault="00B94149" w:rsidP="00B432DE">
            <w:pPr>
              <w:pStyle w:val="Ttulo2"/>
              <w:rPr>
                <w:lang w:val="es-VE" w:eastAsia="es-VE"/>
              </w:rPr>
            </w:pPr>
          </w:p>
        </w:tc>
        <w:tc>
          <w:tcPr>
            <w:tcW w:w="2993" w:type="dxa"/>
            <w:shd w:val="clear" w:color="auto" w:fill="auto"/>
          </w:tcPr>
          <w:p w:rsidR="00B94149" w:rsidRPr="00E40F95" w:rsidRDefault="00B94149" w:rsidP="00B432DE">
            <w:pPr>
              <w:pStyle w:val="Ttulo2"/>
              <w:rPr>
                <w:lang w:val="es-VE" w:eastAsia="es-VE"/>
              </w:rPr>
            </w:pPr>
          </w:p>
        </w:tc>
      </w:tr>
      <w:tr w:rsidR="00B94149" w:rsidTr="00B94149">
        <w:tc>
          <w:tcPr>
            <w:tcW w:w="4111" w:type="dxa"/>
            <w:shd w:val="clear" w:color="auto" w:fill="auto"/>
          </w:tcPr>
          <w:p w:rsidR="00B94149" w:rsidRPr="00E40F95" w:rsidRDefault="00B94149" w:rsidP="00B432DE">
            <w:pPr>
              <w:pStyle w:val="Ttulo2"/>
              <w:rPr>
                <w:lang w:val="es-VE" w:eastAsia="es-VE"/>
              </w:rPr>
            </w:pPr>
          </w:p>
          <w:p w:rsidR="00B94149" w:rsidRPr="00E40F95" w:rsidRDefault="00B94149" w:rsidP="00B432DE">
            <w:pPr>
              <w:pStyle w:val="Ttulo2"/>
              <w:rPr>
                <w:lang w:val="es-VE" w:eastAsia="es-VE"/>
              </w:rPr>
            </w:pPr>
          </w:p>
        </w:tc>
        <w:tc>
          <w:tcPr>
            <w:tcW w:w="1766" w:type="dxa"/>
            <w:shd w:val="clear" w:color="auto" w:fill="auto"/>
          </w:tcPr>
          <w:p w:rsidR="00B94149" w:rsidRPr="00E40F95" w:rsidRDefault="00B94149" w:rsidP="00B432DE">
            <w:pPr>
              <w:pStyle w:val="Ttulo2"/>
              <w:rPr>
                <w:lang w:val="es-VE" w:eastAsia="es-VE"/>
              </w:rPr>
            </w:pPr>
          </w:p>
        </w:tc>
        <w:tc>
          <w:tcPr>
            <w:tcW w:w="2993" w:type="dxa"/>
            <w:shd w:val="clear" w:color="auto" w:fill="auto"/>
          </w:tcPr>
          <w:p w:rsidR="00B94149" w:rsidRPr="00E40F95" w:rsidRDefault="00B94149" w:rsidP="00B432DE">
            <w:pPr>
              <w:pStyle w:val="Ttulo2"/>
              <w:rPr>
                <w:lang w:val="es-VE" w:eastAsia="es-VE"/>
              </w:rPr>
            </w:pPr>
          </w:p>
        </w:tc>
      </w:tr>
      <w:tr w:rsidR="00B94149" w:rsidRPr="00B94149" w:rsidTr="00B94149">
        <w:tc>
          <w:tcPr>
            <w:tcW w:w="4111" w:type="dxa"/>
            <w:shd w:val="clear" w:color="auto" w:fill="auto"/>
          </w:tcPr>
          <w:p w:rsidR="00B94149" w:rsidRPr="00E40F95" w:rsidRDefault="00B94149" w:rsidP="00B432DE">
            <w:pPr>
              <w:pStyle w:val="Ttulo2"/>
              <w:rPr>
                <w:lang w:val="es-VE" w:eastAsia="es-VE"/>
              </w:rPr>
            </w:pPr>
          </w:p>
          <w:p w:rsidR="00B94149" w:rsidRPr="00E40F95" w:rsidRDefault="00B94149" w:rsidP="00B432DE">
            <w:pPr>
              <w:pStyle w:val="Ttulo2"/>
              <w:rPr>
                <w:lang w:val="es-VE" w:eastAsia="es-VE"/>
              </w:rPr>
            </w:pPr>
          </w:p>
        </w:tc>
        <w:tc>
          <w:tcPr>
            <w:tcW w:w="1766" w:type="dxa"/>
            <w:shd w:val="clear" w:color="auto" w:fill="auto"/>
          </w:tcPr>
          <w:p w:rsidR="00B94149" w:rsidRPr="00E40F95" w:rsidRDefault="00B94149" w:rsidP="00B432DE">
            <w:pPr>
              <w:pStyle w:val="Ttulo2"/>
              <w:rPr>
                <w:lang w:val="es-VE" w:eastAsia="es-VE"/>
              </w:rPr>
            </w:pPr>
          </w:p>
        </w:tc>
        <w:tc>
          <w:tcPr>
            <w:tcW w:w="2993" w:type="dxa"/>
            <w:shd w:val="clear" w:color="auto" w:fill="auto"/>
          </w:tcPr>
          <w:p w:rsidR="00B94149" w:rsidRPr="00E40F95" w:rsidRDefault="00B94149" w:rsidP="00B432DE">
            <w:pPr>
              <w:pStyle w:val="Ttulo2"/>
              <w:rPr>
                <w:lang w:val="es-VE" w:eastAsia="es-VE"/>
              </w:rPr>
            </w:pPr>
          </w:p>
        </w:tc>
      </w:tr>
      <w:tr w:rsidR="00712550" w:rsidRPr="00B94149" w:rsidTr="00B94149">
        <w:tc>
          <w:tcPr>
            <w:tcW w:w="4111" w:type="dxa"/>
            <w:shd w:val="clear" w:color="auto" w:fill="auto"/>
          </w:tcPr>
          <w:p w:rsidR="00712550" w:rsidRPr="00E40F95" w:rsidRDefault="00712550" w:rsidP="00B432DE">
            <w:pPr>
              <w:pStyle w:val="Ttulo2"/>
              <w:rPr>
                <w:lang w:val="es-VE" w:eastAsia="es-VE"/>
              </w:rPr>
            </w:pPr>
          </w:p>
          <w:p w:rsidR="00712550" w:rsidRPr="00E40F95" w:rsidRDefault="00712550" w:rsidP="00B432DE">
            <w:pPr>
              <w:pStyle w:val="Ttulo2"/>
              <w:rPr>
                <w:lang w:val="es-VE" w:eastAsia="es-VE"/>
              </w:rPr>
            </w:pPr>
          </w:p>
        </w:tc>
        <w:tc>
          <w:tcPr>
            <w:tcW w:w="1766" w:type="dxa"/>
            <w:shd w:val="clear" w:color="auto" w:fill="auto"/>
          </w:tcPr>
          <w:p w:rsidR="00712550" w:rsidRPr="00E40F95" w:rsidRDefault="00712550" w:rsidP="00B432DE">
            <w:pPr>
              <w:pStyle w:val="Ttulo2"/>
              <w:rPr>
                <w:lang w:val="es-VE" w:eastAsia="es-VE"/>
              </w:rPr>
            </w:pPr>
          </w:p>
        </w:tc>
        <w:tc>
          <w:tcPr>
            <w:tcW w:w="2993" w:type="dxa"/>
            <w:shd w:val="clear" w:color="auto" w:fill="auto"/>
          </w:tcPr>
          <w:p w:rsidR="00712550" w:rsidRPr="00E40F95" w:rsidRDefault="00712550" w:rsidP="00B432DE">
            <w:pPr>
              <w:pStyle w:val="Ttulo2"/>
              <w:rPr>
                <w:lang w:val="es-VE" w:eastAsia="es-VE"/>
              </w:rPr>
            </w:pPr>
          </w:p>
        </w:tc>
      </w:tr>
    </w:tbl>
    <w:p w:rsidR="00B432DE" w:rsidRDefault="00B432DE" w:rsidP="00B432DE">
      <w:pPr>
        <w:pStyle w:val="Ttulo2"/>
      </w:pPr>
    </w:p>
    <w:sectPr w:rsidR="00B432DE" w:rsidSect="002D4F14">
      <w:headerReference w:type="default" r:id="rId10"/>
      <w:footerReference w:type="default" r:id="rId11"/>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13C5" w:rsidRDefault="006B13C5" w:rsidP="00061A87">
      <w:pPr>
        <w:spacing w:after="0" w:line="240" w:lineRule="auto"/>
      </w:pPr>
      <w:r>
        <w:separator/>
      </w:r>
    </w:p>
  </w:endnote>
  <w:endnote w:type="continuationSeparator" w:id="0">
    <w:p w:rsidR="006B13C5" w:rsidRDefault="006B13C5"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F14" w:rsidRPr="002D4F14" w:rsidRDefault="002D4F14" w:rsidP="002D4F14">
    <w:pPr>
      <w:pStyle w:val="Piedepgina"/>
      <w:jc w:val="center"/>
      <w:rPr>
        <w:sz w:val="20"/>
        <w:szCs w:val="20"/>
      </w:rPr>
    </w:pPr>
    <w:r w:rsidRPr="002F34E0">
      <w:rPr>
        <w:sz w:val="20"/>
        <w:szCs w:val="20"/>
      </w:rPr>
      <w:t>La Oficina de Proyectos de Informática (http://</w:t>
    </w:r>
    <w:r>
      <w:rPr>
        <w:sz w:val="20"/>
        <w:szCs w:val="20"/>
      </w:rPr>
      <w:t>www.pmoinformatica.com)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13C5" w:rsidRDefault="006B13C5" w:rsidP="00061A87">
      <w:pPr>
        <w:spacing w:after="0" w:line="240" w:lineRule="auto"/>
      </w:pPr>
      <w:r>
        <w:separator/>
      </w:r>
    </w:p>
  </w:footnote>
  <w:footnote w:type="continuationSeparator" w:id="0">
    <w:p w:rsidR="006B13C5" w:rsidRDefault="006B13C5"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AFF" w:rsidRDefault="002D5AFF" w:rsidP="00061A87">
    <w:pPr>
      <w:pStyle w:val="Encabezado"/>
      <w:spacing w:after="0"/>
      <w:rPr>
        <w:b/>
        <w:color w:val="0D0D0D"/>
        <w:sz w:val="28"/>
        <w:szCs w:val="28"/>
      </w:rPr>
    </w:pPr>
    <w:r>
      <w:rPr>
        <w:b/>
        <w:color w:val="0D0D0D"/>
        <w:sz w:val="28"/>
        <w:szCs w:val="28"/>
      </w:rPr>
      <w:t>La Oficina de Proyectos de Informática</w:t>
    </w:r>
  </w:p>
  <w:p w:rsidR="002D5AFF" w:rsidRDefault="001146F0"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simplePos x="0" y="0"/>
              <wp:positionH relativeFrom="column">
                <wp:posOffset>-66675</wp:posOffset>
              </wp:positionH>
              <wp:positionV relativeFrom="paragraph">
                <wp:posOffset>204470</wp:posOffset>
              </wp:positionV>
              <wp:extent cx="5722620" cy="162560"/>
              <wp:effectExtent l="19050" t="19050" r="30480" b="6604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002060"/>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3854D9"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" fillcolor="#002060" strokecolor="#f2f2f2" strokeweight="3pt">
              <v:shadow on="t" color="#243f60" opacity=".5" offset="1pt"/>
            </v:rect>
          </w:pict>
        </mc:Fallback>
      </mc:AlternateContent>
    </w:r>
  </w:p>
  <w:p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235E9"/>
    <w:rsid w:val="00036084"/>
    <w:rsid w:val="00060BF9"/>
    <w:rsid w:val="00061A87"/>
    <w:rsid w:val="000679F5"/>
    <w:rsid w:val="00070936"/>
    <w:rsid w:val="00075389"/>
    <w:rsid w:val="00091933"/>
    <w:rsid w:val="00094E6C"/>
    <w:rsid w:val="000A23C9"/>
    <w:rsid w:val="000B26D6"/>
    <w:rsid w:val="000B4EB8"/>
    <w:rsid w:val="000C08FB"/>
    <w:rsid w:val="000C5A13"/>
    <w:rsid w:val="000C7809"/>
    <w:rsid w:val="00100D80"/>
    <w:rsid w:val="001146F0"/>
    <w:rsid w:val="00140454"/>
    <w:rsid w:val="00175B16"/>
    <w:rsid w:val="00176415"/>
    <w:rsid w:val="00176567"/>
    <w:rsid w:val="00176DBB"/>
    <w:rsid w:val="00184BAA"/>
    <w:rsid w:val="0019128F"/>
    <w:rsid w:val="001912B9"/>
    <w:rsid w:val="001917A4"/>
    <w:rsid w:val="001A4F51"/>
    <w:rsid w:val="001A5AF7"/>
    <w:rsid w:val="001B5391"/>
    <w:rsid w:val="001C11EA"/>
    <w:rsid w:val="001C3EAB"/>
    <w:rsid w:val="001D156C"/>
    <w:rsid w:val="001D1AD3"/>
    <w:rsid w:val="001D487D"/>
    <w:rsid w:val="001D4C1E"/>
    <w:rsid w:val="001E0577"/>
    <w:rsid w:val="001E2474"/>
    <w:rsid w:val="00203E9B"/>
    <w:rsid w:val="002135E1"/>
    <w:rsid w:val="00215012"/>
    <w:rsid w:val="00220FD1"/>
    <w:rsid w:val="00230607"/>
    <w:rsid w:val="00245426"/>
    <w:rsid w:val="00246E77"/>
    <w:rsid w:val="00250789"/>
    <w:rsid w:val="00252540"/>
    <w:rsid w:val="00255300"/>
    <w:rsid w:val="0026400F"/>
    <w:rsid w:val="00266C17"/>
    <w:rsid w:val="00270450"/>
    <w:rsid w:val="002756C3"/>
    <w:rsid w:val="00287C6E"/>
    <w:rsid w:val="00293617"/>
    <w:rsid w:val="002A3697"/>
    <w:rsid w:val="002A622A"/>
    <w:rsid w:val="002B4F90"/>
    <w:rsid w:val="002C2B41"/>
    <w:rsid w:val="002D342C"/>
    <w:rsid w:val="002D4F14"/>
    <w:rsid w:val="002D5AFF"/>
    <w:rsid w:val="002E39D2"/>
    <w:rsid w:val="002F1AFE"/>
    <w:rsid w:val="002F34E0"/>
    <w:rsid w:val="003019DD"/>
    <w:rsid w:val="0030767E"/>
    <w:rsid w:val="0033511C"/>
    <w:rsid w:val="003403DB"/>
    <w:rsid w:val="003524E4"/>
    <w:rsid w:val="00354E86"/>
    <w:rsid w:val="00390266"/>
    <w:rsid w:val="0039543E"/>
    <w:rsid w:val="003B1F0E"/>
    <w:rsid w:val="003B69C4"/>
    <w:rsid w:val="003C62A1"/>
    <w:rsid w:val="003D7377"/>
    <w:rsid w:val="003D7613"/>
    <w:rsid w:val="003F1413"/>
    <w:rsid w:val="003F297E"/>
    <w:rsid w:val="003F31E6"/>
    <w:rsid w:val="003F4E36"/>
    <w:rsid w:val="00400F35"/>
    <w:rsid w:val="00401418"/>
    <w:rsid w:val="0040466D"/>
    <w:rsid w:val="0040476E"/>
    <w:rsid w:val="00413A01"/>
    <w:rsid w:val="004260D4"/>
    <w:rsid w:val="0043069E"/>
    <w:rsid w:val="00430A80"/>
    <w:rsid w:val="00433D67"/>
    <w:rsid w:val="00436235"/>
    <w:rsid w:val="00436C15"/>
    <w:rsid w:val="00444641"/>
    <w:rsid w:val="0045337A"/>
    <w:rsid w:val="00454121"/>
    <w:rsid w:val="00481C3D"/>
    <w:rsid w:val="0048679B"/>
    <w:rsid w:val="00491C4D"/>
    <w:rsid w:val="00495607"/>
    <w:rsid w:val="004A39FB"/>
    <w:rsid w:val="004A71EF"/>
    <w:rsid w:val="004A7A4C"/>
    <w:rsid w:val="004B0B54"/>
    <w:rsid w:val="004B2876"/>
    <w:rsid w:val="004B52DA"/>
    <w:rsid w:val="004C2AE7"/>
    <w:rsid w:val="004D4DE4"/>
    <w:rsid w:val="004E3583"/>
    <w:rsid w:val="004F6186"/>
    <w:rsid w:val="005154DA"/>
    <w:rsid w:val="00531D18"/>
    <w:rsid w:val="00543AE0"/>
    <w:rsid w:val="00553BDE"/>
    <w:rsid w:val="00554E5F"/>
    <w:rsid w:val="005574CF"/>
    <w:rsid w:val="005631EB"/>
    <w:rsid w:val="00570B19"/>
    <w:rsid w:val="005A5CE8"/>
    <w:rsid w:val="005B4A20"/>
    <w:rsid w:val="005B5687"/>
    <w:rsid w:val="005C10A1"/>
    <w:rsid w:val="005D064F"/>
    <w:rsid w:val="005E511E"/>
    <w:rsid w:val="0060668A"/>
    <w:rsid w:val="006116A1"/>
    <w:rsid w:val="006166B6"/>
    <w:rsid w:val="00617867"/>
    <w:rsid w:val="00620649"/>
    <w:rsid w:val="00620C4F"/>
    <w:rsid w:val="0062324D"/>
    <w:rsid w:val="0063170F"/>
    <w:rsid w:val="00640E1C"/>
    <w:rsid w:val="0064583A"/>
    <w:rsid w:val="00673671"/>
    <w:rsid w:val="00675C55"/>
    <w:rsid w:val="00685F53"/>
    <w:rsid w:val="00694BD0"/>
    <w:rsid w:val="006A0EEF"/>
    <w:rsid w:val="006B13C5"/>
    <w:rsid w:val="006B5E5F"/>
    <w:rsid w:val="006B7F3D"/>
    <w:rsid w:val="006C0630"/>
    <w:rsid w:val="006C0644"/>
    <w:rsid w:val="006C41BE"/>
    <w:rsid w:val="006E1B67"/>
    <w:rsid w:val="006E74DF"/>
    <w:rsid w:val="00703CBC"/>
    <w:rsid w:val="0070590D"/>
    <w:rsid w:val="00712550"/>
    <w:rsid w:val="0071295F"/>
    <w:rsid w:val="007169D7"/>
    <w:rsid w:val="00730D8F"/>
    <w:rsid w:val="00767100"/>
    <w:rsid w:val="00775D52"/>
    <w:rsid w:val="00790A91"/>
    <w:rsid w:val="0079797D"/>
    <w:rsid w:val="007979FB"/>
    <w:rsid w:val="007A21E2"/>
    <w:rsid w:val="007D06E1"/>
    <w:rsid w:val="007E3957"/>
    <w:rsid w:val="007F30B0"/>
    <w:rsid w:val="007F6C57"/>
    <w:rsid w:val="00802E0A"/>
    <w:rsid w:val="0080330C"/>
    <w:rsid w:val="0080643E"/>
    <w:rsid w:val="008241DE"/>
    <w:rsid w:val="008336E9"/>
    <w:rsid w:val="00843E0D"/>
    <w:rsid w:val="00847DB4"/>
    <w:rsid w:val="008534BF"/>
    <w:rsid w:val="008611B3"/>
    <w:rsid w:val="0089309F"/>
    <w:rsid w:val="008C2AC5"/>
    <w:rsid w:val="008C2D5F"/>
    <w:rsid w:val="008C57BA"/>
    <w:rsid w:val="008D0C20"/>
    <w:rsid w:val="008F218C"/>
    <w:rsid w:val="008F734E"/>
    <w:rsid w:val="0090549E"/>
    <w:rsid w:val="009067AE"/>
    <w:rsid w:val="00907FB8"/>
    <w:rsid w:val="00931971"/>
    <w:rsid w:val="00934081"/>
    <w:rsid w:val="0093573F"/>
    <w:rsid w:val="00942DCE"/>
    <w:rsid w:val="0095741A"/>
    <w:rsid w:val="00962E8E"/>
    <w:rsid w:val="00963402"/>
    <w:rsid w:val="00977026"/>
    <w:rsid w:val="009827B3"/>
    <w:rsid w:val="00984139"/>
    <w:rsid w:val="0098447B"/>
    <w:rsid w:val="009A3A78"/>
    <w:rsid w:val="009A5855"/>
    <w:rsid w:val="009B26FF"/>
    <w:rsid w:val="009B468E"/>
    <w:rsid w:val="009D4B5D"/>
    <w:rsid w:val="00A01F53"/>
    <w:rsid w:val="00A1665A"/>
    <w:rsid w:val="00A253F9"/>
    <w:rsid w:val="00A26814"/>
    <w:rsid w:val="00A671C9"/>
    <w:rsid w:val="00AC65AD"/>
    <w:rsid w:val="00AC709B"/>
    <w:rsid w:val="00AE5886"/>
    <w:rsid w:val="00AF3FDF"/>
    <w:rsid w:val="00AF5A8A"/>
    <w:rsid w:val="00B006EB"/>
    <w:rsid w:val="00B01E42"/>
    <w:rsid w:val="00B03C8E"/>
    <w:rsid w:val="00B31DA9"/>
    <w:rsid w:val="00B32F6C"/>
    <w:rsid w:val="00B35AA7"/>
    <w:rsid w:val="00B432DE"/>
    <w:rsid w:val="00B65A26"/>
    <w:rsid w:val="00B71D4E"/>
    <w:rsid w:val="00B77706"/>
    <w:rsid w:val="00B81AE1"/>
    <w:rsid w:val="00B94149"/>
    <w:rsid w:val="00B97A58"/>
    <w:rsid w:val="00BA434D"/>
    <w:rsid w:val="00BA5DD2"/>
    <w:rsid w:val="00BB034E"/>
    <w:rsid w:val="00BC313C"/>
    <w:rsid w:val="00BC35BB"/>
    <w:rsid w:val="00BC634E"/>
    <w:rsid w:val="00BD581E"/>
    <w:rsid w:val="00BE3547"/>
    <w:rsid w:val="00C03909"/>
    <w:rsid w:val="00C17F0A"/>
    <w:rsid w:val="00C22D44"/>
    <w:rsid w:val="00C3380A"/>
    <w:rsid w:val="00C34441"/>
    <w:rsid w:val="00C346CA"/>
    <w:rsid w:val="00C64E24"/>
    <w:rsid w:val="00C65B53"/>
    <w:rsid w:val="00C879C1"/>
    <w:rsid w:val="00C95DA3"/>
    <w:rsid w:val="00CA271E"/>
    <w:rsid w:val="00CB1407"/>
    <w:rsid w:val="00CB3689"/>
    <w:rsid w:val="00CD4128"/>
    <w:rsid w:val="00CD49EF"/>
    <w:rsid w:val="00CE18A8"/>
    <w:rsid w:val="00CE323C"/>
    <w:rsid w:val="00CF007E"/>
    <w:rsid w:val="00CF5FF9"/>
    <w:rsid w:val="00CF62E8"/>
    <w:rsid w:val="00D00AB1"/>
    <w:rsid w:val="00D020B3"/>
    <w:rsid w:val="00D06DEB"/>
    <w:rsid w:val="00D070A0"/>
    <w:rsid w:val="00D12CBA"/>
    <w:rsid w:val="00D20E4E"/>
    <w:rsid w:val="00D21242"/>
    <w:rsid w:val="00D237EB"/>
    <w:rsid w:val="00D3063F"/>
    <w:rsid w:val="00D33A73"/>
    <w:rsid w:val="00D33C38"/>
    <w:rsid w:val="00D77828"/>
    <w:rsid w:val="00D83A45"/>
    <w:rsid w:val="00D93987"/>
    <w:rsid w:val="00DB2989"/>
    <w:rsid w:val="00DC47DD"/>
    <w:rsid w:val="00DE5F14"/>
    <w:rsid w:val="00DE7D6C"/>
    <w:rsid w:val="00E07A81"/>
    <w:rsid w:val="00E11B63"/>
    <w:rsid w:val="00E127D2"/>
    <w:rsid w:val="00E13F88"/>
    <w:rsid w:val="00E15F76"/>
    <w:rsid w:val="00E31FE7"/>
    <w:rsid w:val="00E336D3"/>
    <w:rsid w:val="00E33E9C"/>
    <w:rsid w:val="00E40E7C"/>
    <w:rsid w:val="00E40F95"/>
    <w:rsid w:val="00E47997"/>
    <w:rsid w:val="00E52DF6"/>
    <w:rsid w:val="00E5519B"/>
    <w:rsid w:val="00E5686C"/>
    <w:rsid w:val="00E63E78"/>
    <w:rsid w:val="00E87DEC"/>
    <w:rsid w:val="00EA0988"/>
    <w:rsid w:val="00EA5115"/>
    <w:rsid w:val="00EB00BD"/>
    <w:rsid w:val="00EB5AD0"/>
    <w:rsid w:val="00EB6367"/>
    <w:rsid w:val="00EB6794"/>
    <w:rsid w:val="00EC5A4E"/>
    <w:rsid w:val="00EC6D2B"/>
    <w:rsid w:val="00ED7EBC"/>
    <w:rsid w:val="00EE266D"/>
    <w:rsid w:val="00EF60A2"/>
    <w:rsid w:val="00F11567"/>
    <w:rsid w:val="00F125B0"/>
    <w:rsid w:val="00F43795"/>
    <w:rsid w:val="00F4492F"/>
    <w:rsid w:val="00F45497"/>
    <w:rsid w:val="00F4598B"/>
    <w:rsid w:val="00F53155"/>
    <w:rsid w:val="00F54694"/>
    <w:rsid w:val="00F574B1"/>
    <w:rsid w:val="00F6452B"/>
    <w:rsid w:val="00F65153"/>
    <w:rsid w:val="00F82183"/>
    <w:rsid w:val="00F830CB"/>
    <w:rsid w:val="00F84943"/>
    <w:rsid w:val="00F858D0"/>
    <w:rsid w:val="00F96E70"/>
    <w:rsid w:val="00F97FA4"/>
    <w:rsid w:val="00FB1326"/>
    <w:rsid w:val="00FB4515"/>
    <w:rsid w:val="00FC2123"/>
    <w:rsid w:val="00FC412F"/>
    <w:rsid w:val="00FC4CF3"/>
    <w:rsid w:val="00FC5152"/>
    <w:rsid w:val="00FD789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184C5"/>
  <w15:chartTrackingRefBased/>
  <w15:docId w15:val="{6D89F051-DE37-47B7-8DB9-295E775A5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semiHidden/>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semiHidden/>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9F801-942A-49F2-BAD5-FCA918E50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Pages>
  <Words>713</Words>
  <Characters>3926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Barrera</dc:creator>
  <cp:keywords/>
  <cp:lastModifiedBy>ALUMNO - Susana Rene Gonzales Rueda</cp:lastModifiedBy>
  <cp:revision>4</cp:revision>
  <cp:lastPrinted>2012-10-28T15:39:00Z</cp:lastPrinted>
  <dcterms:created xsi:type="dcterms:W3CDTF">2019-07-01T02:46:00Z</dcterms:created>
  <dcterms:modified xsi:type="dcterms:W3CDTF">2019-07-01T18:16:00Z</dcterms:modified>
</cp:coreProperties>
</file>