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D3A4450">
      <w:pPr>
        <w:jc w:val="left"/>
        <w:rPr>
          <w:rFonts w:ascii="楷体" w:hAnsi="楷体" w:eastAsia="楷体" w:cs="Times New Roman"/>
          <w:sz w:val="24"/>
          <w:szCs w:val="24"/>
        </w:rPr>
      </w:pPr>
    </w:p>
    <w:p w14:paraId="427F97FB">
      <w:pPr>
        <w:jc w:val="left"/>
        <w:rPr>
          <w:rFonts w:ascii="楷体" w:hAnsi="楷体" w:eastAsia="楷体" w:cs="Times New Roman"/>
          <w:sz w:val="24"/>
          <w:szCs w:val="24"/>
        </w:rPr>
      </w:pPr>
    </w:p>
    <w:p w14:paraId="781C555C">
      <w:pPr>
        <w:jc w:val="left"/>
        <w:rPr>
          <w:rFonts w:ascii="楷体" w:hAnsi="楷体" w:eastAsia="楷体" w:cs="Times New Roman"/>
          <w:sz w:val="24"/>
          <w:szCs w:val="24"/>
        </w:rPr>
      </w:pPr>
    </w:p>
    <w:p w14:paraId="540E689C">
      <w:pPr>
        <w:jc w:val="left"/>
        <w:rPr>
          <w:rFonts w:ascii="楷体" w:hAnsi="楷体" w:eastAsia="楷体" w:cs="Times New Roman"/>
          <w:sz w:val="24"/>
          <w:szCs w:val="24"/>
        </w:rPr>
      </w:pPr>
    </w:p>
    <w:p w14:paraId="714EA22B">
      <w:pPr>
        <w:jc w:val="center"/>
        <w:rPr>
          <w:rFonts w:ascii="Times New Roman" w:hAnsi="Times New Roman" w:cs="Times New Roman"/>
        </w:rPr>
      </w:pPr>
      <w:r>
        <w:rPr>
          <w:rFonts w:ascii="Times New Roman" w:hAnsi="Times New Roman" w:cs="Times New Roman"/>
        </w:rPr>
        <w:drawing>
          <wp:inline distT="0" distB="0" distL="0" distR="0">
            <wp:extent cx="4359910" cy="12598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374888" cy="1264641"/>
                    </a:xfrm>
                    <a:prstGeom prst="rect">
                      <a:avLst/>
                    </a:prstGeom>
                  </pic:spPr>
                </pic:pic>
              </a:graphicData>
            </a:graphic>
          </wp:inline>
        </w:drawing>
      </w:r>
    </w:p>
    <w:p w14:paraId="797C2D29">
      <w:pPr>
        <w:jc w:val="center"/>
        <w:rPr>
          <w:rFonts w:ascii="楷体" w:hAnsi="楷体" w:eastAsia="楷体" w:cs="Times New Roman"/>
          <w:b/>
          <w:spacing w:val="-38"/>
          <w:sz w:val="68"/>
          <w:szCs w:val="68"/>
        </w:rPr>
      </w:pPr>
      <w:r>
        <w:rPr>
          <w:rFonts w:ascii="Times New Roman" w:hAnsi="Times New Roman" w:eastAsia="楷体" w:cs="Times New Roman"/>
          <w:b/>
          <w:spacing w:val="-38"/>
          <w:sz w:val="68"/>
          <w:szCs w:val="68"/>
          <w:u w:val="single"/>
        </w:rPr>
        <w:t xml:space="preserve"> </w:t>
      </w:r>
      <w:r>
        <w:rPr>
          <w:rFonts w:hint="eastAsia" w:ascii="Times New Roman" w:hAnsi="Times New Roman" w:eastAsia="楷体" w:cs="Times New Roman"/>
          <w:b/>
          <w:spacing w:val="-38"/>
          <w:sz w:val="68"/>
          <w:szCs w:val="68"/>
          <w:u w:val="single"/>
          <w:lang w:val="en-US" w:eastAsia="zh-CN"/>
        </w:rPr>
        <w:t>2025</w:t>
      </w:r>
      <w:r>
        <w:rPr>
          <w:rFonts w:ascii="Times New Roman" w:hAnsi="Times New Roman" w:eastAsia="楷体" w:cs="Times New Roman"/>
          <w:b/>
          <w:spacing w:val="-38"/>
          <w:sz w:val="68"/>
          <w:szCs w:val="68"/>
          <w:u w:val="single"/>
        </w:rPr>
        <w:t xml:space="preserve"> </w:t>
      </w:r>
      <w:r>
        <w:rPr>
          <w:rFonts w:hint="eastAsia" w:ascii="楷体" w:hAnsi="楷体" w:eastAsia="楷体" w:cs="Times New Roman"/>
          <w:b/>
          <w:spacing w:val="-38"/>
          <w:sz w:val="68"/>
          <w:szCs w:val="68"/>
        </w:rPr>
        <w:t>届本科生毕业设计（论</w:t>
      </w:r>
      <w:r>
        <w:rPr>
          <w:rFonts w:ascii="楷体" w:hAnsi="楷体" w:eastAsia="楷体" w:cs="Times New Roman"/>
          <w:b/>
          <w:spacing w:val="-38"/>
          <w:sz w:val="68"/>
          <w:szCs w:val="68"/>
        </w:rPr>
        <w:t>文</w:t>
      </w:r>
      <w:r>
        <w:rPr>
          <w:rFonts w:hint="eastAsia" w:ascii="楷体" w:hAnsi="楷体" w:eastAsia="楷体" w:cs="Times New Roman"/>
          <w:b/>
          <w:spacing w:val="-38"/>
          <w:sz w:val="68"/>
          <w:szCs w:val="68"/>
        </w:rPr>
        <w:t>）</w:t>
      </w:r>
    </w:p>
    <w:p w14:paraId="1B74DC48">
      <w:pPr>
        <w:pStyle w:val="10"/>
        <w:spacing w:line="380" w:lineRule="atLeast"/>
        <w:jc w:val="center"/>
        <w:rPr>
          <w:rFonts w:ascii="楷体" w:hAnsi="楷体" w:eastAsia="楷体"/>
          <w:sz w:val="44"/>
          <w:szCs w:val="44"/>
        </w:rPr>
      </w:pPr>
    </w:p>
    <w:p w14:paraId="611D088C">
      <w:pPr>
        <w:pStyle w:val="10"/>
        <w:spacing w:line="380" w:lineRule="atLeast"/>
        <w:jc w:val="center"/>
        <w:rPr>
          <w:rFonts w:ascii="楷体" w:hAnsi="楷体" w:eastAsia="楷体"/>
          <w:sz w:val="44"/>
          <w:szCs w:val="44"/>
        </w:rPr>
      </w:pPr>
    </w:p>
    <w:p w14:paraId="68590CB6">
      <w:pPr>
        <w:pStyle w:val="10"/>
        <w:spacing w:line="380" w:lineRule="atLeast"/>
        <w:jc w:val="center"/>
        <w:rPr>
          <w:rFonts w:ascii="楷体" w:hAnsi="楷体" w:eastAsia="楷体"/>
          <w:sz w:val="44"/>
          <w:szCs w:val="44"/>
        </w:rPr>
      </w:pPr>
    </w:p>
    <w:p w14:paraId="564517AA">
      <w:pPr>
        <w:pStyle w:val="10"/>
        <w:spacing w:line="380" w:lineRule="atLeast"/>
        <w:jc w:val="center"/>
        <w:rPr>
          <w:rFonts w:hint="default" w:ascii="楷体" w:hAnsi="楷体" w:eastAsia="楷体"/>
          <w:b/>
          <w:sz w:val="44"/>
          <w:szCs w:val="44"/>
          <w:lang w:val="en-US" w:eastAsia="zh-CN"/>
        </w:rPr>
      </w:pPr>
      <w:r>
        <w:rPr>
          <w:rFonts w:hint="eastAsia" w:ascii="楷体" w:hAnsi="楷体" w:eastAsia="楷体"/>
          <w:b/>
          <w:sz w:val="44"/>
          <w:szCs w:val="44"/>
          <w:lang w:val="en-US" w:eastAsia="zh-CN"/>
        </w:rPr>
        <w:t>基于Spring Boot的校园心理健康网站的设计与实现</w:t>
      </w:r>
    </w:p>
    <w:p w14:paraId="15E9ED89">
      <w:pPr>
        <w:pStyle w:val="10"/>
        <w:spacing w:line="380" w:lineRule="atLeast"/>
        <w:jc w:val="center"/>
        <w:rPr>
          <w:rFonts w:ascii="楷体" w:hAnsi="楷体" w:eastAsia="楷体"/>
          <w:sz w:val="44"/>
          <w:szCs w:val="44"/>
        </w:rPr>
      </w:pPr>
    </w:p>
    <w:p w14:paraId="5731F233">
      <w:pPr>
        <w:pStyle w:val="10"/>
        <w:spacing w:line="380" w:lineRule="atLeast"/>
        <w:jc w:val="center"/>
        <w:rPr>
          <w:rFonts w:ascii="楷体" w:hAnsi="楷体" w:eastAsia="楷体"/>
          <w:b/>
          <w:sz w:val="24"/>
          <w:szCs w:val="24"/>
        </w:rPr>
      </w:pPr>
    </w:p>
    <w:p w14:paraId="02569633">
      <w:pPr>
        <w:ind w:firstLine="1760" w:firstLineChars="550"/>
        <w:rPr>
          <w:rFonts w:ascii="楷体" w:hAnsi="楷体" w:eastAsia="楷体" w:cs="Times New Roman"/>
          <w:sz w:val="32"/>
          <w:szCs w:val="32"/>
        </w:rPr>
      </w:pPr>
      <w:r>
        <w:rPr>
          <w:rFonts w:ascii="楷体" w:hAnsi="楷体" w:eastAsia="楷体" w:cs="Times New Roman"/>
          <w:sz w:val="32"/>
          <w:szCs w:val="32"/>
        </w:rPr>
        <w:t>学    号：</w:t>
      </w:r>
      <w:r>
        <w:rPr>
          <w:rFonts w:ascii="楷体" w:hAnsi="楷体" w:eastAsia="楷体" w:cs="Times New Roman"/>
          <w:sz w:val="32"/>
          <w:szCs w:val="32"/>
          <w:u w:val="single"/>
        </w:rPr>
        <w:t xml:space="preserve">     </w:t>
      </w:r>
      <w:r>
        <w:rPr>
          <w:rFonts w:hint="eastAsia" w:ascii="楷体" w:hAnsi="楷体" w:eastAsia="楷体" w:cs="Times New Roman"/>
          <w:sz w:val="32"/>
          <w:szCs w:val="32"/>
          <w:u w:val="single"/>
          <w:lang w:val="en-US" w:eastAsia="zh-CN"/>
        </w:rPr>
        <w:t xml:space="preserve">2021005859  </w:t>
      </w:r>
      <w:r>
        <w:rPr>
          <w:rFonts w:ascii="楷体" w:hAnsi="楷体" w:eastAsia="楷体" w:cs="Times New Roman"/>
          <w:sz w:val="32"/>
          <w:szCs w:val="32"/>
          <w:u w:val="single"/>
        </w:rPr>
        <w:t xml:space="preserve">    </w:t>
      </w:r>
    </w:p>
    <w:p w14:paraId="38C2001D">
      <w:pPr>
        <w:ind w:firstLine="1760" w:firstLineChars="550"/>
        <w:rPr>
          <w:rFonts w:ascii="楷体" w:hAnsi="楷体" w:eastAsia="楷体" w:cs="Times New Roman"/>
          <w:sz w:val="32"/>
          <w:szCs w:val="32"/>
        </w:rPr>
      </w:pPr>
      <w:r>
        <w:rPr>
          <w:rFonts w:ascii="楷体" w:hAnsi="楷体" w:eastAsia="楷体" w:cs="Times New Roman"/>
          <w:sz w:val="32"/>
          <w:szCs w:val="32"/>
        </w:rPr>
        <w:t>姓</w:t>
      </w:r>
      <w:r>
        <w:rPr>
          <w:rFonts w:hint="eastAsia" w:ascii="楷体" w:hAnsi="楷体" w:eastAsia="楷体" w:cs="Times New Roman"/>
          <w:sz w:val="32"/>
          <w:szCs w:val="32"/>
        </w:rPr>
        <w:t xml:space="preserve">    </w:t>
      </w:r>
      <w:r>
        <w:rPr>
          <w:rFonts w:ascii="楷体" w:hAnsi="楷体" w:eastAsia="楷体" w:cs="Times New Roman"/>
          <w:sz w:val="32"/>
          <w:szCs w:val="32"/>
        </w:rPr>
        <w:t>名：</w:t>
      </w:r>
      <w:r>
        <w:rPr>
          <w:rFonts w:ascii="楷体" w:hAnsi="楷体" w:eastAsia="楷体" w:cs="Times New Roman"/>
          <w:sz w:val="32"/>
          <w:szCs w:val="32"/>
          <w:u w:val="single"/>
        </w:rPr>
        <w:t xml:space="preserve">      </w:t>
      </w:r>
      <w:r>
        <w:rPr>
          <w:rFonts w:hint="eastAsia" w:ascii="楷体" w:hAnsi="楷体" w:eastAsia="楷体" w:cs="Times New Roman"/>
          <w:sz w:val="32"/>
          <w:szCs w:val="32"/>
          <w:u w:val="single"/>
          <w:lang w:val="en-US" w:eastAsia="zh-CN"/>
        </w:rPr>
        <w:t xml:space="preserve">邓炀玉 </w:t>
      </w:r>
      <w:r>
        <w:rPr>
          <w:rFonts w:ascii="楷体" w:hAnsi="楷体" w:eastAsia="楷体" w:cs="Times New Roman"/>
          <w:sz w:val="32"/>
          <w:szCs w:val="32"/>
          <w:u w:val="single"/>
        </w:rPr>
        <w:t xml:space="preserve">        </w:t>
      </w:r>
    </w:p>
    <w:p w14:paraId="6ADE6DAF">
      <w:pPr>
        <w:ind w:firstLine="1760" w:firstLineChars="550"/>
        <w:rPr>
          <w:rFonts w:ascii="楷体" w:hAnsi="楷体" w:eastAsia="楷体" w:cs="Times New Roman"/>
          <w:sz w:val="32"/>
          <w:szCs w:val="32"/>
          <w:u w:val="single"/>
        </w:rPr>
      </w:pPr>
      <w:r>
        <w:rPr>
          <w:rFonts w:hint="eastAsia" w:ascii="楷体" w:hAnsi="楷体" w:eastAsia="楷体" w:cs="Times New Roman"/>
          <w:sz w:val="32"/>
          <w:szCs w:val="32"/>
        </w:rPr>
        <w:t xml:space="preserve">学 </w:t>
      </w:r>
      <w:r>
        <w:rPr>
          <w:rFonts w:ascii="楷体" w:hAnsi="楷体" w:eastAsia="楷体" w:cs="Times New Roman"/>
          <w:sz w:val="32"/>
          <w:szCs w:val="32"/>
        </w:rPr>
        <w:t xml:space="preserve">   </w:t>
      </w:r>
      <w:r>
        <w:rPr>
          <w:rFonts w:hint="eastAsia" w:ascii="楷体" w:hAnsi="楷体" w:eastAsia="楷体" w:cs="Times New Roman"/>
          <w:sz w:val="32"/>
          <w:szCs w:val="32"/>
        </w:rPr>
        <w:t>院：</w:t>
      </w:r>
      <w:r>
        <w:rPr>
          <w:rFonts w:ascii="楷体" w:hAnsi="楷体" w:eastAsia="楷体" w:cs="Times New Roman"/>
          <w:sz w:val="32"/>
          <w:szCs w:val="32"/>
          <w:u w:val="single"/>
        </w:rPr>
        <w:t xml:space="preserve">     </w:t>
      </w:r>
      <w:r>
        <w:rPr>
          <w:rFonts w:hint="eastAsia" w:ascii="楷体" w:hAnsi="楷体" w:eastAsia="楷体" w:cs="Times New Roman"/>
          <w:sz w:val="32"/>
          <w:szCs w:val="32"/>
          <w:u w:val="single"/>
          <w:lang w:val="en-US" w:eastAsia="zh-CN"/>
        </w:rPr>
        <w:t xml:space="preserve">软件学院 </w:t>
      </w:r>
      <w:r>
        <w:rPr>
          <w:rFonts w:ascii="楷体" w:hAnsi="楷体" w:eastAsia="楷体" w:cs="Times New Roman"/>
          <w:sz w:val="32"/>
          <w:szCs w:val="32"/>
          <w:u w:val="single"/>
        </w:rPr>
        <w:t xml:space="preserve">       </w:t>
      </w:r>
    </w:p>
    <w:p w14:paraId="35CA9384">
      <w:pPr>
        <w:ind w:firstLine="1760" w:firstLineChars="550"/>
        <w:rPr>
          <w:rFonts w:ascii="楷体" w:hAnsi="楷体" w:eastAsia="楷体" w:cs="Times New Roman"/>
          <w:sz w:val="32"/>
          <w:szCs w:val="32"/>
        </w:rPr>
      </w:pPr>
      <w:r>
        <w:rPr>
          <w:rFonts w:hint="eastAsia" w:ascii="楷体" w:hAnsi="楷体" w:eastAsia="楷体" w:cs="Times New Roman"/>
          <w:sz w:val="32"/>
          <w:szCs w:val="32"/>
        </w:rPr>
        <w:t xml:space="preserve">专 </w:t>
      </w:r>
      <w:r>
        <w:rPr>
          <w:rFonts w:ascii="楷体" w:hAnsi="楷体" w:eastAsia="楷体" w:cs="Times New Roman"/>
          <w:sz w:val="32"/>
          <w:szCs w:val="32"/>
        </w:rPr>
        <w:t xml:space="preserve">   </w:t>
      </w:r>
      <w:r>
        <w:rPr>
          <w:rFonts w:hint="eastAsia" w:ascii="楷体" w:hAnsi="楷体" w:eastAsia="楷体" w:cs="Times New Roman"/>
          <w:sz w:val="32"/>
          <w:szCs w:val="32"/>
        </w:rPr>
        <w:t>业</w:t>
      </w:r>
      <w:r>
        <w:rPr>
          <w:rFonts w:ascii="楷体" w:hAnsi="楷体" w:eastAsia="楷体" w:cs="Times New Roman"/>
          <w:sz w:val="32"/>
          <w:szCs w:val="32"/>
        </w:rPr>
        <w:t>：</w:t>
      </w:r>
      <w:r>
        <w:rPr>
          <w:rFonts w:ascii="楷体" w:hAnsi="楷体" w:eastAsia="楷体" w:cs="Times New Roman"/>
          <w:sz w:val="32"/>
          <w:szCs w:val="32"/>
          <w:u w:val="single"/>
        </w:rPr>
        <w:t xml:space="preserve">     </w:t>
      </w:r>
      <w:r>
        <w:rPr>
          <w:rFonts w:hint="eastAsia" w:ascii="楷体" w:hAnsi="楷体" w:eastAsia="楷体" w:cs="Times New Roman"/>
          <w:sz w:val="32"/>
          <w:szCs w:val="32"/>
          <w:u w:val="single"/>
          <w:lang w:val="en-US" w:eastAsia="zh-CN"/>
        </w:rPr>
        <w:t>软件工程</w:t>
      </w:r>
      <w:r>
        <w:rPr>
          <w:rFonts w:ascii="楷体" w:hAnsi="楷体" w:eastAsia="楷体" w:cs="Times New Roman"/>
          <w:sz w:val="32"/>
          <w:szCs w:val="32"/>
          <w:u w:val="single"/>
        </w:rPr>
        <w:t xml:space="preserve"> </w:t>
      </w:r>
      <w:r>
        <w:rPr>
          <w:rFonts w:hint="eastAsia" w:ascii="楷体" w:hAnsi="楷体" w:eastAsia="楷体" w:cs="Times New Roman"/>
          <w:sz w:val="32"/>
          <w:szCs w:val="32"/>
          <w:u w:val="single"/>
          <w:lang w:val="en-US" w:eastAsia="zh-CN"/>
        </w:rPr>
        <w:t xml:space="preserve"> </w:t>
      </w:r>
      <w:r>
        <w:rPr>
          <w:rFonts w:ascii="楷体" w:hAnsi="楷体" w:eastAsia="楷体" w:cs="Times New Roman"/>
          <w:sz w:val="32"/>
          <w:szCs w:val="32"/>
          <w:u w:val="single"/>
        </w:rPr>
        <w:t xml:space="preserve">      </w:t>
      </w:r>
    </w:p>
    <w:p w14:paraId="27137359">
      <w:pPr>
        <w:ind w:firstLine="1760" w:firstLineChars="550"/>
        <w:rPr>
          <w:rFonts w:hint="default" w:ascii="楷体" w:hAnsi="楷体" w:eastAsia="楷体" w:cs="Times New Roman"/>
          <w:sz w:val="32"/>
          <w:szCs w:val="32"/>
          <w:lang w:val="en-US"/>
        </w:rPr>
      </w:pPr>
      <w:r>
        <w:rPr>
          <w:rFonts w:hint="eastAsia" w:ascii="楷体" w:hAnsi="楷体" w:eastAsia="楷体" w:cs="Times New Roman"/>
          <w:sz w:val="32"/>
          <w:szCs w:val="32"/>
        </w:rPr>
        <w:t xml:space="preserve">班 </w:t>
      </w:r>
      <w:r>
        <w:rPr>
          <w:rFonts w:ascii="楷体" w:hAnsi="楷体" w:eastAsia="楷体" w:cs="Times New Roman"/>
          <w:sz w:val="32"/>
          <w:szCs w:val="32"/>
        </w:rPr>
        <w:t xml:space="preserve">   </w:t>
      </w:r>
      <w:r>
        <w:rPr>
          <w:rFonts w:hint="eastAsia" w:ascii="楷体" w:hAnsi="楷体" w:eastAsia="楷体" w:cs="Times New Roman"/>
          <w:sz w:val="32"/>
          <w:szCs w:val="32"/>
        </w:rPr>
        <w:t>级</w:t>
      </w:r>
      <w:r>
        <w:rPr>
          <w:rFonts w:ascii="楷体" w:hAnsi="楷体" w:eastAsia="楷体" w:cs="Times New Roman"/>
          <w:sz w:val="32"/>
          <w:szCs w:val="32"/>
        </w:rPr>
        <w:t>：</w:t>
      </w:r>
      <w:r>
        <w:rPr>
          <w:rFonts w:ascii="楷体" w:hAnsi="楷体" w:eastAsia="楷体" w:cs="Times New Roman"/>
          <w:sz w:val="32"/>
          <w:szCs w:val="32"/>
          <w:u w:val="single"/>
        </w:rPr>
        <w:t xml:space="preserve">      </w:t>
      </w:r>
      <w:r>
        <w:rPr>
          <w:rFonts w:hint="eastAsia" w:ascii="楷体" w:hAnsi="楷体" w:eastAsia="楷体" w:cs="Times New Roman"/>
          <w:sz w:val="32"/>
          <w:szCs w:val="32"/>
          <w:u w:val="single"/>
          <w:lang w:val="en-US" w:eastAsia="zh-CN"/>
        </w:rPr>
        <w:t xml:space="preserve"> 2125</w:t>
      </w:r>
      <w:r>
        <w:rPr>
          <w:rFonts w:ascii="楷体" w:hAnsi="楷体" w:eastAsia="楷体" w:cs="Times New Roman"/>
          <w:sz w:val="32"/>
          <w:szCs w:val="32"/>
          <w:u w:val="single"/>
        </w:rPr>
        <w:t xml:space="preserve">    </w:t>
      </w:r>
      <w:r>
        <w:rPr>
          <w:rFonts w:hint="eastAsia" w:ascii="楷体" w:hAnsi="楷体" w:eastAsia="楷体" w:cs="Times New Roman"/>
          <w:sz w:val="32"/>
          <w:szCs w:val="32"/>
          <w:u w:val="single"/>
          <w:lang w:val="en-US" w:eastAsia="zh-CN"/>
        </w:rPr>
        <w:t xml:space="preserve">    </w:t>
      </w:r>
      <w:r>
        <w:rPr>
          <w:rFonts w:ascii="楷体" w:hAnsi="楷体" w:eastAsia="楷体" w:cs="Times New Roman"/>
          <w:sz w:val="32"/>
          <w:szCs w:val="32"/>
          <w:u w:val="single"/>
        </w:rPr>
        <w:t xml:space="preserve"> </w:t>
      </w:r>
      <w:r>
        <w:rPr>
          <w:rFonts w:hint="eastAsia" w:ascii="楷体" w:hAnsi="楷体" w:eastAsia="楷体" w:cs="Times New Roman"/>
          <w:sz w:val="32"/>
          <w:szCs w:val="32"/>
          <w:u w:val="single"/>
          <w:lang w:val="en-US" w:eastAsia="zh-CN"/>
        </w:rPr>
        <w:t xml:space="preserve"> </w:t>
      </w:r>
    </w:p>
    <w:p w14:paraId="5B6FB22D">
      <w:pPr>
        <w:ind w:firstLine="1760" w:firstLineChars="550"/>
        <w:rPr>
          <w:rFonts w:ascii="楷体" w:hAnsi="楷体" w:eastAsia="楷体" w:cs="Times New Roman"/>
          <w:sz w:val="32"/>
          <w:szCs w:val="32"/>
          <w:u w:val="single"/>
        </w:rPr>
      </w:pPr>
      <w:r>
        <w:rPr>
          <w:rFonts w:hint="eastAsia" w:ascii="楷体" w:hAnsi="楷体" w:eastAsia="楷体" w:cs="Times New Roman"/>
          <w:sz w:val="32"/>
          <w:szCs w:val="32"/>
        </w:rPr>
        <w:t>指导教师</w:t>
      </w:r>
      <w:r>
        <w:rPr>
          <w:rFonts w:ascii="楷体" w:hAnsi="楷体" w:eastAsia="楷体" w:cs="Times New Roman"/>
          <w:sz w:val="32"/>
          <w:szCs w:val="32"/>
        </w:rPr>
        <w:t>：</w:t>
      </w:r>
      <w:r>
        <w:rPr>
          <w:rFonts w:ascii="楷体" w:hAnsi="楷体" w:eastAsia="楷体" w:cs="Times New Roman"/>
          <w:sz w:val="32"/>
          <w:szCs w:val="32"/>
          <w:u w:val="single"/>
        </w:rPr>
        <w:t xml:space="preserve">  </w:t>
      </w:r>
      <w:r>
        <w:rPr>
          <w:rFonts w:hint="eastAsia" w:ascii="楷体" w:hAnsi="楷体" w:eastAsia="楷体" w:cs="Times New Roman"/>
          <w:sz w:val="32"/>
          <w:szCs w:val="32"/>
          <w:u w:val="single"/>
          <w:lang w:val="en-US" w:eastAsia="zh-CN"/>
        </w:rPr>
        <w:t>王禹</w:t>
      </w:r>
      <w:r>
        <w:rPr>
          <w:rFonts w:ascii="楷体" w:hAnsi="楷体" w:eastAsia="楷体" w:cs="Times New Roman"/>
          <w:sz w:val="32"/>
          <w:szCs w:val="32"/>
          <w:u w:val="single"/>
        </w:rPr>
        <w:t xml:space="preserve"> </w:t>
      </w:r>
      <w:r>
        <w:rPr>
          <w:rFonts w:hint="eastAsia" w:ascii="楷体" w:hAnsi="楷体" w:eastAsia="楷体" w:cs="Times New Roman"/>
          <w:sz w:val="32"/>
          <w:szCs w:val="32"/>
          <w:u w:val="single"/>
          <w:lang w:val="en-US" w:eastAsia="zh-CN"/>
        </w:rPr>
        <w:t>软件开发工程师</w:t>
      </w:r>
    </w:p>
    <w:p w14:paraId="77B36AE9">
      <w:pPr>
        <w:ind w:left="2940" w:leftChars="0" w:firstLine="420" w:firstLineChars="0"/>
        <w:rPr>
          <w:rFonts w:hint="default" w:ascii="楷体" w:hAnsi="楷体" w:eastAsia="楷体" w:cs="Times New Roman"/>
          <w:sz w:val="30"/>
          <w:szCs w:val="30"/>
          <w:u w:val="single"/>
          <w:lang w:val="en-US"/>
        </w:rPr>
      </w:pPr>
      <w:r>
        <w:rPr>
          <w:rFonts w:hint="eastAsia" w:ascii="楷体" w:hAnsi="楷体" w:eastAsia="楷体" w:cs="Times New Roman"/>
          <w:sz w:val="32"/>
          <w:szCs w:val="32"/>
          <w:u w:val="single"/>
          <w:lang w:val="en-US" w:eastAsia="zh-CN"/>
        </w:rPr>
        <w:t xml:space="preserve">  高程昕   讲师     </w:t>
      </w:r>
      <w:r>
        <w:rPr>
          <w:rFonts w:ascii="楷体" w:hAnsi="楷体" w:eastAsia="楷体" w:cs="Times New Roman"/>
          <w:sz w:val="32"/>
          <w:szCs w:val="32"/>
          <w:u w:val="single"/>
        </w:rPr>
        <w:t xml:space="preserve"> </w:t>
      </w:r>
    </w:p>
    <w:p w14:paraId="63BB1F02">
      <w:pPr>
        <w:jc w:val="center"/>
        <w:rPr>
          <w:rFonts w:hint="eastAsia" w:ascii="黑体" w:hAnsi="黑体" w:eastAsia="黑体" w:cs="黑体"/>
          <w:sz w:val="36"/>
          <w:szCs w:val="36"/>
        </w:rPr>
      </w:pPr>
      <w:r>
        <w:rPr>
          <w:rFonts w:hint="eastAsia" w:ascii="楷体" w:hAnsi="楷体" w:eastAsia="楷体" w:cs="Times New Roman"/>
          <w:sz w:val="32"/>
          <w:szCs w:val="32"/>
        </w:rPr>
        <w:t>完成</w:t>
      </w:r>
      <w:r>
        <w:rPr>
          <w:rFonts w:ascii="楷体" w:hAnsi="楷体" w:eastAsia="楷体" w:cs="Times New Roman"/>
          <w:sz w:val="32"/>
          <w:szCs w:val="32"/>
        </w:rPr>
        <w:t xml:space="preserve">日期： </w:t>
      </w:r>
      <w:r>
        <w:rPr>
          <w:rFonts w:hint="eastAsia" w:ascii="楷体" w:hAnsi="楷体" w:eastAsia="楷体" w:cs="Times New Roman"/>
          <w:sz w:val="32"/>
          <w:szCs w:val="32"/>
          <w:lang w:val="en-US" w:eastAsia="zh-CN"/>
        </w:rPr>
        <w:t>2025</w:t>
      </w:r>
      <w:r>
        <w:rPr>
          <w:rFonts w:ascii="楷体" w:hAnsi="楷体" w:eastAsia="楷体" w:cs="Times New Roman"/>
          <w:sz w:val="32"/>
          <w:szCs w:val="32"/>
        </w:rPr>
        <w:t xml:space="preserve"> 年 </w:t>
      </w:r>
      <w:r>
        <w:rPr>
          <w:rFonts w:hint="eastAsia" w:ascii="楷体" w:hAnsi="楷体" w:eastAsia="楷体" w:cs="Times New Roman"/>
          <w:sz w:val="32"/>
          <w:szCs w:val="32"/>
          <w:lang w:val="en-US" w:eastAsia="zh-CN"/>
        </w:rPr>
        <w:t>6</w:t>
      </w:r>
      <w:bookmarkStart w:id="227" w:name="_GoBack"/>
      <w:bookmarkEnd w:id="227"/>
      <w:r>
        <w:rPr>
          <w:rFonts w:hint="eastAsia" w:ascii="楷体" w:hAnsi="楷体" w:eastAsia="楷体" w:cs="Times New Roman"/>
          <w:sz w:val="32"/>
          <w:szCs w:val="32"/>
          <w:lang w:val="en-US" w:eastAsia="zh-CN"/>
        </w:rPr>
        <w:t xml:space="preserve"> </w:t>
      </w:r>
      <w:r>
        <w:rPr>
          <w:rFonts w:ascii="楷体" w:hAnsi="楷体" w:eastAsia="楷体" w:cs="Times New Roman"/>
          <w:sz w:val="32"/>
          <w:szCs w:val="32"/>
        </w:rPr>
        <w:t>月</w:t>
      </w:r>
    </w:p>
    <w:p w14:paraId="0B497320">
      <w:pPr>
        <w:jc w:val="both"/>
        <w:rPr>
          <w:rFonts w:hint="eastAsia" w:ascii="黑体" w:hAnsi="黑体" w:eastAsia="黑体" w:cs="黑体"/>
          <w:sz w:val="36"/>
          <w:szCs w:val="36"/>
        </w:rPr>
        <w:sectPr>
          <w:headerReference r:id="rId3" w:type="default"/>
          <w:footerReference r:id="rId4" w:type="even"/>
          <w:pgSz w:w="11906" w:h="16838"/>
          <w:pgMar w:top="1440" w:right="1134" w:bottom="1440" w:left="1701" w:header="851" w:footer="992" w:gutter="0"/>
          <w:pgBorders>
            <w:top w:val="none" w:sz="0" w:space="0"/>
            <w:left w:val="none" w:sz="0" w:space="0"/>
            <w:bottom w:val="none" w:sz="0" w:space="0"/>
            <w:right w:val="none" w:sz="0" w:space="0"/>
          </w:pgBorders>
          <w:pgNumType w:fmt="lowerRoman"/>
          <w:cols w:space="0" w:num="1"/>
          <w:docGrid w:type="lines" w:linePitch="312" w:charSpace="0"/>
        </w:sectPr>
      </w:pPr>
    </w:p>
    <w:p w14:paraId="4B500939">
      <w:pPr>
        <w:pStyle w:val="26"/>
        <w:keepNext w:val="0"/>
        <w:keepLines w:val="0"/>
        <w:pageBreakBefore w:val="0"/>
        <w:widowControl w:val="0"/>
        <w:kinsoku/>
        <w:wordWrap/>
        <w:overflowPunct/>
        <w:topLinePunct w:val="0"/>
        <w:autoSpaceDE/>
        <w:autoSpaceDN/>
        <w:bidi w:val="0"/>
        <w:adjustRightInd w:val="0"/>
        <w:snapToGrid w:val="0"/>
        <w:textAlignment w:val="auto"/>
        <w:outlineLvl w:val="0"/>
      </w:pPr>
      <w:bookmarkStart w:id="0" w:name="_Toc2169"/>
      <w:bookmarkStart w:id="1" w:name="_Toc8889"/>
      <w:bookmarkStart w:id="2" w:name="_Toc31267"/>
      <w:r>
        <w:rPr>
          <w:rFonts w:hint="eastAsia" w:ascii="Calibri" w:hAnsi="Calibri"/>
          <w:kern w:val="2"/>
          <w:szCs w:val="22"/>
        </w:rPr>
        <w:t>声明及论文使用的授权</w:t>
      </w:r>
      <w:bookmarkEnd w:id="0"/>
      <w:bookmarkEnd w:id="1"/>
      <w:bookmarkEnd w:id="2"/>
    </w:p>
    <w:p w14:paraId="27F3B880">
      <w:pPr>
        <w:spacing w:line="360" w:lineRule="auto"/>
        <w:ind w:firstLine="560" w:firstLineChars="200"/>
        <w:rPr>
          <w:rFonts w:ascii="Times New Roman" w:hAnsi="Times New Roman" w:cs="Times New Roman"/>
          <w:sz w:val="28"/>
          <w:szCs w:val="24"/>
        </w:rPr>
      </w:pPr>
      <w:r>
        <w:rPr>
          <w:rFonts w:hint="eastAsia" w:ascii="Times New Roman" w:hAnsi="Times New Roman" w:cs="Times New Roman"/>
          <w:sz w:val="28"/>
          <w:szCs w:val="24"/>
        </w:rPr>
        <w:t>本人郑重声明：所呈交的毕业设计（论文）是本人在指导教师的指导下取得的研究成果，毕业设计（论文）</w:t>
      </w:r>
      <w:r>
        <w:rPr>
          <w:rFonts w:ascii="Times New Roman" w:hAnsi="Times New Roman" w:cs="Times New Roman"/>
          <w:sz w:val="28"/>
          <w:szCs w:val="24"/>
        </w:rPr>
        <w:t>写作严格遵循学术规范。</w:t>
      </w:r>
      <w:r>
        <w:rPr>
          <w:rFonts w:hint="eastAsia" w:ascii="Times New Roman" w:hAnsi="Times New Roman" w:cs="Times New Roman"/>
          <w:sz w:val="28"/>
          <w:szCs w:val="24"/>
        </w:rPr>
        <w:t>除了文中特别加以标注和致谢的地方外，毕业设计（论文）中不包含其他人已经发表或撰写的研究成果。因本毕业设计（论文）引起的法律结果完全由本人承担，太原理工大学享有本毕业设计（论文）的研究成果。</w:t>
      </w:r>
    </w:p>
    <w:p w14:paraId="58200D24">
      <w:pPr>
        <w:spacing w:line="360" w:lineRule="auto"/>
        <w:ind w:firstLine="560" w:firstLineChars="200"/>
        <w:rPr>
          <w:rFonts w:ascii="Times New Roman" w:hAnsi="Times New Roman" w:cs="Times New Roman"/>
          <w:sz w:val="28"/>
          <w:szCs w:val="24"/>
        </w:rPr>
      </w:pPr>
    </w:p>
    <w:p w14:paraId="6DD171A8">
      <w:pPr>
        <w:spacing w:line="360" w:lineRule="auto"/>
        <w:ind w:firstLine="560" w:firstLineChars="200"/>
        <w:rPr>
          <w:rFonts w:ascii="Times New Roman" w:hAnsi="Times New Roman" w:cs="Times New Roman"/>
          <w:sz w:val="28"/>
          <w:szCs w:val="24"/>
        </w:rPr>
      </w:pPr>
    </w:p>
    <w:p w14:paraId="261484AF">
      <w:pPr>
        <w:spacing w:line="360" w:lineRule="auto"/>
        <w:rPr>
          <w:rFonts w:ascii="Times New Roman" w:hAnsi="Times New Roman" w:cs="Times New Roman"/>
          <w:sz w:val="28"/>
          <w:szCs w:val="24"/>
        </w:rPr>
      </w:pPr>
      <w:r>
        <w:rPr>
          <w:rFonts w:hint="eastAsia" w:ascii="Times New Roman" w:hAnsi="Times New Roman" w:cs="Times New Roman"/>
          <w:sz w:val="28"/>
          <w:szCs w:val="24"/>
        </w:rPr>
        <w:t>论文作者签名                               年   月   日</w:t>
      </w:r>
    </w:p>
    <w:p w14:paraId="5AB5B29A">
      <w:pPr>
        <w:spacing w:line="360" w:lineRule="auto"/>
        <w:rPr>
          <w:rFonts w:ascii="Times New Roman" w:hAnsi="Times New Roman" w:cs="Times New Roman"/>
          <w:sz w:val="28"/>
          <w:szCs w:val="24"/>
        </w:rPr>
      </w:pPr>
    </w:p>
    <w:p w14:paraId="60448FA1">
      <w:pPr>
        <w:spacing w:line="360" w:lineRule="auto"/>
        <w:ind w:firstLine="560" w:firstLineChars="200"/>
        <w:rPr>
          <w:rFonts w:ascii="Times New Roman" w:hAnsi="Times New Roman" w:cs="Times New Roman"/>
          <w:sz w:val="28"/>
          <w:szCs w:val="24"/>
        </w:rPr>
      </w:pPr>
    </w:p>
    <w:p w14:paraId="33E5A4C1">
      <w:pPr>
        <w:spacing w:line="360" w:lineRule="auto"/>
        <w:ind w:firstLine="560" w:firstLineChars="200"/>
        <w:rPr>
          <w:rFonts w:ascii="Times New Roman" w:hAnsi="Times New Roman" w:cs="Times New Roman"/>
          <w:sz w:val="28"/>
          <w:szCs w:val="24"/>
        </w:rPr>
      </w:pPr>
    </w:p>
    <w:p w14:paraId="60ABFBCB">
      <w:pPr>
        <w:spacing w:line="360" w:lineRule="auto"/>
        <w:ind w:firstLine="560" w:firstLineChars="200"/>
        <w:rPr>
          <w:rFonts w:ascii="Times New Roman" w:hAnsi="Times New Roman" w:cs="Times New Roman"/>
          <w:sz w:val="28"/>
          <w:szCs w:val="24"/>
        </w:rPr>
      </w:pPr>
      <w:r>
        <w:rPr>
          <w:rFonts w:hint="eastAsia" w:ascii="Times New Roman" w:hAnsi="Times New Roman" w:cs="Times New Roman"/>
          <w:sz w:val="28"/>
          <w:szCs w:val="24"/>
        </w:rPr>
        <w:t>本毕业设计（论文）作者和指导教师同意太原理工大学保留使用毕业设计（论文）的规定，即：学校有权保留送交毕业设计（论文）的复印件，允许毕业设计（论文）被查阅和借阅；学校可以上网公布全部内容，可以采用影印、缩印或其他复制手段保存毕业设计（论文）。</w:t>
      </w:r>
    </w:p>
    <w:p w14:paraId="56C2CC3C">
      <w:pPr>
        <w:spacing w:line="360" w:lineRule="auto"/>
        <w:ind w:firstLine="560" w:firstLineChars="200"/>
        <w:rPr>
          <w:rFonts w:ascii="Times New Roman" w:hAnsi="Times New Roman" w:cs="Times New Roman"/>
          <w:sz w:val="28"/>
          <w:szCs w:val="24"/>
        </w:rPr>
      </w:pPr>
    </w:p>
    <w:p w14:paraId="0EBC5E25">
      <w:pPr>
        <w:spacing w:line="360" w:lineRule="auto"/>
        <w:ind w:firstLine="560" w:firstLineChars="200"/>
        <w:rPr>
          <w:rFonts w:ascii="Times New Roman" w:hAnsi="Times New Roman" w:cs="Times New Roman"/>
          <w:sz w:val="28"/>
          <w:szCs w:val="24"/>
        </w:rPr>
      </w:pPr>
    </w:p>
    <w:p w14:paraId="1DC9586F">
      <w:pPr>
        <w:adjustRightInd w:val="0"/>
        <w:snapToGrid w:val="0"/>
        <w:spacing w:line="400" w:lineRule="exact"/>
        <w:rPr>
          <w:rFonts w:ascii="Times New Roman" w:hAnsi="Times New Roman" w:cs="Times New Roman"/>
          <w:sz w:val="28"/>
          <w:szCs w:val="24"/>
        </w:rPr>
      </w:pPr>
      <w:r>
        <w:rPr>
          <w:rFonts w:ascii="Times New Roman" w:hAnsi="Times New Roman" w:cs="Times New Roman"/>
          <w:sz w:val="28"/>
          <w:szCs w:val="24"/>
        </w:rPr>
        <w:t xml:space="preserve">论文作者签名：                    </w:t>
      </w:r>
      <w:r>
        <w:rPr>
          <w:rFonts w:hint="eastAsia" w:ascii="Times New Roman" w:hAnsi="Times New Roman" w:cs="Times New Roman"/>
          <w:sz w:val="28"/>
          <w:szCs w:val="24"/>
        </w:rPr>
        <w:t xml:space="preserve"> 指导教师</w:t>
      </w:r>
      <w:r>
        <w:rPr>
          <w:rFonts w:ascii="Times New Roman" w:hAnsi="Times New Roman" w:cs="Times New Roman"/>
          <w:sz w:val="28"/>
          <w:szCs w:val="24"/>
        </w:rPr>
        <w:t>签名：</w:t>
      </w:r>
    </w:p>
    <w:p w14:paraId="7A5A783F">
      <w:pPr>
        <w:adjustRightInd w:val="0"/>
        <w:snapToGrid w:val="0"/>
        <w:spacing w:line="400" w:lineRule="exact"/>
        <w:rPr>
          <w:rFonts w:ascii="Times New Roman" w:hAnsi="Times New Roman" w:cs="Times New Roman"/>
          <w:sz w:val="28"/>
          <w:szCs w:val="24"/>
        </w:rPr>
      </w:pPr>
    </w:p>
    <w:p w14:paraId="610E69CF">
      <w:pPr>
        <w:adjustRightInd w:val="0"/>
        <w:snapToGrid w:val="0"/>
        <w:spacing w:line="400" w:lineRule="exact"/>
        <w:rPr>
          <w:rFonts w:ascii="Times New Roman" w:hAnsi="Times New Roman" w:cs="Times New Roman"/>
          <w:sz w:val="28"/>
          <w:szCs w:val="24"/>
        </w:rPr>
        <w:sectPr>
          <w:headerReference r:id="rId5" w:type="default"/>
          <w:footerReference r:id="rId6" w:type="default"/>
          <w:type w:val="oddPage"/>
          <w:pgSz w:w="11906" w:h="16838"/>
          <w:pgMar w:top="1440" w:right="1803" w:bottom="1440" w:left="1803" w:header="851" w:footer="992" w:gutter="0"/>
          <w:pgBorders>
            <w:top w:val="none" w:sz="0" w:space="0"/>
            <w:left w:val="none" w:sz="0" w:space="0"/>
            <w:bottom w:val="none" w:sz="0" w:space="0"/>
            <w:right w:val="none" w:sz="0" w:space="0"/>
          </w:pgBorders>
          <w:pgNumType w:fmt="lowerRoman" w:start="1"/>
          <w:cols w:space="0" w:num="1"/>
          <w:rtlGutter w:val="0"/>
          <w:docGrid w:type="lines" w:linePitch="312" w:charSpace="0"/>
        </w:sectPr>
      </w:pPr>
      <w:r>
        <w:rPr>
          <w:rFonts w:ascii="Times New Roman" w:hAnsi="Times New Roman" w:cs="Times New Roman"/>
          <w:sz w:val="28"/>
          <w:szCs w:val="24"/>
        </w:rPr>
        <w:t>签字日期：    年   月   日         签字日期：    年   月   日</w:t>
      </w:r>
    </w:p>
    <w:p w14:paraId="55B76766">
      <w:pPr>
        <w:tabs>
          <w:tab w:val="left" w:pos="1647"/>
        </w:tabs>
        <w:bidi w:val="0"/>
        <w:jc w:val="left"/>
        <w:rPr>
          <w:rFonts w:hint="eastAsia"/>
          <w:lang w:val="en-US" w:eastAsia="zh-CN"/>
        </w:rPr>
      </w:pPr>
    </w:p>
    <w:p w14:paraId="63BBFE8C">
      <w:pPr>
        <w:keepNext w:val="0"/>
        <w:keepLines w:val="0"/>
        <w:pageBreakBefore w:val="0"/>
        <w:widowControl w:val="0"/>
        <w:kinsoku/>
        <w:wordWrap/>
        <w:overflowPunct/>
        <w:topLinePunct w:val="0"/>
        <w:autoSpaceDE/>
        <w:autoSpaceDN/>
        <w:bidi w:val="0"/>
        <w:adjustRightInd/>
        <w:snapToGrid/>
        <w:spacing w:before="157" w:beforeLines="50" w:after="157" w:afterLines="50" w:line="480" w:lineRule="auto"/>
        <w:jc w:val="center"/>
        <w:textAlignment w:val="auto"/>
        <w:rPr>
          <w:rFonts w:hint="eastAsia" w:ascii="黑体" w:hAnsi="黑体" w:eastAsia="黑体" w:cs="黑体"/>
          <w:sz w:val="36"/>
          <w:szCs w:val="36"/>
        </w:rPr>
      </w:pPr>
      <w:r>
        <w:rPr>
          <w:rFonts w:hint="eastAsia" w:ascii="黑体" w:hAnsi="黑体" w:eastAsia="黑体" w:cs="黑体"/>
          <w:sz w:val="36"/>
          <w:szCs w:val="36"/>
          <w:lang w:val="en-US" w:eastAsia="zh-CN"/>
        </w:rPr>
        <w:t>基于</w:t>
      </w:r>
      <w:r>
        <w:rPr>
          <w:rFonts w:hint="default" w:ascii="Times New Roman" w:hAnsi="Times New Roman" w:eastAsia="黑体" w:cs="Times New Roman"/>
          <w:sz w:val="36"/>
          <w:szCs w:val="36"/>
          <w:lang w:val="en-US" w:eastAsia="zh-CN"/>
        </w:rPr>
        <w:t>Spring Boot</w:t>
      </w:r>
      <w:r>
        <w:rPr>
          <w:rFonts w:hint="eastAsia" w:ascii="黑体" w:hAnsi="黑体" w:eastAsia="黑体" w:cs="黑体"/>
          <w:sz w:val="36"/>
          <w:szCs w:val="36"/>
        </w:rPr>
        <w:t>的</w:t>
      </w:r>
      <w:r>
        <w:rPr>
          <w:rFonts w:hint="eastAsia" w:ascii="黑体" w:hAnsi="黑体" w:eastAsia="黑体" w:cs="黑体"/>
          <w:sz w:val="36"/>
          <w:szCs w:val="36"/>
          <w:lang w:val="en-US" w:eastAsia="zh-CN"/>
        </w:rPr>
        <w:t>校园心理健康网站的</w:t>
      </w:r>
      <w:r>
        <w:rPr>
          <w:rFonts w:hint="eastAsia" w:ascii="黑体" w:hAnsi="黑体" w:eastAsia="黑体" w:cs="黑体"/>
          <w:sz w:val="36"/>
          <w:szCs w:val="36"/>
        </w:rPr>
        <w:t>设计与实现</w:t>
      </w:r>
    </w:p>
    <w:p w14:paraId="6FCC4141">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0"/>
        <w:rPr>
          <w:rFonts w:hint="eastAsia" w:ascii="Times New Roman" w:hAnsi="Times New Roman" w:eastAsia="黑体" w:cs="Times New Roman"/>
          <w:sz w:val="30"/>
          <w:szCs w:val="30"/>
        </w:rPr>
      </w:pPr>
      <w:bookmarkStart w:id="3" w:name="_Toc15220"/>
      <w:bookmarkStart w:id="4" w:name="_Toc3057"/>
      <w:r>
        <w:rPr>
          <w:rFonts w:hint="eastAsia" w:ascii="Times New Roman" w:hAnsi="Times New Roman" w:eastAsia="黑体" w:cs="Times New Roman"/>
          <w:sz w:val="30"/>
          <w:szCs w:val="30"/>
        </w:rPr>
        <w:t>摘　要</w:t>
      </w:r>
      <w:bookmarkEnd w:id="3"/>
      <w:bookmarkEnd w:id="4"/>
    </w:p>
    <w:p w14:paraId="35C3ABF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eastAsia="宋体" w:cs="宋体"/>
          <w:sz w:val="24"/>
          <w:szCs w:val="24"/>
        </w:rPr>
      </w:pPr>
      <w:r>
        <w:rPr>
          <w:rFonts w:hint="eastAsia" w:ascii="宋体" w:hAnsi="宋体" w:eastAsia="宋体" w:cs="宋体"/>
          <w:sz w:val="24"/>
          <w:szCs w:val="24"/>
        </w:rPr>
        <w:t>随着社会压力不断加大以及人们心理健康意识逐步提高，校园心理健康问题变得日益受到重视，为帮助学生更有效地缓解心理压力，本文设计并达成了一个依托</w:t>
      </w:r>
      <w:r>
        <w:rPr>
          <w:rFonts w:hint="eastAsia" w:ascii="Times New Roman" w:hAnsi="Times New Roman" w:eastAsia="宋体" w:cs="Times New Roman"/>
          <w:sz w:val="24"/>
          <w:szCs w:val="24"/>
        </w:rPr>
        <w:t>Spring Boot</w:t>
      </w:r>
      <w:r>
        <w:rPr>
          <w:rFonts w:hint="eastAsia" w:ascii="宋体" w:hAnsi="宋体" w:eastAsia="宋体" w:cs="宋体"/>
          <w:sz w:val="24"/>
          <w:szCs w:val="24"/>
        </w:rPr>
        <w:t>的校园心理健康网站，此网站借助</w:t>
      </w:r>
      <w:r>
        <w:rPr>
          <w:rFonts w:hint="default" w:ascii="Times New Roman" w:hAnsi="Times New Roman" w:eastAsia="宋体" w:cs="Times New Roman"/>
          <w:sz w:val="24"/>
          <w:szCs w:val="24"/>
        </w:rPr>
        <w:t>Spring Boot</w:t>
      </w:r>
      <w:r>
        <w:rPr>
          <w:rFonts w:hint="eastAsia" w:ascii="宋体" w:hAnsi="宋体" w:eastAsia="宋体" w:cs="宋体"/>
          <w:sz w:val="24"/>
          <w:szCs w:val="24"/>
        </w:rPr>
        <w:t>框架搭建而成，融合前后端分离的技术架构，有在线心理咨询、心理测评、心理健康文章分享等功能。系统拥有不错的可扩展性与高效性，可为众多学生给予便捷的心理健康服务，经由对系统的设计与实现，本文呈现了</w:t>
      </w:r>
      <w:r>
        <w:rPr>
          <w:rFonts w:hint="eastAsia" w:ascii="Times New Roman" w:hAnsi="Times New Roman" w:eastAsia="宋体" w:cs="Times New Roman"/>
          <w:sz w:val="24"/>
          <w:szCs w:val="24"/>
        </w:rPr>
        <w:t>Spring Boot</w:t>
      </w:r>
      <w:r>
        <w:rPr>
          <w:rFonts w:hint="eastAsia" w:ascii="宋体" w:hAnsi="宋体" w:eastAsia="宋体" w:cs="宋体"/>
          <w:sz w:val="24"/>
          <w:szCs w:val="24"/>
        </w:rPr>
        <w:t>在</w:t>
      </w:r>
      <w:r>
        <w:rPr>
          <w:rFonts w:hint="eastAsia" w:ascii="Times New Roman" w:hAnsi="Times New Roman" w:eastAsia="宋体" w:cs="Times New Roman"/>
          <w:sz w:val="24"/>
          <w:szCs w:val="24"/>
        </w:rPr>
        <w:t>Web</w:t>
      </w:r>
      <w:r>
        <w:rPr>
          <w:rFonts w:hint="eastAsia" w:ascii="宋体" w:hAnsi="宋体" w:eastAsia="宋体" w:cs="宋体"/>
          <w:sz w:val="24"/>
          <w:szCs w:val="24"/>
        </w:rPr>
        <w:t>应用里的优势，还探讨了相关技术的选型、架构设计以及系统安全等问题，本文依靠对系统的测试以及反馈分析，证实了该系统在实际应用中的可行性与有效性。</w:t>
      </w:r>
    </w:p>
    <w:p w14:paraId="62A2AD90">
      <w:pPr>
        <w:spacing w:line="360" w:lineRule="auto"/>
        <w:rPr>
          <w:rFonts w:ascii="宋体" w:hAnsi="宋体" w:eastAsia="宋体" w:cs="宋体"/>
          <w:sz w:val="24"/>
          <w:szCs w:val="24"/>
        </w:rPr>
      </w:pPr>
      <w:r>
        <w:rPr>
          <w:rFonts w:hint="eastAsia" w:eastAsia="黑体"/>
          <w:sz w:val="24"/>
          <w:szCs w:val="24"/>
        </w:rPr>
        <w:t>关键词</w:t>
      </w:r>
      <w:r>
        <w:rPr>
          <w:rFonts w:hint="eastAsia" w:eastAsia="黑体"/>
          <w:sz w:val="28"/>
          <w:lang w:eastAsia="zh-CN"/>
        </w:rPr>
        <w:t>：</w:t>
      </w:r>
      <w:r>
        <w:rPr>
          <w:rFonts w:hint="default" w:ascii="Times New Roman" w:hAnsi="Times New Roman" w:eastAsia="宋体" w:cs="Times New Roman"/>
          <w:sz w:val="24"/>
          <w:szCs w:val="24"/>
        </w:rPr>
        <w:t>Spring Boot</w:t>
      </w:r>
      <w:r>
        <w:rPr>
          <w:rFonts w:ascii="宋体" w:hAnsi="宋体" w:eastAsia="宋体" w:cs="宋体"/>
          <w:sz w:val="24"/>
          <w:szCs w:val="24"/>
        </w:rPr>
        <w:t>；校园心理健康；网站设计；在线心理咨询；心理测评</w:t>
      </w:r>
    </w:p>
    <w:p w14:paraId="29248175">
      <w:pPr>
        <w:spacing w:line="360" w:lineRule="auto"/>
        <w:rPr>
          <w:rFonts w:ascii="宋体" w:hAnsi="宋体" w:eastAsia="宋体" w:cs="宋体"/>
          <w:sz w:val="24"/>
          <w:szCs w:val="24"/>
        </w:rPr>
      </w:pPr>
    </w:p>
    <w:p w14:paraId="111821C0">
      <w:pPr>
        <w:spacing w:line="360" w:lineRule="auto"/>
        <w:rPr>
          <w:rFonts w:ascii="宋体" w:hAnsi="宋体" w:eastAsia="宋体" w:cs="宋体"/>
          <w:sz w:val="24"/>
          <w:szCs w:val="24"/>
        </w:rPr>
      </w:pPr>
    </w:p>
    <w:p w14:paraId="29BDF462">
      <w:pPr>
        <w:spacing w:line="360" w:lineRule="auto"/>
        <w:rPr>
          <w:rFonts w:ascii="宋体" w:hAnsi="宋体" w:eastAsia="宋体" w:cs="宋体"/>
          <w:sz w:val="24"/>
          <w:szCs w:val="24"/>
        </w:rPr>
      </w:pPr>
    </w:p>
    <w:p w14:paraId="51BC8921">
      <w:pPr>
        <w:spacing w:line="360" w:lineRule="auto"/>
        <w:rPr>
          <w:rFonts w:ascii="宋体" w:hAnsi="宋体" w:eastAsia="宋体" w:cs="宋体"/>
          <w:sz w:val="24"/>
          <w:szCs w:val="24"/>
        </w:rPr>
      </w:pPr>
    </w:p>
    <w:p w14:paraId="7662CAAC">
      <w:pPr>
        <w:spacing w:line="360" w:lineRule="auto"/>
        <w:rPr>
          <w:rFonts w:ascii="宋体" w:hAnsi="宋体" w:eastAsia="宋体" w:cs="宋体"/>
          <w:sz w:val="24"/>
          <w:szCs w:val="24"/>
        </w:rPr>
      </w:pPr>
    </w:p>
    <w:p w14:paraId="4FF21841">
      <w:pPr>
        <w:spacing w:line="360" w:lineRule="auto"/>
        <w:rPr>
          <w:rFonts w:ascii="宋体" w:hAnsi="宋体" w:eastAsia="宋体" w:cs="宋体"/>
          <w:sz w:val="24"/>
          <w:szCs w:val="24"/>
        </w:rPr>
      </w:pPr>
    </w:p>
    <w:p w14:paraId="0B161DB0">
      <w:pPr>
        <w:spacing w:line="360" w:lineRule="auto"/>
        <w:rPr>
          <w:rFonts w:ascii="宋体" w:hAnsi="宋体" w:eastAsia="宋体" w:cs="宋体"/>
          <w:sz w:val="24"/>
          <w:szCs w:val="24"/>
        </w:rPr>
      </w:pPr>
    </w:p>
    <w:p w14:paraId="05BF9E59">
      <w:pPr>
        <w:spacing w:line="360" w:lineRule="auto"/>
        <w:rPr>
          <w:rFonts w:ascii="宋体" w:hAnsi="宋体" w:eastAsia="宋体" w:cs="宋体"/>
          <w:sz w:val="24"/>
          <w:szCs w:val="24"/>
        </w:rPr>
      </w:pPr>
    </w:p>
    <w:p w14:paraId="4F0842D1">
      <w:pPr>
        <w:spacing w:line="360" w:lineRule="auto"/>
        <w:rPr>
          <w:rFonts w:ascii="宋体" w:hAnsi="宋体" w:eastAsia="宋体" w:cs="宋体"/>
          <w:sz w:val="24"/>
          <w:szCs w:val="24"/>
        </w:rPr>
      </w:pPr>
    </w:p>
    <w:p w14:paraId="6C0606BA">
      <w:pPr>
        <w:spacing w:line="360" w:lineRule="auto"/>
        <w:rPr>
          <w:rFonts w:ascii="宋体" w:hAnsi="宋体" w:eastAsia="宋体" w:cs="宋体"/>
          <w:sz w:val="24"/>
          <w:szCs w:val="24"/>
        </w:rPr>
      </w:pPr>
    </w:p>
    <w:p w14:paraId="16AB1FB6">
      <w:pPr>
        <w:spacing w:line="360" w:lineRule="auto"/>
        <w:rPr>
          <w:rFonts w:ascii="宋体" w:hAnsi="宋体" w:eastAsia="宋体" w:cs="宋体"/>
          <w:sz w:val="24"/>
          <w:szCs w:val="24"/>
        </w:rPr>
      </w:pPr>
    </w:p>
    <w:p w14:paraId="7F37BC86">
      <w:pPr>
        <w:spacing w:line="360" w:lineRule="auto"/>
        <w:rPr>
          <w:rFonts w:ascii="宋体" w:hAnsi="宋体" w:eastAsia="宋体" w:cs="宋体"/>
          <w:sz w:val="24"/>
          <w:szCs w:val="24"/>
        </w:rPr>
      </w:pPr>
    </w:p>
    <w:p w14:paraId="0872C92D">
      <w:pPr>
        <w:spacing w:line="360" w:lineRule="auto"/>
        <w:rPr>
          <w:rFonts w:ascii="宋体" w:hAnsi="宋体" w:eastAsia="宋体" w:cs="宋体"/>
          <w:sz w:val="24"/>
          <w:szCs w:val="24"/>
        </w:rPr>
      </w:pPr>
    </w:p>
    <w:p w14:paraId="76BB83BA">
      <w:pPr>
        <w:spacing w:line="360" w:lineRule="auto"/>
        <w:rPr>
          <w:rFonts w:ascii="宋体" w:hAnsi="宋体" w:eastAsia="宋体" w:cs="宋体"/>
          <w:sz w:val="24"/>
          <w:szCs w:val="24"/>
        </w:rPr>
      </w:pPr>
    </w:p>
    <w:p w14:paraId="250D6739">
      <w:pPr>
        <w:spacing w:line="360" w:lineRule="auto"/>
        <w:rPr>
          <w:rFonts w:ascii="宋体" w:hAnsi="宋体" w:eastAsia="宋体" w:cs="宋体"/>
          <w:sz w:val="24"/>
          <w:szCs w:val="24"/>
        </w:rPr>
      </w:pPr>
    </w:p>
    <w:p w14:paraId="167FB89B">
      <w:pPr>
        <w:spacing w:line="360" w:lineRule="auto"/>
        <w:rPr>
          <w:rFonts w:ascii="宋体" w:hAnsi="宋体" w:eastAsia="宋体" w:cs="宋体"/>
          <w:sz w:val="24"/>
          <w:szCs w:val="24"/>
        </w:rPr>
      </w:pPr>
    </w:p>
    <w:p w14:paraId="53359D5A">
      <w:pPr>
        <w:spacing w:line="360" w:lineRule="auto"/>
        <w:rPr>
          <w:rFonts w:hint="eastAsia" w:ascii="宋体" w:hAnsi="宋体" w:eastAsia="宋体" w:cs="宋体"/>
          <w:sz w:val="24"/>
          <w:szCs w:val="24"/>
        </w:rPr>
      </w:pPr>
    </w:p>
    <w:p w14:paraId="0E55B8E0">
      <w:pPr>
        <w:keepNext w:val="0"/>
        <w:keepLines w:val="0"/>
        <w:pageBreakBefore w:val="0"/>
        <w:widowControl w:val="0"/>
        <w:kinsoku/>
        <w:wordWrap/>
        <w:overflowPunct/>
        <w:topLinePunct w:val="0"/>
        <w:autoSpaceDE/>
        <w:autoSpaceDN/>
        <w:bidi w:val="0"/>
        <w:adjustRightInd/>
        <w:snapToGrid/>
        <w:spacing w:before="120" w:beforeLines="50" w:after="120" w:afterLines="50" w:line="440" w:lineRule="exact"/>
        <w:jc w:val="center"/>
        <w:textAlignment w:val="auto"/>
        <w:rPr>
          <w:rFonts w:hint="eastAsia" w:ascii="Times New Roman" w:hAnsi="Times New Roman" w:cs="Times New Roman"/>
          <w:sz w:val="36"/>
          <w:szCs w:val="36"/>
          <w:lang w:val="en-US" w:eastAsia="zh-CN"/>
        </w:rPr>
      </w:pPr>
      <w:r>
        <w:rPr>
          <w:rFonts w:hint="eastAsia" w:ascii="Times New Roman" w:hAnsi="Times New Roman" w:cs="Times New Roman"/>
          <w:sz w:val="36"/>
          <w:szCs w:val="36"/>
          <w:lang w:val="en-US" w:eastAsia="zh-CN"/>
        </w:rPr>
        <w:t xml:space="preserve">Design and implementation of campus mental health </w:t>
      </w:r>
    </w:p>
    <w:p w14:paraId="7B8236B9">
      <w:pPr>
        <w:keepNext w:val="0"/>
        <w:keepLines w:val="0"/>
        <w:pageBreakBefore w:val="0"/>
        <w:widowControl w:val="0"/>
        <w:kinsoku/>
        <w:wordWrap/>
        <w:overflowPunct/>
        <w:topLinePunct w:val="0"/>
        <w:autoSpaceDE/>
        <w:autoSpaceDN/>
        <w:bidi w:val="0"/>
        <w:adjustRightInd/>
        <w:snapToGrid/>
        <w:spacing w:before="120" w:beforeLines="50" w:after="120" w:afterLines="50" w:line="480" w:lineRule="auto"/>
        <w:jc w:val="center"/>
        <w:textAlignment w:val="auto"/>
        <w:rPr>
          <w:rFonts w:hint="eastAsia" w:ascii="Times New Roman" w:hAnsi="Times New Roman" w:cs="Times New Roman"/>
          <w:sz w:val="36"/>
          <w:szCs w:val="36"/>
          <w:lang w:val="en-US" w:eastAsia="zh-CN"/>
        </w:rPr>
      </w:pPr>
      <w:r>
        <w:rPr>
          <w:rFonts w:hint="eastAsia" w:ascii="Times New Roman" w:hAnsi="Times New Roman" w:cs="Times New Roman"/>
          <w:sz w:val="36"/>
          <w:szCs w:val="36"/>
          <w:lang w:val="en-US" w:eastAsia="zh-CN"/>
        </w:rPr>
        <w:t>website based on Spring Boot</w:t>
      </w:r>
    </w:p>
    <w:p w14:paraId="18BB995A">
      <w:pPr>
        <w:keepNext/>
        <w:keepLines/>
        <w:pageBreakBefore w:val="0"/>
        <w:widowControl w:val="0"/>
        <w:kinsoku/>
        <w:wordWrap/>
        <w:overflowPunct/>
        <w:topLinePunct w:val="0"/>
        <w:autoSpaceDE/>
        <w:autoSpaceDN/>
        <w:bidi w:val="0"/>
        <w:adjustRightInd/>
        <w:snapToGrid/>
        <w:spacing w:before="120" w:beforeLines="50" w:beforeAutospacing="0" w:after="120" w:afterLines="50" w:afterAutospacing="0" w:line="480" w:lineRule="auto"/>
        <w:jc w:val="center"/>
        <w:textAlignment w:val="auto"/>
        <w:outlineLvl w:val="0"/>
        <w:rPr>
          <w:rFonts w:hint="eastAsia" w:ascii="Times New Roman" w:hAnsi="Times New Roman" w:cs="Times New Roman"/>
          <w:b w:val="0"/>
          <w:bCs w:val="0"/>
          <w:kern w:val="2"/>
          <w:sz w:val="30"/>
          <w:szCs w:val="30"/>
          <w:lang w:val="en-US" w:eastAsia="zh-CN" w:bidi="ar-SA"/>
        </w:rPr>
      </w:pPr>
      <w:bookmarkStart w:id="5" w:name="_Toc195345400"/>
      <w:bookmarkStart w:id="6" w:name="_Toc26667"/>
      <w:bookmarkStart w:id="7" w:name="_Toc18935"/>
      <w:r>
        <w:rPr>
          <w:rFonts w:hint="default" w:ascii="Times New Roman" w:hAnsi="Times New Roman" w:cs="Times New Roman"/>
          <w:b w:val="0"/>
          <w:bCs w:val="0"/>
          <w:kern w:val="2"/>
          <w:sz w:val="30"/>
          <w:szCs w:val="30"/>
          <w:lang w:bidi="ar-SA"/>
        </w:rPr>
        <w:t>Abstract</w:t>
      </w:r>
      <w:bookmarkEnd w:id="5"/>
      <w:bookmarkEnd w:id="6"/>
      <w:bookmarkEnd w:id="7"/>
    </w:p>
    <w:p w14:paraId="5C587C6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Times New Roman" w:hAnsi="Times New Roman" w:cs="Times New Roman"/>
          <w:sz w:val="24"/>
          <w:szCs w:val="24"/>
        </w:rPr>
      </w:pPr>
      <w:r>
        <w:rPr>
          <w:rFonts w:hint="eastAsia" w:ascii="Times New Roman" w:hAnsi="Times New Roman" w:cs="Times New Roman"/>
          <w:sz w:val="24"/>
          <w:szCs w:val="24"/>
        </w:rPr>
        <w:t>With the continuous increase of social pressure and the gradual improvement of people's mental health awareness, mental health issues on campus have received increasing attention. To help students relieve psychological pressure more effectively, this paper designs and achieves a campus mental health website relying on Spring Boot. This website is built with the help of the Spring Boot framework. The technical architecture that integrates front-end and back-end separation features functions such as online psychological counseling, psychological assessment, and sharing of mental health articles. The system has good scalability and efficiency, and can provide convenient mental health services for many students. Through the design and implementation of the system, this paper presents the advantages of Spring Boot in Web applications, and also discusses issues such as the selection of related technologies, architecture design, and system security. Relying on the testing and feedback analysis of the system, this paper The feasibility and effectiveness of the system in practical applications have been confirmed.</w:t>
      </w:r>
    </w:p>
    <w:p w14:paraId="29913FBB">
      <w:pPr>
        <w:keepNext w:val="0"/>
        <w:keepLines w:val="0"/>
        <w:pageBreakBefore w:val="0"/>
        <w:widowControl w:val="0"/>
        <w:kinsoku/>
        <w:wordWrap/>
        <w:overflowPunct/>
        <w:topLinePunct w:val="0"/>
        <w:autoSpaceDE/>
        <w:autoSpaceDN/>
        <w:bidi w:val="0"/>
        <w:adjustRightInd/>
        <w:snapToGrid/>
        <w:spacing w:line="440" w:lineRule="exact"/>
        <w:jc w:val="both"/>
        <w:textAlignment w:val="auto"/>
        <w:rPr>
          <w:rFonts w:hint="default"/>
          <w:sz w:val="36"/>
          <w:szCs w:val="36"/>
        </w:rPr>
        <w:sectPr>
          <w:footerReference r:id="rId7" w:type="default"/>
          <w:pgSz w:w="11906" w:h="16838"/>
          <w:pgMar w:top="1440" w:right="1803" w:bottom="1440" w:left="1803" w:header="851" w:footer="992" w:gutter="0"/>
          <w:pgBorders>
            <w:top w:val="none" w:sz="0" w:space="0"/>
            <w:left w:val="none" w:sz="0" w:space="0"/>
            <w:bottom w:val="none" w:sz="0" w:space="0"/>
            <w:right w:val="none" w:sz="0" w:space="0"/>
          </w:pgBorders>
          <w:pgNumType w:fmt="lowerRoman" w:start="1"/>
          <w:cols w:space="0" w:num="1"/>
          <w:rtlGutter w:val="0"/>
          <w:docGrid w:type="lines" w:linePitch="312" w:charSpace="0"/>
        </w:sectPr>
      </w:pPr>
      <w:r>
        <w:rPr>
          <w:rFonts w:hint="default" w:ascii="Times New Roman" w:hAnsi="Times New Roman" w:cs="Times New Roman"/>
          <w:b/>
          <w:sz w:val="24"/>
        </w:rPr>
        <w:t>Key words</w:t>
      </w:r>
      <w:r>
        <w:rPr>
          <w:rFonts w:hint="default" w:ascii="Times New Roman" w:hAnsi="Times New Roman" w:eastAsia="PingFang-SC-Regular" w:cs="Times New Roman"/>
          <w:b/>
          <w:bCs/>
          <w:i w:val="0"/>
          <w:iCs w:val="0"/>
          <w:caps w:val="0"/>
          <w:color w:val="06071F"/>
          <w:spacing w:val="0"/>
          <w:sz w:val="24"/>
          <w:szCs w:val="24"/>
          <w:shd w:val="clear" w:fill="FDFDFE"/>
        </w:rPr>
        <w:t xml:space="preserve">: </w:t>
      </w:r>
      <w:r>
        <w:rPr>
          <w:rFonts w:hint="default" w:ascii="Times New Roman" w:hAnsi="Times New Roman" w:eastAsia="PingFang-SC-Regular" w:cs="Times New Roman"/>
          <w:i w:val="0"/>
          <w:iCs w:val="0"/>
          <w:caps w:val="0"/>
          <w:color w:val="06071F"/>
          <w:spacing w:val="0"/>
          <w:sz w:val="24"/>
          <w:szCs w:val="24"/>
          <w:shd w:val="clear" w:fill="FDFDFE"/>
        </w:rPr>
        <w:t>Spring Boot;Campus Mental Health; Website Design; Online Counseling; Psychological Assessmen</w:t>
      </w:r>
    </w:p>
    <w:sdt>
      <w:sdtPr>
        <w:rPr>
          <w:rFonts w:ascii="宋体" w:hAnsi="宋体" w:eastAsia="宋体" w:cs="宋体"/>
          <w:kern w:val="2"/>
          <w:sz w:val="21"/>
          <w:szCs w:val="22"/>
          <w:lang w:val="en-US" w:eastAsia="zh-CN" w:bidi="ar-SA"/>
        </w:rPr>
        <w:id w:val="147457082"/>
        <w15:color w:val="DBDBDB"/>
        <w:docPartObj>
          <w:docPartGallery w:val="Table of Contents"/>
          <w:docPartUnique/>
        </w:docPartObj>
      </w:sdtPr>
      <w:sdtEndPr>
        <w:rPr>
          <w:rFonts w:hint="default" w:ascii="Calibri" w:hAnsi="Calibri" w:eastAsia="宋体" w:cs="宋体"/>
          <w:kern w:val="2"/>
          <w:sz w:val="28"/>
          <w:szCs w:val="36"/>
          <w:lang w:val="en-US" w:eastAsia="zh-CN" w:bidi="ar-SA"/>
        </w:rPr>
      </w:sdtEndPr>
      <w:sdtContent>
        <w:p w14:paraId="4DFAADED">
          <w:pPr>
            <w:spacing w:before="0" w:beforeLines="0" w:after="0" w:afterLines="0" w:line="240" w:lineRule="auto"/>
            <w:ind w:left="0" w:leftChars="0" w:right="0" w:rightChars="0" w:firstLine="0" w:firstLineChars="0"/>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目录</w:t>
          </w:r>
        </w:p>
        <w:p w14:paraId="6E7AF7EE">
          <w:pPr>
            <w:pStyle w:val="14"/>
            <w:tabs>
              <w:tab w:val="right" w:leader="dot" w:pos="8300"/>
              <w:tab w:val="clear" w:pos="8296"/>
            </w:tabs>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TOC \o "1-3" \h \u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_Toc31267 </w:instrText>
          </w:r>
          <w:r>
            <w:rPr>
              <w:rFonts w:hint="default" w:ascii="Times New Roman" w:hAnsi="Times New Roman" w:eastAsia="宋体" w:cs="Times New Roman"/>
              <w:kern w:val="2"/>
              <w:szCs w:val="24"/>
              <w:lang w:val="en-US" w:eastAsia="zh-CN" w:bidi="ar-SA"/>
            </w:rPr>
            <w:fldChar w:fldCharType="separate"/>
          </w:r>
          <w:r>
            <w:rPr>
              <w:rFonts w:hint="eastAsia" w:ascii="Calibri" w:hAnsi="Calibri"/>
              <w:kern w:val="2"/>
              <w:szCs w:val="22"/>
            </w:rPr>
            <w:t>声明及论文使用的授权</w:t>
          </w:r>
          <w:r>
            <w:tab/>
          </w:r>
          <w:r>
            <w:fldChar w:fldCharType="begin"/>
          </w:r>
          <w:r>
            <w:instrText xml:space="preserve"> PAGEREF _Toc31267 \h </w:instrText>
          </w:r>
          <w:r>
            <w:fldChar w:fldCharType="separate"/>
          </w:r>
          <w:r>
            <w:t>i</w:t>
          </w:r>
          <w:r>
            <w:fldChar w:fldCharType="end"/>
          </w:r>
          <w:r>
            <w:rPr>
              <w:rFonts w:hint="default" w:ascii="Times New Roman" w:hAnsi="Times New Roman" w:eastAsia="宋体" w:cs="Times New Roman"/>
              <w:kern w:val="2"/>
              <w:szCs w:val="24"/>
              <w:lang w:val="en-US" w:eastAsia="zh-CN" w:bidi="ar-SA"/>
            </w:rPr>
            <w:fldChar w:fldCharType="end"/>
          </w:r>
        </w:p>
        <w:p w14:paraId="441716DB">
          <w:pPr>
            <w:pStyle w:val="14"/>
            <w:tabs>
              <w:tab w:val="right" w:leader="dot" w:pos="8300"/>
              <w:tab w:val="clear" w:pos="8296"/>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_Toc3057 </w:instrText>
          </w:r>
          <w:r>
            <w:rPr>
              <w:rFonts w:hint="default" w:ascii="Times New Roman" w:hAnsi="Times New Roman" w:eastAsia="宋体" w:cs="Times New Roman"/>
              <w:kern w:val="2"/>
              <w:szCs w:val="24"/>
              <w:lang w:val="en-US" w:eastAsia="zh-CN" w:bidi="ar-SA"/>
            </w:rPr>
            <w:fldChar w:fldCharType="separate"/>
          </w:r>
          <w:r>
            <w:rPr>
              <w:rFonts w:hint="eastAsia" w:ascii="Times New Roman" w:hAnsi="Times New Roman" w:eastAsia="黑体" w:cs="Times New Roman"/>
              <w:szCs w:val="30"/>
            </w:rPr>
            <w:t>摘　要</w:t>
          </w:r>
          <w:r>
            <w:tab/>
          </w:r>
          <w:r>
            <w:fldChar w:fldCharType="begin"/>
          </w:r>
          <w:r>
            <w:instrText xml:space="preserve"> PAGEREF _Toc3057 \h </w:instrText>
          </w:r>
          <w:r>
            <w:fldChar w:fldCharType="separate"/>
          </w:r>
          <w:r>
            <w:t>i</w:t>
          </w:r>
          <w:r>
            <w:fldChar w:fldCharType="end"/>
          </w:r>
          <w:r>
            <w:rPr>
              <w:rFonts w:hint="default" w:ascii="Times New Roman" w:hAnsi="Times New Roman" w:eastAsia="宋体" w:cs="Times New Roman"/>
              <w:kern w:val="2"/>
              <w:szCs w:val="24"/>
              <w:lang w:val="en-US" w:eastAsia="zh-CN" w:bidi="ar-SA"/>
            </w:rPr>
            <w:fldChar w:fldCharType="end"/>
          </w:r>
        </w:p>
        <w:p w14:paraId="30D5A3B3">
          <w:pPr>
            <w:pStyle w:val="14"/>
            <w:tabs>
              <w:tab w:val="right" w:leader="dot" w:pos="8300"/>
              <w:tab w:val="clear" w:pos="8296"/>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_Toc18935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cs="Times New Roman"/>
              <w:bCs w:val="0"/>
              <w:kern w:val="2"/>
              <w:szCs w:val="30"/>
              <w:lang w:bidi="ar-SA"/>
            </w:rPr>
            <w:t>Abstract</w:t>
          </w:r>
          <w:r>
            <w:tab/>
          </w:r>
          <w:r>
            <w:fldChar w:fldCharType="begin"/>
          </w:r>
          <w:r>
            <w:instrText xml:space="preserve"> PAGEREF _Toc18935 \h </w:instrText>
          </w:r>
          <w:r>
            <w:fldChar w:fldCharType="separate"/>
          </w:r>
          <w:r>
            <w:t>ii</w:t>
          </w:r>
          <w:r>
            <w:fldChar w:fldCharType="end"/>
          </w:r>
          <w:r>
            <w:rPr>
              <w:rFonts w:hint="default" w:ascii="Times New Roman" w:hAnsi="Times New Roman" w:eastAsia="宋体" w:cs="Times New Roman"/>
              <w:kern w:val="2"/>
              <w:szCs w:val="24"/>
              <w:lang w:val="en-US" w:eastAsia="zh-CN" w:bidi="ar-SA"/>
            </w:rPr>
            <w:fldChar w:fldCharType="end"/>
          </w:r>
        </w:p>
        <w:p w14:paraId="72870CAA">
          <w:pPr>
            <w:pStyle w:val="14"/>
            <w:tabs>
              <w:tab w:val="right" w:leader="dot" w:pos="8300"/>
              <w:tab w:val="clear" w:pos="8296"/>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_Toc26755 </w:instrText>
          </w:r>
          <w:r>
            <w:rPr>
              <w:rFonts w:hint="default" w:ascii="Times New Roman" w:hAnsi="Times New Roman" w:eastAsia="宋体" w:cs="Times New Roman"/>
              <w:kern w:val="2"/>
              <w:szCs w:val="24"/>
              <w:lang w:val="en-US" w:eastAsia="zh-CN" w:bidi="ar-SA"/>
            </w:rPr>
            <w:fldChar w:fldCharType="separate"/>
          </w:r>
          <w:r>
            <w:rPr>
              <w:rFonts w:hint="eastAsia" w:ascii="黑体" w:hAnsi="黑体" w:eastAsia="黑体" w:cs="黑体"/>
              <w:szCs w:val="24"/>
              <w:lang w:val="en-US" w:eastAsia="zh-CN"/>
            </w:rPr>
            <w:t>1 绪论</w:t>
          </w:r>
          <w:r>
            <w:tab/>
          </w:r>
          <w:r>
            <w:fldChar w:fldCharType="begin"/>
          </w:r>
          <w:r>
            <w:instrText xml:space="preserve"> PAGEREF _Toc26755 \h </w:instrText>
          </w:r>
          <w:r>
            <w:fldChar w:fldCharType="separate"/>
          </w:r>
          <w:r>
            <w:t>1</w:t>
          </w:r>
          <w:r>
            <w:fldChar w:fldCharType="end"/>
          </w:r>
          <w:r>
            <w:rPr>
              <w:rFonts w:hint="default" w:ascii="Times New Roman" w:hAnsi="Times New Roman" w:eastAsia="宋体" w:cs="Times New Roman"/>
              <w:kern w:val="2"/>
              <w:szCs w:val="24"/>
              <w:lang w:val="en-US" w:eastAsia="zh-CN" w:bidi="ar-SA"/>
            </w:rPr>
            <w:fldChar w:fldCharType="end"/>
          </w:r>
        </w:p>
        <w:p w14:paraId="58622A18">
          <w:pPr>
            <w:pStyle w:val="15"/>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_Toc10799 </w:instrText>
          </w:r>
          <w:r>
            <w:rPr>
              <w:rFonts w:hint="default" w:ascii="Times New Roman" w:hAnsi="Times New Roman" w:eastAsia="宋体" w:cs="Times New Roman"/>
              <w:kern w:val="2"/>
              <w:szCs w:val="24"/>
              <w:lang w:val="en-US" w:eastAsia="zh-CN" w:bidi="ar-SA"/>
            </w:rPr>
            <w:fldChar w:fldCharType="separate"/>
          </w:r>
          <w:r>
            <w:rPr>
              <w:rFonts w:hint="eastAsia" w:ascii="黑体" w:hAnsi="黑体" w:eastAsia="黑体" w:cs="黑体"/>
              <w:kern w:val="2"/>
              <w:szCs w:val="28"/>
              <w:lang w:val="en-US" w:eastAsia="zh-CN" w:bidi="ar-SA"/>
            </w:rPr>
            <w:t>1.1 研究背景与意义</w:t>
          </w:r>
          <w:r>
            <w:tab/>
          </w:r>
          <w:r>
            <w:fldChar w:fldCharType="begin"/>
          </w:r>
          <w:r>
            <w:instrText xml:space="preserve"> PAGEREF _Toc10799 \h </w:instrText>
          </w:r>
          <w:r>
            <w:fldChar w:fldCharType="separate"/>
          </w:r>
          <w:r>
            <w:t>1</w:t>
          </w:r>
          <w:r>
            <w:fldChar w:fldCharType="end"/>
          </w:r>
          <w:r>
            <w:rPr>
              <w:rFonts w:hint="default" w:ascii="Times New Roman" w:hAnsi="Times New Roman" w:eastAsia="宋体" w:cs="Times New Roman"/>
              <w:kern w:val="2"/>
              <w:szCs w:val="24"/>
              <w:lang w:val="en-US" w:eastAsia="zh-CN" w:bidi="ar-SA"/>
            </w:rPr>
            <w:fldChar w:fldCharType="end"/>
          </w:r>
        </w:p>
        <w:p w14:paraId="4DDD69C9">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_Toc22444 </w:instrText>
          </w:r>
          <w:r>
            <w:rPr>
              <w:rFonts w:hint="default" w:ascii="Times New Roman" w:hAnsi="Times New Roman" w:eastAsia="宋体" w:cs="Times New Roman"/>
              <w:kern w:val="2"/>
              <w:szCs w:val="24"/>
              <w:lang w:val="en-US" w:eastAsia="zh-CN" w:bidi="ar-SA"/>
            </w:rPr>
            <w:fldChar w:fldCharType="separate"/>
          </w:r>
          <w:r>
            <w:rPr>
              <w:rFonts w:hint="eastAsia" w:ascii="Times New Roman" w:hAnsi="Times New Roman" w:eastAsia="黑体" w:cs="Times New Roman"/>
              <w:bCs w:val="0"/>
              <w:kern w:val="2"/>
              <w:szCs w:val="24"/>
              <w:lang w:val="en-US" w:eastAsia="zh-CN" w:bidi="ar-SA"/>
            </w:rPr>
            <w:t>1.1.1 研究背景</w:t>
          </w:r>
          <w:r>
            <w:tab/>
          </w:r>
          <w:r>
            <w:fldChar w:fldCharType="begin"/>
          </w:r>
          <w:r>
            <w:instrText xml:space="preserve"> PAGEREF _Toc22444 \h </w:instrText>
          </w:r>
          <w:r>
            <w:fldChar w:fldCharType="separate"/>
          </w:r>
          <w:r>
            <w:t>1</w:t>
          </w:r>
          <w:r>
            <w:fldChar w:fldCharType="end"/>
          </w:r>
          <w:r>
            <w:rPr>
              <w:rFonts w:hint="default" w:ascii="Times New Roman" w:hAnsi="Times New Roman" w:eastAsia="宋体" w:cs="Times New Roman"/>
              <w:kern w:val="2"/>
              <w:szCs w:val="24"/>
              <w:lang w:val="en-US" w:eastAsia="zh-CN" w:bidi="ar-SA"/>
            </w:rPr>
            <w:fldChar w:fldCharType="end"/>
          </w:r>
        </w:p>
        <w:p w14:paraId="28F1A10D">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_Toc22629 </w:instrText>
          </w:r>
          <w:r>
            <w:rPr>
              <w:rFonts w:hint="default" w:ascii="Times New Roman" w:hAnsi="Times New Roman" w:eastAsia="宋体" w:cs="Times New Roman"/>
              <w:kern w:val="2"/>
              <w:szCs w:val="24"/>
              <w:lang w:val="en-US" w:eastAsia="zh-CN" w:bidi="ar-SA"/>
            </w:rPr>
            <w:fldChar w:fldCharType="separate"/>
          </w:r>
          <w:r>
            <w:rPr>
              <w:rFonts w:hint="eastAsia" w:ascii="Times New Roman" w:hAnsi="Times New Roman" w:eastAsia="黑体" w:cs="Times New Roman"/>
              <w:bCs w:val="0"/>
              <w:kern w:val="2"/>
              <w:szCs w:val="24"/>
              <w:lang w:val="en-US" w:eastAsia="zh-CN" w:bidi="ar-SA"/>
            </w:rPr>
            <w:t xml:space="preserve">1.1.2 </w:t>
          </w:r>
          <w:r>
            <w:rPr>
              <w:rFonts w:hint="default" w:ascii="Times New Roman" w:hAnsi="Times New Roman" w:eastAsia="黑体" w:cs="Times New Roman"/>
              <w:bCs w:val="0"/>
              <w:kern w:val="2"/>
              <w:szCs w:val="24"/>
              <w:lang w:val="en-US" w:eastAsia="zh-CN" w:bidi="ar-SA"/>
            </w:rPr>
            <w:t>研究意义</w:t>
          </w:r>
          <w:r>
            <w:tab/>
          </w:r>
          <w:r>
            <w:fldChar w:fldCharType="begin"/>
          </w:r>
          <w:r>
            <w:instrText xml:space="preserve"> PAGEREF _Toc22629 \h </w:instrText>
          </w:r>
          <w:r>
            <w:fldChar w:fldCharType="separate"/>
          </w:r>
          <w:r>
            <w:t>1</w:t>
          </w:r>
          <w:r>
            <w:fldChar w:fldCharType="end"/>
          </w:r>
          <w:r>
            <w:rPr>
              <w:rFonts w:hint="default" w:ascii="Times New Roman" w:hAnsi="Times New Roman" w:eastAsia="宋体" w:cs="Times New Roman"/>
              <w:kern w:val="2"/>
              <w:szCs w:val="24"/>
              <w:lang w:val="en-US" w:eastAsia="zh-CN" w:bidi="ar-SA"/>
            </w:rPr>
            <w:fldChar w:fldCharType="end"/>
          </w:r>
        </w:p>
        <w:p w14:paraId="5AD9FCFA">
          <w:pPr>
            <w:pStyle w:val="15"/>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_Toc22686 </w:instrText>
          </w:r>
          <w:r>
            <w:rPr>
              <w:rFonts w:hint="default" w:ascii="Times New Roman" w:hAnsi="Times New Roman" w:eastAsia="宋体" w:cs="Times New Roman"/>
              <w:kern w:val="2"/>
              <w:szCs w:val="24"/>
              <w:lang w:val="en-US" w:eastAsia="zh-CN" w:bidi="ar-SA"/>
            </w:rPr>
            <w:fldChar w:fldCharType="separate"/>
          </w:r>
          <w:r>
            <w:rPr>
              <w:rFonts w:hint="default" w:ascii="黑体" w:hAnsi="黑体" w:eastAsia="黑体" w:cs="黑体"/>
              <w:kern w:val="2"/>
              <w:szCs w:val="28"/>
              <w:lang w:val="en-US" w:eastAsia="zh-CN" w:bidi="ar-SA"/>
            </w:rPr>
            <w:t>1.2 国内外研究现状</w:t>
          </w:r>
          <w:r>
            <w:tab/>
          </w:r>
          <w:r>
            <w:fldChar w:fldCharType="begin"/>
          </w:r>
          <w:r>
            <w:instrText xml:space="preserve"> PAGEREF _Toc22686 \h </w:instrText>
          </w:r>
          <w:r>
            <w:fldChar w:fldCharType="separate"/>
          </w:r>
          <w:r>
            <w:t>2</w:t>
          </w:r>
          <w:r>
            <w:fldChar w:fldCharType="end"/>
          </w:r>
          <w:r>
            <w:rPr>
              <w:rFonts w:hint="default" w:ascii="Times New Roman" w:hAnsi="Times New Roman" w:eastAsia="宋体" w:cs="Times New Roman"/>
              <w:kern w:val="2"/>
              <w:szCs w:val="24"/>
              <w:lang w:val="en-US" w:eastAsia="zh-CN" w:bidi="ar-SA"/>
            </w:rPr>
            <w:fldChar w:fldCharType="end"/>
          </w:r>
        </w:p>
        <w:p w14:paraId="2E8C3B7A">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_Toc14071 </w:instrText>
          </w:r>
          <w:r>
            <w:rPr>
              <w:rFonts w:hint="default" w:ascii="Times New Roman" w:hAnsi="Times New Roman" w:eastAsia="宋体" w:cs="Times New Roman"/>
              <w:kern w:val="2"/>
              <w:szCs w:val="24"/>
              <w:lang w:val="en-US" w:eastAsia="zh-CN" w:bidi="ar-SA"/>
            </w:rPr>
            <w:fldChar w:fldCharType="separate"/>
          </w:r>
          <w:r>
            <w:rPr>
              <w:rFonts w:hint="eastAsia" w:ascii="Times New Roman" w:hAnsi="Times New Roman" w:eastAsia="黑体" w:cs="Times New Roman"/>
              <w:bCs w:val="0"/>
              <w:kern w:val="2"/>
              <w:szCs w:val="24"/>
              <w:lang w:val="en-US" w:eastAsia="zh-CN" w:bidi="ar-SA"/>
            </w:rPr>
            <w:t xml:space="preserve">1.2.1 </w:t>
          </w:r>
          <w:r>
            <w:rPr>
              <w:rFonts w:hint="default" w:ascii="Times New Roman" w:hAnsi="Times New Roman" w:eastAsia="黑体" w:cs="Times New Roman"/>
              <w:bCs w:val="0"/>
              <w:kern w:val="2"/>
              <w:szCs w:val="24"/>
              <w:lang w:val="en-US" w:eastAsia="zh-CN" w:bidi="ar-SA"/>
            </w:rPr>
            <w:t>国内研究现状</w:t>
          </w:r>
          <w:r>
            <w:tab/>
          </w:r>
          <w:r>
            <w:fldChar w:fldCharType="begin"/>
          </w:r>
          <w:r>
            <w:instrText xml:space="preserve"> PAGEREF _Toc14071 \h </w:instrText>
          </w:r>
          <w:r>
            <w:fldChar w:fldCharType="separate"/>
          </w:r>
          <w:r>
            <w:t>2</w:t>
          </w:r>
          <w:r>
            <w:fldChar w:fldCharType="end"/>
          </w:r>
          <w:r>
            <w:rPr>
              <w:rFonts w:hint="default" w:ascii="Times New Roman" w:hAnsi="Times New Roman" w:eastAsia="宋体" w:cs="Times New Roman"/>
              <w:kern w:val="2"/>
              <w:szCs w:val="24"/>
              <w:lang w:val="en-US" w:eastAsia="zh-CN" w:bidi="ar-SA"/>
            </w:rPr>
            <w:fldChar w:fldCharType="end"/>
          </w:r>
        </w:p>
        <w:p w14:paraId="460B4A3D">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_Toc3151 </w:instrText>
          </w:r>
          <w:r>
            <w:rPr>
              <w:rFonts w:hint="default" w:ascii="Times New Roman" w:hAnsi="Times New Roman" w:eastAsia="宋体" w:cs="Times New Roman"/>
              <w:kern w:val="2"/>
              <w:szCs w:val="24"/>
              <w:lang w:val="en-US" w:eastAsia="zh-CN" w:bidi="ar-SA"/>
            </w:rPr>
            <w:fldChar w:fldCharType="separate"/>
          </w:r>
          <w:r>
            <w:rPr>
              <w:rFonts w:hint="eastAsia" w:ascii="Times New Roman" w:hAnsi="Times New Roman" w:eastAsia="黑体" w:cs="Times New Roman"/>
              <w:bCs w:val="0"/>
              <w:kern w:val="2"/>
              <w:szCs w:val="24"/>
              <w:lang w:val="en-US" w:eastAsia="zh-CN" w:bidi="ar-SA"/>
            </w:rPr>
            <w:t xml:space="preserve">1.2.2 </w:t>
          </w:r>
          <w:r>
            <w:rPr>
              <w:rFonts w:hint="default" w:ascii="Times New Roman" w:hAnsi="Times New Roman" w:eastAsia="黑体" w:cs="Times New Roman"/>
              <w:bCs w:val="0"/>
              <w:kern w:val="2"/>
              <w:szCs w:val="24"/>
              <w:lang w:val="en-US" w:eastAsia="zh-CN" w:bidi="ar-SA"/>
            </w:rPr>
            <w:t>国外研究现状</w:t>
          </w:r>
          <w:r>
            <w:tab/>
          </w:r>
          <w:r>
            <w:fldChar w:fldCharType="begin"/>
          </w:r>
          <w:r>
            <w:instrText xml:space="preserve"> PAGEREF _Toc3151 \h </w:instrText>
          </w:r>
          <w:r>
            <w:fldChar w:fldCharType="separate"/>
          </w:r>
          <w:r>
            <w:t>2</w:t>
          </w:r>
          <w:r>
            <w:fldChar w:fldCharType="end"/>
          </w:r>
          <w:r>
            <w:rPr>
              <w:rFonts w:hint="default" w:ascii="Times New Roman" w:hAnsi="Times New Roman" w:eastAsia="宋体" w:cs="Times New Roman"/>
              <w:kern w:val="2"/>
              <w:szCs w:val="24"/>
              <w:lang w:val="en-US" w:eastAsia="zh-CN" w:bidi="ar-SA"/>
            </w:rPr>
            <w:fldChar w:fldCharType="end"/>
          </w:r>
        </w:p>
        <w:p w14:paraId="0DAD7EDB">
          <w:pPr>
            <w:pStyle w:val="15"/>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_Toc21199 </w:instrText>
          </w:r>
          <w:r>
            <w:rPr>
              <w:rFonts w:hint="default" w:ascii="Times New Roman" w:hAnsi="Times New Roman" w:eastAsia="宋体" w:cs="Times New Roman"/>
              <w:kern w:val="2"/>
              <w:szCs w:val="24"/>
              <w:lang w:val="en-US" w:eastAsia="zh-CN" w:bidi="ar-SA"/>
            </w:rPr>
            <w:fldChar w:fldCharType="separate"/>
          </w:r>
          <w:r>
            <w:rPr>
              <w:rFonts w:hint="eastAsia" w:ascii="黑体" w:hAnsi="黑体" w:eastAsia="黑体" w:cs="黑体"/>
              <w:kern w:val="2"/>
              <w:szCs w:val="28"/>
              <w:lang w:val="en-US" w:eastAsia="zh-CN" w:bidi="ar-SA"/>
            </w:rPr>
            <w:t>1.3 主要研究内容</w:t>
          </w:r>
          <w:r>
            <w:tab/>
          </w:r>
          <w:r>
            <w:fldChar w:fldCharType="begin"/>
          </w:r>
          <w:r>
            <w:instrText xml:space="preserve"> PAGEREF _Toc21199 \h </w:instrText>
          </w:r>
          <w:r>
            <w:fldChar w:fldCharType="separate"/>
          </w:r>
          <w:r>
            <w:t>2</w:t>
          </w:r>
          <w:r>
            <w:fldChar w:fldCharType="end"/>
          </w:r>
          <w:r>
            <w:rPr>
              <w:rFonts w:hint="default" w:ascii="Times New Roman" w:hAnsi="Times New Roman" w:eastAsia="宋体" w:cs="Times New Roman"/>
              <w:kern w:val="2"/>
              <w:szCs w:val="24"/>
              <w:lang w:val="en-US" w:eastAsia="zh-CN" w:bidi="ar-SA"/>
            </w:rPr>
            <w:fldChar w:fldCharType="end"/>
          </w:r>
        </w:p>
        <w:p w14:paraId="4AE3D016">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_Toc9380 </w:instrText>
          </w:r>
          <w:r>
            <w:rPr>
              <w:rFonts w:hint="default" w:ascii="Times New Roman" w:hAnsi="Times New Roman" w:eastAsia="宋体" w:cs="Times New Roman"/>
              <w:kern w:val="2"/>
              <w:szCs w:val="24"/>
              <w:lang w:val="en-US" w:eastAsia="zh-CN" w:bidi="ar-SA"/>
            </w:rPr>
            <w:fldChar w:fldCharType="separate"/>
          </w:r>
          <w:r>
            <w:rPr>
              <w:rFonts w:hint="eastAsia" w:ascii="Times New Roman" w:hAnsi="Times New Roman" w:eastAsia="黑体" w:cs="Times New Roman"/>
              <w:bCs w:val="0"/>
              <w:kern w:val="2"/>
              <w:szCs w:val="24"/>
              <w:lang w:val="en-US" w:eastAsia="zh-CN" w:bidi="ar-SA"/>
            </w:rPr>
            <w:t>1.3.1 系统</w:t>
          </w:r>
          <w:r>
            <w:rPr>
              <w:rFonts w:hint="default" w:ascii="Times New Roman" w:hAnsi="Times New Roman" w:eastAsia="黑体" w:cs="Times New Roman"/>
              <w:bCs w:val="0"/>
              <w:kern w:val="2"/>
              <w:szCs w:val="24"/>
              <w:lang w:val="en-US" w:eastAsia="zh-CN" w:bidi="ar-SA"/>
            </w:rPr>
            <w:t>需求分析</w:t>
          </w:r>
          <w:r>
            <w:tab/>
          </w:r>
          <w:r>
            <w:fldChar w:fldCharType="begin"/>
          </w:r>
          <w:r>
            <w:instrText xml:space="preserve"> PAGEREF _Toc9380 \h </w:instrText>
          </w:r>
          <w:r>
            <w:fldChar w:fldCharType="separate"/>
          </w:r>
          <w:r>
            <w:t>2</w:t>
          </w:r>
          <w:r>
            <w:fldChar w:fldCharType="end"/>
          </w:r>
          <w:r>
            <w:rPr>
              <w:rFonts w:hint="default" w:ascii="Times New Roman" w:hAnsi="Times New Roman" w:eastAsia="宋体" w:cs="Times New Roman"/>
              <w:kern w:val="2"/>
              <w:szCs w:val="24"/>
              <w:lang w:val="en-US" w:eastAsia="zh-CN" w:bidi="ar-SA"/>
            </w:rPr>
            <w:fldChar w:fldCharType="end"/>
          </w:r>
        </w:p>
        <w:p w14:paraId="3776E61E">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_Toc5209 </w:instrText>
          </w:r>
          <w:r>
            <w:rPr>
              <w:rFonts w:hint="default" w:ascii="Times New Roman" w:hAnsi="Times New Roman" w:eastAsia="宋体" w:cs="Times New Roman"/>
              <w:kern w:val="2"/>
              <w:szCs w:val="24"/>
              <w:lang w:val="en-US" w:eastAsia="zh-CN" w:bidi="ar-SA"/>
            </w:rPr>
            <w:fldChar w:fldCharType="separate"/>
          </w:r>
          <w:r>
            <w:rPr>
              <w:rFonts w:hint="eastAsia" w:ascii="Times New Roman" w:hAnsi="Times New Roman" w:eastAsia="黑体" w:cs="Times New Roman"/>
              <w:bCs w:val="0"/>
              <w:kern w:val="2"/>
              <w:szCs w:val="24"/>
              <w:lang w:val="en-US" w:eastAsia="zh-CN" w:bidi="ar-SA"/>
            </w:rPr>
            <w:t xml:space="preserve">1.3.2 </w:t>
          </w:r>
          <w:r>
            <w:rPr>
              <w:rFonts w:hint="default" w:ascii="Times New Roman" w:hAnsi="Times New Roman" w:eastAsia="黑体" w:cs="Times New Roman"/>
              <w:bCs w:val="0"/>
              <w:kern w:val="2"/>
              <w:szCs w:val="24"/>
              <w:lang w:val="en-US" w:eastAsia="zh-CN" w:bidi="ar-SA"/>
            </w:rPr>
            <w:t>系统设计</w:t>
          </w:r>
          <w:r>
            <w:tab/>
          </w:r>
          <w:r>
            <w:fldChar w:fldCharType="begin"/>
          </w:r>
          <w:r>
            <w:instrText xml:space="preserve"> PAGEREF _Toc5209 \h </w:instrText>
          </w:r>
          <w:r>
            <w:fldChar w:fldCharType="separate"/>
          </w:r>
          <w:r>
            <w:t>3</w:t>
          </w:r>
          <w:r>
            <w:fldChar w:fldCharType="end"/>
          </w:r>
          <w:r>
            <w:rPr>
              <w:rFonts w:hint="default" w:ascii="Times New Roman" w:hAnsi="Times New Roman" w:eastAsia="宋体" w:cs="Times New Roman"/>
              <w:kern w:val="2"/>
              <w:szCs w:val="24"/>
              <w:lang w:val="en-US" w:eastAsia="zh-CN" w:bidi="ar-SA"/>
            </w:rPr>
            <w:fldChar w:fldCharType="end"/>
          </w:r>
        </w:p>
        <w:p w14:paraId="0511C0A2">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_Toc22028 </w:instrText>
          </w:r>
          <w:r>
            <w:rPr>
              <w:rFonts w:hint="default" w:ascii="Times New Roman" w:hAnsi="Times New Roman" w:eastAsia="宋体" w:cs="Times New Roman"/>
              <w:kern w:val="2"/>
              <w:szCs w:val="24"/>
              <w:lang w:val="en-US" w:eastAsia="zh-CN" w:bidi="ar-SA"/>
            </w:rPr>
            <w:fldChar w:fldCharType="separate"/>
          </w:r>
          <w:r>
            <w:rPr>
              <w:rFonts w:hint="eastAsia" w:ascii="Times New Roman" w:hAnsi="Times New Roman" w:eastAsia="黑体" w:cs="Times New Roman"/>
              <w:bCs w:val="0"/>
              <w:kern w:val="2"/>
              <w:szCs w:val="24"/>
              <w:lang w:val="en-US" w:eastAsia="zh-CN" w:bidi="ar-SA"/>
            </w:rPr>
            <w:t xml:space="preserve">1.3.3 </w:t>
          </w:r>
          <w:r>
            <w:rPr>
              <w:rFonts w:hint="default" w:ascii="Times New Roman" w:hAnsi="Times New Roman" w:eastAsia="黑体" w:cs="Times New Roman"/>
              <w:bCs w:val="0"/>
              <w:kern w:val="2"/>
              <w:szCs w:val="24"/>
              <w:lang w:val="en-US" w:eastAsia="zh-CN" w:bidi="ar-SA"/>
            </w:rPr>
            <w:t>核心功能开发</w:t>
          </w:r>
          <w:r>
            <w:tab/>
          </w:r>
          <w:r>
            <w:fldChar w:fldCharType="begin"/>
          </w:r>
          <w:r>
            <w:instrText xml:space="preserve"> PAGEREF _Toc22028 \h </w:instrText>
          </w:r>
          <w:r>
            <w:fldChar w:fldCharType="separate"/>
          </w:r>
          <w:r>
            <w:t>3</w:t>
          </w:r>
          <w:r>
            <w:fldChar w:fldCharType="end"/>
          </w:r>
          <w:r>
            <w:rPr>
              <w:rFonts w:hint="default" w:ascii="Times New Roman" w:hAnsi="Times New Roman" w:eastAsia="宋体" w:cs="Times New Roman"/>
              <w:kern w:val="2"/>
              <w:szCs w:val="24"/>
              <w:lang w:val="en-US" w:eastAsia="zh-CN" w:bidi="ar-SA"/>
            </w:rPr>
            <w:fldChar w:fldCharType="end"/>
          </w:r>
        </w:p>
        <w:p w14:paraId="6425733C">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_Toc23858 </w:instrText>
          </w:r>
          <w:r>
            <w:rPr>
              <w:rFonts w:hint="default" w:ascii="Times New Roman" w:hAnsi="Times New Roman" w:eastAsia="宋体" w:cs="Times New Roman"/>
              <w:kern w:val="2"/>
              <w:szCs w:val="24"/>
              <w:lang w:val="en-US" w:eastAsia="zh-CN" w:bidi="ar-SA"/>
            </w:rPr>
            <w:fldChar w:fldCharType="separate"/>
          </w:r>
          <w:r>
            <w:rPr>
              <w:rFonts w:hint="eastAsia" w:ascii="Times New Roman" w:hAnsi="Times New Roman" w:eastAsia="黑体" w:cs="Times New Roman"/>
              <w:bCs w:val="0"/>
              <w:kern w:val="2"/>
              <w:szCs w:val="24"/>
              <w:lang w:val="en-US" w:eastAsia="zh-CN" w:bidi="ar-SA"/>
            </w:rPr>
            <w:t xml:space="preserve">1.3.4 </w:t>
          </w:r>
          <w:r>
            <w:rPr>
              <w:rFonts w:hint="default" w:ascii="Times New Roman" w:hAnsi="Times New Roman" w:eastAsia="黑体" w:cs="Times New Roman"/>
              <w:bCs w:val="0"/>
              <w:kern w:val="2"/>
              <w:szCs w:val="24"/>
              <w:lang w:val="en-US" w:eastAsia="zh-CN" w:bidi="ar-SA"/>
            </w:rPr>
            <w:t>数据</w:t>
          </w:r>
          <w:r>
            <w:rPr>
              <w:rFonts w:hint="eastAsia" w:ascii="Times New Roman" w:hAnsi="Times New Roman" w:eastAsia="黑体" w:cs="Times New Roman"/>
              <w:bCs w:val="0"/>
              <w:kern w:val="2"/>
              <w:szCs w:val="24"/>
              <w:lang w:val="en-US" w:eastAsia="zh-CN" w:bidi="ar-SA"/>
            </w:rPr>
            <w:t>安全管理</w:t>
          </w:r>
          <w:r>
            <w:tab/>
          </w:r>
          <w:r>
            <w:fldChar w:fldCharType="begin"/>
          </w:r>
          <w:r>
            <w:instrText xml:space="preserve"> PAGEREF _Toc23858 \h </w:instrText>
          </w:r>
          <w:r>
            <w:fldChar w:fldCharType="separate"/>
          </w:r>
          <w:r>
            <w:t>3</w:t>
          </w:r>
          <w:r>
            <w:fldChar w:fldCharType="end"/>
          </w:r>
          <w:r>
            <w:rPr>
              <w:rFonts w:hint="default" w:ascii="Times New Roman" w:hAnsi="Times New Roman" w:eastAsia="宋体" w:cs="Times New Roman"/>
              <w:kern w:val="2"/>
              <w:szCs w:val="24"/>
              <w:lang w:val="en-US" w:eastAsia="zh-CN" w:bidi="ar-SA"/>
            </w:rPr>
            <w:fldChar w:fldCharType="end"/>
          </w:r>
        </w:p>
        <w:p w14:paraId="3943F6EA">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_Toc9966 </w:instrText>
          </w:r>
          <w:r>
            <w:rPr>
              <w:rFonts w:hint="default" w:ascii="Times New Roman" w:hAnsi="Times New Roman" w:eastAsia="宋体" w:cs="Times New Roman"/>
              <w:kern w:val="2"/>
              <w:szCs w:val="24"/>
              <w:lang w:val="en-US" w:eastAsia="zh-CN" w:bidi="ar-SA"/>
            </w:rPr>
            <w:fldChar w:fldCharType="separate"/>
          </w:r>
          <w:r>
            <w:rPr>
              <w:rFonts w:hint="eastAsia" w:ascii="Times New Roman" w:hAnsi="Times New Roman" w:eastAsia="黑体" w:cs="Times New Roman"/>
              <w:bCs w:val="0"/>
              <w:kern w:val="2"/>
              <w:szCs w:val="24"/>
              <w:lang w:val="en-US" w:eastAsia="zh-CN" w:bidi="ar-SA"/>
            </w:rPr>
            <w:t xml:space="preserve">1.3.5 </w:t>
          </w:r>
          <w:r>
            <w:rPr>
              <w:rFonts w:hint="default" w:ascii="Times New Roman" w:hAnsi="Times New Roman" w:eastAsia="黑体" w:cs="Times New Roman"/>
              <w:bCs w:val="0"/>
              <w:kern w:val="2"/>
              <w:szCs w:val="24"/>
              <w:lang w:val="en-US" w:eastAsia="zh-CN" w:bidi="ar-SA"/>
            </w:rPr>
            <w:t>系统测试与优化</w:t>
          </w:r>
          <w:r>
            <w:tab/>
          </w:r>
          <w:r>
            <w:fldChar w:fldCharType="begin"/>
          </w:r>
          <w:r>
            <w:instrText xml:space="preserve"> PAGEREF _Toc9966 \h </w:instrText>
          </w:r>
          <w:r>
            <w:fldChar w:fldCharType="separate"/>
          </w:r>
          <w:r>
            <w:t>3</w:t>
          </w:r>
          <w:r>
            <w:fldChar w:fldCharType="end"/>
          </w:r>
          <w:r>
            <w:rPr>
              <w:rFonts w:hint="default" w:ascii="Times New Roman" w:hAnsi="Times New Roman" w:eastAsia="宋体" w:cs="Times New Roman"/>
              <w:kern w:val="2"/>
              <w:szCs w:val="24"/>
              <w:lang w:val="en-US" w:eastAsia="zh-CN" w:bidi="ar-SA"/>
            </w:rPr>
            <w:fldChar w:fldCharType="end"/>
          </w:r>
        </w:p>
        <w:p w14:paraId="2A3F10F2">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_Toc8285 </w:instrText>
          </w:r>
          <w:r>
            <w:rPr>
              <w:rFonts w:hint="default" w:ascii="Times New Roman" w:hAnsi="Times New Roman" w:eastAsia="宋体" w:cs="Times New Roman"/>
              <w:kern w:val="2"/>
              <w:szCs w:val="24"/>
              <w:lang w:val="en-US" w:eastAsia="zh-CN" w:bidi="ar-SA"/>
            </w:rPr>
            <w:fldChar w:fldCharType="separate"/>
          </w:r>
          <w:r>
            <w:rPr>
              <w:rFonts w:hint="eastAsia" w:ascii="Times New Roman" w:hAnsi="Times New Roman" w:eastAsia="黑体" w:cs="Times New Roman"/>
              <w:bCs w:val="0"/>
              <w:kern w:val="2"/>
              <w:szCs w:val="24"/>
              <w:lang w:val="en-US" w:eastAsia="zh-CN" w:bidi="ar-SA"/>
            </w:rPr>
            <w:t>1.3.6系统应用与推广价值</w:t>
          </w:r>
          <w:r>
            <w:tab/>
          </w:r>
          <w:r>
            <w:fldChar w:fldCharType="begin"/>
          </w:r>
          <w:r>
            <w:instrText xml:space="preserve"> PAGEREF _Toc8285 \h </w:instrText>
          </w:r>
          <w:r>
            <w:fldChar w:fldCharType="separate"/>
          </w:r>
          <w:r>
            <w:t>4</w:t>
          </w:r>
          <w:r>
            <w:fldChar w:fldCharType="end"/>
          </w:r>
          <w:r>
            <w:rPr>
              <w:rFonts w:hint="default" w:ascii="Times New Roman" w:hAnsi="Times New Roman" w:eastAsia="宋体" w:cs="Times New Roman"/>
              <w:kern w:val="2"/>
              <w:szCs w:val="24"/>
              <w:lang w:val="en-US" w:eastAsia="zh-CN" w:bidi="ar-SA"/>
            </w:rPr>
            <w:fldChar w:fldCharType="end"/>
          </w:r>
        </w:p>
        <w:p w14:paraId="5D159B3D">
          <w:pPr>
            <w:pStyle w:val="15"/>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_Toc5018 </w:instrText>
          </w:r>
          <w:r>
            <w:rPr>
              <w:rFonts w:hint="default" w:ascii="Times New Roman" w:hAnsi="Times New Roman" w:eastAsia="宋体" w:cs="Times New Roman"/>
              <w:kern w:val="2"/>
              <w:szCs w:val="24"/>
              <w:lang w:val="en-US" w:eastAsia="zh-CN" w:bidi="ar-SA"/>
            </w:rPr>
            <w:fldChar w:fldCharType="separate"/>
          </w:r>
          <w:r>
            <w:rPr>
              <w:rFonts w:hint="eastAsia" w:ascii="黑体" w:hAnsi="黑体" w:eastAsia="黑体" w:cs="黑体"/>
              <w:kern w:val="2"/>
              <w:szCs w:val="28"/>
              <w:lang w:val="en-US" w:eastAsia="zh-CN" w:bidi="ar-SA"/>
            </w:rPr>
            <w:t>1.4 研究方法</w:t>
          </w:r>
          <w:r>
            <w:tab/>
          </w:r>
          <w:r>
            <w:fldChar w:fldCharType="begin"/>
          </w:r>
          <w:r>
            <w:instrText xml:space="preserve"> PAGEREF _Toc5018 \h </w:instrText>
          </w:r>
          <w:r>
            <w:fldChar w:fldCharType="separate"/>
          </w:r>
          <w:r>
            <w:t>4</w:t>
          </w:r>
          <w:r>
            <w:fldChar w:fldCharType="end"/>
          </w:r>
          <w:r>
            <w:rPr>
              <w:rFonts w:hint="default" w:ascii="Times New Roman" w:hAnsi="Times New Roman" w:eastAsia="宋体" w:cs="Times New Roman"/>
              <w:kern w:val="2"/>
              <w:szCs w:val="24"/>
              <w:lang w:val="en-US" w:eastAsia="zh-CN" w:bidi="ar-SA"/>
            </w:rPr>
            <w:fldChar w:fldCharType="end"/>
          </w:r>
        </w:p>
        <w:p w14:paraId="3D8744FE">
          <w:pPr>
            <w:pStyle w:val="15"/>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_Toc12536 </w:instrText>
          </w:r>
          <w:r>
            <w:rPr>
              <w:rFonts w:hint="default" w:ascii="Times New Roman" w:hAnsi="Times New Roman" w:eastAsia="宋体" w:cs="Times New Roman"/>
              <w:kern w:val="2"/>
              <w:szCs w:val="24"/>
              <w:lang w:val="en-US" w:eastAsia="zh-CN" w:bidi="ar-SA"/>
            </w:rPr>
            <w:fldChar w:fldCharType="separate"/>
          </w:r>
          <w:r>
            <w:rPr>
              <w:rFonts w:hint="eastAsia" w:ascii="黑体" w:hAnsi="黑体" w:eastAsia="黑体" w:cs="黑体"/>
              <w:kern w:val="2"/>
              <w:szCs w:val="28"/>
              <w:lang w:val="en-US" w:eastAsia="zh-CN" w:bidi="ar-SA"/>
            </w:rPr>
            <w:t>1.5 研究结构</w:t>
          </w:r>
          <w:r>
            <w:tab/>
          </w:r>
          <w:r>
            <w:fldChar w:fldCharType="begin"/>
          </w:r>
          <w:r>
            <w:instrText xml:space="preserve"> PAGEREF _Toc12536 \h </w:instrText>
          </w:r>
          <w:r>
            <w:fldChar w:fldCharType="separate"/>
          </w:r>
          <w:r>
            <w:t>4</w:t>
          </w:r>
          <w:r>
            <w:fldChar w:fldCharType="end"/>
          </w:r>
          <w:r>
            <w:rPr>
              <w:rFonts w:hint="default" w:ascii="Times New Roman" w:hAnsi="Times New Roman" w:eastAsia="宋体" w:cs="Times New Roman"/>
              <w:kern w:val="2"/>
              <w:szCs w:val="24"/>
              <w:lang w:val="en-US" w:eastAsia="zh-CN" w:bidi="ar-SA"/>
            </w:rPr>
            <w:fldChar w:fldCharType="end"/>
          </w:r>
        </w:p>
        <w:p w14:paraId="587240D2">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_Toc29332 </w:instrText>
          </w:r>
          <w:r>
            <w:rPr>
              <w:rFonts w:hint="default" w:ascii="Times New Roman" w:hAnsi="Times New Roman" w:eastAsia="宋体" w:cs="Times New Roman"/>
              <w:kern w:val="2"/>
              <w:szCs w:val="24"/>
              <w:lang w:val="en-US" w:eastAsia="zh-CN" w:bidi="ar-SA"/>
            </w:rPr>
            <w:fldChar w:fldCharType="separate"/>
          </w:r>
          <w:r>
            <w:rPr>
              <w:rFonts w:hint="eastAsia" w:ascii="Times New Roman" w:hAnsi="Times New Roman" w:eastAsia="宋体" w:cs="Times New Roman"/>
              <w:kern w:val="2"/>
              <w:szCs w:val="20"/>
              <w:lang w:val="en-US" w:eastAsia="zh-CN" w:bidi="ar-SA"/>
            </w:rPr>
            <w:t xml:space="preserve">第一章 </w:t>
          </w:r>
          <w:r>
            <w:rPr>
              <w:rFonts w:ascii="Times New Roman" w:hAnsi="Times New Roman" w:eastAsia="宋体" w:cs="Times New Roman"/>
              <w:kern w:val="2"/>
              <w:szCs w:val="20"/>
              <w:lang w:val="en-US" w:eastAsia="zh-CN" w:bidi="ar-SA"/>
            </w:rPr>
            <w:t>绪论</w:t>
          </w:r>
          <w:r>
            <w:tab/>
          </w:r>
          <w:r>
            <w:fldChar w:fldCharType="begin"/>
          </w:r>
          <w:r>
            <w:instrText xml:space="preserve"> PAGEREF _Toc29332 \h </w:instrText>
          </w:r>
          <w:r>
            <w:fldChar w:fldCharType="separate"/>
          </w:r>
          <w:r>
            <w:t>4</w:t>
          </w:r>
          <w:r>
            <w:fldChar w:fldCharType="end"/>
          </w:r>
          <w:r>
            <w:rPr>
              <w:rFonts w:hint="default" w:ascii="Times New Roman" w:hAnsi="Times New Roman" w:eastAsia="宋体" w:cs="Times New Roman"/>
              <w:kern w:val="2"/>
              <w:szCs w:val="24"/>
              <w:lang w:val="en-US" w:eastAsia="zh-CN" w:bidi="ar-SA"/>
            </w:rPr>
            <w:fldChar w:fldCharType="end"/>
          </w:r>
        </w:p>
        <w:p w14:paraId="2BDE2BEF">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_Toc9161 </w:instrText>
          </w:r>
          <w:r>
            <w:rPr>
              <w:rFonts w:hint="default" w:ascii="Times New Roman" w:hAnsi="Times New Roman" w:eastAsia="宋体" w:cs="Times New Roman"/>
              <w:kern w:val="2"/>
              <w:szCs w:val="24"/>
              <w:lang w:val="en-US" w:eastAsia="zh-CN" w:bidi="ar-SA"/>
            </w:rPr>
            <w:fldChar w:fldCharType="separate"/>
          </w:r>
          <w:r>
            <w:rPr>
              <w:rFonts w:hint="eastAsia" w:ascii="Times New Roman" w:hAnsi="Times New Roman" w:eastAsia="宋体" w:cs="Times New Roman"/>
              <w:kern w:val="2"/>
              <w:szCs w:val="20"/>
              <w:lang w:val="en-US" w:eastAsia="zh-CN" w:bidi="ar-SA"/>
            </w:rPr>
            <w:t xml:space="preserve">第二章 </w:t>
          </w:r>
          <w:r>
            <w:rPr>
              <w:rFonts w:ascii="Times New Roman" w:hAnsi="Times New Roman" w:eastAsia="宋体" w:cs="Times New Roman"/>
              <w:kern w:val="2"/>
              <w:szCs w:val="20"/>
              <w:lang w:val="en-US" w:eastAsia="zh-CN" w:bidi="ar-SA"/>
            </w:rPr>
            <w:t>系统需求分析</w:t>
          </w:r>
          <w:r>
            <w:tab/>
          </w:r>
          <w:r>
            <w:fldChar w:fldCharType="begin"/>
          </w:r>
          <w:r>
            <w:instrText xml:space="preserve"> PAGEREF _Toc9161 \h </w:instrText>
          </w:r>
          <w:r>
            <w:fldChar w:fldCharType="separate"/>
          </w:r>
          <w:r>
            <w:t>4</w:t>
          </w:r>
          <w:r>
            <w:fldChar w:fldCharType="end"/>
          </w:r>
          <w:r>
            <w:rPr>
              <w:rFonts w:hint="default" w:ascii="Times New Roman" w:hAnsi="Times New Roman" w:eastAsia="宋体" w:cs="Times New Roman"/>
              <w:kern w:val="2"/>
              <w:szCs w:val="24"/>
              <w:lang w:val="en-US" w:eastAsia="zh-CN" w:bidi="ar-SA"/>
            </w:rPr>
            <w:fldChar w:fldCharType="end"/>
          </w:r>
        </w:p>
        <w:p w14:paraId="6FEA3F5A">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_Toc9340 </w:instrText>
          </w:r>
          <w:r>
            <w:rPr>
              <w:rFonts w:hint="default" w:ascii="Times New Roman" w:hAnsi="Times New Roman" w:eastAsia="宋体" w:cs="Times New Roman"/>
              <w:kern w:val="2"/>
              <w:szCs w:val="24"/>
              <w:lang w:val="en-US" w:eastAsia="zh-CN" w:bidi="ar-SA"/>
            </w:rPr>
            <w:fldChar w:fldCharType="separate"/>
          </w:r>
          <w:r>
            <w:rPr>
              <w:rFonts w:hint="eastAsia" w:ascii="Times New Roman" w:hAnsi="Times New Roman" w:eastAsia="宋体" w:cs="Times New Roman"/>
              <w:kern w:val="2"/>
              <w:szCs w:val="20"/>
              <w:lang w:val="en-US" w:eastAsia="zh-CN" w:bidi="ar-SA"/>
            </w:rPr>
            <w:t xml:space="preserve">第三章 </w:t>
          </w:r>
          <w:r>
            <w:rPr>
              <w:rFonts w:ascii="Times New Roman" w:hAnsi="Times New Roman" w:eastAsia="宋体" w:cs="Times New Roman"/>
              <w:kern w:val="2"/>
              <w:szCs w:val="20"/>
              <w:lang w:val="en-US" w:eastAsia="zh-CN" w:bidi="ar-SA"/>
            </w:rPr>
            <w:t>系统</w:t>
          </w:r>
          <w:r>
            <w:rPr>
              <w:rFonts w:hint="eastAsia" w:cs="Times New Roman"/>
              <w:kern w:val="2"/>
              <w:szCs w:val="20"/>
              <w:lang w:val="en-US" w:eastAsia="zh-CN" w:bidi="ar-SA"/>
            </w:rPr>
            <w:t>总体</w:t>
          </w:r>
          <w:r>
            <w:rPr>
              <w:rFonts w:ascii="Times New Roman" w:hAnsi="Times New Roman" w:eastAsia="宋体" w:cs="Times New Roman"/>
              <w:kern w:val="2"/>
              <w:szCs w:val="20"/>
              <w:lang w:val="en-US" w:eastAsia="zh-CN" w:bidi="ar-SA"/>
            </w:rPr>
            <w:t>设计</w:t>
          </w:r>
          <w:r>
            <w:tab/>
          </w:r>
          <w:r>
            <w:fldChar w:fldCharType="begin"/>
          </w:r>
          <w:r>
            <w:instrText xml:space="preserve"> PAGEREF _Toc9340 \h </w:instrText>
          </w:r>
          <w:r>
            <w:fldChar w:fldCharType="separate"/>
          </w:r>
          <w:r>
            <w:t>5</w:t>
          </w:r>
          <w:r>
            <w:fldChar w:fldCharType="end"/>
          </w:r>
          <w:r>
            <w:rPr>
              <w:rFonts w:hint="default" w:ascii="Times New Roman" w:hAnsi="Times New Roman" w:eastAsia="宋体" w:cs="Times New Roman"/>
              <w:kern w:val="2"/>
              <w:szCs w:val="24"/>
              <w:lang w:val="en-US" w:eastAsia="zh-CN" w:bidi="ar-SA"/>
            </w:rPr>
            <w:fldChar w:fldCharType="end"/>
          </w:r>
        </w:p>
        <w:p w14:paraId="3B44D0F2">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_Toc16932 </w:instrText>
          </w:r>
          <w:r>
            <w:rPr>
              <w:rFonts w:hint="default" w:ascii="Times New Roman" w:hAnsi="Times New Roman" w:eastAsia="宋体" w:cs="Times New Roman"/>
              <w:kern w:val="2"/>
              <w:szCs w:val="24"/>
              <w:lang w:val="en-US" w:eastAsia="zh-CN" w:bidi="ar-SA"/>
            </w:rPr>
            <w:fldChar w:fldCharType="separate"/>
          </w:r>
          <w:r>
            <w:rPr>
              <w:rFonts w:hint="eastAsia" w:cs="Times New Roman"/>
              <w:kern w:val="2"/>
              <w:szCs w:val="20"/>
              <w:lang w:val="en-US" w:eastAsia="zh-CN" w:bidi="ar-SA"/>
            </w:rPr>
            <w:t xml:space="preserve">第四章 </w:t>
          </w:r>
          <w:r>
            <w:rPr>
              <w:rFonts w:ascii="Times New Roman" w:hAnsi="Times New Roman" w:eastAsia="宋体" w:cs="Times New Roman"/>
              <w:kern w:val="2"/>
              <w:szCs w:val="20"/>
              <w:lang w:val="en-US" w:eastAsia="zh-CN" w:bidi="ar-SA"/>
            </w:rPr>
            <w:t>系统</w:t>
          </w:r>
          <w:r>
            <w:rPr>
              <w:rFonts w:hint="eastAsia" w:cs="Times New Roman"/>
              <w:kern w:val="2"/>
              <w:szCs w:val="20"/>
              <w:lang w:val="en-US" w:eastAsia="zh-CN" w:bidi="ar-SA"/>
            </w:rPr>
            <w:t>详细设计</w:t>
          </w:r>
          <w:r>
            <w:tab/>
          </w:r>
          <w:r>
            <w:fldChar w:fldCharType="begin"/>
          </w:r>
          <w:r>
            <w:instrText xml:space="preserve"> PAGEREF _Toc16932 \h </w:instrText>
          </w:r>
          <w:r>
            <w:fldChar w:fldCharType="separate"/>
          </w:r>
          <w:r>
            <w:t>5</w:t>
          </w:r>
          <w:r>
            <w:fldChar w:fldCharType="end"/>
          </w:r>
          <w:r>
            <w:rPr>
              <w:rFonts w:hint="default" w:ascii="Times New Roman" w:hAnsi="Times New Roman" w:eastAsia="宋体" w:cs="Times New Roman"/>
              <w:kern w:val="2"/>
              <w:szCs w:val="24"/>
              <w:lang w:val="en-US" w:eastAsia="zh-CN" w:bidi="ar-SA"/>
            </w:rPr>
            <w:fldChar w:fldCharType="end"/>
          </w:r>
        </w:p>
        <w:p w14:paraId="598E8A47">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_Toc13270 </w:instrText>
          </w:r>
          <w:r>
            <w:rPr>
              <w:rFonts w:hint="default" w:ascii="Times New Roman" w:hAnsi="Times New Roman" w:eastAsia="宋体" w:cs="Times New Roman"/>
              <w:kern w:val="2"/>
              <w:szCs w:val="24"/>
              <w:lang w:val="en-US" w:eastAsia="zh-CN" w:bidi="ar-SA"/>
            </w:rPr>
            <w:fldChar w:fldCharType="separate"/>
          </w:r>
          <w:r>
            <w:rPr>
              <w:rFonts w:hint="eastAsia" w:cs="Times New Roman"/>
              <w:kern w:val="2"/>
              <w:szCs w:val="20"/>
              <w:lang w:val="en-US" w:eastAsia="zh-CN" w:bidi="ar-SA"/>
            </w:rPr>
            <w:t xml:space="preserve">第五章 </w:t>
          </w:r>
          <w:r>
            <w:rPr>
              <w:rFonts w:ascii="Times New Roman" w:hAnsi="Times New Roman" w:eastAsia="宋体" w:cs="Times New Roman"/>
              <w:kern w:val="2"/>
              <w:szCs w:val="20"/>
              <w:lang w:val="en-US" w:eastAsia="zh-CN" w:bidi="ar-SA"/>
            </w:rPr>
            <w:t>系统</w:t>
          </w:r>
          <w:r>
            <w:rPr>
              <w:rFonts w:hint="eastAsia" w:cs="Times New Roman"/>
              <w:kern w:val="2"/>
              <w:szCs w:val="20"/>
              <w:lang w:val="en-US" w:eastAsia="zh-CN" w:bidi="ar-SA"/>
            </w:rPr>
            <w:t>实现与测试</w:t>
          </w:r>
          <w:r>
            <w:tab/>
          </w:r>
          <w:r>
            <w:fldChar w:fldCharType="begin"/>
          </w:r>
          <w:r>
            <w:instrText xml:space="preserve"> PAGEREF _Toc13270 \h </w:instrText>
          </w:r>
          <w:r>
            <w:fldChar w:fldCharType="separate"/>
          </w:r>
          <w:r>
            <w:t>5</w:t>
          </w:r>
          <w:r>
            <w:fldChar w:fldCharType="end"/>
          </w:r>
          <w:r>
            <w:rPr>
              <w:rFonts w:hint="default" w:ascii="Times New Roman" w:hAnsi="Times New Roman" w:eastAsia="宋体" w:cs="Times New Roman"/>
              <w:kern w:val="2"/>
              <w:szCs w:val="24"/>
              <w:lang w:val="en-US" w:eastAsia="zh-CN" w:bidi="ar-SA"/>
            </w:rPr>
            <w:fldChar w:fldCharType="end"/>
          </w:r>
        </w:p>
        <w:p w14:paraId="4C64D86F">
          <w:pPr>
            <w:pStyle w:val="14"/>
            <w:tabs>
              <w:tab w:val="right" w:leader="dot" w:pos="8300"/>
              <w:tab w:val="clear" w:pos="8296"/>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_Toc16623 </w:instrText>
          </w:r>
          <w:r>
            <w:rPr>
              <w:rFonts w:hint="default" w:ascii="Times New Roman" w:hAnsi="Times New Roman" w:eastAsia="宋体" w:cs="Times New Roman"/>
              <w:kern w:val="2"/>
              <w:szCs w:val="24"/>
              <w:lang w:val="en-US" w:eastAsia="zh-CN" w:bidi="ar-SA"/>
            </w:rPr>
            <w:fldChar w:fldCharType="separate"/>
          </w:r>
          <w:r>
            <w:rPr>
              <w:rFonts w:hint="default" w:ascii="黑体" w:hAnsi="黑体" w:eastAsia="黑体" w:cs="黑体"/>
              <w:szCs w:val="24"/>
              <w:lang w:val="en-US" w:eastAsia="zh-CN"/>
            </w:rPr>
            <w:t>2</w:t>
          </w:r>
          <w:r>
            <w:rPr>
              <w:rFonts w:hint="eastAsia" w:ascii="黑体" w:hAnsi="黑体" w:eastAsia="黑体" w:cs="黑体"/>
              <w:szCs w:val="24"/>
              <w:lang w:val="en-US" w:eastAsia="zh-CN"/>
            </w:rPr>
            <w:t xml:space="preserve"> 系统需求分析</w:t>
          </w:r>
          <w:r>
            <w:tab/>
          </w:r>
          <w:r>
            <w:fldChar w:fldCharType="begin"/>
          </w:r>
          <w:r>
            <w:instrText xml:space="preserve"> PAGEREF _Toc16623 \h </w:instrText>
          </w:r>
          <w:r>
            <w:fldChar w:fldCharType="separate"/>
          </w:r>
          <w:r>
            <w:t>6</w:t>
          </w:r>
          <w:r>
            <w:fldChar w:fldCharType="end"/>
          </w:r>
          <w:r>
            <w:rPr>
              <w:rFonts w:hint="default" w:ascii="Times New Roman" w:hAnsi="Times New Roman" w:eastAsia="宋体" w:cs="Times New Roman"/>
              <w:kern w:val="2"/>
              <w:szCs w:val="24"/>
              <w:lang w:val="en-US" w:eastAsia="zh-CN" w:bidi="ar-SA"/>
            </w:rPr>
            <w:fldChar w:fldCharType="end"/>
          </w:r>
        </w:p>
        <w:p w14:paraId="19339F11">
          <w:pPr>
            <w:pStyle w:val="15"/>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_Toc27781 </w:instrText>
          </w:r>
          <w:r>
            <w:rPr>
              <w:rFonts w:hint="default" w:ascii="Times New Roman" w:hAnsi="Times New Roman" w:eastAsia="宋体" w:cs="Times New Roman"/>
              <w:kern w:val="2"/>
              <w:szCs w:val="24"/>
              <w:lang w:val="en-US" w:eastAsia="zh-CN" w:bidi="ar-SA"/>
            </w:rPr>
            <w:fldChar w:fldCharType="separate"/>
          </w:r>
          <w:r>
            <w:rPr>
              <w:rFonts w:hint="default" w:ascii="黑体" w:hAnsi="黑体" w:eastAsia="黑体" w:cs="黑体"/>
              <w:kern w:val="2"/>
              <w:szCs w:val="28"/>
              <w:lang w:val="en-US" w:eastAsia="zh-CN" w:bidi="ar-SA"/>
            </w:rPr>
            <w:t>2.1</w:t>
          </w:r>
          <w:r>
            <w:rPr>
              <w:rFonts w:hint="eastAsia" w:ascii="黑体" w:hAnsi="黑体" w:eastAsia="黑体" w:cs="黑体"/>
              <w:kern w:val="2"/>
              <w:szCs w:val="28"/>
              <w:lang w:val="en-US" w:eastAsia="zh-CN" w:bidi="ar-SA"/>
            </w:rPr>
            <w:t xml:space="preserve"> 用户需求分析</w:t>
          </w:r>
          <w:r>
            <w:tab/>
          </w:r>
          <w:r>
            <w:fldChar w:fldCharType="begin"/>
          </w:r>
          <w:r>
            <w:instrText xml:space="preserve"> PAGEREF _Toc27781 \h </w:instrText>
          </w:r>
          <w:r>
            <w:fldChar w:fldCharType="separate"/>
          </w:r>
          <w:r>
            <w:t>6</w:t>
          </w:r>
          <w:r>
            <w:fldChar w:fldCharType="end"/>
          </w:r>
          <w:r>
            <w:rPr>
              <w:rFonts w:hint="default" w:ascii="Times New Roman" w:hAnsi="Times New Roman" w:eastAsia="宋体" w:cs="Times New Roman"/>
              <w:kern w:val="2"/>
              <w:szCs w:val="24"/>
              <w:lang w:val="en-US" w:eastAsia="zh-CN" w:bidi="ar-SA"/>
            </w:rPr>
            <w:fldChar w:fldCharType="end"/>
          </w:r>
        </w:p>
        <w:p w14:paraId="3C01116D">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_Toc17616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黑体" w:cs="Times New Roman"/>
              <w:bCs w:val="0"/>
              <w:kern w:val="2"/>
              <w:szCs w:val="24"/>
              <w:lang w:val="en-US" w:eastAsia="zh-CN" w:bidi="ar-SA"/>
            </w:rPr>
            <w:t>2.1.1</w:t>
          </w:r>
          <w:r>
            <w:rPr>
              <w:rFonts w:hint="eastAsia" w:ascii="Times New Roman" w:hAnsi="Times New Roman" w:eastAsia="黑体" w:cs="Times New Roman"/>
              <w:bCs w:val="0"/>
              <w:kern w:val="2"/>
              <w:szCs w:val="24"/>
              <w:lang w:val="en-US" w:eastAsia="zh-CN" w:bidi="ar-SA"/>
            </w:rPr>
            <w:t xml:space="preserve"> 管理员</w:t>
          </w:r>
          <w:r>
            <w:tab/>
          </w:r>
          <w:r>
            <w:fldChar w:fldCharType="begin"/>
          </w:r>
          <w:r>
            <w:instrText xml:space="preserve"> PAGEREF _Toc17616 \h </w:instrText>
          </w:r>
          <w:r>
            <w:fldChar w:fldCharType="separate"/>
          </w:r>
          <w:r>
            <w:t>6</w:t>
          </w:r>
          <w:r>
            <w:fldChar w:fldCharType="end"/>
          </w:r>
          <w:r>
            <w:rPr>
              <w:rFonts w:hint="default" w:ascii="Times New Roman" w:hAnsi="Times New Roman" w:eastAsia="宋体" w:cs="Times New Roman"/>
              <w:kern w:val="2"/>
              <w:szCs w:val="24"/>
              <w:lang w:val="en-US" w:eastAsia="zh-CN" w:bidi="ar-SA"/>
            </w:rPr>
            <w:fldChar w:fldCharType="end"/>
          </w:r>
        </w:p>
        <w:p w14:paraId="7578D4F8">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_Toc28603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黑体" w:cs="Times New Roman"/>
              <w:bCs w:val="0"/>
              <w:kern w:val="2"/>
              <w:szCs w:val="24"/>
              <w:lang w:val="en-US" w:eastAsia="zh-CN" w:bidi="ar-SA"/>
            </w:rPr>
            <w:t>2.1.2 心理医生</w:t>
          </w:r>
          <w:r>
            <w:tab/>
          </w:r>
          <w:r>
            <w:fldChar w:fldCharType="begin"/>
          </w:r>
          <w:r>
            <w:instrText xml:space="preserve"> PAGEREF _Toc28603 \h </w:instrText>
          </w:r>
          <w:r>
            <w:fldChar w:fldCharType="separate"/>
          </w:r>
          <w:r>
            <w:t>6</w:t>
          </w:r>
          <w:r>
            <w:fldChar w:fldCharType="end"/>
          </w:r>
          <w:r>
            <w:rPr>
              <w:rFonts w:hint="default" w:ascii="Times New Roman" w:hAnsi="Times New Roman" w:eastAsia="宋体" w:cs="Times New Roman"/>
              <w:kern w:val="2"/>
              <w:szCs w:val="24"/>
              <w:lang w:val="en-US" w:eastAsia="zh-CN" w:bidi="ar-SA"/>
            </w:rPr>
            <w:fldChar w:fldCharType="end"/>
          </w:r>
        </w:p>
        <w:p w14:paraId="26341462">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_Toc17610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黑体" w:cs="Times New Roman"/>
              <w:bCs w:val="0"/>
              <w:kern w:val="2"/>
              <w:szCs w:val="24"/>
              <w:lang w:val="en-US" w:eastAsia="zh-CN" w:bidi="ar-SA"/>
            </w:rPr>
            <w:t xml:space="preserve">2.1.3 </w:t>
          </w:r>
          <w:r>
            <w:rPr>
              <w:rFonts w:hint="eastAsia" w:ascii="Times New Roman" w:hAnsi="Times New Roman" w:eastAsia="黑体" w:cs="Times New Roman"/>
              <w:bCs w:val="0"/>
              <w:kern w:val="2"/>
              <w:szCs w:val="24"/>
              <w:lang w:val="en-US" w:eastAsia="zh-CN" w:bidi="ar-SA"/>
            </w:rPr>
            <w:t>学生</w:t>
          </w:r>
          <w:r>
            <w:tab/>
          </w:r>
          <w:r>
            <w:fldChar w:fldCharType="begin"/>
          </w:r>
          <w:r>
            <w:instrText xml:space="preserve"> PAGEREF _Toc17610 \h </w:instrText>
          </w:r>
          <w:r>
            <w:fldChar w:fldCharType="separate"/>
          </w:r>
          <w:r>
            <w:t>7</w:t>
          </w:r>
          <w:r>
            <w:fldChar w:fldCharType="end"/>
          </w:r>
          <w:r>
            <w:rPr>
              <w:rFonts w:hint="default" w:ascii="Times New Roman" w:hAnsi="Times New Roman" w:eastAsia="宋体" w:cs="Times New Roman"/>
              <w:kern w:val="2"/>
              <w:szCs w:val="24"/>
              <w:lang w:val="en-US" w:eastAsia="zh-CN" w:bidi="ar-SA"/>
            </w:rPr>
            <w:fldChar w:fldCharType="end"/>
          </w:r>
        </w:p>
        <w:p w14:paraId="048A282D">
          <w:pPr>
            <w:pStyle w:val="15"/>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_Toc12444 </w:instrText>
          </w:r>
          <w:r>
            <w:rPr>
              <w:rFonts w:hint="default" w:ascii="Times New Roman" w:hAnsi="Times New Roman" w:eastAsia="宋体" w:cs="Times New Roman"/>
              <w:kern w:val="2"/>
              <w:szCs w:val="24"/>
              <w:lang w:val="en-US" w:eastAsia="zh-CN" w:bidi="ar-SA"/>
            </w:rPr>
            <w:fldChar w:fldCharType="separate"/>
          </w:r>
          <w:r>
            <w:rPr>
              <w:rFonts w:hint="default" w:ascii="黑体" w:hAnsi="黑体" w:eastAsia="黑体" w:cs="黑体"/>
              <w:kern w:val="2"/>
              <w:szCs w:val="28"/>
              <w:lang w:val="en-US" w:eastAsia="zh-CN" w:bidi="ar-SA"/>
            </w:rPr>
            <w:t>2.2 功能需求分析</w:t>
          </w:r>
          <w:r>
            <w:tab/>
          </w:r>
          <w:r>
            <w:fldChar w:fldCharType="begin"/>
          </w:r>
          <w:r>
            <w:instrText xml:space="preserve"> PAGEREF _Toc12444 \h </w:instrText>
          </w:r>
          <w:r>
            <w:fldChar w:fldCharType="separate"/>
          </w:r>
          <w:r>
            <w:t>8</w:t>
          </w:r>
          <w:r>
            <w:fldChar w:fldCharType="end"/>
          </w:r>
          <w:r>
            <w:rPr>
              <w:rFonts w:hint="default" w:ascii="Times New Roman" w:hAnsi="Times New Roman" w:eastAsia="宋体" w:cs="Times New Roman"/>
              <w:kern w:val="2"/>
              <w:szCs w:val="24"/>
              <w:lang w:val="en-US" w:eastAsia="zh-CN" w:bidi="ar-SA"/>
            </w:rPr>
            <w:fldChar w:fldCharType="end"/>
          </w:r>
        </w:p>
        <w:p w14:paraId="41D80C2F">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_Toc9945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黑体" w:cs="Times New Roman"/>
              <w:bCs w:val="0"/>
              <w:kern w:val="2"/>
              <w:szCs w:val="24"/>
              <w:lang w:val="en-US" w:eastAsia="zh-CN" w:bidi="ar-SA"/>
            </w:rPr>
            <w:t>2.2.1 用户管理模块</w:t>
          </w:r>
          <w:r>
            <w:tab/>
          </w:r>
          <w:r>
            <w:fldChar w:fldCharType="begin"/>
          </w:r>
          <w:r>
            <w:instrText xml:space="preserve"> PAGEREF _Toc9945 \h </w:instrText>
          </w:r>
          <w:r>
            <w:fldChar w:fldCharType="separate"/>
          </w:r>
          <w:r>
            <w:t>8</w:t>
          </w:r>
          <w:r>
            <w:fldChar w:fldCharType="end"/>
          </w:r>
          <w:r>
            <w:rPr>
              <w:rFonts w:hint="default" w:ascii="Times New Roman" w:hAnsi="Times New Roman" w:eastAsia="宋体" w:cs="Times New Roman"/>
              <w:kern w:val="2"/>
              <w:szCs w:val="24"/>
              <w:lang w:val="en-US" w:eastAsia="zh-CN" w:bidi="ar-SA"/>
            </w:rPr>
            <w:fldChar w:fldCharType="end"/>
          </w:r>
        </w:p>
        <w:p w14:paraId="6484DE2C">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_Toc26359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黑体" w:cs="Times New Roman"/>
              <w:bCs w:val="0"/>
              <w:kern w:val="2"/>
              <w:szCs w:val="24"/>
              <w:lang w:val="en-US" w:eastAsia="zh-CN" w:bidi="ar-SA"/>
            </w:rPr>
            <w:t>2.2.2 内容管理模块</w:t>
          </w:r>
          <w:r>
            <w:tab/>
          </w:r>
          <w:r>
            <w:fldChar w:fldCharType="begin"/>
          </w:r>
          <w:r>
            <w:instrText xml:space="preserve"> PAGEREF _Toc26359 \h </w:instrText>
          </w:r>
          <w:r>
            <w:fldChar w:fldCharType="separate"/>
          </w:r>
          <w:r>
            <w:t>8</w:t>
          </w:r>
          <w:r>
            <w:fldChar w:fldCharType="end"/>
          </w:r>
          <w:r>
            <w:rPr>
              <w:rFonts w:hint="default" w:ascii="Times New Roman" w:hAnsi="Times New Roman" w:eastAsia="宋体" w:cs="Times New Roman"/>
              <w:kern w:val="2"/>
              <w:szCs w:val="24"/>
              <w:lang w:val="en-US" w:eastAsia="zh-CN" w:bidi="ar-SA"/>
            </w:rPr>
            <w:fldChar w:fldCharType="end"/>
          </w:r>
        </w:p>
        <w:p w14:paraId="4504EC11">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_Toc3657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黑体" w:cs="Times New Roman"/>
              <w:bCs w:val="0"/>
              <w:kern w:val="2"/>
              <w:szCs w:val="24"/>
              <w:lang w:val="en-US" w:eastAsia="zh-CN" w:bidi="ar-SA"/>
            </w:rPr>
            <w:t>2.2.3 在线心理咨询模块</w:t>
          </w:r>
          <w:r>
            <w:tab/>
          </w:r>
          <w:r>
            <w:fldChar w:fldCharType="begin"/>
          </w:r>
          <w:r>
            <w:instrText xml:space="preserve"> PAGEREF _Toc3657 \h </w:instrText>
          </w:r>
          <w:r>
            <w:fldChar w:fldCharType="separate"/>
          </w:r>
          <w:r>
            <w:t>9</w:t>
          </w:r>
          <w:r>
            <w:fldChar w:fldCharType="end"/>
          </w:r>
          <w:r>
            <w:rPr>
              <w:rFonts w:hint="default" w:ascii="Times New Roman" w:hAnsi="Times New Roman" w:eastAsia="宋体" w:cs="Times New Roman"/>
              <w:kern w:val="2"/>
              <w:szCs w:val="24"/>
              <w:lang w:val="en-US" w:eastAsia="zh-CN" w:bidi="ar-SA"/>
            </w:rPr>
            <w:fldChar w:fldCharType="end"/>
          </w:r>
        </w:p>
        <w:p w14:paraId="6891FA7C">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_Toc12477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黑体" w:cs="Times New Roman"/>
              <w:bCs w:val="0"/>
              <w:kern w:val="2"/>
              <w:szCs w:val="24"/>
              <w:lang w:val="en-US" w:eastAsia="zh-CN" w:bidi="ar-SA"/>
            </w:rPr>
            <w:t>2.2.4 心理测评模块</w:t>
          </w:r>
          <w:r>
            <w:tab/>
          </w:r>
          <w:r>
            <w:fldChar w:fldCharType="begin"/>
          </w:r>
          <w:r>
            <w:instrText xml:space="preserve"> PAGEREF _Toc12477 \h </w:instrText>
          </w:r>
          <w:r>
            <w:fldChar w:fldCharType="separate"/>
          </w:r>
          <w:r>
            <w:t>9</w:t>
          </w:r>
          <w:r>
            <w:fldChar w:fldCharType="end"/>
          </w:r>
          <w:r>
            <w:rPr>
              <w:rFonts w:hint="default" w:ascii="Times New Roman" w:hAnsi="Times New Roman" w:eastAsia="宋体" w:cs="Times New Roman"/>
              <w:kern w:val="2"/>
              <w:szCs w:val="24"/>
              <w:lang w:val="en-US" w:eastAsia="zh-CN" w:bidi="ar-SA"/>
            </w:rPr>
            <w:fldChar w:fldCharType="end"/>
          </w:r>
        </w:p>
        <w:p w14:paraId="79147A77">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_Toc20953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黑体" w:cs="Times New Roman"/>
              <w:bCs w:val="0"/>
              <w:kern w:val="2"/>
              <w:szCs w:val="24"/>
              <w:lang w:val="en-US" w:eastAsia="zh-CN" w:bidi="ar-SA"/>
            </w:rPr>
            <w:t>2.2.5 AI智能客服模块</w:t>
          </w:r>
          <w:r>
            <w:tab/>
          </w:r>
          <w:r>
            <w:fldChar w:fldCharType="begin"/>
          </w:r>
          <w:r>
            <w:instrText xml:space="preserve"> PAGEREF _Toc20953 \h </w:instrText>
          </w:r>
          <w:r>
            <w:fldChar w:fldCharType="separate"/>
          </w:r>
          <w:r>
            <w:t>9</w:t>
          </w:r>
          <w:r>
            <w:fldChar w:fldCharType="end"/>
          </w:r>
          <w:r>
            <w:rPr>
              <w:rFonts w:hint="default" w:ascii="Times New Roman" w:hAnsi="Times New Roman" w:eastAsia="宋体" w:cs="Times New Roman"/>
              <w:kern w:val="2"/>
              <w:szCs w:val="24"/>
              <w:lang w:val="en-US" w:eastAsia="zh-CN" w:bidi="ar-SA"/>
            </w:rPr>
            <w:fldChar w:fldCharType="end"/>
          </w:r>
        </w:p>
        <w:p w14:paraId="6A80260A">
          <w:pPr>
            <w:pStyle w:val="15"/>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_Toc8210 </w:instrText>
          </w:r>
          <w:r>
            <w:rPr>
              <w:rFonts w:hint="default" w:ascii="Times New Roman" w:hAnsi="Times New Roman" w:eastAsia="宋体" w:cs="Times New Roman"/>
              <w:kern w:val="2"/>
              <w:szCs w:val="24"/>
              <w:lang w:val="en-US" w:eastAsia="zh-CN" w:bidi="ar-SA"/>
            </w:rPr>
            <w:fldChar w:fldCharType="separate"/>
          </w:r>
          <w:r>
            <w:rPr>
              <w:rFonts w:hint="default" w:ascii="黑体" w:hAnsi="黑体" w:eastAsia="黑体" w:cs="黑体"/>
              <w:kern w:val="2"/>
              <w:szCs w:val="28"/>
              <w:lang w:val="en-US" w:eastAsia="zh-CN" w:bidi="ar-SA"/>
            </w:rPr>
            <w:t>2.3 非功能需求分析</w:t>
          </w:r>
          <w:r>
            <w:tab/>
          </w:r>
          <w:r>
            <w:fldChar w:fldCharType="begin"/>
          </w:r>
          <w:r>
            <w:instrText xml:space="preserve"> PAGEREF _Toc8210 \h </w:instrText>
          </w:r>
          <w:r>
            <w:fldChar w:fldCharType="separate"/>
          </w:r>
          <w:r>
            <w:t>9</w:t>
          </w:r>
          <w:r>
            <w:fldChar w:fldCharType="end"/>
          </w:r>
          <w:r>
            <w:rPr>
              <w:rFonts w:hint="default" w:ascii="Times New Roman" w:hAnsi="Times New Roman" w:eastAsia="宋体" w:cs="Times New Roman"/>
              <w:kern w:val="2"/>
              <w:szCs w:val="24"/>
              <w:lang w:val="en-US" w:eastAsia="zh-CN" w:bidi="ar-SA"/>
            </w:rPr>
            <w:fldChar w:fldCharType="end"/>
          </w:r>
        </w:p>
        <w:p w14:paraId="75A0485E">
          <w:pPr>
            <w:pStyle w:val="15"/>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_Toc32747 </w:instrText>
          </w:r>
          <w:r>
            <w:rPr>
              <w:rFonts w:hint="default" w:ascii="Times New Roman" w:hAnsi="Times New Roman" w:eastAsia="宋体" w:cs="Times New Roman"/>
              <w:kern w:val="2"/>
              <w:szCs w:val="24"/>
              <w:lang w:val="en-US" w:eastAsia="zh-CN" w:bidi="ar-SA"/>
            </w:rPr>
            <w:fldChar w:fldCharType="separate"/>
          </w:r>
          <w:r>
            <w:rPr>
              <w:rFonts w:hint="default" w:ascii="黑体" w:hAnsi="黑体" w:eastAsia="黑体" w:cs="黑体"/>
              <w:kern w:val="2"/>
              <w:szCs w:val="28"/>
              <w:lang w:val="en-US" w:eastAsia="zh-CN" w:bidi="ar-SA"/>
            </w:rPr>
            <w:t>2.</w:t>
          </w:r>
          <w:r>
            <w:rPr>
              <w:rFonts w:hint="eastAsia" w:ascii="黑体" w:hAnsi="黑体" w:eastAsia="黑体" w:cs="黑体"/>
              <w:kern w:val="2"/>
              <w:szCs w:val="28"/>
              <w:lang w:val="en-US" w:eastAsia="zh-CN" w:bidi="ar-SA"/>
            </w:rPr>
            <w:t>4</w:t>
          </w:r>
          <w:r>
            <w:rPr>
              <w:rFonts w:hint="default" w:ascii="黑体" w:hAnsi="黑体" w:eastAsia="黑体" w:cs="黑体"/>
              <w:kern w:val="2"/>
              <w:szCs w:val="28"/>
              <w:lang w:val="en-US" w:eastAsia="zh-CN" w:bidi="ar-SA"/>
            </w:rPr>
            <w:t xml:space="preserve"> </w:t>
          </w:r>
          <w:r>
            <w:rPr>
              <w:rFonts w:hint="eastAsia" w:ascii="黑体" w:hAnsi="黑体" w:eastAsia="黑体" w:cs="黑体"/>
              <w:kern w:val="2"/>
              <w:szCs w:val="28"/>
              <w:lang w:val="en-US" w:eastAsia="zh-CN" w:bidi="ar-SA"/>
            </w:rPr>
            <w:t>系统流程</w:t>
          </w:r>
          <w:r>
            <w:rPr>
              <w:rFonts w:hint="default" w:ascii="黑体" w:hAnsi="黑体" w:eastAsia="黑体" w:cs="黑体"/>
              <w:kern w:val="2"/>
              <w:szCs w:val="28"/>
              <w:lang w:val="en-US" w:eastAsia="zh-CN" w:bidi="ar-SA"/>
            </w:rPr>
            <w:t>分析</w:t>
          </w:r>
          <w:r>
            <w:tab/>
          </w:r>
          <w:r>
            <w:fldChar w:fldCharType="begin"/>
          </w:r>
          <w:r>
            <w:instrText xml:space="preserve"> PAGEREF _Toc32747 \h </w:instrText>
          </w:r>
          <w:r>
            <w:fldChar w:fldCharType="separate"/>
          </w:r>
          <w:r>
            <w:t>10</w:t>
          </w:r>
          <w:r>
            <w:fldChar w:fldCharType="end"/>
          </w:r>
          <w:r>
            <w:rPr>
              <w:rFonts w:hint="default" w:ascii="Times New Roman" w:hAnsi="Times New Roman" w:eastAsia="宋体" w:cs="Times New Roman"/>
              <w:kern w:val="2"/>
              <w:szCs w:val="24"/>
              <w:lang w:val="en-US" w:eastAsia="zh-CN" w:bidi="ar-SA"/>
            </w:rPr>
            <w:fldChar w:fldCharType="end"/>
          </w:r>
        </w:p>
        <w:p w14:paraId="714B964C">
          <w:pPr>
            <w:pStyle w:val="15"/>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_Toc9024 </w:instrText>
          </w:r>
          <w:r>
            <w:rPr>
              <w:rFonts w:hint="default" w:ascii="Times New Roman" w:hAnsi="Times New Roman" w:eastAsia="宋体" w:cs="Times New Roman"/>
              <w:kern w:val="2"/>
              <w:szCs w:val="24"/>
              <w:lang w:val="en-US" w:eastAsia="zh-CN" w:bidi="ar-SA"/>
            </w:rPr>
            <w:fldChar w:fldCharType="separate"/>
          </w:r>
          <w:r>
            <w:rPr>
              <w:rFonts w:hint="default" w:ascii="黑体" w:hAnsi="黑体" w:eastAsia="黑体" w:cs="黑体"/>
              <w:kern w:val="2"/>
              <w:szCs w:val="28"/>
              <w:lang w:val="en-US" w:eastAsia="zh-CN" w:bidi="ar-SA"/>
            </w:rPr>
            <w:t>2.</w:t>
          </w:r>
          <w:r>
            <w:rPr>
              <w:rFonts w:hint="eastAsia" w:ascii="黑体" w:hAnsi="黑体" w:eastAsia="黑体" w:cs="黑体"/>
              <w:kern w:val="2"/>
              <w:szCs w:val="28"/>
              <w:lang w:val="en-US" w:eastAsia="zh-CN" w:bidi="ar-SA"/>
            </w:rPr>
            <w:t>5</w:t>
          </w:r>
          <w:r>
            <w:rPr>
              <w:rFonts w:hint="default" w:ascii="黑体" w:hAnsi="黑体" w:eastAsia="黑体" w:cs="黑体"/>
              <w:kern w:val="2"/>
              <w:szCs w:val="28"/>
              <w:lang w:val="en-US" w:eastAsia="zh-CN" w:bidi="ar-SA"/>
            </w:rPr>
            <w:t xml:space="preserve"> 总结</w:t>
          </w:r>
          <w:r>
            <w:tab/>
          </w:r>
          <w:r>
            <w:fldChar w:fldCharType="begin"/>
          </w:r>
          <w:r>
            <w:instrText xml:space="preserve"> PAGEREF _Toc9024 \h </w:instrText>
          </w:r>
          <w:r>
            <w:fldChar w:fldCharType="separate"/>
          </w:r>
          <w:r>
            <w:t>11</w:t>
          </w:r>
          <w:r>
            <w:fldChar w:fldCharType="end"/>
          </w:r>
          <w:r>
            <w:rPr>
              <w:rFonts w:hint="default" w:ascii="Times New Roman" w:hAnsi="Times New Roman" w:eastAsia="宋体" w:cs="Times New Roman"/>
              <w:kern w:val="2"/>
              <w:szCs w:val="24"/>
              <w:lang w:val="en-US" w:eastAsia="zh-CN" w:bidi="ar-SA"/>
            </w:rPr>
            <w:fldChar w:fldCharType="end"/>
          </w:r>
        </w:p>
        <w:p w14:paraId="5212A6E1">
          <w:pPr>
            <w:pStyle w:val="14"/>
            <w:tabs>
              <w:tab w:val="right" w:leader="dot" w:pos="8300"/>
              <w:tab w:val="clear" w:pos="8296"/>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_Toc18773 </w:instrText>
          </w:r>
          <w:r>
            <w:rPr>
              <w:rFonts w:hint="default" w:ascii="Times New Roman" w:hAnsi="Times New Roman" w:eastAsia="宋体" w:cs="Times New Roman"/>
              <w:kern w:val="2"/>
              <w:szCs w:val="24"/>
              <w:lang w:val="en-US" w:eastAsia="zh-CN" w:bidi="ar-SA"/>
            </w:rPr>
            <w:fldChar w:fldCharType="separate"/>
          </w:r>
          <w:r>
            <w:rPr>
              <w:rFonts w:hint="eastAsia" w:ascii="黑体" w:hAnsi="黑体" w:eastAsia="黑体" w:cs="黑体"/>
              <w:szCs w:val="24"/>
              <w:lang w:val="en-US" w:eastAsia="zh-CN"/>
            </w:rPr>
            <w:t>3 系统总体设计</w:t>
          </w:r>
          <w:r>
            <w:tab/>
          </w:r>
          <w:r>
            <w:fldChar w:fldCharType="begin"/>
          </w:r>
          <w:r>
            <w:instrText xml:space="preserve"> PAGEREF _Toc18773 \h </w:instrText>
          </w:r>
          <w:r>
            <w:fldChar w:fldCharType="separate"/>
          </w:r>
          <w:r>
            <w:t>12</w:t>
          </w:r>
          <w:r>
            <w:fldChar w:fldCharType="end"/>
          </w:r>
          <w:r>
            <w:rPr>
              <w:rFonts w:hint="default" w:ascii="Times New Roman" w:hAnsi="Times New Roman" w:eastAsia="宋体" w:cs="Times New Roman"/>
              <w:kern w:val="2"/>
              <w:szCs w:val="24"/>
              <w:lang w:val="en-US" w:eastAsia="zh-CN" w:bidi="ar-SA"/>
            </w:rPr>
            <w:fldChar w:fldCharType="end"/>
          </w:r>
        </w:p>
        <w:p w14:paraId="6D12CC30">
          <w:pPr>
            <w:pStyle w:val="15"/>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_Toc23751 </w:instrText>
          </w:r>
          <w:r>
            <w:rPr>
              <w:rFonts w:hint="default" w:ascii="Times New Roman" w:hAnsi="Times New Roman" w:eastAsia="宋体" w:cs="Times New Roman"/>
              <w:kern w:val="2"/>
              <w:szCs w:val="24"/>
              <w:lang w:val="en-US" w:eastAsia="zh-CN" w:bidi="ar-SA"/>
            </w:rPr>
            <w:fldChar w:fldCharType="separate"/>
          </w:r>
          <w:r>
            <w:rPr>
              <w:rFonts w:hint="default" w:ascii="黑体" w:hAnsi="黑体" w:eastAsia="黑体" w:cs="黑体"/>
              <w:kern w:val="2"/>
              <w:szCs w:val="28"/>
              <w:lang w:val="en-US" w:eastAsia="zh-CN" w:bidi="ar-SA"/>
            </w:rPr>
            <w:t>3.1 系统架构设计</w:t>
          </w:r>
          <w:r>
            <w:tab/>
          </w:r>
          <w:r>
            <w:fldChar w:fldCharType="begin"/>
          </w:r>
          <w:r>
            <w:instrText xml:space="preserve"> PAGEREF _Toc23751 \h </w:instrText>
          </w:r>
          <w:r>
            <w:fldChar w:fldCharType="separate"/>
          </w:r>
          <w:r>
            <w:t>12</w:t>
          </w:r>
          <w:r>
            <w:fldChar w:fldCharType="end"/>
          </w:r>
          <w:r>
            <w:rPr>
              <w:rFonts w:hint="default" w:ascii="Times New Roman" w:hAnsi="Times New Roman" w:eastAsia="宋体" w:cs="Times New Roman"/>
              <w:kern w:val="2"/>
              <w:szCs w:val="24"/>
              <w:lang w:val="en-US" w:eastAsia="zh-CN" w:bidi="ar-SA"/>
            </w:rPr>
            <w:fldChar w:fldCharType="end"/>
          </w:r>
        </w:p>
        <w:p w14:paraId="02F902B0">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_Toc12172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黑体" w:cs="Times New Roman"/>
              <w:bCs w:val="0"/>
              <w:kern w:val="2"/>
              <w:szCs w:val="24"/>
              <w:lang w:val="en-US" w:eastAsia="zh-CN" w:bidi="ar-SA"/>
            </w:rPr>
            <w:t>3.1.1 系统架构概述</w:t>
          </w:r>
          <w:r>
            <w:tab/>
          </w:r>
          <w:r>
            <w:fldChar w:fldCharType="begin"/>
          </w:r>
          <w:r>
            <w:instrText xml:space="preserve"> PAGEREF _Toc12172 \h </w:instrText>
          </w:r>
          <w:r>
            <w:fldChar w:fldCharType="separate"/>
          </w:r>
          <w:r>
            <w:t>12</w:t>
          </w:r>
          <w:r>
            <w:fldChar w:fldCharType="end"/>
          </w:r>
          <w:r>
            <w:rPr>
              <w:rFonts w:hint="default" w:ascii="Times New Roman" w:hAnsi="Times New Roman" w:eastAsia="宋体" w:cs="Times New Roman"/>
              <w:kern w:val="2"/>
              <w:szCs w:val="24"/>
              <w:lang w:val="en-US" w:eastAsia="zh-CN" w:bidi="ar-SA"/>
            </w:rPr>
            <w:fldChar w:fldCharType="end"/>
          </w:r>
        </w:p>
        <w:p w14:paraId="0156A78C">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_Toc30046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黑体" w:cs="Times New Roman"/>
              <w:bCs w:val="0"/>
              <w:kern w:val="2"/>
              <w:szCs w:val="24"/>
              <w:lang w:val="en-US" w:eastAsia="zh-CN" w:bidi="ar-SA"/>
            </w:rPr>
            <w:t>3.1.2 系统模块划分</w:t>
          </w:r>
          <w:r>
            <w:tab/>
          </w:r>
          <w:r>
            <w:fldChar w:fldCharType="begin"/>
          </w:r>
          <w:r>
            <w:instrText xml:space="preserve"> PAGEREF _Toc30046 \h </w:instrText>
          </w:r>
          <w:r>
            <w:fldChar w:fldCharType="separate"/>
          </w:r>
          <w:r>
            <w:t>12</w:t>
          </w:r>
          <w:r>
            <w:fldChar w:fldCharType="end"/>
          </w:r>
          <w:r>
            <w:rPr>
              <w:rFonts w:hint="default" w:ascii="Times New Roman" w:hAnsi="Times New Roman" w:eastAsia="宋体" w:cs="Times New Roman"/>
              <w:kern w:val="2"/>
              <w:szCs w:val="24"/>
              <w:lang w:val="en-US" w:eastAsia="zh-CN" w:bidi="ar-SA"/>
            </w:rPr>
            <w:fldChar w:fldCharType="end"/>
          </w:r>
        </w:p>
        <w:p w14:paraId="5B3E73A4">
          <w:pPr>
            <w:pStyle w:val="15"/>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_Toc31032 </w:instrText>
          </w:r>
          <w:r>
            <w:rPr>
              <w:rFonts w:hint="default" w:ascii="Times New Roman" w:hAnsi="Times New Roman" w:eastAsia="宋体" w:cs="Times New Roman"/>
              <w:kern w:val="2"/>
              <w:szCs w:val="24"/>
              <w:lang w:val="en-US" w:eastAsia="zh-CN" w:bidi="ar-SA"/>
            </w:rPr>
            <w:fldChar w:fldCharType="separate"/>
          </w:r>
          <w:r>
            <w:rPr>
              <w:rFonts w:hint="default" w:ascii="黑体" w:hAnsi="黑体" w:eastAsia="黑体" w:cs="黑体"/>
              <w:kern w:val="2"/>
              <w:szCs w:val="28"/>
              <w:lang w:val="en-US" w:eastAsia="zh-CN" w:bidi="ar-SA"/>
            </w:rPr>
            <w:t>3.2 技术选型</w:t>
          </w:r>
          <w:r>
            <w:tab/>
          </w:r>
          <w:r>
            <w:fldChar w:fldCharType="begin"/>
          </w:r>
          <w:r>
            <w:instrText xml:space="preserve"> PAGEREF _Toc31032 \h </w:instrText>
          </w:r>
          <w:r>
            <w:fldChar w:fldCharType="separate"/>
          </w:r>
          <w:r>
            <w:t>13</w:t>
          </w:r>
          <w:r>
            <w:fldChar w:fldCharType="end"/>
          </w:r>
          <w:r>
            <w:rPr>
              <w:rFonts w:hint="default" w:ascii="Times New Roman" w:hAnsi="Times New Roman" w:eastAsia="宋体" w:cs="Times New Roman"/>
              <w:kern w:val="2"/>
              <w:szCs w:val="24"/>
              <w:lang w:val="en-US" w:eastAsia="zh-CN" w:bidi="ar-SA"/>
            </w:rPr>
            <w:fldChar w:fldCharType="end"/>
          </w:r>
        </w:p>
        <w:p w14:paraId="7DFA95A6">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_Toc32427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黑体" w:cs="Times New Roman"/>
              <w:bCs w:val="0"/>
              <w:kern w:val="2"/>
              <w:szCs w:val="24"/>
              <w:lang w:val="en-US" w:eastAsia="zh-CN" w:bidi="ar-SA"/>
            </w:rPr>
            <w:t>3.2.1 前端技术选型</w:t>
          </w:r>
          <w:r>
            <w:tab/>
          </w:r>
          <w:r>
            <w:fldChar w:fldCharType="begin"/>
          </w:r>
          <w:r>
            <w:instrText xml:space="preserve"> PAGEREF _Toc32427 \h </w:instrText>
          </w:r>
          <w:r>
            <w:fldChar w:fldCharType="separate"/>
          </w:r>
          <w:r>
            <w:t>13</w:t>
          </w:r>
          <w:r>
            <w:fldChar w:fldCharType="end"/>
          </w:r>
          <w:r>
            <w:rPr>
              <w:rFonts w:hint="default" w:ascii="Times New Roman" w:hAnsi="Times New Roman" w:eastAsia="宋体" w:cs="Times New Roman"/>
              <w:kern w:val="2"/>
              <w:szCs w:val="24"/>
              <w:lang w:val="en-US" w:eastAsia="zh-CN" w:bidi="ar-SA"/>
            </w:rPr>
            <w:fldChar w:fldCharType="end"/>
          </w:r>
        </w:p>
        <w:p w14:paraId="00E05646">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_Toc18559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黑体" w:cs="Times New Roman"/>
              <w:bCs w:val="0"/>
              <w:kern w:val="2"/>
              <w:szCs w:val="24"/>
              <w:lang w:val="en-US" w:eastAsia="zh-CN" w:bidi="ar-SA"/>
            </w:rPr>
            <w:t>3.2.2 后端技术选型</w:t>
          </w:r>
          <w:r>
            <w:tab/>
          </w:r>
          <w:r>
            <w:fldChar w:fldCharType="begin"/>
          </w:r>
          <w:r>
            <w:instrText xml:space="preserve"> PAGEREF _Toc18559 \h </w:instrText>
          </w:r>
          <w:r>
            <w:fldChar w:fldCharType="separate"/>
          </w:r>
          <w:r>
            <w:t>13</w:t>
          </w:r>
          <w:r>
            <w:fldChar w:fldCharType="end"/>
          </w:r>
          <w:r>
            <w:rPr>
              <w:rFonts w:hint="default" w:ascii="Times New Roman" w:hAnsi="Times New Roman" w:eastAsia="宋体" w:cs="Times New Roman"/>
              <w:kern w:val="2"/>
              <w:szCs w:val="24"/>
              <w:lang w:val="en-US" w:eastAsia="zh-CN" w:bidi="ar-SA"/>
            </w:rPr>
            <w:fldChar w:fldCharType="end"/>
          </w:r>
        </w:p>
        <w:p w14:paraId="25035E5E">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_Toc29937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黑体" w:cs="Times New Roman"/>
              <w:bCs w:val="0"/>
              <w:kern w:val="2"/>
              <w:szCs w:val="24"/>
              <w:lang w:val="en-US" w:eastAsia="zh-CN" w:bidi="ar-SA"/>
            </w:rPr>
            <w:t>3.2.3 数据库技术选型</w:t>
          </w:r>
          <w:r>
            <w:tab/>
          </w:r>
          <w:r>
            <w:fldChar w:fldCharType="begin"/>
          </w:r>
          <w:r>
            <w:instrText xml:space="preserve"> PAGEREF _Toc29937 \h </w:instrText>
          </w:r>
          <w:r>
            <w:fldChar w:fldCharType="separate"/>
          </w:r>
          <w:r>
            <w:t>13</w:t>
          </w:r>
          <w:r>
            <w:fldChar w:fldCharType="end"/>
          </w:r>
          <w:r>
            <w:rPr>
              <w:rFonts w:hint="default" w:ascii="Times New Roman" w:hAnsi="Times New Roman" w:eastAsia="宋体" w:cs="Times New Roman"/>
              <w:kern w:val="2"/>
              <w:szCs w:val="24"/>
              <w:lang w:val="en-US" w:eastAsia="zh-CN" w:bidi="ar-SA"/>
            </w:rPr>
            <w:fldChar w:fldCharType="end"/>
          </w:r>
        </w:p>
        <w:p w14:paraId="5CB22644">
          <w:pPr>
            <w:pStyle w:val="15"/>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_Toc18560 </w:instrText>
          </w:r>
          <w:r>
            <w:rPr>
              <w:rFonts w:hint="default" w:ascii="Times New Roman" w:hAnsi="Times New Roman" w:eastAsia="宋体" w:cs="Times New Roman"/>
              <w:kern w:val="2"/>
              <w:szCs w:val="24"/>
              <w:lang w:val="en-US" w:eastAsia="zh-CN" w:bidi="ar-SA"/>
            </w:rPr>
            <w:fldChar w:fldCharType="separate"/>
          </w:r>
          <w:r>
            <w:rPr>
              <w:rFonts w:hint="default" w:ascii="黑体" w:hAnsi="黑体" w:eastAsia="黑体" w:cs="黑体"/>
              <w:kern w:val="2"/>
              <w:szCs w:val="28"/>
              <w:lang w:val="en-US" w:eastAsia="zh-CN" w:bidi="ar-SA"/>
            </w:rPr>
            <w:t>3.3 系统功能模块设计</w:t>
          </w:r>
          <w:r>
            <w:tab/>
          </w:r>
          <w:r>
            <w:fldChar w:fldCharType="begin"/>
          </w:r>
          <w:r>
            <w:instrText xml:space="preserve"> PAGEREF _Toc18560 \h </w:instrText>
          </w:r>
          <w:r>
            <w:fldChar w:fldCharType="separate"/>
          </w:r>
          <w:r>
            <w:t>14</w:t>
          </w:r>
          <w:r>
            <w:fldChar w:fldCharType="end"/>
          </w:r>
          <w:r>
            <w:rPr>
              <w:rFonts w:hint="default" w:ascii="Times New Roman" w:hAnsi="Times New Roman" w:eastAsia="宋体" w:cs="Times New Roman"/>
              <w:kern w:val="2"/>
              <w:szCs w:val="24"/>
              <w:lang w:val="en-US" w:eastAsia="zh-CN" w:bidi="ar-SA"/>
            </w:rPr>
            <w:fldChar w:fldCharType="end"/>
          </w:r>
        </w:p>
        <w:p w14:paraId="190DCA9A">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_Toc7951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黑体" w:cs="Times New Roman"/>
              <w:bCs w:val="0"/>
              <w:kern w:val="2"/>
              <w:szCs w:val="24"/>
              <w:lang w:val="en-US" w:eastAsia="zh-CN" w:bidi="ar-SA"/>
            </w:rPr>
            <w:t>3.3.1 用户管理模块</w:t>
          </w:r>
          <w:r>
            <w:tab/>
          </w:r>
          <w:r>
            <w:fldChar w:fldCharType="begin"/>
          </w:r>
          <w:r>
            <w:instrText xml:space="preserve"> PAGEREF _Toc7951 \h </w:instrText>
          </w:r>
          <w:r>
            <w:fldChar w:fldCharType="separate"/>
          </w:r>
          <w:r>
            <w:t>14</w:t>
          </w:r>
          <w:r>
            <w:fldChar w:fldCharType="end"/>
          </w:r>
          <w:r>
            <w:rPr>
              <w:rFonts w:hint="default" w:ascii="Times New Roman" w:hAnsi="Times New Roman" w:eastAsia="宋体" w:cs="Times New Roman"/>
              <w:kern w:val="2"/>
              <w:szCs w:val="24"/>
              <w:lang w:val="en-US" w:eastAsia="zh-CN" w:bidi="ar-SA"/>
            </w:rPr>
            <w:fldChar w:fldCharType="end"/>
          </w:r>
        </w:p>
        <w:p w14:paraId="253A3B74">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_Toc21468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黑体" w:cs="Times New Roman"/>
              <w:bCs w:val="0"/>
              <w:kern w:val="2"/>
              <w:szCs w:val="24"/>
              <w:lang w:val="en-US" w:eastAsia="zh-CN" w:bidi="ar-SA"/>
            </w:rPr>
            <w:t>3.3.2 内容管理模块</w:t>
          </w:r>
          <w:r>
            <w:tab/>
          </w:r>
          <w:r>
            <w:fldChar w:fldCharType="begin"/>
          </w:r>
          <w:r>
            <w:instrText xml:space="preserve"> PAGEREF _Toc21468 \h </w:instrText>
          </w:r>
          <w:r>
            <w:fldChar w:fldCharType="separate"/>
          </w:r>
          <w:r>
            <w:t>15</w:t>
          </w:r>
          <w:r>
            <w:fldChar w:fldCharType="end"/>
          </w:r>
          <w:r>
            <w:rPr>
              <w:rFonts w:hint="default" w:ascii="Times New Roman" w:hAnsi="Times New Roman" w:eastAsia="宋体" w:cs="Times New Roman"/>
              <w:kern w:val="2"/>
              <w:szCs w:val="24"/>
              <w:lang w:val="en-US" w:eastAsia="zh-CN" w:bidi="ar-SA"/>
            </w:rPr>
            <w:fldChar w:fldCharType="end"/>
          </w:r>
        </w:p>
        <w:p w14:paraId="644CF18C">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_Toc18299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黑体" w:cs="Times New Roman"/>
              <w:bCs w:val="0"/>
              <w:kern w:val="2"/>
              <w:szCs w:val="24"/>
              <w:lang w:val="en-US" w:eastAsia="zh-CN" w:bidi="ar-SA"/>
            </w:rPr>
            <w:t>3.3.3 在线咨询模块</w:t>
          </w:r>
          <w:r>
            <w:tab/>
          </w:r>
          <w:r>
            <w:fldChar w:fldCharType="begin"/>
          </w:r>
          <w:r>
            <w:instrText xml:space="preserve"> PAGEREF _Toc18299 \h </w:instrText>
          </w:r>
          <w:r>
            <w:fldChar w:fldCharType="separate"/>
          </w:r>
          <w:r>
            <w:t>15</w:t>
          </w:r>
          <w:r>
            <w:fldChar w:fldCharType="end"/>
          </w:r>
          <w:r>
            <w:rPr>
              <w:rFonts w:hint="default" w:ascii="Times New Roman" w:hAnsi="Times New Roman" w:eastAsia="宋体" w:cs="Times New Roman"/>
              <w:kern w:val="2"/>
              <w:szCs w:val="24"/>
              <w:lang w:val="en-US" w:eastAsia="zh-CN" w:bidi="ar-SA"/>
            </w:rPr>
            <w:fldChar w:fldCharType="end"/>
          </w:r>
        </w:p>
        <w:p w14:paraId="33E83438">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_Toc17464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黑体" w:cs="Times New Roman"/>
              <w:bCs w:val="0"/>
              <w:kern w:val="2"/>
              <w:szCs w:val="24"/>
              <w:lang w:val="en-US" w:eastAsia="zh-CN" w:bidi="ar-SA"/>
            </w:rPr>
            <w:t>3.3.4 心理测评模块</w:t>
          </w:r>
          <w:r>
            <w:tab/>
          </w:r>
          <w:r>
            <w:fldChar w:fldCharType="begin"/>
          </w:r>
          <w:r>
            <w:instrText xml:space="preserve"> PAGEREF _Toc17464 \h </w:instrText>
          </w:r>
          <w:r>
            <w:fldChar w:fldCharType="separate"/>
          </w:r>
          <w:r>
            <w:t>15</w:t>
          </w:r>
          <w:r>
            <w:fldChar w:fldCharType="end"/>
          </w:r>
          <w:r>
            <w:rPr>
              <w:rFonts w:hint="default" w:ascii="Times New Roman" w:hAnsi="Times New Roman" w:eastAsia="宋体" w:cs="Times New Roman"/>
              <w:kern w:val="2"/>
              <w:szCs w:val="24"/>
              <w:lang w:val="en-US" w:eastAsia="zh-CN" w:bidi="ar-SA"/>
            </w:rPr>
            <w:fldChar w:fldCharType="end"/>
          </w:r>
        </w:p>
        <w:p w14:paraId="0A970F25">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_Toc24102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黑体" w:cs="Times New Roman"/>
              <w:bCs w:val="0"/>
              <w:kern w:val="2"/>
              <w:szCs w:val="24"/>
              <w:lang w:val="en-US" w:eastAsia="zh-CN" w:bidi="ar-SA"/>
            </w:rPr>
            <w:t>3.3.5 AI智能客服模块</w:t>
          </w:r>
          <w:r>
            <w:tab/>
          </w:r>
          <w:r>
            <w:fldChar w:fldCharType="begin"/>
          </w:r>
          <w:r>
            <w:instrText xml:space="preserve"> PAGEREF _Toc24102 \h </w:instrText>
          </w:r>
          <w:r>
            <w:fldChar w:fldCharType="separate"/>
          </w:r>
          <w:r>
            <w:t>16</w:t>
          </w:r>
          <w:r>
            <w:fldChar w:fldCharType="end"/>
          </w:r>
          <w:r>
            <w:rPr>
              <w:rFonts w:hint="default" w:ascii="Times New Roman" w:hAnsi="Times New Roman" w:eastAsia="宋体" w:cs="Times New Roman"/>
              <w:kern w:val="2"/>
              <w:szCs w:val="24"/>
              <w:lang w:val="en-US" w:eastAsia="zh-CN" w:bidi="ar-SA"/>
            </w:rPr>
            <w:fldChar w:fldCharType="end"/>
          </w:r>
        </w:p>
        <w:p w14:paraId="3054504B">
          <w:pPr>
            <w:pStyle w:val="15"/>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_Toc23323 </w:instrText>
          </w:r>
          <w:r>
            <w:rPr>
              <w:rFonts w:hint="default" w:ascii="Times New Roman" w:hAnsi="Times New Roman" w:eastAsia="宋体" w:cs="Times New Roman"/>
              <w:kern w:val="2"/>
              <w:szCs w:val="24"/>
              <w:lang w:val="en-US" w:eastAsia="zh-CN" w:bidi="ar-SA"/>
            </w:rPr>
            <w:fldChar w:fldCharType="separate"/>
          </w:r>
          <w:r>
            <w:rPr>
              <w:rFonts w:hint="eastAsia" w:ascii="黑体" w:hAnsi="黑体" w:eastAsia="黑体" w:cs="黑体"/>
              <w:kern w:val="2"/>
              <w:szCs w:val="28"/>
              <w:lang w:val="en-US" w:eastAsia="zh-CN" w:bidi="ar-SA"/>
            </w:rPr>
            <w:t>3.4 数据库设计</w:t>
          </w:r>
          <w:r>
            <w:tab/>
          </w:r>
          <w:r>
            <w:fldChar w:fldCharType="begin"/>
          </w:r>
          <w:r>
            <w:instrText xml:space="preserve"> PAGEREF _Toc23323 \h </w:instrText>
          </w:r>
          <w:r>
            <w:fldChar w:fldCharType="separate"/>
          </w:r>
          <w:r>
            <w:t>16</w:t>
          </w:r>
          <w:r>
            <w:fldChar w:fldCharType="end"/>
          </w:r>
          <w:r>
            <w:rPr>
              <w:rFonts w:hint="default" w:ascii="Times New Roman" w:hAnsi="Times New Roman" w:eastAsia="宋体" w:cs="Times New Roman"/>
              <w:kern w:val="2"/>
              <w:szCs w:val="24"/>
              <w:lang w:val="en-US" w:eastAsia="zh-CN" w:bidi="ar-SA"/>
            </w:rPr>
            <w:fldChar w:fldCharType="end"/>
          </w:r>
        </w:p>
        <w:p w14:paraId="59D109BB">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_Toc21098 </w:instrText>
          </w:r>
          <w:r>
            <w:rPr>
              <w:rFonts w:hint="default" w:ascii="Times New Roman" w:hAnsi="Times New Roman" w:eastAsia="宋体" w:cs="Times New Roman"/>
              <w:kern w:val="2"/>
              <w:szCs w:val="24"/>
              <w:lang w:val="en-US" w:eastAsia="zh-CN" w:bidi="ar-SA"/>
            </w:rPr>
            <w:fldChar w:fldCharType="separate"/>
          </w:r>
          <w:r>
            <w:rPr>
              <w:rFonts w:hint="eastAsia" w:ascii="Times New Roman" w:hAnsi="Times New Roman" w:eastAsia="黑体" w:cs="Times New Roman"/>
              <w:bCs w:val="0"/>
              <w:kern w:val="2"/>
              <w:szCs w:val="24"/>
              <w:lang w:val="en-US" w:eastAsia="zh-CN" w:bidi="ar-SA"/>
            </w:rPr>
            <w:t>3.4.1 E-R图设计</w:t>
          </w:r>
          <w:r>
            <w:tab/>
          </w:r>
          <w:r>
            <w:fldChar w:fldCharType="begin"/>
          </w:r>
          <w:r>
            <w:instrText xml:space="preserve"> PAGEREF _Toc21098 \h </w:instrText>
          </w:r>
          <w:r>
            <w:fldChar w:fldCharType="separate"/>
          </w:r>
          <w:r>
            <w:t>17</w:t>
          </w:r>
          <w:r>
            <w:fldChar w:fldCharType="end"/>
          </w:r>
          <w:r>
            <w:rPr>
              <w:rFonts w:hint="default" w:ascii="Times New Roman" w:hAnsi="Times New Roman" w:eastAsia="宋体" w:cs="Times New Roman"/>
              <w:kern w:val="2"/>
              <w:szCs w:val="24"/>
              <w:lang w:val="en-US" w:eastAsia="zh-CN" w:bidi="ar-SA"/>
            </w:rPr>
            <w:fldChar w:fldCharType="end"/>
          </w:r>
        </w:p>
        <w:p w14:paraId="2C1D25DF">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_Toc30374 </w:instrText>
          </w:r>
          <w:r>
            <w:rPr>
              <w:rFonts w:hint="default" w:ascii="Times New Roman" w:hAnsi="Times New Roman" w:eastAsia="宋体" w:cs="Times New Roman"/>
              <w:kern w:val="2"/>
              <w:szCs w:val="24"/>
              <w:lang w:val="en-US" w:eastAsia="zh-CN" w:bidi="ar-SA"/>
            </w:rPr>
            <w:fldChar w:fldCharType="separate"/>
          </w:r>
          <w:r>
            <w:rPr>
              <w:rFonts w:hint="eastAsia" w:ascii="Times New Roman" w:hAnsi="Times New Roman" w:eastAsia="黑体" w:cs="Times New Roman"/>
              <w:bCs w:val="0"/>
              <w:kern w:val="2"/>
              <w:szCs w:val="24"/>
              <w:lang w:val="en-US" w:eastAsia="zh-CN" w:bidi="ar-SA"/>
            </w:rPr>
            <w:t>3.4.2 数据库表设计</w:t>
          </w:r>
          <w:r>
            <w:tab/>
          </w:r>
          <w:r>
            <w:fldChar w:fldCharType="begin"/>
          </w:r>
          <w:r>
            <w:instrText xml:space="preserve"> PAGEREF _Toc30374 \h </w:instrText>
          </w:r>
          <w:r>
            <w:fldChar w:fldCharType="separate"/>
          </w:r>
          <w:r>
            <w:t>22</w:t>
          </w:r>
          <w:r>
            <w:fldChar w:fldCharType="end"/>
          </w:r>
          <w:r>
            <w:rPr>
              <w:rFonts w:hint="default" w:ascii="Times New Roman" w:hAnsi="Times New Roman" w:eastAsia="宋体" w:cs="Times New Roman"/>
              <w:kern w:val="2"/>
              <w:szCs w:val="24"/>
              <w:lang w:val="en-US" w:eastAsia="zh-CN" w:bidi="ar-SA"/>
            </w:rPr>
            <w:fldChar w:fldCharType="end"/>
          </w:r>
        </w:p>
        <w:p w14:paraId="424BD47F">
          <w:pPr>
            <w:pStyle w:val="15"/>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_Toc11627 </w:instrText>
          </w:r>
          <w:r>
            <w:rPr>
              <w:rFonts w:hint="default" w:ascii="Times New Roman" w:hAnsi="Times New Roman" w:eastAsia="宋体" w:cs="Times New Roman"/>
              <w:kern w:val="2"/>
              <w:szCs w:val="24"/>
              <w:lang w:val="en-US" w:eastAsia="zh-CN" w:bidi="ar-SA"/>
            </w:rPr>
            <w:fldChar w:fldCharType="separate"/>
          </w:r>
          <w:r>
            <w:rPr>
              <w:rFonts w:hint="eastAsia" w:ascii="黑体" w:hAnsi="黑体" w:eastAsia="黑体" w:cs="黑体"/>
              <w:kern w:val="2"/>
              <w:szCs w:val="28"/>
              <w:lang w:val="en-US" w:eastAsia="zh-CN" w:bidi="ar-SA"/>
            </w:rPr>
            <w:t>3.5 部署结构设计</w:t>
          </w:r>
          <w:r>
            <w:tab/>
          </w:r>
          <w:r>
            <w:fldChar w:fldCharType="begin"/>
          </w:r>
          <w:r>
            <w:instrText xml:space="preserve"> PAGEREF _Toc11627 \h </w:instrText>
          </w:r>
          <w:r>
            <w:fldChar w:fldCharType="separate"/>
          </w:r>
          <w:r>
            <w:t>26</w:t>
          </w:r>
          <w:r>
            <w:fldChar w:fldCharType="end"/>
          </w:r>
          <w:r>
            <w:rPr>
              <w:rFonts w:hint="default" w:ascii="Times New Roman" w:hAnsi="Times New Roman" w:eastAsia="宋体" w:cs="Times New Roman"/>
              <w:kern w:val="2"/>
              <w:szCs w:val="24"/>
              <w:lang w:val="en-US" w:eastAsia="zh-CN" w:bidi="ar-SA"/>
            </w:rPr>
            <w:fldChar w:fldCharType="end"/>
          </w:r>
        </w:p>
        <w:p w14:paraId="7D2F0EB0">
          <w:pPr>
            <w:pStyle w:val="15"/>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_Toc6370 </w:instrText>
          </w:r>
          <w:r>
            <w:rPr>
              <w:rFonts w:hint="default" w:ascii="Times New Roman" w:hAnsi="Times New Roman" w:eastAsia="宋体" w:cs="Times New Roman"/>
              <w:kern w:val="2"/>
              <w:szCs w:val="24"/>
              <w:lang w:val="en-US" w:eastAsia="zh-CN" w:bidi="ar-SA"/>
            </w:rPr>
            <w:fldChar w:fldCharType="separate"/>
          </w:r>
          <w:r>
            <w:rPr>
              <w:rFonts w:hint="default" w:ascii="黑体" w:hAnsi="黑体" w:eastAsia="黑体" w:cs="黑体"/>
              <w:kern w:val="2"/>
              <w:szCs w:val="28"/>
              <w:lang w:val="en-US" w:eastAsia="zh-CN" w:bidi="ar-SA"/>
            </w:rPr>
            <w:t>3.</w:t>
          </w:r>
          <w:r>
            <w:rPr>
              <w:rFonts w:hint="eastAsia" w:ascii="黑体" w:hAnsi="黑体" w:eastAsia="黑体" w:cs="黑体"/>
              <w:kern w:val="2"/>
              <w:szCs w:val="28"/>
              <w:lang w:val="en-US" w:eastAsia="zh-CN" w:bidi="ar-SA"/>
            </w:rPr>
            <w:t>6</w:t>
          </w:r>
          <w:r>
            <w:rPr>
              <w:rFonts w:hint="default" w:ascii="黑体" w:hAnsi="黑体" w:eastAsia="黑体" w:cs="黑体"/>
              <w:kern w:val="2"/>
              <w:szCs w:val="28"/>
              <w:lang w:val="en-US" w:eastAsia="zh-CN" w:bidi="ar-SA"/>
            </w:rPr>
            <w:t xml:space="preserve"> 总结</w:t>
          </w:r>
          <w:r>
            <w:tab/>
          </w:r>
          <w:r>
            <w:fldChar w:fldCharType="begin"/>
          </w:r>
          <w:r>
            <w:instrText xml:space="preserve"> PAGEREF _Toc6370 \h </w:instrText>
          </w:r>
          <w:r>
            <w:fldChar w:fldCharType="separate"/>
          </w:r>
          <w:r>
            <w:t>26</w:t>
          </w:r>
          <w:r>
            <w:fldChar w:fldCharType="end"/>
          </w:r>
          <w:r>
            <w:rPr>
              <w:rFonts w:hint="default" w:ascii="Times New Roman" w:hAnsi="Times New Roman" w:eastAsia="宋体" w:cs="Times New Roman"/>
              <w:kern w:val="2"/>
              <w:szCs w:val="24"/>
              <w:lang w:val="en-US" w:eastAsia="zh-CN" w:bidi="ar-SA"/>
            </w:rPr>
            <w:fldChar w:fldCharType="end"/>
          </w:r>
        </w:p>
        <w:p w14:paraId="7E0CE63E">
          <w:pPr>
            <w:pStyle w:val="14"/>
            <w:tabs>
              <w:tab w:val="right" w:leader="dot" w:pos="8300"/>
              <w:tab w:val="clear" w:pos="8296"/>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_Toc30874 </w:instrText>
          </w:r>
          <w:r>
            <w:rPr>
              <w:rFonts w:hint="default" w:ascii="Times New Roman" w:hAnsi="Times New Roman" w:eastAsia="宋体" w:cs="Times New Roman"/>
              <w:kern w:val="2"/>
              <w:szCs w:val="24"/>
              <w:lang w:val="en-US" w:eastAsia="zh-CN" w:bidi="ar-SA"/>
            </w:rPr>
            <w:fldChar w:fldCharType="separate"/>
          </w:r>
          <w:r>
            <w:rPr>
              <w:rFonts w:hint="eastAsia" w:ascii="黑体" w:hAnsi="黑体" w:eastAsia="黑体" w:cs="黑体"/>
              <w:szCs w:val="24"/>
              <w:lang w:val="en-US" w:eastAsia="zh-CN"/>
            </w:rPr>
            <w:t>4 系统详细设计</w:t>
          </w:r>
          <w:r>
            <w:tab/>
          </w:r>
          <w:r>
            <w:fldChar w:fldCharType="begin"/>
          </w:r>
          <w:r>
            <w:instrText xml:space="preserve"> PAGEREF _Toc30874 \h </w:instrText>
          </w:r>
          <w:r>
            <w:fldChar w:fldCharType="separate"/>
          </w:r>
          <w:r>
            <w:t>27</w:t>
          </w:r>
          <w:r>
            <w:fldChar w:fldCharType="end"/>
          </w:r>
          <w:r>
            <w:rPr>
              <w:rFonts w:hint="default" w:ascii="Times New Roman" w:hAnsi="Times New Roman" w:eastAsia="宋体" w:cs="Times New Roman"/>
              <w:kern w:val="2"/>
              <w:szCs w:val="24"/>
              <w:lang w:val="en-US" w:eastAsia="zh-CN" w:bidi="ar-SA"/>
            </w:rPr>
            <w:fldChar w:fldCharType="end"/>
          </w:r>
        </w:p>
        <w:p w14:paraId="4706E3EA">
          <w:pPr>
            <w:pStyle w:val="15"/>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_Toc16069 </w:instrText>
          </w:r>
          <w:r>
            <w:rPr>
              <w:rFonts w:hint="default" w:ascii="Times New Roman" w:hAnsi="Times New Roman" w:eastAsia="宋体" w:cs="Times New Roman"/>
              <w:kern w:val="2"/>
              <w:szCs w:val="24"/>
              <w:lang w:val="en-US" w:eastAsia="zh-CN" w:bidi="ar-SA"/>
            </w:rPr>
            <w:fldChar w:fldCharType="separate"/>
          </w:r>
          <w:r>
            <w:rPr>
              <w:rFonts w:hint="default" w:ascii="黑体" w:hAnsi="黑体" w:eastAsia="黑体" w:cs="黑体"/>
              <w:kern w:val="2"/>
              <w:szCs w:val="28"/>
              <w:lang w:val="en-US" w:eastAsia="zh-CN" w:bidi="ar-SA"/>
            </w:rPr>
            <w:t>4.1 系统架构设计</w:t>
          </w:r>
          <w:r>
            <w:tab/>
          </w:r>
          <w:r>
            <w:fldChar w:fldCharType="begin"/>
          </w:r>
          <w:r>
            <w:instrText xml:space="preserve"> PAGEREF _Toc16069 \h </w:instrText>
          </w:r>
          <w:r>
            <w:fldChar w:fldCharType="separate"/>
          </w:r>
          <w:r>
            <w:t>27</w:t>
          </w:r>
          <w:r>
            <w:fldChar w:fldCharType="end"/>
          </w:r>
          <w:r>
            <w:rPr>
              <w:rFonts w:hint="default" w:ascii="Times New Roman" w:hAnsi="Times New Roman" w:eastAsia="宋体" w:cs="Times New Roman"/>
              <w:kern w:val="2"/>
              <w:szCs w:val="24"/>
              <w:lang w:val="en-US" w:eastAsia="zh-CN" w:bidi="ar-SA"/>
            </w:rPr>
            <w:fldChar w:fldCharType="end"/>
          </w:r>
        </w:p>
        <w:p w14:paraId="2D26958D">
          <w:pPr>
            <w:pStyle w:val="15"/>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_Toc6461 </w:instrText>
          </w:r>
          <w:r>
            <w:rPr>
              <w:rFonts w:hint="default" w:ascii="Times New Roman" w:hAnsi="Times New Roman" w:eastAsia="宋体" w:cs="Times New Roman"/>
              <w:kern w:val="2"/>
              <w:szCs w:val="24"/>
              <w:lang w:val="en-US" w:eastAsia="zh-CN" w:bidi="ar-SA"/>
            </w:rPr>
            <w:fldChar w:fldCharType="separate"/>
          </w:r>
          <w:r>
            <w:rPr>
              <w:rFonts w:hint="default" w:ascii="黑体" w:hAnsi="黑体" w:eastAsia="黑体" w:cs="黑体"/>
              <w:kern w:val="2"/>
              <w:szCs w:val="28"/>
              <w:lang w:val="en-US" w:eastAsia="zh-CN" w:bidi="ar-SA"/>
            </w:rPr>
            <w:t>4.2 模块设计</w:t>
          </w:r>
          <w:r>
            <w:tab/>
          </w:r>
          <w:r>
            <w:fldChar w:fldCharType="begin"/>
          </w:r>
          <w:r>
            <w:instrText xml:space="preserve"> PAGEREF _Toc6461 \h </w:instrText>
          </w:r>
          <w:r>
            <w:fldChar w:fldCharType="separate"/>
          </w:r>
          <w:r>
            <w:t>28</w:t>
          </w:r>
          <w:r>
            <w:fldChar w:fldCharType="end"/>
          </w:r>
          <w:r>
            <w:rPr>
              <w:rFonts w:hint="default" w:ascii="Times New Roman" w:hAnsi="Times New Roman" w:eastAsia="宋体" w:cs="Times New Roman"/>
              <w:kern w:val="2"/>
              <w:szCs w:val="24"/>
              <w:lang w:val="en-US" w:eastAsia="zh-CN" w:bidi="ar-SA"/>
            </w:rPr>
            <w:fldChar w:fldCharType="end"/>
          </w:r>
        </w:p>
        <w:p w14:paraId="24FBA12B">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_Toc11292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黑体" w:cs="Times New Roman"/>
              <w:bCs w:val="0"/>
              <w:kern w:val="2"/>
              <w:szCs w:val="24"/>
              <w:lang w:val="en-US" w:eastAsia="zh-CN" w:bidi="ar-SA"/>
            </w:rPr>
            <w:t>4.2.1 用户管理模块</w:t>
          </w:r>
          <w:r>
            <w:tab/>
          </w:r>
          <w:r>
            <w:fldChar w:fldCharType="begin"/>
          </w:r>
          <w:r>
            <w:instrText xml:space="preserve"> PAGEREF _Toc11292 \h </w:instrText>
          </w:r>
          <w:r>
            <w:fldChar w:fldCharType="separate"/>
          </w:r>
          <w:r>
            <w:t>28</w:t>
          </w:r>
          <w:r>
            <w:fldChar w:fldCharType="end"/>
          </w:r>
          <w:r>
            <w:rPr>
              <w:rFonts w:hint="default" w:ascii="Times New Roman" w:hAnsi="Times New Roman" w:eastAsia="宋体" w:cs="Times New Roman"/>
              <w:kern w:val="2"/>
              <w:szCs w:val="24"/>
              <w:lang w:val="en-US" w:eastAsia="zh-CN" w:bidi="ar-SA"/>
            </w:rPr>
            <w:fldChar w:fldCharType="end"/>
          </w:r>
        </w:p>
        <w:p w14:paraId="67156D80">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_Toc20764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黑体" w:cs="Times New Roman"/>
              <w:bCs w:val="0"/>
              <w:kern w:val="2"/>
              <w:szCs w:val="24"/>
              <w:lang w:val="en-US" w:eastAsia="zh-CN" w:bidi="ar-SA"/>
            </w:rPr>
            <w:t>4.2.2 内容管理模块</w:t>
          </w:r>
          <w:r>
            <w:tab/>
          </w:r>
          <w:r>
            <w:fldChar w:fldCharType="begin"/>
          </w:r>
          <w:r>
            <w:instrText xml:space="preserve"> PAGEREF _Toc20764 \h </w:instrText>
          </w:r>
          <w:r>
            <w:fldChar w:fldCharType="separate"/>
          </w:r>
          <w:r>
            <w:t>29</w:t>
          </w:r>
          <w:r>
            <w:fldChar w:fldCharType="end"/>
          </w:r>
          <w:r>
            <w:rPr>
              <w:rFonts w:hint="default" w:ascii="Times New Roman" w:hAnsi="Times New Roman" w:eastAsia="宋体" w:cs="Times New Roman"/>
              <w:kern w:val="2"/>
              <w:szCs w:val="24"/>
              <w:lang w:val="en-US" w:eastAsia="zh-CN" w:bidi="ar-SA"/>
            </w:rPr>
            <w:fldChar w:fldCharType="end"/>
          </w:r>
        </w:p>
        <w:p w14:paraId="54261BFA">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_Toc15350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黑体" w:cs="Times New Roman"/>
              <w:bCs w:val="0"/>
              <w:kern w:val="2"/>
              <w:szCs w:val="24"/>
              <w:lang w:val="en-US" w:eastAsia="zh-CN" w:bidi="ar-SA"/>
            </w:rPr>
            <w:t>4.2.3 在线咨询模块</w:t>
          </w:r>
          <w:r>
            <w:tab/>
          </w:r>
          <w:r>
            <w:fldChar w:fldCharType="begin"/>
          </w:r>
          <w:r>
            <w:instrText xml:space="preserve"> PAGEREF _Toc15350 \h </w:instrText>
          </w:r>
          <w:r>
            <w:fldChar w:fldCharType="separate"/>
          </w:r>
          <w:r>
            <w:t>29</w:t>
          </w:r>
          <w:r>
            <w:fldChar w:fldCharType="end"/>
          </w:r>
          <w:r>
            <w:rPr>
              <w:rFonts w:hint="default" w:ascii="Times New Roman" w:hAnsi="Times New Roman" w:eastAsia="宋体" w:cs="Times New Roman"/>
              <w:kern w:val="2"/>
              <w:szCs w:val="24"/>
              <w:lang w:val="en-US" w:eastAsia="zh-CN" w:bidi="ar-SA"/>
            </w:rPr>
            <w:fldChar w:fldCharType="end"/>
          </w:r>
        </w:p>
        <w:p w14:paraId="2AAEEC20">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_Toc21964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黑体" w:cs="Times New Roman"/>
              <w:bCs w:val="0"/>
              <w:kern w:val="2"/>
              <w:szCs w:val="24"/>
              <w:lang w:val="en-US" w:eastAsia="zh-CN" w:bidi="ar-SA"/>
            </w:rPr>
            <w:t>4.2.4 心理测评模块</w:t>
          </w:r>
          <w:r>
            <w:tab/>
          </w:r>
          <w:r>
            <w:fldChar w:fldCharType="begin"/>
          </w:r>
          <w:r>
            <w:instrText xml:space="preserve"> PAGEREF _Toc21964 \h </w:instrText>
          </w:r>
          <w:r>
            <w:fldChar w:fldCharType="separate"/>
          </w:r>
          <w:r>
            <w:t>29</w:t>
          </w:r>
          <w:r>
            <w:fldChar w:fldCharType="end"/>
          </w:r>
          <w:r>
            <w:rPr>
              <w:rFonts w:hint="default" w:ascii="Times New Roman" w:hAnsi="Times New Roman" w:eastAsia="宋体" w:cs="Times New Roman"/>
              <w:kern w:val="2"/>
              <w:szCs w:val="24"/>
              <w:lang w:val="en-US" w:eastAsia="zh-CN" w:bidi="ar-SA"/>
            </w:rPr>
            <w:fldChar w:fldCharType="end"/>
          </w:r>
        </w:p>
        <w:p w14:paraId="5A2DFCD5">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_Toc331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黑体" w:cs="Times New Roman"/>
              <w:bCs w:val="0"/>
              <w:kern w:val="2"/>
              <w:szCs w:val="24"/>
              <w:lang w:val="en-US" w:eastAsia="zh-CN" w:bidi="ar-SA"/>
            </w:rPr>
            <w:t>4.2.5 AI智能客服模块</w:t>
          </w:r>
          <w:r>
            <w:tab/>
          </w:r>
          <w:r>
            <w:fldChar w:fldCharType="begin"/>
          </w:r>
          <w:r>
            <w:instrText xml:space="preserve"> PAGEREF _Toc331 \h </w:instrText>
          </w:r>
          <w:r>
            <w:fldChar w:fldCharType="separate"/>
          </w:r>
          <w:r>
            <w:t>29</w:t>
          </w:r>
          <w:r>
            <w:fldChar w:fldCharType="end"/>
          </w:r>
          <w:r>
            <w:rPr>
              <w:rFonts w:hint="default" w:ascii="Times New Roman" w:hAnsi="Times New Roman" w:eastAsia="宋体" w:cs="Times New Roman"/>
              <w:kern w:val="2"/>
              <w:szCs w:val="24"/>
              <w:lang w:val="en-US" w:eastAsia="zh-CN" w:bidi="ar-SA"/>
            </w:rPr>
            <w:fldChar w:fldCharType="end"/>
          </w:r>
        </w:p>
        <w:p w14:paraId="64230FF2">
          <w:pPr>
            <w:pStyle w:val="15"/>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_Toc15158 </w:instrText>
          </w:r>
          <w:r>
            <w:rPr>
              <w:rFonts w:hint="default" w:ascii="Times New Roman" w:hAnsi="Times New Roman" w:eastAsia="宋体" w:cs="Times New Roman"/>
              <w:kern w:val="2"/>
              <w:szCs w:val="24"/>
              <w:lang w:val="en-US" w:eastAsia="zh-CN" w:bidi="ar-SA"/>
            </w:rPr>
            <w:fldChar w:fldCharType="separate"/>
          </w:r>
          <w:r>
            <w:rPr>
              <w:rFonts w:hint="default" w:ascii="黑体" w:hAnsi="黑体" w:eastAsia="黑体" w:cs="黑体"/>
              <w:kern w:val="2"/>
              <w:szCs w:val="28"/>
              <w:lang w:val="en-US" w:eastAsia="zh-CN" w:bidi="ar-SA"/>
            </w:rPr>
            <w:t>4.</w:t>
          </w:r>
          <w:r>
            <w:rPr>
              <w:rFonts w:hint="eastAsia" w:ascii="黑体" w:hAnsi="黑体" w:eastAsia="黑体" w:cs="黑体"/>
              <w:kern w:val="2"/>
              <w:szCs w:val="28"/>
              <w:lang w:val="en-US" w:eastAsia="zh-CN" w:bidi="ar-SA"/>
            </w:rPr>
            <w:t>3</w:t>
          </w:r>
          <w:r>
            <w:rPr>
              <w:rFonts w:hint="default" w:ascii="黑体" w:hAnsi="黑体" w:eastAsia="黑体" w:cs="黑体"/>
              <w:kern w:val="2"/>
              <w:szCs w:val="28"/>
              <w:lang w:val="en-US" w:eastAsia="zh-CN" w:bidi="ar-SA"/>
            </w:rPr>
            <w:t xml:space="preserve"> 安全性设计</w:t>
          </w:r>
          <w:r>
            <w:tab/>
          </w:r>
          <w:r>
            <w:fldChar w:fldCharType="begin"/>
          </w:r>
          <w:r>
            <w:instrText xml:space="preserve"> PAGEREF _Toc15158 \h </w:instrText>
          </w:r>
          <w:r>
            <w:fldChar w:fldCharType="separate"/>
          </w:r>
          <w:r>
            <w:t>29</w:t>
          </w:r>
          <w:r>
            <w:fldChar w:fldCharType="end"/>
          </w:r>
          <w:r>
            <w:rPr>
              <w:rFonts w:hint="default" w:ascii="Times New Roman" w:hAnsi="Times New Roman" w:eastAsia="宋体" w:cs="Times New Roman"/>
              <w:kern w:val="2"/>
              <w:szCs w:val="24"/>
              <w:lang w:val="en-US" w:eastAsia="zh-CN" w:bidi="ar-SA"/>
            </w:rPr>
            <w:fldChar w:fldCharType="end"/>
          </w:r>
        </w:p>
        <w:p w14:paraId="2D031835">
          <w:pPr>
            <w:pStyle w:val="15"/>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_Toc8690 </w:instrText>
          </w:r>
          <w:r>
            <w:rPr>
              <w:rFonts w:hint="default" w:ascii="Times New Roman" w:hAnsi="Times New Roman" w:eastAsia="宋体" w:cs="Times New Roman"/>
              <w:kern w:val="2"/>
              <w:szCs w:val="24"/>
              <w:lang w:val="en-US" w:eastAsia="zh-CN" w:bidi="ar-SA"/>
            </w:rPr>
            <w:fldChar w:fldCharType="separate"/>
          </w:r>
          <w:r>
            <w:rPr>
              <w:rFonts w:hint="default" w:ascii="黑体" w:hAnsi="黑体" w:eastAsia="黑体" w:cs="黑体"/>
              <w:kern w:val="2"/>
              <w:szCs w:val="28"/>
              <w:lang w:val="en-US" w:eastAsia="zh-CN" w:bidi="ar-SA"/>
            </w:rPr>
            <w:t>4.</w:t>
          </w:r>
          <w:r>
            <w:rPr>
              <w:rFonts w:hint="eastAsia" w:ascii="黑体" w:hAnsi="黑体" w:eastAsia="黑体" w:cs="黑体"/>
              <w:kern w:val="2"/>
              <w:szCs w:val="28"/>
              <w:lang w:val="en-US" w:eastAsia="zh-CN" w:bidi="ar-SA"/>
            </w:rPr>
            <w:t>4</w:t>
          </w:r>
          <w:r>
            <w:rPr>
              <w:rFonts w:hint="default" w:ascii="黑体" w:hAnsi="黑体" w:eastAsia="黑体" w:cs="黑体"/>
              <w:kern w:val="2"/>
              <w:szCs w:val="28"/>
              <w:lang w:val="en-US" w:eastAsia="zh-CN" w:bidi="ar-SA"/>
            </w:rPr>
            <w:t xml:space="preserve"> 总结</w:t>
          </w:r>
          <w:r>
            <w:tab/>
          </w:r>
          <w:r>
            <w:fldChar w:fldCharType="begin"/>
          </w:r>
          <w:r>
            <w:instrText xml:space="preserve"> PAGEREF _Toc8690 \h </w:instrText>
          </w:r>
          <w:r>
            <w:fldChar w:fldCharType="separate"/>
          </w:r>
          <w:r>
            <w:t>30</w:t>
          </w:r>
          <w:r>
            <w:fldChar w:fldCharType="end"/>
          </w:r>
          <w:r>
            <w:rPr>
              <w:rFonts w:hint="default" w:ascii="Times New Roman" w:hAnsi="Times New Roman" w:eastAsia="宋体" w:cs="Times New Roman"/>
              <w:kern w:val="2"/>
              <w:szCs w:val="24"/>
              <w:lang w:val="en-US" w:eastAsia="zh-CN" w:bidi="ar-SA"/>
            </w:rPr>
            <w:fldChar w:fldCharType="end"/>
          </w:r>
        </w:p>
        <w:p w14:paraId="51657AE3">
          <w:pPr>
            <w:pStyle w:val="14"/>
            <w:tabs>
              <w:tab w:val="right" w:leader="dot" w:pos="8300"/>
              <w:tab w:val="clear" w:pos="8296"/>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_Toc4921 </w:instrText>
          </w:r>
          <w:r>
            <w:rPr>
              <w:rFonts w:hint="default" w:ascii="Times New Roman" w:hAnsi="Times New Roman" w:eastAsia="宋体" w:cs="Times New Roman"/>
              <w:kern w:val="2"/>
              <w:szCs w:val="24"/>
              <w:lang w:val="en-US" w:eastAsia="zh-CN" w:bidi="ar-SA"/>
            </w:rPr>
            <w:fldChar w:fldCharType="separate"/>
          </w:r>
          <w:r>
            <w:rPr>
              <w:rFonts w:hint="eastAsia" w:ascii="黑体" w:hAnsi="黑体" w:eastAsia="黑体" w:cs="黑体"/>
              <w:szCs w:val="24"/>
              <w:lang w:val="en-US" w:eastAsia="zh-CN"/>
            </w:rPr>
            <w:t>5 系统实现、测试和部署</w:t>
          </w:r>
          <w:r>
            <w:tab/>
          </w:r>
          <w:r>
            <w:fldChar w:fldCharType="begin"/>
          </w:r>
          <w:r>
            <w:instrText xml:space="preserve"> PAGEREF _Toc4921 \h </w:instrText>
          </w:r>
          <w:r>
            <w:fldChar w:fldCharType="separate"/>
          </w:r>
          <w:r>
            <w:t>31</w:t>
          </w:r>
          <w:r>
            <w:fldChar w:fldCharType="end"/>
          </w:r>
          <w:r>
            <w:rPr>
              <w:rFonts w:hint="default" w:ascii="Times New Roman" w:hAnsi="Times New Roman" w:eastAsia="宋体" w:cs="Times New Roman"/>
              <w:kern w:val="2"/>
              <w:szCs w:val="24"/>
              <w:lang w:val="en-US" w:eastAsia="zh-CN" w:bidi="ar-SA"/>
            </w:rPr>
            <w:fldChar w:fldCharType="end"/>
          </w:r>
        </w:p>
        <w:p w14:paraId="6957FA3C">
          <w:pPr>
            <w:pStyle w:val="15"/>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_Toc26143 </w:instrText>
          </w:r>
          <w:r>
            <w:rPr>
              <w:rFonts w:hint="default" w:ascii="Times New Roman" w:hAnsi="Times New Roman" w:eastAsia="宋体" w:cs="Times New Roman"/>
              <w:kern w:val="2"/>
              <w:szCs w:val="24"/>
              <w:lang w:val="en-US" w:eastAsia="zh-CN" w:bidi="ar-SA"/>
            </w:rPr>
            <w:fldChar w:fldCharType="separate"/>
          </w:r>
          <w:r>
            <w:rPr>
              <w:rFonts w:hint="default" w:ascii="黑体" w:hAnsi="黑体" w:eastAsia="黑体" w:cs="黑体"/>
              <w:kern w:val="2"/>
              <w:szCs w:val="28"/>
              <w:lang w:val="en-US" w:eastAsia="zh-CN" w:bidi="ar-SA"/>
            </w:rPr>
            <w:t>5.1 系统实现</w:t>
          </w:r>
          <w:r>
            <w:tab/>
          </w:r>
          <w:r>
            <w:fldChar w:fldCharType="begin"/>
          </w:r>
          <w:r>
            <w:instrText xml:space="preserve"> PAGEREF _Toc26143 \h </w:instrText>
          </w:r>
          <w:r>
            <w:fldChar w:fldCharType="separate"/>
          </w:r>
          <w:r>
            <w:t>31</w:t>
          </w:r>
          <w:r>
            <w:fldChar w:fldCharType="end"/>
          </w:r>
          <w:r>
            <w:rPr>
              <w:rFonts w:hint="default" w:ascii="Times New Roman" w:hAnsi="Times New Roman" w:eastAsia="宋体" w:cs="Times New Roman"/>
              <w:kern w:val="2"/>
              <w:szCs w:val="24"/>
              <w:lang w:val="en-US" w:eastAsia="zh-CN" w:bidi="ar-SA"/>
            </w:rPr>
            <w:fldChar w:fldCharType="end"/>
          </w:r>
        </w:p>
        <w:p w14:paraId="2A31483E">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_Toc29610 </w:instrText>
          </w:r>
          <w:r>
            <w:rPr>
              <w:rFonts w:hint="default" w:ascii="Times New Roman" w:hAnsi="Times New Roman" w:eastAsia="宋体" w:cs="Times New Roman"/>
              <w:kern w:val="2"/>
              <w:szCs w:val="24"/>
              <w:lang w:val="en-US" w:eastAsia="zh-CN" w:bidi="ar-SA"/>
            </w:rPr>
            <w:fldChar w:fldCharType="separate"/>
          </w:r>
          <w:r>
            <w:rPr>
              <w:rFonts w:hint="eastAsia" w:ascii="Times New Roman" w:hAnsi="Times New Roman" w:eastAsia="黑体" w:cs="Times New Roman"/>
              <w:bCs w:val="0"/>
              <w:kern w:val="2"/>
              <w:szCs w:val="24"/>
              <w:lang w:val="en-US" w:eastAsia="zh-CN" w:bidi="ar-SA"/>
            </w:rPr>
            <w:t>5.1.1 注册、登录实现</w:t>
          </w:r>
          <w:r>
            <w:tab/>
          </w:r>
          <w:r>
            <w:fldChar w:fldCharType="begin"/>
          </w:r>
          <w:r>
            <w:instrText xml:space="preserve"> PAGEREF _Toc29610 \h </w:instrText>
          </w:r>
          <w:r>
            <w:fldChar w:fldCharType="separate"/>
          </w:r>
          <w:r>
            <w:t>32</w:t>
          </w:r>
          <w:r>
            <w:fldChar w:fldCharType="end"/>
          </w:r>
          <w:r>
            <w:rPr>
              <w:rFonts w:hint="default" w:ascii="Times New Roman" w:hAnsi="Times New Roman" w:eastAsia="宋体" w:cs="Times New Roman"/>
              <w:kern w:val="2"/>
              <w:szCs w:val="24"/>
              <w:lang w:val="en-US" w:eastAsia="zh-CN" w:bidi="ar-SA"/>
            </w:rPr>
            <w:fldChar w:fldCharType="end"/>
          </w:r>
        </w:p>
        <w:p w14:paraId="492A1E4E">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_Toc2307 </w:instrText>
          </w:r>
          <w:r>
            <w:rPr>
              <w:rFonts w:hint="default" w:ascii="Times New Roman" w:hAnsi="Times New Roman" w:eastAsia="宋体" w:cs="Times New Roman"/>
              <w:kern w:val="2"/>
              <w:szCs w:val="24"/>
              <w:lang w:val="en-US" w:eastAsia="zh-CN" w:bidi="ar-SA"/>
            </w:rPr>
            <w:fldChar w:fldCharType="separate"/>
          </w:r>
          <w:r>
            <w:rPr>
              <w:rFonts w:hint="eastAsia" w:ascii="Times New Roman" w:hAnsi="Times New Roman" w:eastAsia="黑体" w:cs="Times New Roman"/>
              <w:bCs w:val="0"/>
              <w:kern w:val="2"/>
              <w:szCs w:val="24"/>
              <w:lang w:val="en-US" w:eastAsia="zh-CN" w:bidi="ar-SA"/>
            </w:rPr>
            <w:t>5.1.2 首页实现</w:t>
          </w:r>
          <w:r>
            <w:tab/>
          </w:r>
          <w:r>
            <w:fldChar w:fldCharType="begin"/>
          </w:r>
          <w:r>
            <w:instrText xml:space="preserve"> PAGEREF _Toc2307 \h </w:instrText>
          </w:r>
          <w:r>
            <w:fldChar w:fldCharType="separate"/>
          </w:r>
          <w:r>
            <w:t>32</w:t>
          </w:r>
          <w:r>
            <w:fldChar w:fldCharType="end"/>
          </w:r>
          <w:r>
            <w:rPr>
              <w:rFonts w:hint="default" w:ascii="Times New Roman" w:hAnsi="Times New Roman" w:eastAsia="宋体" w:cs="Times New Roman"/>
              <w:kern w:val="2"/>
              <w:szCs w:val="24"/>
              <w:lang w:val="en-US" w:eastAsia="zh-CN" w:bidi="ar-SA"/>
            </w:rPr>
            <w:fldChar w:fldCharType="end"/>
          </w:r>
        </w:p>
        <w:p w14:paraId="751EC1E2">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_Toc23801 </w:instrText>
          </w:r>
          <w:r>
            <w:rPr>
              <w:rFonts w:hint="default" w:ascii="Times New Roman" w:hAnsi="Times New Roman" w:eastAsia="宋体" w:cs="Times New Roman"/>
              <w:kern w:val="2"/>
              <w:szCs w:val="24"/>
              <w:lang w:val="en-US" w:eastAsia="zh-CN" w:bidi="ar-SA"/>
            </w:rPr>
            <w:fldChar w:fldCharType="separate"/>
          </w:r>
          <w:r>
            <w:rPr>
              <w:rFonts w:hint="eastAsia" w:ascii="Times New Roman" w:hAnsi="Times New Roman" w:eastAsia="黑体" w:cs="Times New Roman"/>
              <w:bCs w:val="0"/>
              <w:kern w:val="2"/>
              <w:szCs w:val="24"/>
              <w:lang w:val="en-US" w:eastAsia="zh-CN" w:bidi="ar-SA"/>
            </w:rPr>
            <w:t>5.1.3 个人中心实现</w:t>
          </w:r>
          <w:r>
            <w:tab/>
          </w:r>
          <w:r>
            <w:fldChar w:fldCharType="begin"/>
          </w:r>
          <w:r>
            <w:instrText xml:space="preserve"> PAGEREF _Toc23801 \h </w:instrText>
          </w:r>
          <w:r>
            <w:fldChar w:fldCharType="separate"/>
          </w:r>
          <w:r>
            <w:t>33</w:t>
          </w:r>
          <w:r>
            <w:fldChar w:fldCharType="end"/>
          </w:r>
          <w:r>
            <w:rPr>
              <w:rFonts w:hint="default" w:ascii="Times New Roman" w:hAnsi="Times New Roman" w:eastAsia="宋体" w:cs="Times New Roman"/>
              <w:kern w:val="2"/>
              <w:szCs w:val="24"/>
              <w:lang w:val="en-US" w:eastAsia="zh-CN" w:bidi="ar-SA"/>
            </w:rPr>
            <w:fldChar w:fldCharType="end"/>
          </w:r>
        </w:p>
        <w:p w14:paraId="7AF9FB89">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_Toc31559 </w:instrText>
          </w:r>
          <w:r>
            <w:rPr>
              <w:rFonts w:hint="default" w:ascii="Times New Roman" w:hAnsi="Times New Roman" w:eastAsia="宋体" w:cs="Times New Roman"/>
              <w:kern w:val="2"/>
              <w:szCs w:val="24"/>
              <w:lang w:val="en-US" w:eastAsia="zh-CN" w:bidi="ar-SA"/>
            </w:rPr>
            <w:fldChar w:fldCharType="separate"/>
          </w:r>
          <w:r>
            <w:rPr>
              <w:rFonts w:hint="eastAsia" w:ascii="Times New Roman" w:hAnsi="Times New Roman" w:eastAsia="黑体" w:cs="Times New Roman"/>
              <w:bCs w:val="0"/>
              <w:kern w:val="2"/>
              <w:szCs w:val="24"/>
              <w:lang w:val="en-US" w:eastAsia="zh-CN" w:bidi="ar-SA"/>
            </w:rPr>
            <w:t>5.1.4 预约、咨询管理实现</w:t>
          </w:r>
          <w:r>
            <w:tab/>
          </w:r>
          <w:r>
            <w:fldChar w:fldCharType="begin"/>
          </w:r>
          <w:r>
            <w:instrText xml:space="preserve"> PAGEREF _Toc31559 \h </w:instrText>
          </w:r>
          <w:r>
            <w:fldChar w:fldCharType="separate"/>
          </w:r>
          <w:r>
            <w:t>33</w:t>
          </w:r>
          <w:r>
            <w:fldChar w:fldCharType="end"/>
          </w:r>
          <w:r>
            <w:rPr>
              <w:rFonts w:hint="default" w:ascii="Times New Roman" w:hAnsi="Times New Roman" w:eastAsia="宋体" w:cs="Times New Roman"/>
              <w:kern w:val="2"/>
              <w:szCs w:val="24"/>
              <w:lang w:val="en-US" w:eastAsia="zh-CN" w:bidi="ar-SA"/>
            </w:rPr>
            <w:fldChar w:fldCharType="end"/>
          </w:r>
        </w:p>
        <w:p w14:paraId="4C5BB2F7">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_Toc3899 </w:instrText>
          </w:r>
          <w:r>
            <w:rPr>
              <w:rFonts w:hint="default" w:ascii="Times New Roman" w:hAnsi="Times New Roman" w:eastAsia="宋体" w:cs="Times New Roman"/>
              <w:kern w:val="2"/>
              <w:szCs w:val="24"/>
              <w:lang w:val="en-US" w:eastAsia="zh-CN" w:bidi="ar-SA"/>
            </w:rPr>
            <w:fldChar w:fldCharType="separate"/>
          </w:r>
          <w:r>
            <w:rPr>
              <w:rFonts w:hint="eastAsia" w:ascii="Times New Roman" w:hAnsi="Times New Roman" w:eastAsia="黑体" w:cs="Times New Roman"/>
              <w:bCs w:val="0"/>
              <w:kern w:val="2"/>
              <w:szCs w:val="24"/>
              <w:lang w:val="en-US" w:eastAsia="zh-CN" w:bidi="ar-SA"/>
            </w:rPr>
            <w:t>5.1.5 心理测评实现</w:t>
          </w:r>
          <w:r>
            <w:tab/>
          </w:r>
          <w:r>
            <w:fldChar w:fldCharType="begin"/>
          </w:r>
          <w:r>
            <w:instrText xml:space="preserve"> PAGEREF _Toc3899 \h </w:instrText>
          </w:r>
          <w:r>
            <w:fldChar w:fldCharType="separate"/>
          </w:r>
          <w:r>
            <w:t>35</w:t>
          </w:r>
          <w:r>
            <w:fldChar w:fldCharType="end"/>
          </w:r>
          <w:r>
            <w:rPr>
              <w:rFonts w:hint="default" w:ascii="Times New Roman" w:hAnsi="Times New Roman" w:eastAsia="宋体" w:cs="Times New Roman"/>
              <w:kern w:val="2"/>
              <w:szCs w:val="24"/>
              <w:lang w:val="en-US" w:eastAsia="zh-CN" w:bidi="ar-SA"/>
            </w:rPr>
            <w:fldChar w:fldCharType="end"/>
          </w:r>
        </w:p>
        <w:p w14:paraId="6CFE9B8B">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_Toc3700 </w:instrText>
          </w:r>
          <w:r>
            <w:rPr>
              <w:rFonts w:hint="default" w:ascii="Times New Roman" w:hAnsi="Times New Roman" w:eastAsia="宋体" w:cs="Times New Roman"/>
              <w:kern w:val="2"/>
              <w:szCs w:val="24"/>
              <w:lang w:val="en-US" w:eastAsia="zh-CN" w:bidi="ar-SA"/>
            </w:rPr>
            <w:fldChar w:fldCharType="separate"/>
          </w:r>
          <w:r>
            <w:rPr>
              <w:rFonts w:hint="eastAsia" w:ascii="Times New Roman" w:hAnsi="Times New Roman" w:eastAsia="黑体" w:cs="Times New Roman"/>
              <w:bCs w:val="0"/>
              <w:kern w:val="2"/>
              <w:szCs w:val="24"/>
              <w:lang w:val="en-US" w:eastAsia="zh-CN" w:bidi="ar-SA"/>
            </w:rPr>
            <w:t>5.1.6 课程文章实现</w:t>
          </w:r>
          <w:r>
            <w:tab/>
          </w:r>
          <w:r>
            <w:fldChar w:fldCharType="begin"/>
          </w:r>
          <w:r>
            <w:instrText xml:space="preserve"> PAGEREF _Toc3700 \h </w:instrText>
          </w:r>
          <w:r>
            <w:fldChar w:fldCharType="separate"/>
          </w:r>
          <w:r>
            <w:t>37</w:t>
          </w:r>
          <w:r>
            <w:fldChar w:fldCharType="end"/>
          </w:r>
          <w:r>
            <w:rPr>
              <w:rFonts w:hint="default" w:ascii="Times New Roman" w:hAnsi="Times New Roman" w:eastAsia="宋体" w:cs="Times New Roman"/>
              <w:kern w:val="2"/>
              <w:szCs w:val="24"/>
              <w:lang w:val="en-US" w:eastAsia="zh-CN" w:bidi="ar-SA"/>
            </w:rPr>
            <w:fldChar w:fldCharType="end"/>
          </w:r>
        </w:p>
        <w:p w14:paraId="022B024C">
          <w:pPr>
            <w:pStyle w:val="15"/>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_Toc2171 </w:instrText>
          </w:r>
          <w:r>
            <w:rPr>
              <w:rFonts w:hint="default" w:ascii="Times New Roman" w:hAnsi="Times New Roman" w:eastAsia="宋体" w:cs="Times New Roman"/>
              <w:kern w:val="2"/>
              <w:szCs w:val="24"/>
              <w:lang w:val="en-US" w:eastAsia="zh-CN" w:bidi="ar-SA"/>
            </w:rPr>
            <w:fldChar w:fldCharType="separate"/>
          </w:r>
          <w:r>
            <w:rPr>
              <w:rFonts w:hint="default" w:ascii="黑体" w:hAnsi="黑体" w:eastAsia="黑体" w:cs="黑体"/>
              <w:kern w:val="2"/>
              <w:szCs w:val="28"/>
              <w:lang w:val="en-US" w:eastAsia="zh-CN" w:bidi="ar-SA"/>
            </w:rPr>
            <w:t>5.2 系统测试</w:t>
          </w:r>
          <w:r>
            <w:tab/>
          </w:r>
          <w:r>
            <w:fldChar w:fldCharType="begin"/>
          </w:r>
          <w:r>
            <w:instrText xml:space="preserve"> PAGEREF _Toc2171 \h </w:instrText>
          </w:r>
          <w:r>
            <w:fldChar w:fldCharType="separate"/>
          </w:r>
          <w:r>
            <w:t>38</w:t>
          </w:r>
          <w:r>
            <w:fldChar w:fldCharType="end"/>
          </w:r>
          <w:r>
            <w:rPr>
              <w:rFonts w:hint="default" w:ascii="Times New Roman" w:hAnsi="Times New Roman" w:eastAsia="宋体" w:cs="Times New Roman"/>
              <w:kern w:val="2"/>
              <w:szCs w:val="24"/>
              <w:lang w:val="en-US" w:eastAsia="zh-CN" w:bidi="ar-SA"/>
            </w:rPr>
            <w:fldChar w:fldCharType="end"/>
          </w:r>
        </w:p>
        <w:p w14:paraId="1A439658">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_Toc30855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黑体" w:cs="Times New Roman"/>
              <w:bCs w:val="0"/>
              <w:kern w:val="2"/>
              <w:szCs w:val="24"/>
              <w:lang w:val="en-US" w:eastAsia="zh-CN" w:bidi="ar-SA"/>
            </w:rPr>
            <w:t>5.2.1 功能测试</w:t>
          </w:r>
          <w:r>
            <w:tab/>
          </w:r>
          <w:r>
            <w:fldChar w:fldCharType="begin"/>
          </w:r>
          <w:r>
            <w:instrText xml:space="preserve"> PAGEREF _Toc30855 \h </w:instrText>
          </w:r>
          <w:r>
            <w:fldChar w:fldCharType="separate"/>
          </w:r>
          <w:r>
            <w:t>39</w:t>
          </w:r>
          <w:r>
            <w:fldChar w:fldCharType="end"/>
          </w:r>
          <w:r>
            <w:rPr>
              <w:rFonts w:hint="default" w:ascii="Times New Roman" w:hAnsi="Times New Roman" w:eastAsia="宋体" w:cs="Times New Roman"/>
              <w:kern w:val="2"/>
              <w:szCs w:val="24"/>
              <w:lang w:val="en-US" w:eastAsia="zh-CN" w:bidi="ar-SA"/>
            </w:rPr>
            <w:fldChar w:fldCharType="end"/>
          </w:r>
        </w:p>
        <w:p w14:paraId="4ECBDF8B">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_Toc32366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黑体" w:cs="Times New Roman"/>
              <w:bCs w:val="0"/>
              <w:kern w:val="2"/>
              <w:szCs w:val="24"/>
              <w:lang w:val="en-US" w:eastAsia="zh-CN" w:bidi="ar-SA"/>
            </w:rPr>
            <w:t>5.2.2 性能测试</w:t>
          </w:r>
          <w:r>
            <w:tab/>
          </w:r>
          <w:r>
            <w:fldChar w:fldCharType="begin"/>
          </w:r>
          <w:r>
            <w:instrText xml:space="preserve"> PAGEREF _Toc32366 \h </w:instrText>
          </w:r>
          <w:r>
            <w:fldChar w:fldCharType="separate"/>
          </w:r>
          <w:r>
            <w:t>41</w:t>
          </w:r>
          <w:r>
            <w:fldChar w:fldCharType="end"/>
          </w:r>
          <w:r>
            <w:rPr>
              <w:rFonts w:hint="default" w:ascii="Times New Roman" w:hAnsi="Times New Roman" w:eastAsia="宋体" w:cs="Times New Roman"/>
              <w:kern w:val="2"/>
              <w:szCs w:val="24"/>
              <w:lang w:val="en-US" w:eastAsia="zh-CN" w:bidi="ar-SA"/>
            </w:rPr>
            <w:fldChar w:fldCharType="end"/>
          </w:r>
        </w:p>
        <w:p w14:paraId="5FD8715B">
          <w:pPr>
            <w:pStyle w:val="9"/>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_Toc22853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黑体" w:cs="Times New Roman"/>
              <w:bCs w:val="0"/>
              <w:kern w:val="2"/>
              <w:szCs w:val="24"/>
              <w:lang w:val="en-US" w:eastAsia="zh-CN" w:bidi="ar-SA"/>
            </w:rPr>
            <w:t>5.2.3 安全测试</w:t>
          </w:r>
          <w:r>
            <w:tab/>
          </w:r>
          <w:r>
            <w:fldChar w:fldCharType="begin"/>
          </w:r>
          <w:r>
            <w:instrText xml:space="preserve"> PAGEREF _Toc22853 \h </w:instrText>
          </w:r>
          <w:r>
            <w:fldChar w:fldCharType="separate"/>
          </w:r>
          <w:r>
            <w:t>41</w:t>
          </w:r>
          <w:r>
            <w:fldChar w:fldCharType="end"/>
          </w:r>
          <w:r>
            <w:rPr>
              <w:rFonts w:hint="default" w:ascii="Times New Roman" w:hAnsi="Times New Roman" w:eastAsia="宋体" w:cs="Times New Roman"/>
              <w:kern w:val="2"/>
              <w:szCs w:val="24"/>
              <w:lang w:val="en-US" w:eastAsia="zh-CN" w:bidi="ar-SA"/>
            </w:rPr>
            <w:fldChar w:fldCharType="end"/>
          </w:r>
        </w:p>
        <w:p w14:paraId="0B533B64">
          <w:pPr>
            <w:pStyle w:val="15"/>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_Toc30474 </w:instrText>
          </w:r>
          <w:r>
            <w:rPr>
              <w:rFonts w:hint="default" w:ascii="Times New Roman" w:hAnsi="Times New Roman" w:eastAsia="宋体" w:cs="Times New Roman"/>
              <w:kern w:val="2"/>
              <w:szCs w:val="24"/>
              <w:lang w:val="en-US" w:eastAsia="zh-CN" w:bidi="ar-SA"/>
            </w:rPr>
            <w:fldChar w:fldCharType="separate"/>
          </w:r>
          <w:r>
            <w:rPr>
              <w:rFonts w:hint="default" w:ascii="黑体" w:hAnsi="黑体" w:eastAsia="黑体" w:cs="黑体"/>
              <w:kern w:val="2"/>
              <w:szCs w:val="28"/>
              <w:lang w:val="en-US" w:eastAsia="zh-CN" w:bidi="ar-SA"/>
            </w:rPr>
            <w:t>5.3 测试结果分析</w:t>
          </w:r>
          <w:r>
            <w:tab/>
          </w:r>
          <w:r>
            <w:fldChar w:fldCharType="begin"/>
          </w:r>
          <w:r>
            <w:instrText xml:space="preserve"> PAGEREF _Toc30474 \h </w:instrText>
          </w:r>
          <w:r>
            <w:fldChar w:fldCharType="separate"/>
          </w:r>
          <w:r>
            <w:t>41</w:t>
          </w:r>
          <w:r>
            <w:fldChar w:fldCharType="end"/>
          </w:r>
          <w:r>
            <w:rPr>
              <w:rFonts w:hint="default" w:ascii="Times New Roman" w:hAnsi="Times New Roman" w:eastAsia="宋体" w:cs="Times New Roman"/>
              <w:kern w:val="2"/>
              <w:szCs w:val="24"/>
              <w:lang w:val="en-US" w:eastAsia="zh-CN" w:bidi="ar-SA"/>
            </w:rPr>
            <w:fldChar w:fldCharType="end"/>
          </w:r>
        </w:p>
        <w:p w14:paraId="06682433">
          <w:pPr>
            <w:pStyle w:val="15"/>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_Toc30475 </w:instrText>
          </w:r>
          <w:r>
            <w:rPr>
              <w:rFonts w:hint="default" w:ascii="Times New Roman" w:hAnsi="Times New Roman" w:eastAsia="宋体" w:cs="Times New Roman"/>
              <w:kern w:val="2"/>
              <w:szCs w:val="24"/>
              <w:lang w:val="en-US" w:eastAsia="zh-CN" w:bidi="ar-SA"/>
            </w:rPr>
            <w:fldChar w:fldCharType="separate"/>
          </w:r>
          <w:r>
            <w:rPr>
              <w:rFonts w:hint="eastAsia" w:ascii="黑体" w:hAnsi="黑体" w:eastAsia="黑体" w:cs="黑体"/>
              <w:kern w:val="2"/>
              <w:szCs w:val="28"/>
              <w:lang w:val="en-US" w:eastAsia="zh-CN" w:bidi="ar-SA"/>
            </w:rPr>
            <w:t>5.4 系统部署</w:t>
          </w:r>
          <w:r>
            <w:tab/>
          </w:r>
          <w:r>
            <w:fldChar w:fldCharType="begin"/>
          </w:r>
          <w:r>
            <w:instrText xml:space="preserve"> PAGEREF _Toc30475 \h </w:instrText>
          </w:r>
          <w:r>
            <w:fldChar w:fldCharType="separate"/>
          </w:r>
          <w:r>
            <w:t>41</w:t>
          </w:r>
          <w:r>
            <w:fldChar w:fldCharType="end"/>
          </w:r>
          <w:r>
            <w:rPr>
              <w:rFonts w:hint="default" w:ascii="Times New Roman" w:hAnsi="Times New Roman" w:eastAsia="宋体" w:cs="Times New Roman"/>
              <w:kern w:val="2"/>
              <w:szCs w:val="24"/>
              <w:lang w:val="en-US" w:eastAsia="zh-CN" w:bidi="ar-SA"/>
            </w:rPr>
            <w:fldChar w:fldCharType="end"/>
          </w:r>
        </w:p>
        <w:p w14:paraId="3A516097">
          <w:pPr>
            <w:pStyle w:val="15"/>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_Toc32398 </w:instrText>
          </w:r>
          <w:r>
            <w:rPr>
              <w:rFonts w:hint="default" w:ascii="Times New Roman" w:hAnsi="Times New Roman" w:eastAsia="宋体" w:cs="Times New Roman"/>
              <w:kern w:val="2"/>
              <w:szCs w:val="24"/>
              <w:lang w:val="en-US" w:eastAsia="zh-CN" w:bidi="ar-SA"/>
            </w:rPr>
            <w:fldChar w:fldCharType="separate"/>
          </w:r>
          <w:r>
            <w:rPr>
              <w:rFonts w:hint="default" w:ascii="黑体" w:hAnsi="黑体" w:eastAsia="黑体" w:cs="黑体"/>
              <w:kern w:val="2"/>
              <w:szCs w:val="28"/>
              <w:lang w:val="en-US" w:eastAsia="zh-CN" w:bidi="ar-SA"/>
            </w:rPr>
            <w:t>5.</w:t>
          </w:r>
          <w:r>
            <w:rPr>
              <w:rFonts w:hint="eastAsia" w:ascii="黑体" w:hAnsi="黑体" w:eastAsia="黑体" w:cs="黑体"/>
              <w:kern w:val="2"/>
              <w:szCs w:val="28"/>
              <w:lang w:val="en-US" w:eastAsia="zh-CN" w:bidi="ar-SA"/>
            </w:rPr>
            <w:t>5</w:t>
          </w:r>
          <w:r>
            <w:rPr>
              <w:rFonts w:hint="default" w:ascii="黑体" w:hAnsi="黑体" w:eastAsia="黑体" w:cs="黑体"/>
              <w:kern w:val="2"/>
              <w:szCs w:val="28"/>
              <w:lang w:val="en-US" w:eastAsia="zh-CN" w:bidi="ar-SA"/>
            </w:rPr>
            <w:t xml:space="preserve"> 总结</w:t>
          </w:r>
          <w:r>
            <w:tab/>
          </w:r>
          <w:r>
            <w:fldChar w:fldCharType="begin"/>
          </w:r>
          <w:r>
            <w:instrText xml:space="preserve"> PAGEREF _Toc32398 \h </w:instrText>
          </w:r>
          <w:r>
            <w:fldChar w:fldCharType="separate"/>
          </w:r>
          <w:r>
            <w:t>43</w:t>
          </w:r>
          <w:r>
            <w:fldChar w:fldCharType="end"/>
          </w:r>
          <w:r>
            <w:rPr>
              <w:rFonts w:hint="default" w:ascii="Times New Roman" w:hAnsi="Times New Roman" w:eastAsia="宋体" w:cs="Times New Roman"/>
              <w:kern w:val="2"/>
              <w:szCs w:val="24"/>
              <w:lang w:val="en-US" w:eastAsia="zh-CN" w:bidi="ar-SA"/>
            </w:rPr>
            <w:fldChar w:fldCharType="end"/>
          </w:r>
        </w:p>
        <w:p w14:paraId="3E2B243A">
          <w:pPr>
            <w:pStyle w:val="14"/>
            <w:tabs>
              <w:tab w:val="right" w:leader="dot" w:pos="8300"/>
              <w:tab w:val="clear" w:pos="8296"/>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_Toc22308 </w:instrText>
          </w:r>
          <w:r>
            <w:rPr>
              <w:rFonts w:hint="default" w:ascii="Times New Roman" w:hAnsi="Times New Roman" w:eastAsia="宋体" w:cs="Times New Roman"/>
              <w:kern w:val="2"/>
              <w:szCs w:val="24"/>
              <w:lang w:val="en-US" w:eastAsia="zh-CN" w:bidi="ar-SA"/>
            </w:rPr>
            <w:fldChar w:fldCharType="separate"/>
          </w:r>
          <w:r>
            <w:rPr>
              <w:rFonts w:hint="eastAsia" w:ascii="黑体" w:hAnsi="黑体" w:eastAsia="黑体" w:cs="黑体"/>
              <w:szCs w:val="24"/>
              <w:lang w:val="en-US" w:eastAsia="zh-CN"/>
            </w:rPr>
            <w:t>6 结论与展望</w:t>
          </w:r>
          <w:r>
            <w:tab/>
          </w:r>
          <w:r>
            <w:fldChar w:fldCharType="begin"/>
          </w:r>
          <w:r>
            <w:instrText xml:space="preserve"> PAGEREF _Toc22308 \h </w:instrText>
          </w:r>
          <w:r>
            <w:fldChar w:fldCharType="separate"/>
          </w:r>
          <w:r>
            <w:t>44</w:t>
          </w:r>
          <w:r>
            <w:fldChar w:fldCharType="end"/>
          </w:r>
          <w:r>
            <w:rPr>
              <w:rFonts w:hint="default" w:ascii="Times New Roman" w:hAnsi="Times New Roman" w:eastAsia="宋体" w:cs="Times New Roman"/>
              <w:kern w:val="2"/>
              <w:szCs w:val="24"/>
              <w:lang w:val="en-US" w:eastAsia="zh-CN" w:bidi="ar-SA"/>
            </w:rPr>
            <w:fldChar w:fldCharType="end"/>
          </w:r>
        </w:p>
        <w:p w14:paraId="0E169E76">
          <w:pPr>
            <w:pStyle w:val="15"/>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_Toc12020 </w:instrText>
          </w:r>
          <w:r>
            <w:rPr>
              <w:rFonts w:hint="default" w:ascii="Times New Roman" w:hAnsi="Times New Roman" w:eastAsia="宋体" w:cs="Times New Roman"/>
              <w:kern w:val="2"/>
              <w:szCs w:val="24"/>
              <w:lang w:val="en-US" w:eastAsia="zh-CN" w:bidi="ar-SA"/>
            </w:rPr>
            <w:fldChar w:fldCharType="separate"/>
          </w:r>
          <w:r>
            <w:rPr>
              <w:rFonts w:hint="default" w:ascii="黑体" w:hAnsi="黑体" w:eastAsia="黑体" w:cs="黑体"/>
              <w:kern w:val="2"/>
              <w:szCs w:val="28"/>
              <w:lang w:val="en-US" w:eastAsia="zh-CN" w:bidi="ar-SA"/>
            </w:rPr>
            <w:t>6.1 结论</w:t>
          </w:r>
          <w:r>
            <w:tab/>
          </w:r>
          <w:r>
            <w:fldChar w:fldCharType="begin"/>
          </w:r>
          <w:r>
            <w:instrText xml:space="preserve"> PAGEREF _Toc12020 \h </w:instrText>
          </w:r>
          <w:r>
            <w:fldChar w:fldCharType="separate"/>
          </w:r>
          <w:r>
            <w:t>44</w:t>
          </w:r>
          <w:r>
            <w:fldChar w:fldCharType="end"/>
          </w:r>
          <w:r>
            <w:rPr>
              <w:rFonts w:hint="default" w:ascii="Times New Roman" w:hAnsi="Times New Roman" w:eastAsia="宋体" w:cs="Times New Roman"/>
              <w:kern w:val="2"/>
              <w:szCs w:val="24"/>
              <w:lang w:val="en-US" w:eastAsia="zh-CN" w:bidi="ar-SA"/>
            </w:rPr>
            <w:fldChar w:fldCharType="end"/>
          </w:r>
        </w:p>
        <w:p w14:paraId="30189048">
          <w:pPr>
            <w:pStyle w:val="15"/>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_Toc13819 </w:instrText>
          </w:r>
          <w:r>
            <w:rPr>
              <w:rFonts w:hint="default" w:ascii="Times New Roman" w:hAnsi="Times New Roman" w:eastAsia="宋体" w:cs="Times New Roman"/>
              <w:kern w:val="2"/>
              <w:szCs w:val="24"/>
              <w:lang w:val="en-US" w:eastAsia="zh-CN" w:bidi="ar-SA"/>
            </w:rPr>
            <w:fldChar w:fldCharType="separate"/>
          </w:r>
          <w:r>
            <w:rPr>
              <w:rFonts w:hint="default" w:ascii="黑体" w:hAnsi="黑体" w:eastAsia="黑体" w:cs="黑体"/>
              <w:kern w:val="2"/>
              <w:szCs w:val="28"/>
              <w:lang w:val="en-US" w:eastAsia="zh-CN" w:bidi="ar-SA"/>
            </w:rPr>
            <w:t>6.2 研究不足与局限性</w:t>
          </w:r>
          <w:r>
            <w:tab/>
          </w:r>
          <w:r>
            <w:fldChar w:fldCharType="begin"/>
          </w:r>
          <w:r>
            <w:instrText xml:space="preserve"> PAGEREF _Toc13819 \h </w:instrText>
          </w:r>
          <w:r>
            <w:fldChar w:fldCharType="separate"/>
          </w:r>
          <w:r>
            <w:t>44</w:t>
          </w:r>
          <w:r>
            <w:fldChar w:fldCharType="end"/>
          </w:r>
          <w:r>
            <w:rPr>
              <w:rFonts w:hint="default" w:ascii="Times New Roman" w:hAnsi="Times New Roman" w:eastAsia="宋体" w:cs="Times New Roman"/>
              <w:kern w:val="2"/>
              <w:szCs w:val="24"/>
              <w:lang w:val="en-US" w:eastAsia="zh-CN" w:bidi="ar-SA"/>
            </w:rPr>
            <w:fldChar w:fldCharType="end"/>
          </w:r>
        </w:p>
        <w:p w14:paraId="1366EEED">
          <w:pPr>
            <w:pStyle w:val="15"/>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_Toc7154 </w:instrText>
          </w:r>
          <w:r>
            <w:rPr>
              <w:rFonts w:hint="default" w:ascii="Times New Roman" w:hAnsi="Times New Roman" w:eastAsia="宋体" w:cs="Times New Roman"/>
              <w:kern w:val="2"/>
              <w:szCs w:val="24"/>
              <w:lang w:val="en-US" w:eastAsia="zh-CN" w:bidi="ar-SA"/>
            </w:rPr>
            <w:fldChar w:fldCharType="separate"/>
          </w:r>
          <w:r>
            <w:rPr>
              <w:rFonts w:hint="default" w:ascii="黑体" w:hAnsi="黑体" w:eastAsia="黑体" w:cs="黑体"/>
              <w:kern w:val="2"/>
              <w:szCs w:val="28"/>
              <w:lang w:val="en-US" w:eastAsia="zh-CN" w:bidi="ar-SA"/>
            </w:rPr>
            <w:t>6.3 未来展望</w:t>
          </w:r>
          <w:r>
            <w:tab/>
          </w:r>
          <w:r>
            <w:fldChar w:fldCharType="begin"/>
          </w:r>
          <w:r>
            <w:instrText xml:space="preserve"> PAGEREF _Toc7154 \h </w:instrText>
          </w:r>
          <w:r>
            <w:fldChar w:fldCharType="separate"/>
          </w:r>
          <w:r>
            <w:t>45</w:t>
          </w:r>
          <w:r>
            <w:fldChar w:fldCharType="end"/>
          </w:r>
          <w:r>
            <w:rPr>
              <w:rFonts w:hint="default" w:ascii="Times New Roman" w:hAnsi="Times New Roman" w:eastAsia="宋体" w:cs="Times New Roman"/>
              <w:kern w:val="2"/>
              <w:szCs w:val="24"/>
              <w:lang w:val="en-US" w:eastAsia="zh-CN" w:bidi="ar-SA"/>
            </w:rPr>
            <w:fldChar w:fldCharType="end"/>
          </w:r>
        </w:p>
        <w:p w14:paraId="03C8399A">
          <w:pPr>
            <w:pStyle w:val="15"/>
            <w:tabs>
              <w:tab w:val="right" w:leader="dot" w:pos="8300"/>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_Toc17817 </w:instrText>
          </w:r>
          <w:r>
            <w:rPr>
              <w:rFonts w:hint="default" w:ascii="Times New Roman" w:hAnsi="Times New Roman" w:eastAsia="宋体" w:cs="Times New Roman"/>
              <w:kern w:val="2"/>
              <w:szCs w:val="24"/>
              <w:lang w:val="en-US" w:eastAsia="zh-CN" w:bidi="ar-SA"/>
            </w:rPr>
            <w:fldChar w:fldCharType="separate"/>
          </w:r>
          <w:r>
            <w:rPr>
              <w:rFonts w:hint="default" w:ascii="黑体" w:hAnsi="黑体" w:eastAsia="黑体" w:cs="黑体"/>
              <w:kern w:val="2"/>
              <w:szCs w:val="28"/>
              <w:lang w:val="en-US" w:eastAsia="zh-CN" w:bidi="ar-SA"/>
            </w:rPr>
            <w:t>6.4 总结</w:t>
          </w:r>
          <w:r>
            <w:tab/>
          </w:r>
          <w:r>
            <w:fldChar w:fldCharType="begin"/>
          </w:r>
          <w:r>
            <w:instrText xml:space="preserve"> PAGEREF _Toc17817 \h </w:instrText>
          </w:r>
          <w:r>
            <w:fldChar w:fldCharType="separate"/>
          </w:r>
          <w:r>
            <w:t>46</w:t>
          </w:r>
          <w:r>
            <w:fldChar w:fldCharType="end"/>
          </w:r>
          <w:r>
            <w:rPr>
              <w:rFonts w:hint="default" w:ascii="Times New Roman" w:hAnsi="Times New Roman" w:eastAsia="宋体" w:cs="Times New Roman"/>
              <w:kern w:val="2"/>
              <w:szCs w:val="24"/>
              <w:lang w:val="en-US" w:eastAsia="zh-CN" w:bidi="ar-SA"/>
            </w:rPr>
            <w:fldChar w:fldCharType="end"/>
          </w:r>
        </w:p>
        <w:p w14:paraId="48C9A4BD">
          <w:pPr>
            <w:pStyle w:val="14"/>
            <w:tabs>
              <w:tab w:val="right" w:leader="dot" w:pos="8300"/>
              <w:tab w:val="clear" w:pos="8296"/>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_Toc4076 </w:instrText>
          </w:r>
          <w:r>
            <w:rPr>
              <w:rFonts w:hint="default" w:ascii="Times New Roman" w:hAnsi="Times New Roman" w:eastAsia="宋体" w:cs="Times New Roman"/>
              <w:kern w:val="2"/>
              <w:szCs w:val="24"/>
              <w:lang w:val="en-US" w:eastAsia="zh-CN" w:bidi="ar-SA"/>
            </w:rPr>
            <w:fldChar w:fldCharType="separate"/>
          </w:r>
          <w:r>
            <w:rPr>
              <w:rFonts w:hint="eastAsia" w:ascii="Times New Roman" w:hAnsi="Times New Roman" w:eastAsia="黑体" w:cs="Times New Roman"/>
              <w:szCs w:val="24"/>
              <w:lang w:val="en-US" w:eastAsia="zh-CN"/>
            </w:rPr>
            <w:t>参考文献</w:t>
          </w:r>
          <w:r>
            <w:tab/>
          </w:r>
          <w:r>
            <w:fldChar w:fldCharType="begin"/>
          </w:r>
          <w:r>
            <w:instrText xml:space="preserve"> PAGEREF _Toc4076 \h </w:instrText>
          </w:r>
          <w:r>
            <w:fldChar w:fldCharType="separate"/>
          </w:r>
          <w:r>
            <w:t>47</w:t>
          </w:r>
          <w:r>
            <w:fldChar w:fldCharType="end"/>
          </w:r>
          <w:r>
            <w:rPr>
              <w:rFonts w:hint="default" w:ascii="Times New Roman" w:hAnsi="Times New Roman" w:eastAsia="宋体" w:cs="Times New Roman"/>
              <w:kern w:val="2"/>
              <w:szCs w:val="24"/>
              <w:lang w:val="en-US" w:eastAsia="zh-CN" w:bidi="ar-SA"/>
            </w:rPr>
            <w:fldChar w:fldCharType="end"/>
          </w:r>
        </w:p>
        <w:p w14:paraId="4A91FDB3">
          <w:pPr>
            <w:pStyle w:val="14"/>
            <w:tabs>
              <w:tab w:val="right" w:leader="dot" w:pos="8300"/>
              <w:tab w:val="clear" w:pos="8296"/>
            </w:tabs>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_Toc3407 </w:instrText>
          </w:r>
          <w:r>
            <w:rPr>
              <w:rFonts w:hint="default" w:ascii="Times New Roman" w:hAnsi="Times New Roman" w:eastAsia="宋体" w:cs="Times New Roman"/>
              <w:kern w:val="2"/>
              <w:szCs w:val="24"/>
              <w:lang w:val="en-US" w:eastAsia="zh-CN" w:bidi="ar-SA"/>
            </w:rPr>
            <w:fldChar w:fldCharType="separate"/>
          </w:r>
          <w:r>
            <w:rPr>
              <w:rFonts w:hint="eastAsia" w:ascii="Times New Roman" w:hAnsi="Times New Roman" w:eastAsia="黑体" w:cs="Times New Roman"/>
              <w:szCs w:val="24"/>
              <w:lang w:val="en-US" w:eastAsia="zh-CN"/>
            </w:rPr>
            <w:t>致谢</w:t>
          </w:r>
          <w:r>
            <w:tab/>
          </w:r>
          <w:r>
            <w:fldChar w:fldCharType="begin"/>
          </w:r>
          <w:r>
            <w:instrText xml:space="preserve"> PAGEREF _Toc3407 \h </w:instrText>
          </w:r>
          <w:r>
            <w:fldChar w:fldCharType="separate"/>
          </w:r>
          <w:r>
            <w:t>48</w:t>
          </w:r>
          <w:r>
            <w:fldChar w:fldCharType="end"/>
          </w:r>
          <w:r>
            <w:rPr>
              <w:rFonts w:hint="default" w:ascii="Times New Roman" w:hAnsi="Times New Roman" w:eastAsia="宋体" w:cs="Times New Roman"/>
              <w:kern w:val="2"/>
              <w:szCs w:val="24"/>
              <w:lang w:val="en-US" w:eastAsia="zh-CN" w:bidi="ar-SA"/>
            </w:rPr>
            <w:fldChar w:fldCharType="end"/>
          </w:r>
        </w:p>
        <w:p w14:paraId="0B74BC48">
          <w:pPr>
            <w:pStyle w:val="14"/>
            <w:tabs>
              <w:tab w:val="right" w:leader="dot" w:pos="8300"/>
              <w:tab w:val="clear" w:pos="8296"/>
            </w:tabs>
            <w:rPr>
              <w:rFonts w:hint="eastAsia" w:ascii="黑体" w:hAnsi="黑体" w:eastAsia="黑体" w:cs="黑体"/>
              <w:sz w:val="30"/>
              <w:szCs w:val="24"/>
              <w:lang w:val="en-US" w:eastAsia="zh-CN"/>
            </w:rPr>
          </w:pPr>
          <w:r>
            <w:rPr>
              <w:rFonts w:hint="default" w:ascii="Times New Roman" w:hAnsi="Times New Roman" w:eastAsia="宋体" w:cs="Times New Roman"/>
              <w:kern w:val="2"/>
              <w:szCs w:val="24"/>
              <w:lang w:val="en-US" w:eastAsia="zh-CN" w:bidi="ar-SA"/>
            </w:rPr>
            <w:fldChar w:fldCharType="end"/>
          </w:r>
          <w:bookmarkStart w:id="8" w:name="_Toc17582"/>
        </w:p>
      </w:sdtContent>
    </w:sdt>
    <w:p w14:paraId="56B511EC">
      <w:pPr>
        <w:keepNext w:val="0"/>
        <w:keepLines w:val="0"/>
        <w:pageBreakBefore w:val="0"/>
        <w:widowControl w:val="0"/>
        <w:kinsoku/>
        <w:wordWrap/>
        <w:overflowPunct/>
        <w:topLinePunct w:val="0"/>
        <w:autoSpaceDE/>
        <w:autoSpaceDN/>
        <w:bidi w:val="0"/>
        <w:adjustRightInd/>
        <w:snapToGrid/>
        <w:spacing w:line="480" w:lineRule="auto"/>
        <w:jc w:val="both"/>
        <w:textAlignment w:val="auto"/>
        <w:outlineLvl w:val="9"/>
        <w:rPr>
          <w:rFonts w:hint="eastAsia" w:ascii="黑体" w:hAnsi="黑体" w:eastAsia="黑体" w:cs="黑体"/>
          <w:sz w:val="30"/>
          <w:szCs w:val="24"/>
          <w:lang w:val="en-US" w:eastAsia="zh-CN"/>
        </w:rPr>
        <w:sectPr>
          <w:footerReference r:id="rId8" w:type="default"/>
          <w:pgSz w:w="11906" w:h="16838"/>
          <w:pgMar w:top="1440" w:right="1803" w:bottom="1440" w:left="1803" w:header="851" w:footer="992" w:gutter="0"/>
          <w:pgBorders>
            <w:top w:val="none" w:sz="0" w:space="0"/>
            <w:left w:val="none" w:sz="0" w:space="0"/>
            <w:bottom w:val="none" w:sz="0" w:space="0"/>
            <w:right w:val="none" w:sz="0" w:space="0"/>
          </w:pgBorders>
          <w:pgNumType w:fmt="lowerRoman" w:start="1"/>
          <w:cols w:space="0" w:num="1"/>
          <w:rtlGutter w:val="0"/>
          <w:docGrid w:type="lines" w:linePitch="312" w:charSpace="0"/>
        </w:sectPr>
      </w:pPr>
    </w:p>
    <w:p w14:paraId="23DB8BD0">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0"/>
        <w:rPr>
          <w:rFonts w:hint="eastAsia" w:ascii="黑体" w:hAnsi="黑体" w:eastAsia="黑体" w:cs="黑体"/>
          <w:sz w:val="30"/>
          <w:szCs w:val="24"/>
          <w:lang w:val="en-US" w:eastAsia="zh-CN"/>
        </w:rPr>
      </w:pPr>
      <w:bookmarkStart w:id="9" w:name="_Toc20614"/>
      <w:bookmarkStart w:id="10" w:name="_Toc26755"/>
      <w:r>
        <w:rPr>
          <w:rFonts w:hint="eastAsia" w:ascii="黑体" w:hAnsi="黑体" w:eastAsia="黑体" w:cs="黑体"/>
          <w:sz w:val="30"/>
          <w:szCs w:val="24"/>
          <w:lang w:val="en-US" w:eastAsia="zh-CN"/>
        </w:rPr>
        <w:t>1 绪论</w:t>
      </w:r>
      <w:bookmarkEnd w:id="8"/>
      <w:bookmarkEnd w:id="9"/>
      <w:bookmarkEnd w:id="10"/>
    </w:p>
    <w:p w14:paraId="38E9318A">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eastAsia" w:ascii="黑体" w:hAnsi="黑体" w:eastAsia="黑体" w:cs="黑体"/>
          <w:kern w:val="2"/>
          <w:sz w:val="28"/>
          <w:szCs w:val="28"/>
          <w:lang w:val="en-US" w:eastAsia="zh-CN" w:bidi="ar-SA"/>
        </w:rPr>
      </w:pPr>
      <w:bookmarkStart w:id="11" w:name="_Toc4066"/>
      <w:bookmarkStart w:id="12" w:name="_Toc10799"/>
      <w:r>
        <w:rPr>
          <w:rFonts w:hint="eastAsia" w:ascii="黑体" w:hAnsi="黑体" w:eastAsia="黑体" w:cs="黑体"/>
          <w:kern w:val="2"/>
          <w:sz w:val="28"/>
          <w:szCs w:val="28"/>
          <w:lang w:val="en-US" w:eastAsia="zh-CN" w:bidi="ar-SA"/>
        </w:rPr>
        <w:t>1.1 研究背景与意义</w:t>
      </w:r>
      <w:bookmarkEnd w:id="11"/>
      <w:bookmarkEnd w:id="12"/>
    </w:p>
    <w:p w14:paraId="1D4EFEA6">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3" w:name="_Toc23729"/>
      <w:bookmarkStart w:id="14" w:name="_Toc22444"/>
      <w:r>
        <w:rPr>
          <w:rFonts w:hint="eastAsia" w:ascii="Times New Roman" w:hAnsi="Times New Roman" w:eastAsia="黑体" w:cs="Times New Roman"/>
          <w:b w:val="0"/>
          <w:bCs w:val="0"/>
          <w:kern w:val="2"/>
          <w:sz w:val="24"/>
          <w:szCs w:val="24"/>
          <w:lang w:val="en-US" w:eastAsia="zh-CN" w:bidi="ar-SA"/>
        </w:rPr>
        <w:t>1.1.1 研究背景</w:t>
      </w:r>
      <w:bookmarkEnd w:id="13"/>
      <w:bookmarkEnd w:id="14"/>
    </w:p>
    <w:p w14:paraId="00425B3A">
      <w:pPr>
        <w:pStyle w:val="1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right="0" w:rightChars="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随着社会节奏的加速以及学业压力持续增多，大学生心理健康问题变得日益突出，已然成为高等教育里不容忽视的关键课题，依据相关调查说明，越来越多的高校学生在学习、人际关系以及就业等方面遭遇心理困扰，严重的情况下甚至会出现焦虑、抑郁等心理障碍，对其正常的学习与生活造成影响。</w:t>
      </w:r>
    </w:p>
    <w:p w14:paraId="0EC2DF2D">
      <w:pPr>
        <w:pStyle w:val="1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right="0" w:rightChars="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怎样有效且及时地察觉并干预学生的心理问题，已然成为高校心理健康教育需要解决的难题，传统的心理咨询服务主要依靠线下预约以及面对面咨询，此种方式在效率、覆盖面以及隐私保护等方面存在诸多欠缺，难以契合当下高校学生多样化、个性化的心理健康服务需求，远程心理咨询以及信息化管理的关键性更为明显</w:t>
      </w:r>
      <w:r>
        <w:rPr>
          <w:rFonts w:hint="eastAsia" w:ascii="Times New Roman" w:hAnsi="Times New Roman" w:eastAsia="宋体" w:cs="Times New Roman"/>
          <w:b w:val="0"/>
          <w:bCs w:val="0"/>
          <w:kern w:val="2"/>
          <w:sz w:val="24"/>
          <w:szCs w:val="24"/>
          <w:vertAlign w:val="superscript"/>
          <w:lang w:val="en-US" w:eastAsia="zh-CN" w:bidi="ar-SA"/>
        </w:rPr>
        <w:fldChar w:fldCharType="begin"/>
      </w:r>
      <w:r>
        <w:rPr>
          <w:rFonts w:hint="eastAsia" w:ascii="Times New Roman" w:hAnsi="Times New Roman" w:eastAsia="宋体" w:cs="Times New Roman"/>
          <w:b w:val="0"/>
          <w:bCs w:val="0"/>
          <w:kern w:val="2"/>
          <w:sz w:val="24"/>
          <w:szCs w:val="24"/>
          <w:vertAlign w:val="superscript"/>
          <w:lang w:val="en-US" w:eastAsia="zh-CN" w:bidi="ar-SA"/>
        </w:rPr>
        <w:instrText xml:space="preserve"> REF _Ref28202 \n \h </w:instrText>
      </w:r>
      <w:r>
        <w:rPr>
          <w:rFonts w:hint="eastAsia" w:ascii="Times New Roman" w:hAnsi="Times New Roman" w:eastAsia="宋体" w:cs="Times New Roman"/>
          <w:b w:val="0"/>
          <w:bCs w:val="0"/>
          <w:kern w:val="2"/>
          <w:sz w:val="24"/>
          <w:szCs w:val="24"/>
          <w:vertAlign w:val="superscript"/>
          <w:lang w:val="en-US" w:eastAsia="zh-CN" w:bidi="ar-SA"/>
        </w:rPr>
        <w:fldChar w:fldCharType="separate"/>
      </w:r>
      <w:r>
        <w:rPr>
          <w:rFonts w:hint="eastAsia" w:ascii="Times New Roman" w:hAnsi="Times New Roman" w:eastAsia="宋体" w:cs="Times New Roman"/>
          <w:b w:val="0"/>
          <w:bCs w:val="0"/>
          <w:kern w:val="2"/>
          <w:sz w:val="24"/>
          <w:szCs w:val="24"/>
          <w:vertAlign w:val="superscript"/>
          <w:lang w:val="en-US" w:eastAsia="zh-CN" w:bidi="ar-SA"/>
        </w:rPr>
        <w:t>[1]</w:t>
      </w:r>
      <w:r>
        <w:rPr>
          <w:rFonts w:hint="eastAsia" w:ascii="Times New Roman" w:hAnsi="Times New Roman" w:eastAsia="宋体" w:cs="Times New Roman"/>
          <w:b w:val="0"/>
          <w:bCs w:val="0"/>
          <w:kern w:val="2"/>
          <w:sz w:val="24"/>
          <w:szCs w:val="24"/>
          <w:vertAlign w:val="superscript"/>
          <w:lang w:val="en-US" w:eastAsia="zh-CN" w:bidi="ar-SA"/>
        </w:rPr>
        <w:fldChar w:fldCharType="end"/>
      </w:r>
      <w:r>
        <w:rPr>
          <w:rFonts w:hint="eastAsia" w:ascii="Times New Roman" w:hAnsi="Times New Roman" w:eastAsia="宋体" w:cs="Times New Roman"/>
          <w:b w:val="0"/>
          <w:bCs w:val="0"/>
          <w:kern w:val="2"/>
          <w:sz w:val="24"/>
          <w:szCs w:val="24"/>
          <w:lang w:val="en-US" w:eastAsia="zh-CN" w:bidi="ar-SA"/>
        </w:rPr>
        <w:t>。</w:t>
      </w:r>
    </w:p>
    <w:p w14:paraId="0944DC19">
      <w:pPr>
        <w:pStyle w:val="1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right="0" w:rightChars="0" w:firstLine="480" w:firstLineChars="200"/>
        <w:jc w:val="left"/>
        <w:textAlignment w:val="auto"/>
        <w:rPr>
          <w:rFonts w:hint="eastAsia"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借助信息技术手段，构建一个功能完备、安全可靠且使用便捷的校园心理健康管理平台变得十分迫切</w:t>
      </w:r>
      <w:r>
        <w:rPr>
          <w:rFonts w:hint="eastAsia" w:cs="Times New Roman"/>
          <w:b w:val="0"/>
          <w:bCs w:val="0"/>
          <w:kern w:val="2"/>
          <w:sz w:val="24"/>
          <w:szCs w:val="24"/>
          <w:lang w:val="en-US" w:eastAsia="zh-CN" w:bidi="ar-SA"/>
        </w:rPr>
        <w:t>。</w:t>
      </w:r>
    </w:p>
    <w:p w14:paraId="623CDB7F">
      <w:pPr>
        <w:pStyle w:val="1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right="0" w:rightChars="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Spring Boot作为当前广泛运用的轻量级Java开发框架，有上手快、配置简洁、易于部署等特性，特别适宜用于快速开发和部署中小型应用系统，基于Spring Boot技术开发的校园心理健康网站，可整合心理测评、咨询预约、在线互动、数据统计与分析等功能，为学生提供一个安全、温暖且易于访问的心理支持平台</w:t>
      </w:r>
      <w:r>
        <w:rPr>
          <w:rFonts w:hint="eastAsia" w:ascii="Times New Roman" w:hAnsi="Times New Roman" w:eastAsia="宋体" w:cs="Times New Roman"/>
          <w:b w:val="0"/>
          <w:bCs w:val="0"/>
          <w:kern w:val="2"/>
          <w:sz w:val="24"/>
          <w:szCs w:val="24"/>
          <w:vertAlign w:val="superscript"/>
          <w:lang w:val="en-US" w:eastAsia="zh-CN" w:bidi="ar-SA"/>
        </w:rPr>
        <w:fldChar w:fldCharType="begin"/>
      </w:r>
      <w:r>
        <w:rPr>
          <w:rFonts w:hint="eastAsia" w:ascii="Times New Roman" w:hAnsi="Times New Roman" w:eastAsia="宋体" w:cs="Times New Roman"/>
          <w:b w:val="0"/>
          <w:bCs w:val="0"/>
          <w:kern w:val="2"/>
          <w:sz w:val="24"/>
          <w:szCs w:val="24"/>
          <w:vertAlign w:val="superscript"/>
          <w:lang w:val="en-US" w:eastAsia="zh-CN" w:bidi="ar-SA"/>
        </w:rPr>
        <w:instrText xml:space="preserve"> REF _Ref28519 \n \h </w:instrText>
      </w:r>
      <w:r>
        <w:rPr>
          <w:rFonts w:hint="eastAsia" w:ascii="Times New Roman" w:hAnsi="Times New Roman" w:eastAsia="宋体" w:cs="Times New Roman"/>
          <w:b w:val="0"/>
          <w:bCs w:val="0"/>
          <w:kern w:val="2"/>
          <w:sz w:val="24"/>
          <w:szCs w:val="24"/>
          <w:vertAlign w:val="superscript"/>
          <w:lang w:val="en-US" w:eastAsia="zh-CN" w:bidi="ar-SA"/>
        </w:rPr>
        <w:fldChar w:fldCharType="separate"/>
      </w:r>
      <w:r>
        <w:rPr>
          <w:rFonts w:hint="eastAsia" w:ascii="Times New Roman" w:hAnsi="Times New Roman" w:eastAsia="宋体" w:cs="Times New Roman"/>
          <w:b w:val="0"/>
          <w:bCs w:val="0"/>
          <w:kern w:val="2"/>
          <w:sz w:val="24"/>
          <w:szCs w:val="24"/>
          <w:vertAlign w:val="superscript"/>
          <w:lang w:val="en-US" w:eastAsia="zh-CN" w:bidi="ar-SA"/>
        </w:rPr>
        <w:t>[2]</w:t>
      </w:r>
      <w:r>
        <w:rPr>
          <w:rFonts w:hint="eastAsia" w:ascii="Times New Roman" w:hAnsi="Times New Roman" w:eastAsia="宋体" w:cs="Times New Roman"/>
          <w:b w:val="0"/>
          <w:bCs w:val="0"/>
          <w:kern w:val="2"/>
          <w:sz w:val="24"/>
          <w:szCs w:val="24"/>
          <w:vertAlign w:val="superscript"/>
          <w:lang w:val="en-US" w:eastAsia="zh-CN" w:bidi="ar-SA"/>
        </w:rPr>
        <w:fldChar w:fldCharType="end"/>
      </w:r>
      <w:r>
        <w:rPr>
          <w:rFonts w:hint="eastAsia" w:ascii="Times New Roman" w:hAnsi="Times New Roman" w:eastAsia="宋体" w:cs="Times New Roman"/>
          <w:b w:val="0"/>
          <w:bCs w:val="0"/>
          <w:kern w:val="2"/>
          <w:sz w:val="24"/>
          <w:szCs w:val="24"/>
          <w:lang w:val="en-US" w:eastAsia="zh-CN" w:bidi="ar-SA"/>
        </w:rPr>
        <w:t>，同时也为心理辅导员提供高效的管理工具，提升整个高校心理健康教育的质量和效率。</w:t>
      </w:r>
    </w:p>
    <w:p w14:paraId="48F0D3E9">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15" w:name="_Toc14606"/>
      <w:bookmarkStart w:id="16" w:name="_Toc22629"/>
      <w:r>
        <w:rPr>
          <w:rFonts w:hint="eastAsia" w:ascii="Times New Roman" w:hAnsi="Times New Roman" w:eastAsia="黑体" w:cs="Times New Roman"/>
          <w:b w:val="0"/>
          <w:bCs w:val="0"/>
          <w:kern w:val="2"/>
          <w:sz w:val="24"/>
          <w:szCs w:val="24"/>
          <w:lang w:val="en-US" w:eastAsia="zh-CN" w:bidi="ar-SA"/>
        </w:rPr>
        <w:t xml:space="preserve">1.1.2 </w:t>
      </w:r>
      <w:r>
        <w:rPr>
          <w:rFonts w:hint="default" w:ascii="Times New Roman" w:hAnsi="Times New Roman" w:eastAsia="黑体" w:cs="Times New Roman"/>
          <w:b w:val="0"/>
          <w:bCs w:val="0"/>
          <w:kern w:val="2"/>
          <w:sz w:val="24"/>
          <w:szCs w:val="24"/>
          <w:lang w:val="en-US" w:eastAsia="zh-CN" w:bidi="ar-SA"/>
        </w:rPr>
        <w:t>研究意义</w:t>
      </w:r>
      <w:bookmarkEnd w:id="15"/>
      <w:bookmarkEnd w:id="16"/>
    </w:p>
    <w:p w14:paraId="32C6B000">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近些年来，大学生心理健康方面的问题变得日益受到社会各个层面的关注，随着社会压力不断增大以及学业竞争日益激烈，越来越多的学生遭遇心理困扰，像焦虑、抑郁、孤独之类的情况，然而鉴于传统心理咨询方式存在的局限，如资源有限、预约麻烦、隐私方面有所顾虑等，不少学生没能及时得到专业帮助。构建一个依托Spring Boot的校园心理健康网站，可为学生给予在线心理评估、咨询预约、心理知识科普等服务，提升心理健康服务的可及性与便利性，</w:t>
      </w:r>
    </w:p>
    <w:p w14:paraId="355D0B88">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该系统的构建可缓解校园心理健康资源不足的状况，还可以融合现代信息技术，比如大数据分析、人工智能问答系统等，达成智能化的心理健康服务。借助对本项目的研究与实施，可为高校心理健康服务提供一种全新的解决方案，提高大学生的心理健康水平。</w:t>
      </w:r>
    </w:p>
    <w:p w14:paraId="01285079">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7" w:name="_Toc29002"/>
      <w:bookmarkStart w:id="18" w:name="_Toc22686"/>
      <w:r>
        <w:rPr>
          <w:rFonts w:hint="default" w:ascii="黑体" w:hAnsi="黑体" w:eastAsia="黑体" w:cs="黑体"/>
          <w:kern w:val="2"/>
          <w:sz w:val="28"/>
          <w:szCs w:val="28"/>
          <w:lang w:val="en-US" w:eastAsia="zh-CN" w:bidi="ar-SA"/>
        </w:rPr>
        <w:t>1.2 国内外研究现状</w:t>
      </w:r>
      <w:bookmarkEnd w:id="17"/>
      <w:bookmarkEnd w:id="18"/>
    </w:p>
    <w:p w14:paraId="10BFF28B">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9" w:name="_Toc24460"/>
      <w:bookmarkStart w:id="20" w:name="_Toc14071"/>
      <w:r>
        <w:rPr>
          <w:rFonts w:hint="eastAsia" w:ascii="Times New Roman" w:hAnsi="Times New Roman" w:eastAsia="黑体" w:cs="Times New Roman"/>
          <w:b w:val="0"/>
          <w:bCs w:val="0"/>
          <w:kern w:val="2"/>
          <w:sz w:val="24"/>
          <w:szCs w:val="24"/>
          <w:lang w:val="en-US" w:eastAsia="zh-CN" w:bidi="ar-SA"/>
        </w:rPr>
        <w:t xml:space="preserve">1.2.1 </w:t>
      </w:r>
      <w:r>
        <w:rPr>
          <w:rFonts w:hint="default" w:ascii="Times New Roman" w:hAnsi="Times New Roman" w:eastAsia="黑体" w:cs="Times New Roman"/>
          <w:b w:val="0"/>
          <w:bCs w:val="0"/>
          <w:kern w:val="2"/>
          <w:sz w:val="24"/>
          <w:szCs w:val="24"/>
          <w:lang w:val="en-US" w:eastAsia="zh-CN" w:bidi="ar-SA"/>
        </w:rPr>
        <w:t>国内研究现状</w:t>
      </w:r>
      <w:bookmarkEnd w:id="19"/>
      <w:bookmarkEnd w:id="20"/>
    </w:p>
    <w:p w14:paraId="227CF44C">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国内在心理健康服务信息化方面展开了诸多探索，取得了一些成果，近些年来，不少高校陆续设立了心理健康中心，还借助互联网技术推出了线上心理咨询预约系统，部分研究者着手探索人工智能在心理健康领域的应用，像情感分析、智能问答以及心理测评等，不过现有的系统一般功能比较单一，缺少智能化分析能力，难以有效契合学生多样化的心理健康需求。</w:t>
      </w:r>
    </w:p>
    <w:p w14:paraId="4B78942E">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21" w:name="_Toc4881"/>
      <w:bookmarkStart w:id="22" w:name="_Toc3151"/>
      <w:r>
        <w:rPr>
          <w:rFonts w:hint="eastAsia" w:ascii="Times New Roman" w:hAnsi="Times New Roman" w:eastAsia="黑体" w:cs="Times New Roman"/>
          <w:b w:val="0"/>
          <w:bCs w:val="0"/>
          <w:kern w:val="2"/>
          <w:sz w:val="24"/>
          <w:szCs w:val="24"/>
          <w:lang w:val="en-US" w:eastAsia="zh-CN" w:bidi="ar-SA"/>
        </w:rPr>
        <w:t xml:space="preserve">1.2.2 </w:t>
      </w:r>
      <w:r>
        <w:rPr>
          <w:rFonts w:hint="default" w:ascii="Times New Roman" w:hAnsi="Times New Roman" w:eastAsia="黑体" w:cs="Times New Roman"/>
          <w:b w:val="0"/>
          <w:bCs w:val="0"/>
          <w:kern w:val="2"/>
          <w:sz w:val="24"/>
          <w:szCs w:val="24"/>
          <w:lang w:val="en-US" w:eastAsia="zh-CN" w:bidi="ar-SA"/>
        </w:rPr>
        <w:t>国外研究现状</w:t>
      </w:r>
      <w:bookmarkEnd w:id="21"/>
      <w:bookmarkEnd w:id="22"/>
    </w:p>
    <w:p w14:paraId="6338923A">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国外高校在心理健康服务数字化方面的</w:t>
      </w:r>
      <w:r>
        <w:rPr>
          <w:rFonts w:hint="eastAsia" w:cs="Times New Roman"/>
          <w:b w:val="0"/>
          <w:bCs w:val="0"/>
          <w:kern w:val="2"/>
          <w:sz w:val="24"/>
          <w:szCs w:val="24"/>
          <w:lang w:val="en-US" w:eastAsia="zh-CN" w:bidi="ar-SA"/>
        </w:rPr>
        <w:t>发展已经相对成熟了</w:t>
      </w:r>
      <w:r>
        <w:rPr>
          <w:rFonts w:hint="eastAsia" w:ascii="Times New Roman" w:hAnsi="Times New Roman" w:eastAsia="宋体" w:cs="Times New Roman"/>
          <w:b w:val="0"/>
          <w:bCs w:val="0"/>
          <w:kern w:val="2"/>
          <w:sz w:val="24"/>
          <w:szCs w:val="24"/>
          <w:lang w:val="en-US" w:eastAsia="zh-CN" w:bidi="ar-SA"/>
        </w:rPr>
        <w:t>，</w:t>
      </w:r>
      <w:r>
        <w:rPr>
          <w:rFonts w:hint="eastAsia" w:cs="Times New Roman"/>
          <w:b w:val="0"/>
          <w:bCs w:val="0"/>
          <w:kern w:val="2"/>
          <w:sz w:val="24"/>
          <w:szCs w:val="24"/>
          <w:lang w:val="en-US" w:eastAsia="zh-CN" w:bidi="ar-SA"/>
        </w:rPr>
        <w:t>已经有相当多的</w:t>
      </w:r>
      <w:r>
        <w:rPr>
          <w:rFonts w:hint="eastAsia" w:ascii="Times New Roman" w:hAnsi="Times New Roman" w:eastAsia="宋体" w:cs="Times New Roman"/>
          <w:b w:val="0"/>
          <w:bCs w:val="0"/>
          <w:kern w:val="2"/>
          <w:sz w:val="24"/>
          <w:szCs w:val="24"/>
          <w:lang w:val="en-US" w:eastAsia="zh-CN" w:bidi="ar-SA"/>
        </w:rPr>
        <w:t>大学构建</w:t>
      </w:r>
      <w:r>
        <w:rPr>
          <w:rFonts w:hint="eastAsia" w:cs="Times New Roman"/>
          <w:b w:val="0"/>
          <w:bCs w:val="0"/>
          <w:kern w:val="2"/>
          <w:sz w:val="24"/>
          <w:szCs w:val="24"/>
          <w:lang w:val="en-US" w:eastAsia="zh-CN" w:bidi="ar-SA"/>
        </w:rPr>
        <w:t>了比</w:t>
      </w:r>
      <w:r>
        <w:rPr>
          <w:rFonts w:hint="eastAsia" w:ascii="Times New Roman" w:hAnsi="Times New Roman" w:eastAsia="宋体" w:cs="Times New Roman"/>
          <w:b w:val="0"/>
          <w:bCs w:val="0"/>
          <w:kern w:val="2"/>
          <w:sz w:val="24"/>
          <w:szCs w:val="24"/>
          <w:lang w:val="en-US" w:eastAsia="zh-CN" w:bidi="ar-SA"/>
        </w:rPr>
        <w:t>较完备的在线心理健康支持系统，</w:t>
      </w:r>
      <w:r>
        <w:rPr>
          <w:rFonts w:hint="eastAsia" w:cs="Times New Roman"/>
          <w:b w:val="0"/>
          <w:bCs w:val="0"/>
          <w:kern w:val="2"/>
          <w:sz w:val="24"/>
          <w:szCs w:val="24"/>
          <w:lang w:val="en-US" w:eastAsia="zh-CN" w:bidi="ar-SA"/>
        </w:rPr>
        <w:t>比如在</w:t>
      </w:r>
      <w:r>
        <w:rPr>
          <w:rFonts w:hint="eastAsia" w:ascii="Times New Roman" w:hAnsi="Times New Roman" w:eastAsia="宋体" w:cs="Times New Roman"/>
          <w:b w:val="0"/>
          <w:bCs w:val="0"/>
          <w:kern w:val="2"/>
          <w:sz w:val="24"/>
          <w:szCs w:val="24"/>
          <w:lang w:val="en-US" w:eastAsia="zh-CN" w:bidi="ar-SA"/>
        </w:rPr>
        <w:t>欧美</w:t>
      </w:r>
      <w:r>
        <w:rPr>
          <w:rFonts w:hint="eastAsia" w:cs="Times New Roman"/>
          <w:b w:val="0"/>
          <w:bCs w:val="0"/>
          <w:kern w:val="2"/>
          <w:sz w:val="24"/>
          <w:szCs w:val="24"/>
          <w:lang w:val="en-US" w:eastAsia="zh-CN" w:bidi="ar-SA"/>
        </w:rPr>
        <w:t>国家的</w:t>
      </w:r>
      <w:r>
        <w:rPr>
          <w:rFonts w:hint="eastAsia" w:ascii="Times New Roman" w:hAnsi="Times New Roman" w:eastAsia="宋体" w:cs="Times New Roman"/>
          <w:b w:val="0"/>
          <w:bCs w:val="0"/>
          <w:kern w:val="2"/>
          <w:sz w:val="24"/>
          <w:szCs w:val="24"/>
          <w:lang w:val="en-US" w:eastAsia="zh-CN" w:bidi="ar-SA"/>
        </w:rPr>
        <w:t>一些高校推出了</w:t>
      </w:r>
      <w:r>
        <w:rPr>
          <w:rFonts w:hint="eastAsia" w:cs="Times New Roman"/>
          <w:b w:val="0"/>
          <w:bCs w:val="0"/>
          <w:kern w:val="2"/>
          <w:sz w:val="24"/>
          <w:szCs w:val="24"/>
          <w:lang w:val="en-US" w:eastAsia="zh-CN" w:bidi="ar-SA"/>
        </w:rPr>
        <w:t>结合</w:t>
      </w:r>
      <w:r>
        <w:rPr>
          <w:rFonts w:hint="eastAsia" w:ascii="Times New Roman" w:hAnsi="Times New Roman" w:eastAsia="宋体" w:cs="Times New Roman"/>
          <w:b w:val="0"/>
          <w:bCs w:val="0"/>
          <w:kern w:val="2"/>
          <w:sz w:val="24"/>
          <w:szCs w:val="24"/>
          <w:lang w:val="en-US" w:eastAsia="zh-CN" w:bidi="ar-SA"/>
        </w:rPr>
        <w:t>人工智能的心理健康应用，有智能心理测评与情绪分析等功能，</w:t>
      </w:r>
      <w:r>
        <w:rPr>
          <w:rFonts w:hint="eastAsia" w:cs="Times New Roman"/>
          <w:b w:val="0"/>
          <w:bCs w:val="0"/>
          <w:kern w:val="2"/>
          <w:sz w:val="24"/>
          <w:szCs w:val="24"/>
          <w:lang w:val="en-US" w:eastAsia="zh-CN" w:bidi="ar-SA"/>
        </w:rPr>
        <w:t>亚洲</w:t>
      </w:r>
      <w:r>
        <w:rPr>
          <w:rFonts w:hint="eastAsia" w:ascii="Times New Roman" w:hAnsi="Times New Roman" w:eastAsia="宋体" w:cs="Times New Roman"/>
          <w:b w:val="0"/>
          <w:bCs w:val="0"/>
          <w:kern w:val="2"/>
          <w:sz w:val="24"/>
          <w:szCs w:val="24"/>
          <w:lang w:val="en-US" w:eastAsia="zh-CN" w:bidi="ar-SA"/>
        </w:rPr>
        <w:t>一些国家也在积极开展相关研究，借助机器学习和自然语言处理技术</w:t>
      </w:r>
      <w:r>
        <w:rPr>
          <w:rFonts w:hint="eastAsia" w:cs="Times New Roman"/>
          <w:b w:val="0"/>
          <w:bCs w:val="0"/>
          <w:kern w:val="2"/>
          <w:sz w:val="24"/>
          <w:szCs w:val="24"/>
          <w:lang w:val="en-US" w:eastAsia="zh-CN" w:bidi="ar-SA"/>
        </w:rPr>
        <w:t>不断去</w:t>
      </w:r>
      <w:r>
        <w:rPr>
          <w:rFonts w:hint="eastAsia" w:ascii="Times New Roman" w:hAnsi="Times New Roman" w:eastAsia="宋体" w:cs="Times New Roman"/>
          <w:b w:val="0"/>
          <w:bCs w:val="0"/>
          <w:kern w:val="2"/>
          <w:sz w:val="24"/>
          <w:szCs w:val="24"/>
          <w:lang w:val="en-US" w:eastAsia="zh-CN" w:bidi="ar-SA"/>
        </w:rPr>
        <w:t>优化心理咨询服务。然而</w:t>
      </w:r>
      <w:r>
        <w:rPr>
          <w:rFonts w:hint="eastAsia" w:cs="Times New Roman"/>
          <w:b w:val="0"/>
          <w:bCs w:val="0"/>
          <w:kern w:val="2"/>
          <w:sz w:val="24"/>
          <w:szCs w:val="24"/>
          <w:lang w:val="en-US" w:eastAsia="zh-CN" w:bidi="ar-SA"/>
        </w:rPr>
        <w:t>现在的大</w:t>
      </w:r>
      <w:r>
        <w:rPr>
          <w:rFonts w:hint="eastAsia" w:ascii="Times New Roman" w:hAnsi="Times New Roman" w:eastAsia="宋体" w:cs="Times New Roman"/>
          <w:b w:val="0"/>
          <w:bCs w:val="0"/>
          <w:kern w:val="2"/>
          <w:sz w:val="24"/>
          <w:szCs w:val="24"/>
          <w:lang w:val="en-US" w:eastAsia="zh-CN" w:bidi="ar-SA"/>
        </w:rPr>
        <w:t>多数系统仍依赖传统</w:t>
      </w:r>
      <w:r>
        <w:rPr>
          <w:rFonts w:hint="eastAsia" w:cs="Times New Roman"/>
          <w:b w:val="0"/>
          <w:bCs w:val="0"/>
          <w:kern w:val="2"/>
          <w:sz w:val="24"/>
          <w:szCs w:val="24"/>
          <w:lang w:val="en-US" w:eastAsia="zh-CN" w:bidi="ar-SA"/>
        </w:rPr>
        <w:t>的</w:t>
      </w:r>
      <w:r>
        <w:rPr>
          <w:rFonts w:hint="eastAsia" w:ascii="Times New Roman" w:hAnsi="Times New Roman" w:eastAsia="宋体" w:cs="Times New Roman"/>
          <w:b w:val="0"/>
          <w:bCs w:val="0"/>
          <w:kern w:val="2"/>
          <w:sz w:val="24"/>
          <w:szCs w:val="24"/>
          <w:lang w:val="en-US" w:eastAsia="zh-CN" w:bidi="ar-SA"/>
        </w:rPr>
        <w:t>心理学理论，</w:t>
      </w:r>
      <w:r>
        <w:rPr>
          <w:rFonts w:hint="eastAsia" w:cs="Times New Roman"/>
          <w:b w:val="0"/>
          <w:bCs w:val="0"/>
          <w:kern w:val="2"/>
          <w:sz w:val="24"/>
          <w:szCs w:val="24"/>
          <w:lang w:val="en-US" w:eastAsia="zh-CN" w:bidi="ar-SA"/>
        </w:rPr>
        <w:t>并没有</w:t>
      </w:r>
      <w:r>
        <w:rPr>
          <w:rFonts w:hint="eastAsia" w:ascii="Times New Roman" w:hAnsi="Times New Roman" w:eastAsia="宋体" w:cs="Times New Roman"/>
          <w:b w:val="0"/>
          <w:bCs w:val="0"/>
          <w:kern w:val="2"/>
          <w:sz w:val="24"/>
          <w:szCs w:val="24"/>
          <w:lang w:val="en-US" w:eastAsia="zh-CN" w:bidi="ar-SA"/>
        </w:rPr>
        <w:t>充分发挥大数据和深度学习的优势。</w:t>
      </w:r>
    </w:p>
    <w:p w14:paraId="015C5B0C">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23" w:name="_Toc29714"/>
      <w:bookmarkStart w:id="24" w:name="_Toc21199"/>
      <w:r>
        <w:rPr>
          <w:rFonts w:hint="eastAsia" w:ascii="黑体" w:hAnsi="黑体" w:eastAsia="黑体" w:cs="黑体"/>
          <w:kern w:val="2"/>
          <w:sz w:val="28"/>
          <w:szCs w:val="28"/>
          <w:lang w:val="en-US" w:eastAsia="zh-CN" w:bidi="ar-SA"/>
        </w:rPr>
        <w:t>1.3 主要研究内容</w:t>
      </w:r>
      <w:bookmarkEnd w:id="23"/>
      <w:bookmarkEnd w:id="24"/>
    </w:p>
    <w:p w14:paraId="30DA92FF">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本研究主要围绕以下内容展开：</w:t>
      </w:r>
    </w:p>
    <w:p w14:paraId="7749A3B4">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25" w:name="_Toc16908"/>
      <w:bookmarkStart w:id="26" w:name="_Toc15121"/>
      <w:bookmarkStart w:id="27" w:name="_Toc9380"/>
      <w:r>
        <w:rPr>
          <w:rFonts w:hint="eastAsia" w:ascii="Times New Roman" w:hAnsi="Times New Roman" w:eastAsia="黑体" w:cs="Times New Roman"/>
          <w:b w:val="0"/>
          <w:bCs w:val="0"/>
          <w:kern w:val="2"/>
          <w:sz w:val="24"/>
          <w:szCs w:val="24"/>
          <w:lang w:val="en-US" w:eastAsia="zh-CN" w:bidi="ar-SA"/>
        </w:rPr>
        <w:t>1.3.1 系统</w:t>
      </w:r>
      <w:r>
        <w:rPr>
          <w:rFonts w:hint="default" w:ascii="Times New Roman" w:hAnsi="Times New Roman" w:eastAsia="黑体" w:cs="Times New Roman"/>
          <w:b w:val="0"/>
          <w:bCs w:val="0"/>
          <w:kern w:val="2"/>
          <w:sz w:val="24"/>
          <w:szCs w:val="24"/>
          <w:lang w:val="en-US" w:eastAsia="zh-CN" w:bidi="ar-SA"/>
        </w:rPr>
        <w:t>需求分析</w:t>
      </w:r>
      <w:bookmarkEnd w:id="25"/>
      <w:bookmarkEnd w:id="26"/>
      <w:bookmarkEnd w:id="27"/>
    </w:p>
    <w:p w14:paraId="24F328CF">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为了可精确把握高校学生在心理健康服务方面的实际需求状况，此次研究采用问卷调查与访谈相互结合的方式来收集用户反馈信息，问卷设计主要是围绕学生心理困扰的类型、使用习惯以及功能期待咨询等方面来进行开展的，最终总共设计出了10份有效问卷，在访谈环节中与学生进行了比较深入的交流，有同学提到</w:t>
      </w:r>
      <w:r>
        <w:rPr>
          <w:rFonts w:hint="eastAsia" w:cs="Times New Roman"/>
          <w:b w:val="0"/>
          <w:bCs w:val="0"/>
          <w:kern w:val="2"/>
          <w:sz w:val="24"/>
          <w:szCs w:val="24"/>
          <w:lang w:val="en-US" w:eastAsia="zh-CN" w:bidi="ar-SA"/>
        </w:rPr>
        <w:t>“</w:t>
      </w:r>
      <w:r>
        <w:rPr>
          <w:rFonts w:hint="default" w:ascii="Times New Roman" w:hAnsi="Times New Roman" w:eastAsia="宋体" w:cs="Times New Roman"/>
          <w:b w:val="0"/>
          <w:bCs w:val="0"/>
          <w:kern w:val="2"/>
          <w:sz w:val="24"/>
          <w:szCs w:val="24"/>
          <w:lang w:val="en-US" w:eastAsia="zh-CN" w:bidi="ar-SA"/>
        </w:rPr>
        <w:t>不想让别人知道自己存在心理问题</w:t>
      </w:r>
      <w:r>
        <w:rPr>
          <w:rFonts w:hint="eastAsia" w:cs="Times New Roman"/>
          <w:b w:val="0"/>
          <w:bCs w:val="0"/>
          <w:kern w:val="2"/>
          <w:sz w:val="24"/>
          <w:szCs w:val="24"/>
          <w:lang w:val="en-US" w:eastAsia="zh-CN" w:bidi="ar-SA"/>
        </w:rPr>
        <w:t>”</w:t>
      </w:r>
      <w:r>
        <w:rPr>
          <w:rFonts w:hint="default" w:ascii="Times New Roman" w:hAnsi="Times New Roman" w:eastAsia="宋体" w:cs="Times New Roman"/>
          <w:b w:val="0"/>
          <w:bCs w:val="0"/>
          <w:kern w:val="2"/>
          <w:sz w:val="24"/>
          <w:szCs w:val="24"/>
          <w:lang w:val="en-US" w:eastAsia="zh-CN" w:bidi="ar-SA"/>
        </w:rPr>
        <w:t>，这一情况突出了隐私保护的意义。结合调研所得到的结果，本研究确定了系统的核心功能模块，其中</w:t>
      </w:r>
      <w:r>
        <w:rPr>
          <w:rFonts w:hint="eastAsia" w:cs="Times New Roman"/>
          <w:b w:val="0"/>
          <w:bCs w:val="0"/>
          <w:kern w:val="2"/>
          <w:sz w:val="24"/>
          <w:szCs w:val="24"/>
          <w:lang w:val="en-US" w:eastAsia="zh-CN" w:bidi="ar-SA"/>
        </w:rPr>
        <w:t>包</w:t>
      </w:r>
      <w:r>
        <w:rPr>
          <w:rFonts w:hint="default" w:ascii="Times New Roman" w:hAnsi="Times New Roman" w:eastAsia="宋体" w:cs="Times New Roman"/>
          <w:b w:val="0"/>
          <w:bCs w:val="0"/>
          <w:kern w:val="2"/>
          <w:sz w:val="24"/>
          <w:szCs w:val="24"/>
          <w:lang w:val="en-US" w:eastAsia="zh-CN" w:bidi="ar-SA"/>
        </w:rPr>
        <w:t>括心理健康、咨询预约系统以及心理知识科普等方面，同时特别注重隐私保护以及对高风险访问的支持，凭借剖析高校现有的心理健康管理模式，对线上系统的咨询评估与改进方向进行评估，为后续的设计奠定基础。</w:t>
      </w:r>
    </w:p>
    <w:p w14:paraId="530A0BDE">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p>
    <w:p w14:paraId="6B777750">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28" w:name="_Toc20990"/>
      <w:bookmarkStart w:id="29" w:name="_Toc2724"/>
      <w:bookmarkStart w:id="30" w:name="_Toc5209"/>
      <w:r>
        <w:rPr>
          <w:rFonts w:hint="eastAsia" w:ascii="Times New Roman" w:hAnsi="Times New Roman" w:eastAsia="黑体" w:cs="Times New Roman"/>
          <w:b w:val="0"/>
          <w:bCs w:val="0"/>
          <w:kern w:val="2"/>
          <w:sz w:val="24"/>
          <w:szCs w:val="24"/>
          <w:lang w:val="en-US" w:eastAsia="zh-CN" w:bidi="ar-SA"/>
        </w:rPr>
        <w:t xml:space="preserve">1.3.2 </w:t>
      </w:r>
      <w:r>
        <w:rPr>
          <w:rFonts w:hint="default" w:ascii="Times New Roman" w:hAnsi="Times New Roman" w:eastAsia="黑体" w:cs="Times New Roman"/>
          <w:b w:val="0"/>
          <w:bCs w:val="0"/>
          <w:kern w:val="2"/>
          <w:sz w:val="24"/>
          <w:szCs w:val="24"/>
          <w:lang w:val="en-US" w:eastAsia="zh-CN" w:bidi="ar-SA"/>
        </w:rPr>
        <w:t>系统设计</w:t>
      </w:r>
      <w:bookmarkEnd w:id="28"/>
      <w:bookmarkEnd w:id="29"/>
      <w:bookmarkEnd w:id="30"/>
    </w:p>
    <w:p w14:paraId="7C9F088C">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cs="Times New Roman"/>
          <w:b w:val="0"/>
          <w:bCs w:val="0"/>
          <w:kern w:val="2"/>
          <w:sz w:val="24"/>
          <w:szCs w:val="24"/>
          <w:vertAlign w:val="baseline"/>
          <w:lang w:val="en-US" w:eastAsia="zh-CN" w:bidi="ar-SA"/>
        </w:rPr>
      </w:pPr>
      <w:r>
        <w:rPr>
          <w:rFonts w:hint="default" w:cs="Times New Roman"/>
          <w:b w:val="0"/>
          <w:bCs w:val="0"/>
          <w:kern w:val="2"/>
          <w:sz w:val="24"/>
          <w:szCs w:val="24"/>
          <w:vertAlign w:val="baseline"/>
          <w:lang w:val="en-US" w:eastAsia="zh-CN" w:bidi="ar-SA"/>
        </w:rPr>
        <w:t>系统后端运用Spring Boot框架开展开发工作，前端借助Vue.js来达成用户界面的构建，如此设计提升了系统的扩展性以及可维护性，也为后续功能的迭代升级做好了准备，在数据库方面，选用MySQL以及MongoDB作为数据存储方案，在表结构设计的移植过程中，着重关注用户信息与评估数据的分类</w:t>
      </w:r>
      <w:r>
        <w:rPr>
          <w:rFonts w:hint="eastAsia" w:ascii="Times New Roman" w:hAnsi="Times New Roman" w:eastAsia="宋体" w:cs="Times New Roman"/>
          <w:b w:val="0"/>
          <w:bCs w:val="0"/>
          <w:kern w:val="2"/>
          <w:sz w:val="24"/>
          <w:szCs w:val="24"/>
          <w:lang w:val="en-US" w:eastAsia="zh-CN" w:bidi="ar-SA"/>
        </w:rPr>
        <w:t>存储</w:t>
      </w:r>
      <w:r>
        <w:rPr>
          <w:rFonts w:hint="eastAsia" w:ascii="Times New Roman" w:hAnsi="Times New Roman" w:eastAsia="宋体" w:cs="Times New Roman"/>
          <w:b w:val="0"/>
          <w:bCs w:val="0"/>
          <w:kern w:val="2"/>
          <w:sz w:val="24"/>
          <w:szCs w:val="24"/>
          <w:vertAlign w:val="superscript"/>
          <w:lang w:val="en-US" w:eastAsia="zh-CN" w:bidi="ar-SA"/>
        </w:rPr>
        <w:fldChar w:fldCharType="begin"/>
      </w:r>
      <w:r>
        <w:rPr>
          <w:rFonts w:hint="eastAsia" w:ascii="Times New Roman" w:hAnsi="Times New Roman" w:eastAsia="宋体" w:cs="Times New Roman"/>
          <w:b w:val="0"/>
          <w:bCs w:val="0"/>
          <w:kern w:val="2"/>
          <w:sz w:val="24"/>
          <w:szCs w:val="24"/>
          <w:vertAlign w:val="superscript"/>
          <w:lang w:val="en-US" w:eastAsia="zh-CN" w:bidi="ar-SA"/>
        </w:rPr>
        <w:instrText xml:space="preserve"> REF _Ref28673 \r \h </w:instrText>
      </w:r>
      <w:r>
        <w:rPr>
          <w:rFonts w:hint="eastAsia" w:ascii="Times New Roman" w:hAnsi="Times New Roman" w:eastAsia="宋体" w:cs="Times New Roman"/>
          <w:b w:val="0"/>
          <w:bCs w:val="0"/>
          <w:kern w:val="2"/>
          <w:sz w:val="24"/>
          <w:szCs w:val="24"/>
          <w:vertAlign w:val="superscript"/>
          <w:lang w:val="en-US" w:eastAsia="zh-CN" w:bidi="ar-SA"/>
        </w:rPr>
        <w:fldChar w:fldCharType="separate"/>
      </w:r>
      <w:r>
        <w:rPr>
          <w:rFonts w:hint="eastAsia" w:ascii="Times New Roman" w:hAnsi="Times New Roman" w:eastAsia="宋体" w:cs="Times New Roman"/>
          <w:b w:val="0"/>
          <w:bCs w:val="0"/>
          <w:kern w:val="2"/>
          <w:sz w:val="24"/>
          <w:szCs w:val="24"/>
          <w:vertAlign w:val="superscript"/>
          <w:lang w:val="en-US" w:eastAsia="zh-CN" w:bidi="ar-SA"/>
        </w:rPr>
        <w:t>[3]</w:t>
      </w:r>
      <w:r>
        <w:rPr>
          <w:rFonts w:hint="eastAsia" w:ascii="Times New Roman" w:hAnsi="Times New Roman" w:eastAsia="宋体" w:cs="Times New Roman"/>
          <w:b w:val="0"/>
          <w:bCs w:val="0"/>
          <w:kern w:val="2"/>
          <w:sz w:val="24"/>
          <w:szCs w:val="24"/>
          <w:vertAlign w:val="superscript"/>
          <w:lang w:val="en-US" w:eastAsia="zh-CN" w:bidi="ar-SA"/>
        </w:rPr>
        <w:fldChar w:fldCharType="end"/>
      </w:r>
      <w:r>
        <w:rPr>
          <w:rFonts w:hint="eastAsia" w:cs="Times New Roman"/>
          <w:b w:val="0"/>
          <w:bCs w:val="0"/>
          <w:kern w:val="2"/>
          <w:sz w:val="24"/>
          <w:szCs w:val="24"/>
          <w:vertAlign w:val="baseline"/>
          <w:lang w:val="en-US" w:eastAsia="zh-CN" w:bidi="ar-SA"/>
        </w:rPr>
        <w:t>。</w:t>
      </w:r>
    </w:p>
    <w:p w14:paraId="3983846E">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31" w:name="_Toc2985"/>
      <w:bookmarkStart w:id="32" w:name="_Toc20722"/>
      <w:bookmarkStart w:id="33" w:name="_Toc22028"/>
      <w:r>
        <w:rPr>
          <w:rFonts w:hint="eastAsia" w:ascii="Times New Roman" w:hAnsi="Times New Roman" w:eastAsia="黑体" w:cs="Times New Roman"/>
          <w:b w:val="0"/>
          <w:bCs w:val="0"/>
          <w:kern w:val="2"/>
          <w:sz w:val="24"/>
          <w:szCs w:val="24"/>
          <w:lang w:val="en-US" w:eastAsia="zh-CN" w:bidi="ar-SA"/>
        </w:rPr>
        <w:t xml:space="preserve">1.3.3 </w:t>
      </w:r>
      <w:r>
        <w:rPr>
          <w:rFonts w:hint="default" w:ascii="Times New Roman" w:hAnsi="Times New Roman" w:eastAsia="黑体" w:cs="Times New Roman"/>
          <w:b w:val="0"/>
          <w:bCs w:val="0"/>
          <w:kern w:val="2"/>
          <w:sz w:val="24"/>
          <w:szCs w:val="24"/>
          <w:lang w:val="en-US" w:eastAsia="zh-CN" w:bidi="ar-SA"/>
        </w:rPr>
        <w:t>核心功能开发</w:t>
      </w:r>
      <w:bookmarkEnd w:id="31"/>
      <w:bookmarkEnd w:id="32"/>
      <w:bookmarkEnd w:id="33"/>
    </w:p>
    <w:p w14:paraId="41F81866">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本系统核心功能开发依据学生实际需求来进行，具体有以下模块，心理健康测评集成标准化心理测试量表，像焦虑量表以及抑郁量表，学生可在线完成测试，系统会计算分数并给出简要反馈，比如</w:t>
      </w:r>
      <w:r>
        <w:rPr>
          <w:rFonts w:hint="eastAsia" w:cs="Times New Roman"/>
          <w:b w:val="0"/>
          <w:bCs w:val="0"/>
          <w:kern w:val="2"/>
          <w:sz w:val="24"/>
          <w:szCs w:val="24"/>
          <w:lang w:val="en-US" w:eastAsia="zh-CN" w:bidi="ar-SA"/>
        </w:rPr>
        <w:t>“</w:t>
      </w:r>
      <w:r>
        <w:rPr>
          <w:rFonts w:hint="default" w:ascii="Times New Roman" w:hAnsi="Times New Roman" w:eastAsia="宋体" w:cs="Times New Roman"/>
          <w:b w:val="0"/>
          <w:bCs w:val="0"/>
          <w:kern w:val="2"/>
          <w:sz w:val="24"/>
          <w:szCs w:val="24"/>
          <w:lang w:val="en-US" w:eastAsia="zh-CN" w:bidi="ar-SA"/>
        </w:rPr>
        <w:t>你的焦虑指数偏高，建议适当放松</w:t>
      </w:r>
      <w:r>
        <w:rPr>
          <w:rFonts w:hint="eastAsia" w:cs="Times New Roman"/>
          <w:b w:val="0"/>
          <w:bCs w:val="0"/>
          <w:kern w:val="2"/>
          <w:sz w:val="24"/>
          <w:szCs w:val="24"/>
          <w:lang w:val="en-US" w:eastAsia="zh-CN" w:bidi="ar-SA"/>
        </w:rPr>
        <w:t>”</w:t>
      </w:r>
      <w:r>
        <w:rPr>
          <w:rFonts w:hint="default" w:ascii="Times New Roman" w:hAnsi="Times New Roman" w:eastAsia="宋体" w:cs="Times New Roman"/>
          <w:b w:val="0"/>
          <w:bCs w:val="0"/>
          <w:kern w:val="2"/>
          <w:sz w:val="24"/>
          <w:szCs w:val="24"/>
          <w:lang w:val="en-US" w:eastAsia="zh-CN" w:bidi="ar-SA"/>
        </w:rPr>
        <w:t>，此模块主要做好了量表的界面布局与结果展示逻辑，借助现有的量表提升了开发效率。</w:t>
      </w:r>
    </w:p>
    <w:p w14:paraId="1930297B">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预约系统能让学生在线挑选咨询师以及预约时间，提供预约功能，学生可用昵称替代真实姓名提交请求，这样可降低心理负担，提高咨询使用意愿</w:t>
      </w:r>
      <w:r>
        <w:rPr>
          <w:rFonts w:hint="eastAsia" w:cs="Times New Roman"/>
          <w:b w:val="0"/>
          <w:bCs w:val="0"/>
          <w:kern w:val="2"/>
          <w:sz w:val="24"/>
          <w:szCs w:val="24"/>
          <w:lang w:val="en-US" w:eastAsia="zh-CN" w:bidi="ar-SA"/>
        </w:rPr>
        <w:t>。</w:t>
      </w:r>
    </w:p>
    <w:p w14:paraId="2B31FF9F">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心理知识科普搭建了一个心理健康知识库，内容有常见心理问题的成因，例如考试压力造成的焦虑、应对策略，像深呼吸法，以及自我调节建议。这些内容是参考权威资料整理出来的，尽量让语言通俗易懂，方便学生理解与应用。</w:t>
      </w:r>
    </w:p>
    <w:p w14:paraId="39D032C2">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34" w:name="_Toc23753"/>
      <w:bookmarkStart w:id="35" w:name="_Toc14130"/>
      <w:bookmarkStart w:id="36" w:name="_Toc23858"/>
      <w:r>
        <w:rPr>
          <w:rFonts w:hint="eastAsia" w:ascii="Times New Roman" w:hAnsi="Times New Roman" w:eastAsia="黑体" w:cs="Times New Roman"/>
          <w:b w:val="0"/>
          <w:bCs w:val="0"/>
          <w:kern w:val="2"/>
          <w:sz w:val="24"/>
          <w:szCs w:val="24"/>
          <w:lang w:val="en-US" w:eastAsia="zh-CN" w:bidi="ar-SA"/>
        </w:rPr>
        <w:t xml:space="preserve">1.3.4 </w:t>
      </w:r>
      <w:r>
        <w:rPr>
          <w:rFonts w:hint="default" w:ascii="Times New Roman" w:hAnsi="Times New Roman" w:eastAsia="黑体" w:cs="Times New Roman"/>
          <w:b w:val="0"/>
          <w:bCs w:val="0"/>
          <w:kern w:val="2"/>
          <w:sz w:val="24"/>
          <w:szCs w:val="24"/>
          <w:lang w:val="en-US" w:eastAsia="zh-CN" w:bidi="ar-SA"/>
        </w:rPr>
        <w:t>数据</w:t>
      </w:r>
      <w:r>
        <w:rPr>
          <w:rFonts w:hint="eastAsia" w:ascii="Times New Roman" w:hAnsi="Times New Roman" w:eastAsia="黑体" w:cs="Times New Roman"/>
          <w:b w:val="0"/>
          <w:bCs w:val="0"/>
          <w:kern w:val="2"/>
          <w:sz w:val="24"/>
          <w:szCs w:val="24"/>
          <w:lang w:val="en-US" w:eastAsia="zh-CN" w:bidi="ar-SA"/>
        </w:rPr>
        <w:t>安全管理</w:t>
      </w:r>
      <w:bookmarkEnd w:id="34"/>
      <w:bookmarkEnd w:id="35"/>
      <w:bookmarkEnd w:id="36"/>
    </w:p>
    <w:p w14:paraId="126AB0B2">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数据管理乃是保障系统稳定运行的关键所在，针对此本研究开展了初步的设计工作，用户信息借助加密技术给予保护，像密码会借助哈希算法加以处理，以此防止数据出现泄露的情况，对于敏感信息比如咨询记录，则进行脱敏感存储，心理测评数据单独给予保存，一方面可供学生查看历史结果，另一方面能为学校心理咨询中心提供匿名化统计方面的支持，举例而言，可分析“近期焦虑学生比例的变化趋势”。咨询记录管理模块可支持学生回顾历史建议，形成持续的心理健康跟踪工具，并且所有的数据操作都遵循高效性的原则，以此保障系统在实际应用过程中的可靠性。</w:t>
      </w:r>
    </w:p>
    <w:p w14:paraId="12DFA3F6">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37" w:name="_Toc19625"/>
      <w:bookmarkStart w:id="38" w:name="_Toc17076"/>
      <w:bookmarkStart w:id="39" w:name="_Toc9966"/>
      <w:r>
        <w:rPr>
          <w:rFonts w:hint="eastAsia" w:ascii="Times New Roman" w:hAnsi="Times New Roman" w:eastAsia="黑体" w:cs="Times New Roman"/>
          <w:b w:val="0"/>
          <w:bCs w:val="0"/>
          <w:kern w:val="2"/>
          <w:sz w:val="24"/>
          <w:szCs w:val="24"/>
          <w:lang w:val="en-US" w:eastAsia="zh-CN" w:bidi="ar-SA"/>
        </w:rPr>
        <w:t xml:space="preserve">1.3.5 </w:t>
      </w:r>
      <w:r>
        <w:rPr>
          <w:rFonts w:hint="default" w:ascii="Times New Roman" w:hAnsi="Times New Roman" w:eastAsia="黑体" w:cs="Times New Roman"/>
          <w:b w:val="0"/>
          <w:bCs w:val="0"/>
          <w:kern w:val="2"/>
          <w:sz w:val="24"/>
          <w:szCs w:val="24"/>
          <w:lang w:val="en-US" w:eastAsia="zh-CN" w:bidi="ar-SA"/>
        </w:rPr>
        <w:t>系统测试与优化</w:t>
      </w:r>
      <w:bookmarkEnd w:id="37"/>
      <w:bookmarkEnd w:id="38"/>
      <w:bookmarkEnd w:id="39"/>
    </w:p>
    <w:p w14:paraId="788BF331">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系统开发完毕之后，展开了多轮测试以及优化工作，先是开展功能测试，以此验证各个模块的运行状况是否正常，像提交操作是否可成功提交、测评分数是否可准确计算等，以此保证不存在重大的程序漏洞，接着针对性能方面进行优化，当发现数据库查询响应速度比较慢的时候，借助添加索引以及调整SQL语句等方式提升了效率，此时系统的响应时间大概为80ms。依据用户反馈对前端界面加以改进，比如调整按钮的布局、优化字体的大小，让交互变得更加人性化，测试过程相对比较繁琐，不过经过反复操作，系统的整体稳定性以及用户体验都有了一定程度的提升。</w:t>
      </w:r>
    </w:p>
    <w:p w14:paraId="0479911C">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40" w:name="_Toc6294"/>
      <w:bookmarkStart w:id="41" w:name="_Toc18942"/>
      <w:bookmarkStart w:id="42" w:name="_Toc8285"/>
      <w:r>
        <w:rPr>
          <w:rFonts w:hint="eastAsia" w:ascii="Times New Roman" w:hAnsi="Times New Roman" w:eastAsia="黑体" w:cs="Times New Roman"/>
          <w:b w:val="0"/>
          <w:bCs w:val="0"/>
          <w:kern w:val="2"/>
          <w:sz w:val="24"/>
          <w:szCs w:val="24"/>
          <w:lang w:val="en-US" w:eastAsia="zh-CN" w:bidi="ar-SA"/>
        </w:rPr>
        <w:t>1.3.6系统应用与推广价值</w:t>
      </w:r>
      <w:bookmarkEnd w:id="40"/>
      <w:bookmarkEnd w:id="41"/>
      <w:bookmarkEnd w:id="42"/>
    </w:p>
    <w:p w14:paraId="6002843C">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设计并实现该系统，达成了系统技术层面的开发工作，又拥有一定的实际应用意义，其一此系统可充当高校心理健康服务的补充工具，有效解决了咨询资源匮乏的状况，其二系统里的测评数据以及统计功能可为心理咨询中心给予决策方面的支持，比如借助对学生的分析，另外该系统有良好的可移植性，可依据不同高校的需求来定制功能，像增添心理讲座预约或者心理咨询活动管理模块等。</w:t>
      </w:r>
    </w:p>
    <w:p w14:paraId="4DA60648">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eastAsia" w:ascii="黑体" w:hAnsi="黑体" w:eastAsia="黑体" w:cs="黑体"/>
          <w:kern w:val="2"/>
          <w:sz w:val="28"/>
          <w:szCs w:val="28"/>
          <w:lang w:val="en-US" w:eastAsia="zh-CN" w:bidi="ar-SA"/>
        </w:rPr>
      </w:pPr>
      <w:bookmarkStart w:id="43" w:name="_Toc31280"/>
      <w:bookmarkStart w:id="44" w:name="_Toc5018"/>
      <w:r>
        <w:rPr>
          <w:rFonts w:hint="eastAsia" w:ascii="黑体" w:hAnsi="黑体" w:eastAsia="黑体" w:cs="黑体"/>
          <w:kern w:val="2"/>
          <w:sz w:val="28"/>
          <w:szCs w:val="28"/>
          <w:lang w:val="en-US" w:eastAsia="zh-CN" w:bidi="ar-SA"/>
        </w:rPr>
        <w:t>1.4 研究方法</w:t>
      </w:r>
      <w:bookmarkEnd w:id="43"/>
      <w:bookmarkEnd w:id="44"/>
    </w:p>
    <w:p w14:paraId="0AB12991">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文献研究法：借助查阅国内外有关心理健康服务系统、Web 系统开发以及 Spring Boot 框架的相关资料</w:t>
      </w:r>
      <w:r>
        <w:rPr>
          <w:rFonts w:hint="eastAsia" w:ascii="Times New Roman" w:hAnsi="Times New Roman" w:eastAsia="宋体" w:cs="Times New Roman"/>
          <w:b w:val="0"/>
          <w:bCs w:val="0"/>
          <w:kern w:val="2"/>
          <w:sz w:val="24"/>
          <w:szCs w:val="24"/>
          <w:vertAlign w:val="superscript"/>
          <w:lang w:val="en-US" w:eastAsia="zh-CN" w:bidi="ar-SA"/>
        </w:rPr>
        <w:fldChar w:fldCharType="begin"/>
      </w:r>
      <w:r>
        <w:rPr>
          <w:rFonts w:hint="eastAsia" w:ascii="Times New Roman" w:hAnsi="Times New Roman" w:eastAsia="宋体" w:cs="Times New Roman"/>
          <w:b w:val="0"/>
          <w:bCs w:val="0"/>
          <w:kern w:val="2"/>
          <w:sz w:val="24"/>
          <w:szCs w:val="24"/>
          <w:vertAlign w:val="superscript"/>
          <w:lang w:val="en-US" w:eastAsia="zh-CN" w:bidi="ar-SA"/>
        </w:rPr>
        <w:instrText xml:space="preserve"> REF _Ref28983 \r \h </w:instrText>
      </w:r>
      <w:r>
        <w:rPr>
          <w:rFonts w:hint="eastAsia" w:ascii="Times New Roman" w:hAnsi="Times New Roman" w:eastAsia="宋体" w:cs="Times New Roman"/>
          <w:b w:val="0"/>
          <w:bCs w:val="0"/>
          <w:kern w:val="2"/>
          <w:sz w:val="24"/>
          <w:szCs w:val="24"/>
          <w:vertAlign w:val="superscript"/>
          <w:lang w:val="en-US" w:eastAsia="zh-CN" w:bidi="ar-SA"/>
        </w:rPr>
        <w:fldChar w:fldCharType="separate"/>
      </w:r>
      <w:r>
        <w:rPr>
          <w:rFonts w:hint="eastAsia" w:ascii="Times New Roman" w:hAnsi="Times New Roman" w:eastAsia="宋体" w:cs="Times New Roman"/>
          <w:b w:val="0"/>
          <w:bCs w:val="0"/>
          <w:kern w:val="2"/>
          <w:sz w:val="24"/>
          <w:szCs w:val="24"/>
          <w:vertAlign w:val="superscript"/>
          <w:lang w:val="en-US" w:eastAsia="zh-CN" w:bidi="ar-SA"/>
        </w:rPr>
        <w:t>[4]</w:t>
      </w:r>
      <w:r>
        <w:rPr>
          <w:rFonts w:hint="eastAsia" w:ascii="Times New Roman" w:hAnsi="Times New Roman" w:eastAsia="宋体" w:cs="Times New Roman"/>
          <w:b w:val="0"/>
          <w:bCs w:val="0"/>
          <w:kern w:val="2"/>
          <w:sz w:val="24"/>
          <w:szCs w:val="24"/>
          <w:vertAlign w:val="superscript"/>
          <w:lang w:val="en-US" w:eastAsia="zh-CN" w:bidi="ar-SA"/>
        </w:rPr>
        <w:fldChar w:fldCharType="end"/>
      </w:r>
      <w:r>
        <w:rPr>
          <w:rFonts w:hint="eastAsia" w:ascii="Times New Roman" w:hAnsi="Times New Roman" w:eastAsia="宋体" w:cs="Times New Roman"/>
          <w:b w:val="0"/>
          <w:bCs w:val="0"/>
          <w:kern w:val="2"/>
          <w:sz w:val="24"/>
          <w:szCs w:val="24"/>
          <w:lang w:val="en-US" w:eastAsia="zh-CN" w:bidi="ar-SA"/>
        </w:rPr>
        <w:t>，较为全面地了解心理健康服务当前状况、存在的问题以及技术发展趋向，以此为系统的功能设计和架构规划给予理论支撑，</w:t>
      </w:r>
    </w:p>
    <w:p w14:paraId="53F7CD4E">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需求分析法：借助调研高校心理健康服务的实际情况，联系实际应用场景，针对用户角色的功能需求展开系统分析，清晰明确系统的功能模块以及实现目标。</w:t>
      </w:r>
    </w:p>
    <w:p w14:paraId="19351440">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系统设计与开发法：选用Spring Boot作为系统的核心开发框架，融合前后端分离理念，达成系统的整体架构设计</w:t>
      </w:r>
      <w:r>
        <w:rPr>
          <w:rFonts w:hint="eastAsia" w:cs="Times New Roman"/>
          <w:b w:val="0"/>
          <w:bCs w:val="0"/>
          <w:kern w:val="2"/>
          <w:sz w:val="24"/>
          <w:szCs w:val="24"/>
          <w:lang w:val="en-US" w:eastAsia="zh-CN" w:bidi="ar-SA"/>
        </w:rPr>
        <w:t>。</w:t>
      </w:r>
    </w:p>
    <w:p w14:paraId="71248CBD">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测试验证法：针对系统的主要功能模块开展系统测试以及用户测试，检验其功能的可行性、系统的稳定性以及用户体验效果，保证系统可符合实际使用需求。</w:t>
      </w:r>
    </w:p>
    <w:p w14:paraId="63BE5CD7">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eastAsia" w:ascii="黑体" w:hAnsi="黑体" w:eastAsia="黑体" w:cs="黑体"/>
          <w:kern w:val="2"/>
          <w:sz w:val="28"/>
          <w:szCs w:val="28"/>
          <w:lang w:val="en-US" w:eastAsia="zh-CN" w:bidi="ar-SA"/>
        </w:rPr>
      </w:pPr>
      <w:bookmarkStart w:id="45" w:name="_Toc985"/>
      <w:bookmarkStart w:id="46" w:name="_Toc12536"/>
      <w:r>
        <w:rPr>
          <w:rFonts w:hint="eastAsia" w:ascii="黑体" w:hAnsi="黑体" w:eastAsia="黑体" w:cs="黑体"/>
          <w:kern w:val="2"/>
          <w:sz w:val="28"/>
          <w:szCs w:val="28"/>
          <w:lang w:val="en-US" w:eastAsia="zh-CN" w:bidi="ar-SA"/>
        </w:rPr>
        <w:t>1.5 研究结构</w:t>
      </w:r>
      <w:bookmarkEnd w:id="45"/>
      <w:bookmarkEnd w:id="46"/>
    </w:p>
    <w:p w14:paraId="31F33F94">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本文结构安排如下：</w:t>
      </w:r>
    </w:p>
    <w:p w14:paraId="05DAD11B">
      <w:pPr>
        <w:pStyle w:val="17"/>
        <w:keepNext w:val="0"/>
        <w:keepLines w:val="0"/>
        <w:pageBreakBefore w:val="0"/>
        <w:widowControl w:val="0"/>
        <w:numPr>
          <w:ilvl w:val="0"/>
          <w:numId w:val="1"/>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textAlignment w:val="auto"/>
        <w:outlineLvl w:val="2"/>
        <w:rPr>
          <w:rFonts w:ascii="Times New Roman" w:hAnsi="Times New Roman" w:eastAsia="宋体" w:cs="Times New Roman"/>
          <w:color w:val="000000"/>
          <w:kern w:val="2"/>
          <w:sz w:val="24"/>
          <w:szCs w:val="20"/>
          <w:lang w:val="en-US" w:eastAsia="zh-CN" w:bidi="ar-SA"/>
        </w:rPr>
      </w:pPr>
      <w:bookmarkStart w:id="47" w:name="_Toc10634"/>
      <w:bookmarkStart w:id="48" w:name="_Toc25846"/>
      <w:bookmarkStart w:id="49" w:name="_Toc29332"/>
      <w:r>
        <w:rPr>
          <w:rFonts w:ascii="Times New Roman" w:hAnsi="Times New Roman" w:eastAsia="宋体" w:cs="Times New Roman"/>
          <w:color w:val="000000"/>
          <w:kern w:val="2"/>
          <w:sz w:val="24"/>
          <w:szCs w:val="20"/>
          <w:lang w:val="en-US" w:eastAsia="zh-CN" w:bidi="ar-SA"/>
        </w:rPr>
        <w:t>绪论</w:t>
      </w:r>
      <w:bookmarkEnd w:id="47"/>
      <w:bookmarkEnd w:id="48"/>
      <w:bookmarkEnd w:id="49"/>
    </w:p>
    <w:p w14:paraId="6D12470B">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介绍</w:t>
      </w:r>
      <w:r>
        <w:rPr>
          <w:rFonts w:hint="eastAsia" w:ascii="Times New Roman" w:hAnsi="Times New Roman" w:eastAsia="宋体" w:cs="Times New Roman"/>
          <w:color w:val="000000"/>
          <w:kern w:val="2"/>
          <w:sz w:val="24"/>
          <w:szCs w:val="20"/>
          <w:lang w:val="en-US" w:eastAsia="zh-CN" w:bidi="ar-SA"/>
        </w:rPr>
        <w:t>本文的研究</w:t>
      </w:r>
      <w:r>
        <w:rPr>
          <w:rFonts w:ascii="Times New Roman" w:hAnsi="Times New Roman" w:eastAsia="宋体" w:cs="Times New Roman"/>
          <w:color w:val="000000"/>
          <w:kern w:val="2"/>
          <w:sz w:val="24"/>
          <w:szCs w:val="20"/>
          <w:lang w:val="en-US" w:eastAsia="zh-CN" w:bidi="ar-SA"/>
        </w:rPr>
        <w:t>背景、研究意义、研究内容与方法，</w:t>
      </w:r>
      <w:r>
        <w:rPr>
          <w:rFonts w:hint="eastAsia" w:ascii="Times New Roman" w:hAnsi="Times New Roman" w:eastAsia="宋体" w:cs="Times New Roman"/>
          <w:color w:val="000000"/>
          <w:kern w:val="2"/>
          <w:sz w:val="24"/>
          <w:szCs w:val="20"/>
          <w:lang w:val="en-US" w:eastAsia="zh-CN" w:bidi="ar-SA"/>
        </w:rPr>
        <w:t>结合国内外研究现状分析校园心理健康的发展状况，</w:t>
      </w:r>
      <w:r>
        <w:rPr>
          <w:rFonts w:ascii="Times New Roman" w:hAnsi="Times New Roman" w:eastAsia="宋体" w:cs="Times New Roman"/>
          <w:color w:val="000000"/>
          <w:kern w:val="2"/>
          <w:sz w:val="24"/>
          <w:szCs w:val="20"/>
          <w:lang w:val="en-US" w:eastAsia="zh-CN" w:bidi="ar-SA"/>
        </w:rPr>
        <w:t>阐明本文的研究目的与</w:t>
      </w:r>
      <w:r>
        <w:rPr>
          <w:rFonts w:hint="eastAsia" w:ascii="Times New Roman" w:hAnsi="Times New Roman" w:eastAsia="宋体" w:cs="Times New Roman"/>
          <w:color w:val="000000"/>
          <w:kern w:val="2"/>
          <w:sz w:val="24"/>
          <w:szCs w:val="20"/>
          <w:lang w:val="en-US" w:eastAsia="zh-CN" w:bidi="ar-SA"/>
        </w:rPr>
        <w:t>研究内容</w:t>
      </w:r>
      <w:r>
        <w:rPr>
          <w:rFonts w:ascii="Times New Roman" w:hAnsi="Times New Roman" w:eastAsia="宋体" w:cs="Times New Roman"/>
          <w:color w:val="000000"/>
          <w:kern w:val="2"/>
          <w:sz w:val="24"/>
          <w:szCs w:val="20"/>
          <w:lang w:val="en-US" w:eastAsia="zh-CN" w:bidi="ar-SA"/>
        </w:rPr>
        <w:t>。</w:t>
      </w:r>
    </w:p>
    <w:p w14:paraId="130FF8B3">
      <w:pPr>
        <w:pStyle w:val="17"/>
        <w:keepNext w:val="0"/>
        <w:keepLines w:val="0"/>
        <w:pageBreakBefore w:val="0"/>
        <w:widowControl w:val="0"/>
        <w:numPr>
          <w:ilvl w:val="0"/>
          <w:numId w:val="2"/>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textAlignment w:val="auto"/>
        <w:outlineLvl w:val="2"/>
        <w:rPr>
          <w:rFonts w:ascii="Times New Roman" w:hAnsi="Times New Roman" w:eastAsia="宋体" w:cs="Times New Roman"/>
          <w:color w:val="000000"/>
          <w:kern w:val="2"/>
          <w:sz w:val="24"/>
          <w:szCs w:val="20"/>
          <w:lang w:val="en-US" w:eastAsia="zh-CN" w:bidi="ar-SA"/>
        </w:rPr>
      </w:pPr>
      <w:bookmarkStart w:id="50" w:name="_Toc26821"/>
      <w:bookmarkStart w:id="51" w:name="_Toc6419"/>
      <w:bookmarkStart w:id="52" w:name="_Toc9161"/>
      <w:r>
        <w:rPr>
          <w:rFonts w:ascii="Times New Roman" w:hAnsi="Times New Roman" w:eastAsia="宋体" w:cs="Times New Roman"/>
          <w:color w:val="000000"/>
          <w:kern w:val="2"/>
          <w:sz w:val="24"/>
          <w:szCs w:val="20"/>
          <w:lang w:val="en-US" w:eastAsia="zh-CN" w:bidi="ar-SA"/>
        </w:rPr>
        <w:t>系统需求分析</w:t>
      </w:r>
      <w:bookmarkEnd w:id="50"/>
      <w:bookmarkEnd w:id="51"/>
      <w:bookmarkEnd w:id="52"/>
    </w:p>
    <w:p w14:paraId="2E3975AC">
      <w:pPr>
        <w:pStyle w:val="17"/>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分析校园心理健康平台的用户角色、功能需求与非功能需求，明确系统的整体业务逻辑与服务目标。</w:t>
      </w:r>
    </w:p>
    <w:p w14:paraId="44DC9AE5">
      <w:pPr>
        <w:pStyle w:val="17"/>
        <w:keepNext w:val="0"/>
        <w:keepLines w:val="0"/>
        <w:pageBreakBefore w:val="0"/>
        <w:widowControl w:val="0"/>
        <w:numPr>
          <w:ilvl w:val="0"/>
          <w:numId w:val="2"/>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textAlignment w:val="auto"/>
        <w:outlineLvl w:val="2"/>
        <w:rPr>
          <w:rFonts w:ascii="Times New Roman" w:hAnsi="Times New Roman" w:eastAsia="宋体" w:cs="Times New Roman"/>
          <w:color w:val="000000"/>
          <w:kern w:val="2"/>
          <w:sz w:val="24"/>
          <w:szCs w:val="20"/>
          <w:lang w:val="en-US" w:eastAsia="zh-CN" w:bidi="ar-SA"/>
        </w:rPr>
      </w:pPr>
      <w:bookmarkStart w:id="53" w:name="_Toc12738"/>
      <w:bookmarkStart w:id="54" w:name="_Toc16689"/>
      <w:bookmarkStart w:id="55" w:name="_Toc9340"/>
      <w:r>
        <w:rPr>
          <w:rFonts w:ascii="Times New Roman" w:hAnsi="Times New Roman" w:eastAsia="宋体" w:cs="Times New Roman"/>
          <w:color w:val="000000"/>
          <w:kern w:val="2"/>
          <w:sz w:val="24"/>
          <w:szCs w:val="20"/>
          <w:lang w:val="en-US" w:eastAsia="zh-CN" w:bidi="ar-SA"/>
        </w:rPr>
        <w:t>系统</w:t>
      </w:r>
      <w:r>
        <w:rPr>
          <w:rFonts w:hint="eastAsia" w:cs="Times New Roman"/>
          <w:color w:val="000000"/>
          <w:kern w:val="2"/>
          <w:sz w:val="24"/>
          <w:szCs w:val="20"/>
          <w:lang w:val="en-US" w:eastAsia="zh-CN" w:bidi="ar-SA"/>
        </w:rPr>
        <w:t>总体</w:t>
      </w:r>
      <w:r>
        <w:rPr>
          <w:rFonts w:ascii="Times New Roman" w:hAnsi="Times New Roman" w:eastAsia="宋体" w:cs="Times New Roman"/>
          <w:color w:val="000000"/>
          <w:kern w:val="2"/>
          <w:sz w:val="24"/>
          <w:szCs w:val="20"/>
          <w:lang w:val="en-US" w:eastAsia="zh-CN" w:bidi="ar-SA"/>
        </w:rPr>
        <w:t>设计</w:t>
      </w:r>
      <w:bookmarkEnd w:id="53"/>
      <w:bookmarkEnd w:id="54"/>
      <w:bookmarkEnd w:id="55"/>
    </w:p>
    <w:p w14:paraId="37B8A827">
      <w:pPr>
        <w:pStyle w:val="17"/>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包括系统架构设计、数据库设计、功能模块划分、系统流程设计等，为系统开发提供全面的设计支撑。</w:t>
      </w:r>
    </w:p>
    <w:p w14:paraId="72BD87EC">
      <w:pPr>
        <w:pStyle w:val="17"/>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textAlignment w:val="auto"/>
        <w:outlineLvl w:val="2"/>
        <w:rPr>
          <w:rFonts w:hint="eastAsia" w:cs="Times New Roman"/>
          <w:color w:val="000000"/>
          <w:kern w:val="2"/>
          <w:sz w:val="24"/>
          <w:szCs w:val="20"/>
          <w:lang w:val="en-US" w:eastAsia="zh-CN" w:bidi="ar-SA"/>
        </w:rPr>
      </w:pPr>
      <w:bookmarkStart w:id="56" w:name="_Toc20652"/>
      <w:bookmarkStart w:id="57" w:name="_Toc30768"/>
      <w:bookmarkStart w:id="58" w:name="_Toc16932"/>
      <w:r>
        <w:rPr>
          <w:rFonts w:ascii="Times New Roman" w:hAnsi="Times New Roman" w:eastAsia="宋体" w:cs="Times New Roman"/>
          <w:color w:val="000000"/>
          <w:kern w:val="2"/>
          <w:sz w:val="24"/>
          <w:szCs w:val="20"/>
          <w:lang w:val="en-US" w:eastAsia="zh-CN" w:bidi="ar-SA"/>
        </w:rPr>
        <w:t>系统</w:t>
      </w:r>
      <w:r>
        <w:rPr>
          <w:rFonts w:hint="eastAsia" w:cs="Times New Roman"/>
          <w:color w:val="000000"/>
          <w:kern w:val="2"/>
          <w:sz w:val="24"/>
          <w:szCs w:val="20"/>
          <w:lang w:val="en-US" w:eastAsia="zh-CN" w:bidi="ar-SA"/>
        </w:rPr>
        <w:t>详细设计</w:t>
      </w:r>
      <w:bookmarkEnd w:id="56"/>
      <w:bookmarkEnd w:id="57"/>
      <w:bookmarkEnd w:id="58"/>
    </w:p>
    <w:p w14:paraId="7D7A0B09">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详细介绍各功能模块的实现方式，如用户登录注册、心理测评、在线预约咨询、AI心理客服等，并展示系统的主要界面。</w:t>
      </w:r>
    </w:p>
    <w:p w14:paraId="4F2A557D">
      <w:pPr>
        <w:pStyle w:val="17"/>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textAlignment w:val="auto"/>
        <w:outlineLvl w:val="2"/>
        <w:rPr>
          <w:rFonts w:hint="eastAsia" w:cs="Times New Roman"/>
          <w:color w:val="000000"/>
          <w:kern w:val="2"/>
          <w:sz w:val="24"/>
          <w:szCs w:val="20"/>
          <w:lang w:val="en-US" w:eastAsia="zh-CN" w:bidi="ar-SA"/>
        </w:rPr>
      </w:pPr>
      <w:bookmarkStart w:id="59" w:name="_Toc24682"/>
      <w:bookmarkStart w:id="60" w:name="_Toc19241"/>
      <w:bookmarkStart w:id="61" w:name="_Toc13270"/>
      <w:r>
        <w:rPr>
          <w:rFonts w:ascii="Times New Roman" w:hAnsi="Times New Roman" w:eastAsia="宋体" w:cs="Times New Roman"/>
          <w:color w:val="000000"/>
          <w:kern w:val="2"/>
          <w:sz w:val="24"/>
          <w:szCs w:val="20"/>
          <w:lang w:val="en-US" w:eastAsia="zh-CN" w:bidi="ar-SA"/>
        </w:rPr>
        <w:t>系统</w:t>
      </w:r>
      <w:r>
        <w:rPr>
          <w:rFonts w:hint="eastAsia" w:cs="Times New Roman"/>
          <w:color w:val="000000"/>
          <w:kern w:val="2"/>
          <w:sz w:val="24"/>
          <w:szCs w:val="20"/>
          <w:lang w:val="en-US" w:eastAsia="zh-CN" w:bidi="ar-SA"/>
        </w:rPr>
        <w:t>实现与测试</w:t>
      </w:r>
      <w:bookmarkEnd w:id="59"/>
      <w:bookmarkEnd w:id="60"/>
      <w:bookmarkEnd w:id="61"/>
    </w:p>
    <w:p w14:paraId="1BA885BC">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说明系统测试的内容与方法，对测试结果进行分析与评价，检验系统的稳定性与可用性。</w:t>
      </w:r>
    </w:p>
    <w:p w14:paraId="172EBB4F">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textAlignment w:val="auto"/>
        <w:outlineLvl w:val="3"/>
        <w:rPr>
          <w:rFonts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结论</w:t>
      </w:r>
      <w:r>
        <w:rPr>
          <w:rFonts w:ascii="Times New Roman" w:hAnsi="Times New Roman" w:eastAsia="宋体" w:cs="Times New Roman"/>
          <w:color w:val="000000"/>
          <w:kern w:val="2"/>
          <w:sz w:val="24"/>
          <w:szCs w:val="20"/>
          <w:lang w:val="en-US" w:eastAsia="zh-CN" w:bidi="ar-SA"/>
        </w:rPr>
        <w:t>与展望</w:t>
      </w:r>
    </w:p>
    <w:p w14:paraId="7E607C8E">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总结本文研究成果，指出当前系统不足与改进方向，并展望未来的发展趋势。</w:t>
      </w:r>
      <w:bookmarkStart w:id="62" w:name="_Toc8454"/>
    </w:p>
    <w:p w14:paraId="6353533E">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ascii="Times New Roman" w:hAnsi="Times New Roman" w:eastAsia="宋体" w:cs="Times New Roman"/>
          <w:color w:val="000000"/>
          <w:kern w:val="2"/>
          <w:sz w:val="24"/>
          <w:szCs w:val="20"/>
          <w:lang w:val="en-US" w:eastAsia="zh-CN" w:bidi="ar-SA"/>
        </w:rPr>
      </w:pPr>
    </w:p>
    <w:p w14:paraId="530B8C9B">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ascii="Times New Roman" w:hAnsi="Times New Roman" w:eastAsia="宋体" w:cs="Times New Roman"/>
          <w:color w:val="000000"/>
          <w:kern w:val="2"/>
          <w:sz w:val="24"/>
          <w:szCs w:val="20"/>
          <w:lang w:val="en-US" w:eastAsia="zh-CN" w:bidi="ar-SA"/>
        </w:rPr>
      </w:pPr>
    </w:p>
    <w:p w14:paraId="1E7BCAED">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ascii="Times New Roman" w:hAnsi="Times New Roman" w:eastAsia="宋体" w:cs="Times New Roman"/>
          <w:color w:val="000000"/>
          <w:kern w:val="2"/>
          <w:sz w:val="24"/>
          <w:szCs w:val="20"/>
          <w:lang w:val="en-US" w:eastAsia="zh-CN" w:bidi="ar-SA"/>
        </w:rPr>
      </w:pPr>
    </w:p>
    <w:p w14:paraId="25BC61ED">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ascii="Times New Roman" w:hAnsi="Times New Roman" w:eastAsia="宋体" w:cs="Times New Roman"/>
          <w:color w:val="000000"/>
          <w:kern w:val="2"/>
          <w:sz w:val="24"/>
          <w:szCs w:val="20"/>
          <w:lang w:val="en-US" w:eastAsia="zh-CN" w:bidi="ar-SA"/>
        </w:rPr>
      </w:pPr>
    </w:p>
    <w:p w14:paraId="61BD9AA2">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ascii="Times New Roman" w:hAnsi="Times New Roman" w:eastAsia="宋体" w:cs="Times New Roman"/>
          <w:color w:val="000000"/>
          <w:kern w:val="2"/>
          <w:sz w:val="24"/>
          <w:szCs w:val="20"/>
          <w:lang w:val="en-US" w:eastAsia="zh-CN" w:bidi="ar-SA"/>
        </w:rPr>
      </w:pPr>
    </w:p>
    <w:p w14:paraId="52D20B08">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ascii="Times New Roman" w:hAnsi="Times New Roman" w:eastAsia="宋体" w:cs="Times New Roman"/>
          <w:color w:val="000000"/>
          <w:kern w:val="2"/>
          <w:sz w:val="24"/>
          <w:szCs w:val="20"/>
          <w:lang w:val="en-US" w:eastAsia="zh-CN" w:bidi="ar-SA"/>
        </w:rPr>
      </w:pPr>
    </w:p>
    <w:p w14:paraId="7ADE53F0">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hint="default" w:ascii="Times New Roman" w:hAnsi="Times New Roman" w:eastAsia="宋体" w:cs="Times New Roman"/>
          <w:color w:val="000000"/>
          <w:kern w:val="2"/>
          <w:sz w:val="24"/>
          <w:szCs w:val="20"/>
          <w:lang w:val="en-US" w:eastAsia="zh-CN" w:bidi="ar-SA"/>
        </w:rPr>
      </w:pPr>
    </w:p>
    <w:p w14:paraId="3FD27911">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hint="default" w:ascii="Times New Roman" w:hAnsi="Times New Roman" w:eastAsia="宋体" w:cs="Times New Roman"/>
          <w:color w:val="000000"/>
          <w:kern w:val="2"/>
          <w:sz w:val="24"/>
          <w:szCs w:val="20"/>
          <w:lang w:val="en-US" w:eastAsia="zh-CN" w:bidi="ar-SA"/>
        </w:rPr>
      </w:pPr>
    </w:p>
    <w:p w14:paraId="2F1B0F61">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hint="default" w:ascii="Times New Roman" w:hAnsi="Times New Roman" w:eastAsia="宋体" w:cs="Times New Roman"/>
          <w:color w:val="000000"/>
          <w:kern w:val="2"/>
          <w:sz w:val="24"/>
          <w:szCs w:val="20"/>
          <w:lang w:val="en-US" w:eastAsia="zh-CN" w:bidi="ar-SA"/>
        </w:rPr>
      </w:pPr>
    </w:p>
    <w:p w14:paraId="5EDE9C13">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hint="default" w:ascii="Times New Roman" w:hAnsi="Times New Roman" w:eastAsia="宋体" w:cs="Times New Roman"/>
          <w:color w:val="000000"/>
          <w:kern w:val="2"/>
          <w:sz w:val="24"/>
          <w:szCs w:val="20"/>
          <w:lang w:val="en-US" w:eastAsia="zh-CN" w:bidi="ar-SA"/>
        </w:rPr>
      </w:pPr>
    </w:p>
    <w:p w14:paraId="1DD71C2E">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hint="default" w:ascii="Times New Roman" w:hAnsi="Times New Roman" w:eastAsia="宋体" w:cs="Times New Roman"/>
          <w:color w:val="000000"/>
          <w:kern w:val="2"/>
          <w:sz w:val="24"/>
          <w:szCs w:val="20"/>
          <w:lang w:val="en-US" w:eastAsia="zh-CN" w:bidi="ar-SA"/>
        </w:rPr>
      </w:pPr>
    </w:p>
    <w:p w14:paraId="56BDBD39">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hint="default" w:ascii="Times New Roman" w:hAnsi="Times New Roman" w:eastAsia="宋体" w:cs="Times New Roman"/>
          <w:color w:val="000000"/>
          <w:kern w:val="2"/>
          <w:sz w:val="24"/>
          <w:szCs w:val="20"/>
          <w:lang w:val="en-US" w:eastAsia="zh-CN" w:bidi="ar-SA"/>
        </w:rPr>
      </w:pPr>
    </w:p>
    <w:p w14:paraId="764C73DD">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hint="default" w:ascii="Times New Roman" w:hAnsi="Times New Roman" w:eastAsia="宋体" w:cs="Times New Roman"/>
          <w:color w:val="000000"/>
          <w:kern w:val="2"/>
          <w:sz w:val="24"/>
          <w:szCs w:val="20"/>
          <w:lang w:val="en-US" w:eastAsia="zh-CN" w:bidi="ar-SA"/>
        </w:rPr>
      </w:pPr>
    </w:p>
    <w:p w14:paraId="7A9137D4">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hint="default" w:ascii="Times New Roman" w:hAnsi="Times New Roman" w:eastAsia="宋体" w:cs="Times New Roman"/>
          <w:color w:val="000000"/>
          <w:kern w:val="2"/>
          <w:sz w:val="24"/>
          <w:szCs w:val="20"/>
          <w:lang w:val="en-US" w:eastAsia="zh-CN" w:bidi="ar-SA"/>
        </w:rPr>
      </w:pPr>
    </w:p>
    <w:p w14:paraId="2CEB06A6">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hint="default" w:ascii="Times New Roman" w:hAnsi="Times New Roman" w:eastAsia="宋体" w:cs="Times New Roman"/>
          <w:color w:val="000000"/>
          <w:kern w:val="2"/>
          <w:sz w:val="24"/>
          <w:szCs w:val="20"/>
          <w:lang w:val="en-US" w:eastAsia="zh-CN" w:bidi="ar-SA"/>
        </w:rPr>
      </w:pPr>
    </w:p>
    <w:p w14:paraId="6C6C8CF2">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hint="default" w:ascii="Times New Roman" w:hAnsi="Times New Roman" w:eastAsia="宋体" w:cs="Times New Roman"/>
          <w:color w:val="000000"/>
          <w:kern w:val="2"/>
          <w:sz w:val="24"/>
          <w:szCs w:val="20"/>
          <w:lang w:val="en-US" w:eastAsia="zh-CN" w:bidi="ar-SA"/>
        </w:rPr>
      </w:pPr>
    </w:p>
    <w:p w14:paraId="0125B4D1">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hint="default" w:ascii="Times New Roman" w:hAnsi="Times New Roman" w:eastAsia="宋体" w:cs="Times New Roman"/>
          <w:color w:val="000000"/>
          <w:kern w:val="2"/>
          <w:sz w:val="24"/>
          <w:szCs w:val="20"/>
          <w:lang w:val="en-US" w:eastAsia="zh-CN" w:bidi="ar-SA"/>
        </w:rPr>
      </w:pPr>
    </w:p>
    <w:p w14:paraId="00353FDD">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hint="default" w:ascii="Times New Roman" w:hAnsi="Times New Roman" w:eastAsia="宋体" w:cs="Times New Roman"/>
          <w:color w:val="000000"/>
          <w:kern w:val="2"/>
          <w:sz w:val="24"/>
          <w:szCs w:val="20"/>
          <w:lang w:val="en-US" w:eastAsia="zh-CN" w:bidi="ar-SA"/>
        </w:rPr>
      </w:pPr>
    </w:p>
    <w:p w14:paraId="25E40A8D">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textAlignment w:val="auto"/>
        <w:rPr>
          <w:rFonts w:hint="default" w:ascii="Times New Roman" w:hAnsi="Times New Roman" w:eastAsia="宋体" w:cs="Times New Roman"/>
          <w:color w:val="000000"/>
          <w:kern w:val="2"/>
          <w:sz w:val="24"/>
          <w:szCs w:val="20"/>
          <w:lang w:val="en-US" w:eastAsia="zh-CN" w:bidi="ar-SA"/>
        </w:rPr>
      </w:pPr>
    </w:p>
    <w:p w14:paraId="0570A9F3">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0"/>
        <w:rPr>
          <w:rFonts w:hint="eastAsia" w:ascii="黑体" w:hAnsi="黑体" w:eastAsia="黑体" w:cs="黑体"/>
          <w:sz w:val="30"/>
          <w:szCs w:val="24"/>
          <w:lang w:val="en-US" w:eastAsia="zh-CN"/>
        </w:rPr>
      </w:pPr>
      <w:bookmarkStart w:id="63" w:name="_Toc4816"/>
      <w:bookmarkStart w:id="64" w:name="_Toc16623"/>
      <w:r>
        <w:rPr>
          <w:rFonts w:hint="default" w:ascii="黑体" w:hAnsi="黑体" w:eastAsia="黑体" w:cs="黑体"/>
          <w:sz w:val="30"/>
          <w:szCs w:val="24"/>
          <w:lang w:val="en-US" w:eastAsia="zh-CN"/>
        </w:rPr>
        <w:t>2</w:t>
      </w:r>
      <w:r>
        <w:rPr>
          <w:rFonts w:hint="eastAsia" w:ascii="黑体" w:hAnsi="黑体" w:eastAsia="黑体" w:cs="黑体"/>
          <w:sz w:val="30"/>
          <w:szCs w:val="24"/>
          <w:lang w:val="en-US" w:eastAsia="zh-CN"/>
        </w:rPr>
        <w:t xml:space="preserve"> 系统需求分析</w:t>
      </w:r>
      <w:bookmarkEnd w:id="62"/>
      <w:bookmarkEnd w:id="63"/>
      <w:bookmarkEnd w:id="64"/>
    </w:p>
    <w:p w14:paraId="4B1FC502">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在系统开发刚开始的阶段，需求分析是极为关键的一步，要保证系统可以切实契合用户需求，我们首先得仔细分析不同用户角色的功能需求以及系统应该有的核心功能，这一章会对系统的用户需求、功能需求和非功能需求展开分析，为后续系统设计与实现打下基础。</w:t>
      </w:r>
    </w:p>
    <w:p w14:paraId="6D97DEFC">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eastAsia" w:ascii="黑体" w:hAnsi="黑体" w:eastAsia="黑体" w:cs="黑体"/>
          <w:kern w:val="2"/>
          <w:sz w:val="28"/>
          <w:szCs w:val="28"/>
          <w:lang w:val="en-US" w:eastAsia="zh-CN" w:bidi="ar-SA"/>
        </w:rPr>
      </w:pPr>
      <w:bookmarkStart w:id="65" w:name="_Toc12803"/>
      <w:bookmarkStart w:id="66" w:name="_Toc20350"/>
      <w:bookmarkStart w:id="67" w:name="_Toc27781"/>
      <w:r>
        <w:rPr>
          <w:rFonts w:hint="default" w:ascii="黑体" w:hAnsi="黑体" w:eastAsia="黑体" w:cs="黑体"/>
          <w:kern w:val="2"/>
          <w:sz w:val="28"/>
          <w:szCs w:val="28"/>
          <w:lang w:val="en-US" w:eastAsia="zh-CN" w:bidi="ar-SA"/>
        </w:rPr>
        <w:t>2.1</w:t>
      </w:r>
      <w:r>
        <w:rPr>
          <w:rFonts w:hint="eastAsia" w:ascii="黑体" w:hAnsi="黑体" w:eastAsia="黑体" w:cs="黑体"/>
          <w:kern w:val="2"/>
          <w:sz w:val="28"/>
          <w:szCs w:val="28"/>
          <w:lang w:val="en-US" w:eastAsia="zh-CN" w:bidi="ar-SA"/>
        </w:rPr>
        <w:t xml:space="preserve"> 用户需求分析</w:t>
      </w:r>
      <w:bookmarkEnd w:id="65"/>
      <w:bookmarkEnd w:id="66"/>
      <w:bookmarkEnd w:id="67"/>
    </w:p>
    <w:p w14:paraId="3D4855EB">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校园心理健康网站的主要用户包括管理员、心理医生和</w:t>
      </w:r>
      <w:r>
        <w:rPr>
          <w:rFonts w:hint="eastAsia" w:ascii="Times New Roman" w:hAnsi="Times New Roman" w:eastAsia="宋体"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三类，每类用户的需求不同，因此系统需要根据不同角色进行针对性设计</w:t>
      </w:r>
      <w:r>
        <w:rPr>
          <w:rFonts w:hint="default" w:ascii="Times New Roman" w:hAnsi="Times New Roman" w:eastAsia="宋体" w:cs="Times New Roman"/>
          <w:b w:val="0"/>
          <w:bCs w:val="0"/>
          <w:kern w:val="2"/>
          <w:sz w:val="24"/>
          <w:szCs w:val="24"/>
          <w:vertAlign w:val="superscript"/>
          <w:lang w:val="en-US" w:eastAsia="zh-CN" w:bidi="ar-SA"/>
        </w:rPr>
        <w:fldChar w:fldCharType="begin"/>
      </w:r>
      <w:r>
        <w:rPr>
          <w:rFonts w:hint="default" w:ascii="Times New Roman" w:hAnsi="Times New Roman" w:eastAsia="宋体" w:cs="Times New Roman"/>
          <w:b w:val="0"/>
          <w:bCs w:val="0"/>
          <w:kern w:val="2"/>
          <w:sz w:val="24"/>
          <w:szCs w:val="24"/>
          <w:vertAlign w:val="superscript"/>
          <w:lang w:val="en-US" w:eastAsia="zh-CN" w:bidi="ar-SA"/>
        </w:rPr>
        <w:instrText xml:space="preserve"> REF _Ref29074 \r \h </w:instrText>
      </w:r>
      <w:r>
        <w:rPr>
          <w:rFonts w:hint="default" w:ascii="Times New Roman" w:hAnsi="Times New Roman" w:eastAsia="宋体" w:cs="Times New Roman"/>
          <w:b w:val="0"/>
          <w:bCs w:val="0"/>
          <w:kern w:val="2"/>
          <w:sz w:val="24"/>
          <w:szCs w:val="24"/>
          <w:vertAlign w:val="superscript"/>
          <w:lang w:val="en-US" w:eastAsia="zh-CN" w:bidi="ar-SA"/>
        </w:rPr>
        <w:fldChar w:fldCharType="separate"/>
      </w:r>
      <w:r>
        <w:rPr>
          <w:rFonts w:hint="default" w:ascii="Times New Roman" w:hAnsi="Times New Roman" w:eastAsia="宋体" w:cs="Times New Roman"/>
          <w:b w:val="0"/>
          <w:bCs w:val="0"/>
          <w:kern w:val="2"/>
          <w:sz w:val="24"/>
          <w:szCs w:val="24"/>
          <w:vertAlign w:val="superscript"/>
          <w:lang w:val="en-US" w:eastAsia="zh-CN" w:bidi="ar-SA"/>
        </w:rPr>
        <w:t>[5]</w:t>
      </w:r>
      <w:r>
        <w:rPr>
          <w:rFonts w:hint="default" w:ascii="Times New Roman" w:hAnsi="Times New Roman" w:eastAsia="宋体" w:cs="Times New Roman"/>
          <w:b w:val="0"/>
          <w:bCs w:val="0"/>
          <w:kern w:val="2"/>
          <w:sz w:val="24"/>
          <w:szCs w:val="24"/>
          <w:vertAlign w:val="superscript"/>
          <w:lang w:val="en-US" w:eastAsia="zh-CN" w:bidi="ar-SA"/>
        </w:rPr>
        <w:fldChar w:fldCharType="end"/>
      </w:r>
      <w:r>
        <w:rPr>
          <w:rFonts w:hint="default" w:ascii="Times New Roman" w:hAnsi="Times New Roman" w:eastAsia="宋体" w:cs="Times New Roman"/>
          <w:b w:val="0"/>
          <w:bCs w:val="0"/>
          <w:kern w:val="2"/>
          <w:sz w:val="24"/>
          <w:szCs w:val="24"/>
          <w:lang w:val="en-US" w:eastAsia="zh-CN" w:bidi="ar-SA"/>
        </w:rPr>
        <w:t>。</w:t>
      </w:r>
    </w:p>
    <w:p w14:paraId="24F71AF9">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68" w:name="_Toc16472"/>
      <w:bookmarkStart w:id="69" w:name="_Toc17616"/>
      <w:r>
        <w:rPr>
          <w:rFonts w:hint="default" w:ascii="Times New Roman" w:hAnsi="Times New Roman" w:eastAsia="黑体" w:cs="Times New Roman"/>
          <w:b w:val="0"/>
          <w:bCs w:val="0"/>
          <w:kern w:val="2"/>
          <w:sz w:val="24"/>
          <w:szCs w:val="24"/>
          <w:lang w:val="en-US" w:eastAsia="zh-CN" w:bidi="ar-SA"/>
        </w:rPr>
        <w:t>2.1.1</w:t>
      </w:r>
      <w:r>
        <w:rPr>
          <w:rFonts w:hint="eastAsia" w:ascii="Times New Roman" w:hAnsi="Times New Roman" w:eastAsia="黑体" w:cs="Times New Roman"/>
          <w:b w:val="0"/>
          <w:bCs w:val="0"/>
          <w:kern w:val="2"/>
          <w:sz w:val="24"/>
          <w:szCs w:val="24"/>
          <w:lang w:val="en-US" w:eastAsia="zh-CN" w:bidi="ar-SA"/>
        </w:rPr>
        <w:t xml:space="preserve"> 管理员</w:t>
      </w:r>
      <w:bookmarkEnd w:id="68"/>
      <w:bookmarkEnd w:id="69"/>
    </w:p>
    <w:p w14:paraId="372BFC5E">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管理员是系统的核心管理者，负责系统的整体运营与维护。</w:t>
      </w:r>
    </w:p>
    <w:p w14:paraId="74ABB409">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20" w:firstLineChars="0"/>
        <w:jc w:val="center"/>
        <w:textAlignment w:val="auto"/>
      </w:pPr>
      <w:r>
        <w:drawing>
          <wp:inline distT="0" distB="0" distL="114300" distR="114300">
            <wp:extent cx="5269865" cy="1414145"/>
            <wp:effectExtent l="0" t="0" r="3175"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5269865" cy="1414145"/>
                    </a:xfrm>
                    <a:prstGeom prst="rect">
                      <a:avLst/>
                    </a:prstGeom>
                    <a:noFill/>
                    <a:ln>
                      <a:noFill/>
                    </a:ln>
                  </pic:spPr>
                </pic:pic>
              </a:graphicData>
            </a:graphic>
          </wp:inline>
        </w:drawing>
      </w:r>
    </w:p>
    <w:p w14:paraId="68308C56">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default" w:ascii="Times New Roman" w:hAnsi="Times New Roman" w:eastAsia="宋体" w:cs="Times New Roman"/>
          <w:b w:val="0"/>
          <w:bCs w:val="0"/>
          <w:kern w:val="2"/>
          <w:sz w:val="24"/>
          <w:szCs w:val="24"/>
          <w:lang w:val="en-US" w:eastAsia="zh-CN" w:bidi="ar-SA"/>
        </w:rPr>
      </w:pPr>
      <w:r>
        <w:rPr>
          <w:rFonts w:hint="eastAsia" w:ascii="黑体" w:hAnsi="黑体" w:eastAsia="黑体" w:cs="Times New Roman"/>
          <w:kern w:val="2"/>
          <w:sz w:val="21"/>
          <w:szCs w:val="20"/>
          <w:lang w:val="en-US" w:eastAsia="zh-CN" w:bidi="ar-SA"/>
        </w:rPr>
        <w:t>图2-1 管理员相关功能图</w:t>
      </w:r>
    </w:p>
    <w:p w14:paraId="7ADE7E57">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cs="Times New Roman"/>
          <w:b w:val="0"/>
          <w:bCs w:val="0"/>
          <w:kern w:val="2"/>
          <w:sz w:val="24"/>
          <w:szCs w:val="24"/>
          <w:lang w:val="en-US" w:eastAsia="zh-CN" w:bidi="ar-SA"/>
        </w:rPr>
      </w:pPr>
      <w:r>
        <w:rPr>
          <w:rFonts w:hint="default" w:cs="Times New Roman"/>
          <w:b w:val="0"/>
          <w:bCs w:val="0"/>
          <w:kern w:val="2"/>
          <w:sz w:val="24"/>
          <w:szCs w:val="24"/>
          <w:lang w:val="en-US" w:eastAsia="zh-CN" w:bidi="ar-SA"/>
        </w:rPr>
        <w:t>管理员</w:t>
      </w:r>
      <w:r>
        <w:rPr>
          <w:rFonts w:hint="eastAsia" w:cs="Times New Roman"/>
          <w:b w:val="0"/>
          <w:bCs w:val="0"/>
          <w:kern w:val="2"/>
          <w:sz w:val="24"/>
          <w:szCs w:val="24"/>
          <w:lang w:val="en-US" w:eastAsia="zh-CN" w:bidi="ar-SA"/>
        </w:rPr>
        <w:t>涉及的方面比较多</w:t>
      </w:r>
      <w:r>
        <w:rPr>
          <w:rFonts w:hint="default" w:cs="Times New Roman"/>
          <w:b w:val="0"/>
          <w:bCs w:val="0"/>
          <w:kern w:val="2"/>
          <w:sz w:val="24"/>
          <w:szCs w:val="24"/>
          <w:lang w:val="en-US" w:eastAsia="zh-CN" w:bidi="ar-SA"/>
        </w:rPr>
        <w:t>，在用户管理方面，管理员</w:t>
      </w:r>
      <w:r>
        <w:rPr>
          <w:rFonts w:hint="eastAsia" w:cs="Times New Roman"/>
          <w:b w:val="0"/>
          <w:bCs w:val="0"/>
          <w:kern w:val="2"/>
          <w:sz w:val="24"/>
          <w:szCs w:val="24"/>
          <w:lang w:val="en-US" w:eastAsia="zh-CN" w:bidi="ar-SA"/>
        </w:rPr>
        <w:t>要</w:t>
      </w:r>
      <w:r>
        <w:rPr>
          <w:rFonts w:hint="default" w:cs="Times New Roman"/>
          <w:b w:val="0"/>
          <w:bCs w:val="0"/>
          <w:kern w:val="2"/>
          <w:sz w:val="24"/>
          <w:szCs w:val="24"/>
          <w:lang w:val="en-US" w:eastAsia="zh-CN" w:bidi="ar-SA"/>
        </w:rPr>
        <w:t>对系统内各类用户</w:t>
      </w:r>
      <w:r>
        <w:rPr>
          <w:rFonts w:hint="eastAsia" w:cs="Times New Roman"/>
          <w:b w:val="0"/>
          <w:bCs w:val="0"/>
          <w:kern w:val="2"/>
          <w:sz w:val="24"/>
          <w:szCs w:val="24"/>
          <w:lang w:val="en-US" w:eastAsia="zh-CN" w:bidi="ar-SA"/>
        </w:rPr>
        <w:t>进行管理</w:t>
      </w:r>
      <w:r>
        <w:rPr>
          <w:rFonts w:hint="default" w:cs="Times New Roman"/>
          <w:b w:val="0"/>
          <w:bCs w:val="0"/>
          <w:kern w:val="2"/>
          <w:sz w:val="24"/>
          <w:szCs w:val="24"/>
          <w:lang w:val="en-US" w:eastAsia="zh-CN" w:bidi="ar-SA"/>
        </w:rPr>
        <w:t>，</w:t>
      </w:r>
      <w:r>
        <w:rPr>
          <w:rFonts w:hint="eastAsia" w:cs="Times New Roman"/>
          <w:b w:val="0"/>
          <w:bCs w:val="0"/>
          <w:kern w:val="2"/>
          <w:sz w:val="24"/>
          <w:szCs w:val="24"/>
          <w:lang w:val="en-US" w:eastAsia="zh-CN" w:bidi="ar-SA"/>
        </w:rPr>
        <w:t>既要处理学生的相关管理，也要处理心理医生的管理</w:t>
      </w:r>
      <w:r>
        <w:rPr>
          <w:rFonts w:hint="default" w:cs="Times New Roman"/>
          <w:b w:val="0"/>
          <w:bCs w:val="0"/>
          <w:kern w:val="2"/>
          <w:sz w:val="24"/>
          <w:szCs w:val="24"/>
          <w:lang w:val="en-US" w:eastAsia="zh-CN" w:bidi="ar-SA"/>
        </w:rPr>
        <w:t>，具体操作包</w:t>
      </w:r>
      <w:r>
        <w:rPr>
          <w:rFonts w:hint="eastAsia" w:cs="Times New Roman"/>
          <w:b w:val="0"/>
          <w:bCs w:val="0"/>
          <w:kern w:val="2"/>
          <w:sz w:val="24"/>
          <w:szCs w:val="24"/>
          <w:lang w:val="en-US" w:eastAsia="zh-CN" w:bidi="ar-SA"/>
        </w:rPr>
        <w:t>含</w:t>
      </w:r>
      <w:r>
        <w:rPr>
          <w:rFonts w:hint="default" w:cs="Times New Roman"/>
          <w:b w:val="0"/>
          <w:bCs w:val="0"/>
          <w:kern w:val="2"/>
          <w:sz w:val="24"/>
          <w:szCs w:val="24"/>
          <w:lang w:val="en-US" w:eastAsia="zh-CN" w:bidi="ar-SA"/>
        </w:rPr>
        <w:t>登录注册、角色分配以及</w:t>
      </w:r>
      <w:r>
        <w:rPr>
          <w:rFonts w:hint="eastAsia" w:cs="Times New Roman"/>
          <w:b w:val="0"/>
          <w:bCs w:val="0"/>
          <w:kern w:val="2"/>
          <w:sz w:val="24"/>
          <w:szCs w:val="24"/>
          <w:lang w:val="en-US" w:eastAsia="zh-CN" w:bidi="ar-SA"/>
        </w:rPr>
        <w:t>分配给他们不同的权限</w:t>
      </w:r>
      <w:r>
        <w:rPr>
          <w:rFonts w:hint="default" w:cs="Times New Roman"/>
          <w:b w:val="0"/>
          <w:bCs w:val="0"/>
          <w:kern w:val="2"/>
          <w:sz w:val="24"/>
          <w:szCs w:val="24"/>
          <w:lang w:val="en-US" w:eastAsia="zh-CN" w:bidi="ar-SA"/>
        </w:rPr>
        <w:t>等，</w:t>
      </w:r>
      <w:r>
        <w:rPr>
          <w:rFonts w:hint="eastAsia" w:cs="Times New Roman"/>
          <w:b w:val="0"/>
          <w:bCs w:val="0"/>
          <w:kern w:val="2"/>
          <w:sz w:val="24"/>
          <w:szCs w:val="24"/>
          <w:lang w:val="en-US" w:eastAsia="zh-CN" w:bidi="ar-SA"/>
        </w:rPr>
        <w:t>他们的</w:t>
      </w:r>
      <w:r>
        <w:rPr>
          <w:rFonts w:hint="default" w:cs="Times New Roman"/>
          <w:b w:val="0"/>
          <w:bCs w:val="0"/>
          <w:kern w:val="2"/>
          <w:sz w:val="24"/>
          <w:szCs w:val="24"/>
          <w:lang w:val="en-US" w:eastAsia="zh-CN" w:bidi="ar-SA"/>
        </w:rPr>
        <w:t>权限</w:t>
      </w:r>
      <w:r>
        <w:rPr>
          <w:rFonts w:hint="eastAsia" w:cs="Times New Roman"/>
          <w:b w:val="0"/>
          <w:bCs w:val="0"/>
          <w:kern w:val="2"/>
          <w:sz w:val="24"/>
          <w:szCs w:val="24"/>
          <w:lang w:val="en-US" w:eastAsia="zh-CN" w:bidi="ar-SA"/>
        </w:rPr>
        <w:t>差异体现在很多方面</w:t>
      </w:r>
      <w:r>
        <w:rPr>
          <w:rFonts w:hint="default" w:cs="Times New Roman"/>
          <w:b w:val="0"/>
          <w:bCs w:val="0"/>
          <w:kern w:val="2"/>
          <w:sz w:val="24"/>
          <w:szCs w:val="24"/>
          <w:lang w:val="en-US" w:eastAsia="zh-CN" w:bidi="ar-SA"/>
        </w:rPr>
        <w:t>，</w:t>
      </w:r>
      <w:r>
        <w:rPr>
          <w:rFonts w:hint="eastAsia" w:cs="Times New Roman"/>
          <w:b w:val="0"/>
          <w:bCs w:val="0"/>
          <w:kern w:val="2"/>
          <w:sz w:val="24"/>
          <w:szCs w:val="24"/>
          <w:lang w:val="en-US" w:eastAsia="zh-CN" w:bidi="ar-SA"/>
        </w:rPr>
        <w:t>像</w:t>
      </w:r>
      <w:r>
        <w:rPr>
          <w:rFonts w:hint="default" w:cs="Times New Roman"/>
          <w:b w:val="0"/>
          <w:bCs w:val="0"/>
          <w:kern w:val="2"/>
          <w:sz w:val="24"/>
          <w:szCs w:val="24"/>
          <w:lang w:val="en-US" w:eastAsia="zh-CN" w:bidi="ar-SA"/>
        </w:rPr>
        <w:t>在内容管理方面，管理员要审核</w:t>
      </w:r>
      <w:r>
        <w:rPr>
          <w:rFonts w:hint="eastAsia" w:cs="Times New Roman"/>
          <w:b w:val="0"/>
          <w:bCs w:val="0"/>
          <w:kern w:val="2"/>
          <w:sz w:val="24"/>
          <w:szCs w:val="24"/>
          <w:lang w:val="en-US" w:eastAsia="zh-CN" w:bidi="ar-SA"/>
        </w:rPr>
        <w:t>心理</w:t>
      </w:r>
      <w:r>
        <w:rPr>
          <w:rFonts w:hint="default" w:cs="Times New Roman"/>
          <w:b w:val="0"/>
          <w:bCs w:val="0"/>
          <w:kern w:val="2"/>
          <w:sz w:val="24"/>
          <w:szCs w:val="24"/>
          <w:lang w:val="en-US" w:eastAsia="zh-CN" w:bidi="ar-SA"/>
        </w:rPr>
        <w:t>医生提交的</w:t>
      </w:r>
      <w:r>
        <w:rPr>
          <w:rFonts w:hint="eastAsia" w:cs="Times New Roman"/>
          <w:b w:val="0"/>
          <w:bCs w:val="0"/>
          <w:kern w:val="2"/>
          <w:sz w:val="24"/>
          <w:szCs w:val="24"/>
          <w:lang w:val="en-US" w:eastAsia="zh-CN" w:bidi="ar-SA"/>
        </w:rPr>
        <w:t>文章</w:t>
      </w:r>
      <w:r>
        <w:rPr>
          <w:rFonts w:hint="default" w:cs="Times New Roman"/>
          <w:b w:val="0"/>
          <w:bCs w:val="0"/>
          <w:kern w:val="2"/>
          <w:sz w:val="24"/>
          <w:szCs w:val="24"/>
          <w:lang w:val="en-US" w:eastAsia="zh-CN" w:bidi="ar-SA"/>
        </w:rPr>
        <w:t>内容，保证文章内容</w:t>
      </w:r>
      <w:r>
        <w:rPr>
          <w:rFonts w:hint="eastAsia" w:cs="Times New Roman"/>
          <w:b w:val="0"/>
          <w:bCs w:val="0"/>
          <w:kern w:val="2"/>
          <w:sz w:val="24"/>
          <w:szCs w:val="24"/>
          <w:lang w:val="en-US" w:eastAsia="zh-CN" w:bidi="ar-SA"/>
        </w:rPr>
        <w:t>具备一定的</w:t>
      </w:r>
      <w:r>
        <w:rPr>
          <w:rFonts w:hint="default" w:cs="Times New Roman"/>
          <w:b w:val="0"/>
          <w:bCs w:val="0"/>
          <w:kern w:val="2"/>
          <w:sz w:val="24"/>
          <w:szCs w:val="24"/>
          <w:lang w:val="en-US" w:eastAsia="zh-CN" w:bidi="ar-SA"/>
        </w:rPr>
        <w:t>科学性与合法性，避免出现不</w:t>
      </w:r>
      <w:r>
        <w:rPr>
          <w:rFonts w:hint="eastAsia" w:cs="Times New Roman"/>
          <w:b w:val="0"/>
          <w:bCs w:val="0"/>
          <w:kern w:val="2"/>
          <w:sz w:val="24"/>
          <w:szCs w:val="24"/>
          <w:lang w:val="en-US" w:eastAsia="zh-CN" w:bidi="ar-SA"/>
        </w:rPr>
        <w:t>合理文章发布</w:t>
      </w:r>
      <w:r>
        <w:rPr>
          <w:rFonts w:hint="default" w:cs="Times New Roman"/>
          <w:b w:val="0"/>
          <w:bCs w:val="0"/>
          <w:kern w:val="2"/>
          <w:sz w:val="24"/>
          <w:szCs w:val="24"/>
          <w:lang w:val="en-US" w:eastAsia="zh-CN" w:bidi="ar-SA"/>
        </w:rPr>
        <w:t>的情况。在数据统计与分析方面，管理员可</w:t>
      </w:r>
      <w:r>
        <w:rPr>
          <w:rFonts w:hint="eastAsia" w:cs="Times New Roman"/>
          <w:b w:val="0"/>
          <w:bCs w:val="0"/>
          <w:kern w:val="2"/>
          <w:sz w:val="24"/>
          <w:szCs w:val="24"/>
          <w:lang w:val="en-US" w:eastAsia="zh-CN" w:bidi="ar-SA"/>
        </w:rPr>
        <w:t>以去观</w:t>
      </w:r>
      <w:r>
        <w:rPr>
          <w:rFonts w:hint="default" w:cs="Times New Roman"/>
          <w:b w:val="0"/>
          <w:bCs w:val="0"/>
          <w:kern w:val="2"/>
          <w:sz w:val="24"/>
          <w:szCs w:val="24"/>
          <w:lang w:val="en-US" w:eastAsia="zh-CN" w:bidi="ar-SA"/>
        </w:rPr>
        <w:t>看系统</w:t>
      </w:r>
      <w:r>
        <w:rPr>
          <w:rFonts w:hint="eastAsia" w:cs="Times New Roman"/>
          <w:b w:val="0"/>
          <w:bCs w:val="0"/>
          <w:kern w:val="2"/>
          <w:sz w:val="24"/>
          <w:szCs w:val="24"/>
          <w:lang w:val="en-US" w:eastAsia="zh-CN" w:bidi="ar-SA"/>
        </w:rPr>
        <w:t>的</w:t>
      </w:r>
      <w:r>
        <w:rPr>
          <w:rFonts w:hint="default" w:cs="Times New Roman"/>
          <w:b w:val="0"/>
          <w:bCs w:val="0"/>
          <w:kern w:val="2"/>
          <w:sz w:val="24"/>
          <w:szCs w:val="24"/>
          <w:lang w:val="en-US" w:eastAsia="zh-CN" w:bidi="ar-SA"/>
        </w:rPr>
        <w:t>使用情况以及</w:t>
      </w:r>
      <w:r>
        <w:rPr>
          <w:rFonts w:hint="eastAsia" w:cs="Times New Roman"/>
          <w:b w:val="0"/>
          <w:bCs w:val="0"/>
          <w:kern w:val="2"/>
          <w:sz w:val="24"/>
          <w:szCs w:val="24"/>
          <w:lang w:val="en-US" w:eastAsia="zh-CN" w:bidi="ar-SA"/>
        </w:rPr>
        <w:t>分析</w:t>
      </w:r>
      <w:r>
        <w:rPr>
          <w:rFonts w:hint="default" w:cs="Times New Roman"/>
          <w:b w:val="0"/>
          <w:bCs w:val="0"/>
          <w:kern w:val="2"/>
          <w:sz w:val="24"/>
          <w:szCs w:val="24"/>
          <w:lang w:val="en-US" w:eastAsia="zh-CN" w:bidi="ar-SA"/>
        </w:rPr>
        <w:t>用户</w:t>
      </w:r>
      <w:r>
        <w:rPr>
          <w:rFonts w:hint="eastAsia" w:cs="Times New Roman"/>
          <w:b w:val="0"/>
          <w:bCs w:val="0"/>
          <w:kern w:val="2"/>
          <w:sz w:val="24"/>
          <w:szCs w:val="24"/>
          <w:lang w:val="en-US" w:eastAsia="zh-CN" w:bidi="ar-SA"/>
        </w:rPr>
        <w:t>的</w:t>
      </w:r>
      <w:r>
        <w:rPr>
          <w:rFonts w:hint="default" w:cs="Times New Roman"/>
          <w:b w:val="0"/>
          <w:bCs w:val="0"/>
          <w:kern w:val="2"/>
          <w:sz w:val="24"/>
          <w:szCs w:val="24"/>
          <w:lang w:val="en-US" w:eastAsia="zh-CN" w:bidi="ar-SA"/>
        </w:rPr>
        <w:t>行为，</w:t>
      </w:r>
      <w:r>
        <w:rPr>
          <w:rFonts w:hint="eastAsia" w:cs="Times New Roman"/>
          <w:b w:val="0"/>
          <w:bCs w:val="0"/>
          <w:kern w:val="2"/>
          <w:sz w:val="24"/>
          <w:szCs w:val="24"/>
          <w:lang w:val="en-US" w:eastAsia="zh-CN" w:bidi="ar-SA"/>
        </w:rPr>
        <w:t>比</w:t>
      </w:r>
      <w:r>
        <w:rPr>
          <w:rFonts w:hint="default" w:cs="Times New Roman"/>
          <w:b w:val="0"/>
          <w:bCs w:val="0"/>
          <w:kern w:val="2"/>
          <w:sz w:val="24"/>
          <w:szCs w:val="24"/>
          <w:lang w:val="en-US" w:eastAsia="zh-CN" w:bidi="ar-SA"/>
        </w:rPr>
        <w:t>如用户注册</w:t>
      </w:r>
      <w:r>
        <w:rPr>
          <w:rFonts w:hint="eastAsia" w:cs="Times New Roman"/>
          <w:b w:val="0"/>
          <w:bCs w:val="0"/>
          <w:kern w:val="2"/>
          <w:sz w:val="24"/>
          <w:szCs w:val="24"/>
          <w:lang w:val="en-US" w:eastAsia="zh-CN" w:bidi="ar-SA"/>
        </w:rPr>
        <w:t>的</w:t>
      </w:r>
      <w:r>
        <w:rPr>
          <w:rFonts w:hint="default" w:cs="Times New Roman"/>
          <w:b w:val="0"/>
          <w:bCs w:val="0"/>
          <w:kern w:val="2"/>
          <w:sz w:val="24"/>
          <w:szCs w:val="24"/>
          <w:lang w:val="en-US" w:eastAsia="zh-CN" w:bidi="ar-SA"/>
        </w:rPr>
        <w:t>数</w:t>
      </w:r>
      <w:r>
        <w:rPr>
          <w:rFonts w:hint="eastAsia" w:cs="Times New Roman"/>
          <w:b w:val="0"/>
          <w:bCs w:val="0"/>
          <w:kern w:val="2"/>
          <w:sz w:val="24"/>
          <w:szCs w:val="24"/>
          <w:lang w:val="en-US" w:eastAsia="zh-CN" w:bidi="ar-SA"/>
        </w:rPr>
        <w:t>量</w:t>
      </w:r>
      <w:r>
        <w:rPr>
          <w:rFonts w:hint="default" w:cs="Times New Roman"/>
          <w:b w:val="0"/>
          <w:bCs w:val="0"/>
          <w:kern w:val="2"/>
          <w:sz w:val="24"/>
          <w:szCs w:val="24"/>
          <w:lang w:val="en-US" w:eastAsia="zh-CN" w:bidi="ar-SA"/>
        </w:rPr>
        <w:t>、</w:t>
      </w:r>
      <w:r>
        <w:rPr>
          <w:rFonts w:hint="eastAsia" w:cs="Times New Roman"/>
          <w:b w:val="0"/>
          <w:bCs w:val="0"/>
          <w:kern w:val="2"/>
          <w:sz w:val="24"/>
          <w:szCs w:val="24"/>
          <w:lang w:val="en-US" w:eastAsia="zh-CN" w:bidi="ar-SA"/>
        </w:rPr>
        <w:t>用户的活跃数</w:t>
      </w:r>
      <w:r>
        <w:rPr>
          <w:rFonts w:hint="default" w:cs="Times New Roman"/>
          <w:b w:val="0"/>
          <w:bCs w:val="0"/>
          <w:kern w:val="2"/>
          <w:sz w:val="24"/>
          <w:szCs w:val="24"/>
          <w:lang w:val="en-US" w:eastAsia="zh-CN" w:bidi="ar-SA"/>
        </w:rPr>
        <w:t>、咨询</w:t>
      </w:r>
      <w:r>
        <w:rPr>
          <w:rFonts w:hint="eastAsia" w:cs="Times New Roman"/>
          <w:b w:val="0"/>
          <w:bCs w:val="0"/>
          <w:kern w:val="2"/>
          <w:sz w:val="24"/>
          <w:szCs w:val="24"/>
          <w:lang w:val="en-US" w:eastAsia="zh-CN" w:bidi="ar-SA"/>
        </w:rPr>
        <w:t>的</w:t>
      </w:r>
      <w:r>
        <w:rPr>
          <w:rFonts w:hint="default" w:cs="Times New Roman"/>
          <w:b w:val="0"/>
          <w:bCs w:val="0"/>
          <w:kern w:val="2"/>
          <w:sz w:val="24"/>
          <w:szCs w:val="24"/>
          <w:lang w:val="en-US" w:eastAsia="zh-CN" w:bidi="ar-SA"/>
        </w:rPr>
        <w:t>次数、测评参与</w:t>
      </w:r>
      <w:r>
        <w:rPr>
          <w:rFonts w:hint="eastAsia" w:cs="Times New Roman"/>
          <w:b w:val="0"/>
          <w:bCs w:val="0"/>
          <w:kern w:val="2"/>
          <w:sz w:val="24"/>
          <w:szCs w:val="24"/>
          <w:lang w:val="en-US" w:eastAsia="zh-CN" w:bidi="ar-SA"/>
        </w:rPr>
        <w:t>次数</w:t>
      </w:r>
      <w:r>
        <w:rPr>
          <w:rFonts w:hint="default" w:cs="Times New Roman"/>
          <w:b w:val="0"/>
          <w:bCs w:val="0"/>
          <w:kern w:val="2"/>
          <w:sz w:val="24"/>
          <w:szCs w:val="24"/>
          <w:lang w:val="en-US" w:eastAsia="zh-CN" w:bidi="ar-SA"/>
        </w:rPr>
        <w:t>等数据，这些统计信息</w:t>
      </w:r>
      <w:r>
        <w:rPr>
          <w:rFonts w:hint="eastAsia" w:cs="Times New Roman"/>
          <w:b w:val="0"/>
          <w:bCs w:val="0"/>
          <w:kern w:val="2"/>
          <w:sz w:val="24"/>
          <w:szCs w:val="24"/>
          <w:lang w:val="en-US" w:eastAsia="zh-CN" w:bidi="ar-SA"/>
        </w:rPr>
        <w:t>能够</w:t>
      </w:r>
      <w:r>
        <w:rPr>
          <w:rFonts w:hint="default" w:cs="Times New Roman"/>
          <w:b w:val="0"/>
          <w:bCs w:val="0"/>
          <w:kern w:val="2"/>
          <w:sz w:val="24"/>
          <w:szCs w:val="24"/>
          <w:lang w:val="en-US" w:eastAsia="zh-CN" w:bidi="ar-SA"/>
        </w:rPr>
        <w:t>直观呈现给管理员，以便</w:t>
      </w:r>
      <w:r>
        <w:rPr>
          <w:rFonts w:hint="eastAsia" w:cs="Times New Roman"/>
          <w:b w:val="0"/>
          <w:bCs w:val="0"/>
          <w:kern w:val="2"/>
          <w:sz w:val="24"/>
          <w:szCs w:val="24"/>
          <w:lang w:val="en-US" w:eastAsia="zh-CN" w:bidi="ar-SA"/>
        </w:rPr>
        <w:t>管理员</w:t>
      </w:r>
      <w:r>
        <w:rPr>
          <w:rFonts w:hint="default" w:cs="Times New Roman"/>
          <w:b w:val="0"/>
          <w:bCs w:val="0"/>
          <w:kern w:val="2"/>
          <w:sz w:val="24"/>
          <w:szCs w:val="24"/>
          <w:lang w:val="en-US" w:eastAsia="zh-CN" w:bidi="ar-SA"/>
        </w:rPr>
        <w:t>对系统功能进行优化并提升服务质量</w:t>
      </w:r>
      <w:r>
        <w:rPr>
          <w:rFonts w:hint="eastAsia" w:cs="Times New Roman"/>
          <w:b w:val="0"/>
          <w:bCs w:val="0"/>
          <w:kern w:val="2"/>
          <w:sz w:val="24"/>
          <w:szCs w:val="24"/>
          <w:lang w:val="en-US" w:eastAsia="zh-CN" w:bidi="ar-SA"/>
        </w:rPr>
        <w:t>。</w:t>
      </w:r>
      <w:r>
        <w:rPr>
          <w:rFonts w:hint="default" w:cs="Times New Roman"/>
          <w:b w:val="0"/>
          <w:bCs w:val="0"/>
          <w:kern w:val="2"/>
          <w:sz w:val="24"/>
          <w:szCs w:val="24"/>
          <w:lang w:val="en-US" w:eastAsia="zh-CN" w:bidi="ar-SA"/>
        </w:rPr>
        <w:t>在系统配置与维护方面，管理员</w:t>
      </w:r>
      <w:r>
        <w:rPr>
          <w:rFonts w:hint="eastAsia" w:cs="Times New Roman"/>
          <w:b w:val="0"/>
          <w:bCs w:val="0"/>
          <w:kern w:val="2"/>
          <w:sz w:val="24"/>
          <w:szCs w:val="24"/>
          <w:lang w:val="en-US" w:eastAsia="zh-CN" w:bidi="ar-SA"/>
        </w:rPr>
        <w:t>还</w:t>
      </w:r>
      <w:r>
        <w:rPr>
          <w:rFonts w:hint="default" w:cs="Times New Roman"/>
          <w:b w:val="0"/>
          <w:bCs w:val="0"/>
          <w:kern w:val="2"/>
          <w:sz w:val="24"/>
          <w:szCs w:val="24"/>
          <w:lang w:val="en-US" w:eastAsia="zh-CN" w:bidi="ar-SA"/>
        </w:rPr>
        <w:t>可以设置系统</w:t>
      </w:r>
      <w:r>
        <w:rPr>
          <w:rFonts w:hint="eastAsia" w:cs="Times New Roman"/>
          <w:b w:val="0"/>
          <w:bCs w:val="0"/>
          <w:kern w:val="2"/>
          <w:sz w:val="24"/>
          <w:szCs w:val="24"/>
          <w:lang w:val="en-US" w:eastAsia="zh-CN" w:bidi="ar-SA"/>
        </w:rPr>
        <w:t>的</w:t>
      </w:r>
      <w:r>
        <w:rPr>
          <w:rFonts w:hint="default" w:cs="Times New Roman"/>
          <w:b w:val="0"/>
          <w:bCs w:val="0"/>
          <w:kern w:val="2"/>
          <w:sz w:val="24"/>
          <w:szCs w:val="24"/>
          <w:lang w:val="en-US" w:eastAsia="zh-CN" w:bidi="ar-SA"/>
        </w:rPr>
        <w:t>参数，</w:t>
      </w:r>
      <w:r>
        <w:rPr>
          <w:rFonts w:hint="eastAsia" w:cs="Times New Roman"/>
          <w:b w:val="0"/>
          <w:bCs w:val="0"/>
          <w:kern w:val="2"/>
          <w:sz w:val="24"/>
          <w:szCs w:val="24"/>
          <w:lang w:val="en-US" w:eastAsia="zh-CN" w:bidi="ar-SA"/>
        </w:rPr>
        <w:t>比</w:t>
      </w:r>
      <w:r>
        <w:rPr>
          <w:rFonts w:hint="default" w:cs="Times New Roman"/>
          <w:b w:val="0"/>
          <w:bCs w:val="0"/>
          <w:kern w:val="2"/>
          <w:sz w:val="24"/>
          <w:szCs w:val="24"/>
          <w:lang w:val="en-US" w:eastAsia="zh-CN" w:bidi="ar-SA"/>
        </w:rPr>
        <w:t>如</w:t>
      </w:r>
      <w:r>
        <w:rPr>
          <w:rFonts w:hint="eastAsia" w:cs="Times New Roman"/>
          <w:b w:val="0"/>
          <w:bCs w:val="0"/>
          <w:kern w:val="2"/>
          <w:sz w:val="24"/>
          <w:szCs w:val="24"/>
          <w:lang w:val="en-US" w:eastAsia="zh-CN" w:bidi="ar-SA"/>
        </w:rPr>
        <w:t>说</w:t>
      </w:r>
      <w:r>
        <w:rPr>
          <w:rFonts w:hint="default" w:cs="Times New Roman"/>
          <w:b w:val="0"/>
          <w:bCs w:val="0"/>
          <w:kern w:val="2"/>
          <w:sz w:val="24"/>
          <w:szCs w:val="24"/>
          <w:lang w:val="en-US" w:eastAsia="zh-CN" w:bidi="ar-SA"/>
        </w:rPr>
        <w:t>工作时间、咨询时间、文章</w:t>
      </w:r>
      <w:r>
        <w:rPr>
          <w:rFonts w:hint="eastAsia" w:cs="Times New Roman"/>
          <w:b w:val="0"/>
          <w:bCs w:val="0"/>
          <w:kern w:val="2"/>
          <w:sz w:val="24"/>
          <w:szCs w:val="24"/>
          <w:lang w:val="en-US" w:eastAsia="zh-CN" w:bidi="ar-SA"/>
        </w:rPr>
        <w:t>何时发布及频率</w:t>
      </w:r>
      <w:r>
        <w:rPr>
          <w:rFonts w:hint="default" w:cs="Times New Roman"/>
          <w:b w:val="0"/>
          <w:bCs w:val="0"/>
          <w:kern w:val="2"/>
          <w:sz w:val="24"/>
          <w:szCs w:val="24"/>
          <w:lang w:val="en-US" w:eastAsia="zh-CN" w:bidi="ar-SA"/>
        </w:rPr>
        <w:t>等，同时要进行系统的日常维护，保障系统可正常运行。</w:t>
      </w:r>
    </w:p>
    <w:p w14:paraId="6F254AE7">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70" w:name="_Toc8448"/>
      <w:bookmarkStart w:id="71" w:name="_Toc28603"/>
      <w:r>
        <w:rPr>
          <w:rFonts w:hint="default" w:ascii="Times New Roman" w:hAnsi="Times New Roman" w:eastAsia="黑体" w:cs="Times New Roman"/>
          <w:b w:val="0"/>
          <w:bCs w:val="0"/>
          <w:kern w:val="2"/>
          <w:sz w:val="24"/>
          <w:szCs w:val="24"/>
          <w:lang w:val="en-US" w:eastAsia="zh-CN" w:bidi="ar-SA"/>
        </w:rPr>
        <w:t>2.1.2 心理医生</w:t>
      </w:r>
      <w:bookmarkEnd w:id="70"/>
      <w:bookmarkEnd w:id="71"/>
    </w:p>
    <w:p w14:paraId="6EA13DBB">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心理医生在本系统中的角色主要是为</w:t>
      </w:r>
      <w:r>
        <w:rPr>
          <w:rFonts w:hint="eastAsia" w:ascii="Times New Roman" w:hAnsi="Times New Roman" w:eastAsia="宋体"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提供心理咨询服务，并通过平台发布心理健康资源。</w:t>
      </w:r>
    </w:p>
    <w:p w14:paraId="30FD6422">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20" w:firstLineChars="0"/>
        <w:jc w:val="center"/>
        <w:textAlignment w:val="auto"/>
      </w:pPr>
      <w:r>
        <w:drawing>
          <wp:inline distT="0" distB="0" distL="114300" distR="114300">
            <wp:extent cx="4767580" cy="1278890"/>
            <wp:effectExtent l="0" t="0" r="2540" b="12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3"/>
                    <a:stretch>
                      <a:fillRect/>
                    </a:stretch>
                  </pic:blipFill>
                  <pic:spPr>
                    <a:xfrm>
                      <a:off x="0" y="0"/>
                      <a:ext cx="4767580" cy="1278890"/>
                    </a:xfrm>
                    <a:prstGeom prst="rect">
                      <a:avLst/>
                    </a:prstGeom>
                    <a:noFill/>
                    <a:ln>
                      <a:noFill/>
                    </a:ln>
                  </pic:spPr>
                </pic:pic>
              </a:graphicData>
            </a:graphic>
          </wp:inline>
        </w:drawing>
      </w:r>
    </w:p>
    <w:p w14:paraId="737BBDE6">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default" w:ascii="Times New Roman" w:hAnsi="Times New Roman" w:eastAsia="宋体" w:cs="Times New Roman"/>
          <w:b w:val="0"/>
          <w:bCs w:val="0"/>
          <w:kern w:val="2"/>
          <w:sz w:val="24"/>
          <w:szCs w:val="24"/>
          <w:lang w:val="en-US" w:eastAsia="zh-CN" w:bidi="ar-SA"/>
        </w:rPr>
      </w:pPr>
      <w:r>
        <w:rPr>
          <w:rFonts w:hint="eastAsia" w:ascii="黑体" w:hAnsi="黑体" w:eastAsia="黑体" w:cs="Times New Roman"/>
          <w:kern w:val="2"/>
          <w:sz w:val="21"/>
          <w:szCs w:val="20"/>
          <w:lang w:val="en-US" w:eastAsia="zh-CN" w:bidi="ar-SA"/>
        </w:rPr>
        <w:t>图2-2 心理医生相关功能图</w:t>
      </w:r>
    </w:p>
    <w:p w14:paraId="1EB5C0E3">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eastAsia" w:cs="Times New Roman"/>
          <w:b w:val="0"/>
          <w:bCs w:val="0"/>
          <w:kern w:val="2"/>
          <w:sz w:val="24"/>
          <w:szCs w:val="24"/>
          <w:lang w:val="en-US" w:eastAsia="zh-CN" w:bidi="ar-SA"/>
        </w:rPr>
        <w:t>心理</w:t>
      </w:r>
      <w:r>
        <w:rPr>
          <w:rFonts w:hint="default" w:ascii="Times New Roman" w:hAnsi="Times New Roman" w:eastAsia="宋体" w:cs="Times New Roman"/>
          <w:b w:val="0"/>
          <w:bCs w:val="0"/>
          <w:kern w:val="2"/>
          <w:sz w:val="24"/>
          <w:szCs w:val="24"/>
          <w:lang w:val="en-US" w:eastAsia="zh-CN" w:bidi="ar-SA"/>
        </w:rPr>
        <w:t>医生的需求呈现出多方面特点：在线咨询方面，</w:t>
      </w:r>
      <w:r>
        <w:rPr>
          <w:rFonts w:hint="eastAsia" w:cs="Times New Roman"/>
          <w:b w:val="0"/>
          <w:bCs w:val="0"/>
          <w:kern w:val="2"/>
          <w:sz w:val="24"/>
          <w:szCs w:val="24"/>
          <w:lang w:val="en-US" w:eastAsia="zh-CN" w:bidi="ar-SA"/>
        </w:rPr>
        <w:t>心理</w:t>
      </w:r>
      <w:r>
        <w:rPr>
          <w:rFonts w:hint="default" w:ascii="Times New Roman" w:hAnsi="Times New Roman" w:eastAsia="宋体" w:cs="Times New Roman"/>
          <w:b w:val="0"/>
          <w:bCs w:val="0"/>
          <w:kern w:val="2"/>
          <w:sz w:val="24"/>
          <w:szCs w:val="24"/>
          <w:lang w:val="en-US" w:eastAsia="zh-CN" w:bidi="ar-SA"/>
        </w:rPr>
        <w:t>医生要借助系统接收来自学生的预约咨询请求，开展在线文字咨询或者视频咨询活动，并且为学生量身定制个性化的心理干预方案</w:t>
      </w:r>
      <w:r>
        <w:rPr>
          <w:rFonts w:hint="eastAsia" w:cs="Times New Roman"/>
          <w:b w:val="0"/>
          <w:bCs w:val="0"/>
          <w:kern w:val="2"/>
          <w:sz w:val="24"/>
          <w:szCs w:val="24"/>
          <w:lang w:val="en-US" w:eastAsia="zh-CN" w:bidi="ar-SA"/>
        </w:rPr>
        <w:t>。</w:t>
      </w:r>
      <w:r>
        <w:rPr>
          <w:rFonts w:hint="default" w:ascii="Times New Roman" w:hAnsi="Times New Roman" w:eastAsia="宋体" w:cs="Times New Roman"/>
          <w:b w:val="0"/>
          <w:bCs w:val="0"/>
          <w:kern w:val="2"/>
          <w:sz w:val="24"/>
          <w:szCs w:val="24"/>
          <w:lang w:val="en-US" w:eastAsia="zh-CN" w:bidi="ar-SA"/>
        </w:rPr>
        <w:t>在内容发布与管理领域，</w:t>
      </w:r>
      <w:r>
        <w:rPr>
          <w:rFonts w:hint="eastAsia" w:cs="Times New Roman"/>
          <w:b w:val="0"/>
          <w:bCs w:val="0"/>
          <w:kern w:val="2"/>
          <w:sz w:val="24"/>
          <w:szCs w:val="24"/>
          <w:lang w:val="en-US" w:eastAsia="zh-CN" w:bidi="ar-SA"/>
        </w:rPr>
        <w:t>心理</w:t>
      </w:r>
      <w:r>
        <w:rPr>
          <w:rFonts w:hint="default" w:ascii="Times New Roman" w:hAnsi="Times New Roman" w:eastAsia="宋体" w:cs="Times New Roman"/>
          <w:b w:val="0"/>
          <w:bCs w:val="0"/>
          <w:kern w:val="2"/>
          <w:sz w:val="24"/>
          <w:szCs w:val="24"/>
          <w:lang w:val="en-US" w:eastAsia="zh-CN" w:bidi="ar-SA"/>
        </w:rPr>
        <w:t>医生可借助平台发布心理健康相关文章、课程视频以及其他各类相关资源，而这些发布的内容需经由管理员审批，以此保证其有科学依据。心理测评管理环节，心理医生可设计并发布心理健康测评题目，以此帮助学生更精准地评估自身心理状态</w:t>
      </w:r>
      <w:r>
        <w:rPr>
          <w:rFonts w:hint="eastAsia" w:cs="Times New Roman"/>
          <w:b w:val="0"/>
          <w:bCs w:val="0"/>
          <w:kern w:val="2"/>
          <w:sz w:val="24"/>
          <w:szCs w:val="24"/>
          <w:lang w:val="en-US" w:eastAsia="zh-CN" w:bidi="ar-SA"/>
        </w:rPr>
        <w:t>，</w:t>
      </w:r>
      <w:r>
        <w:rPr>
          <w:rFonts w:hint="default" w:ascii="Times New Roman" w:hAnsi="Times New Roman" w:eastAsia="宋体" w:cs="Times New Roman"/>
          <w:b w:val="0"/>
          <w:bCs w:val="0"/>
          <w:kern w:val="2"/>
          <w:sz w:val="24"/>
          <w:szCs w:val="24"/>
          <w:lang w:val="en-US" w:eastAsia="zh-CN" w:bidi="ar-SA"/>
        </w:rPr>
        <w:t>医生还可依据测评结果给出有针对性的建议</w:t>
      </w:r>
      <w:r>
        <w:rPr>
          <w:rFonts w:hint="default" w:ascii="Times New Roman" w:hAnsi="Times New Roman" w:eastAsia="宋体" w:cs="Times New Roman"/>
          <w:b w:val="0"/>
          <w:bCs w:val="0"/>
          <w:kern w:val="2"/>
          <w:sz w:val="24"/>
          <w:szCs w:val="24"/>
          <w:vertAlign w:val="superscript"/>
          <w:lang w:val="en-US" w:eastAsia="zh-CN" w:bidi="ar-SA"/>
        </w:rPr>
        <w:fldChar w:fldCharType="begin"/>
      </w:r>
      <w:r>
        <w:rPr>
          <w:rFonts w:hint="default" w:ascii="Times New Roman" w:hAnsi="Times New Roman" w:eastAsia="宋体" w:cs="Times New Roman"/>
          <w:b w:val="0"/>
          <w:bCs w:val="0"/>
          <w:kern w:val="2"/>
          <w:sz w:val="24"/>
          <w:szCs w:val="24"/>
          <w:vertAlign w:val="superscript"/>
          <w:lang w:val="en-US" w:eastAsia="zh-CN" w:bidi="ar-SA"/>
        </w:rPr>
        <w:instrText xml:space="preserve"> REF _Ref29159 \n \h </w:instrText>
      </w:r>
      <w:r>
        <w:rPr>
          <w:rFonts w:hint="default" w:ascii="Times New Roman" w:hAnsi="Times New Roman" w:eastAsia="宋体" w:cs="Times New Roman"/>
          <w:b w:val="0"/>
          <w:bCs w:val="0"/>
          <w:kern w:val="2"/>
          <w:sz w:val="24"/>
          <w:szCs w:val="24"/>
          <w:vertAlign w:val="superscript"/>
          <w:lang w:val="en-US" w:eastAsia="zh-CN" w:bidi="ar-SA"/>
        </w:rPr>
        <w:fldChar w:fldCharType="separate"/>
      </w:r>
      <w:r>
        <w:rPr>
          <w:rFonts w:hint="default" w:ascii="Times New Roman" w:hAnsi="Times New Roman" w:eastAsia="宋体" w:cs="Times New Roman"/>
          <w:b w:val="0"/>
          <w:bCs w:val="0"/>
          <w:kern w:val="2"/>
          <w:sz w:val="24"/>
          <w:szCs w:val="24"/>
          <w:vertAlign w:val="superscript"/>
          <w:lang w:val="en-US" w:eastAsia="zh-CN" w:bidi="ar-SA"/>
        </w:rPr>
        <w:t>[6]</w:t>
      </w:r>
      <w:r>
        <w:rPr>
          <w:rFonts w:hint="default" w:ascii="Times New Roman" w:hAnsi="Times New Roman" w:eastAsia="宋体" w:cs="Times New Roman"/>
          <w:b w:val="0"/>
          <w:bCs w:val="0"/>
          <w:kern w:val="2"/>
          <w:sz w:val="24"/>
          <w:szCs w:val="24"/>
          <w:vertAlign w:val="superscript"/>
          <w:lang w:val="en-US" w:eastAsia="zh-CN" w:bidi="ar-SA"/>
        </w:rPr>
        <w:fldChar w:fldCharType="end"/>
      </w:r>
      <w:r>
        <w:rPr>
          <w:rFonts w:hint="eastAsia" w:cs="Times New Roman"/>
          <w:b w:val="0"/>
          <w:bCs w:val="0"/>
          <w:kern w:val="2"/>
          <w:sz w:val="24"/>
          <w:szCs w:val="24"/>
          <w:lang w:val="en-US" w:eastAsia="zh-CN" w:bidi="ar-SA"/>
        </w:rPr>
        <w:t>。</w:t>
      </w:r>
      <w:r>
        <w:rPr>
          <w:rFonts w:hint="default" w:ascii="Times New Roman" w:hAnsi="Times New Roman" w:eastAsia="宋体" w:cs="Times New Roman"/>
          <w:b w:val="0"/>
          <w:bCs w:val="0"/>
          <w:kern w:val="2"/>
          <w:sz w:val="24"/>
          <w:szCs w:val="24"/>
          <w:lang w:val="en-US" w:eastAsia="zh-CN" w:bidi="ar-SA"/>
        </w:rPr>
        <w:t>记录查询方面，心理医生可以自行设定工作时间，以便于学生进行预约，医生可查看历史咨询记录，了解学生心理健康状况的变化情况。</w:t>
      </w:r>
    </w:p>
    <w:p w14:paraId="67F09743">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72" w:name="_Toc11710"/>
      <w:bookmarkStart w:id="73" w:name="_Toc17610"/>
      <w:r>
        <w:rPr>
          <w:rFonts w:hint="default" w:ascii="Times New Roman" w:hAnsi="Times New Roman" w:eastAsia="黑体" w:cs="Times New Roman"/>
          <w:b w:val="0"/>
          <w:bCs w:val="0"/>
          <w:kern w:val="2"/>
          <w:sz w:val="24"/>
          <w:szCs w:val="24"/>
          <w:lang w:val="en-US" w:eastAsia="zh-CN" w:bidi="ar-SA"/>
        </w:rPr>
        <w:t xml:space="preserve">2.1.3 </w:t>
      </w:r>
      <w:r>
        <w:rPr>
          <w:rFonts w:hint="eastAsia" w:ascii="Times New Roman" w:hAnsi="Times New Roman" w:eastAsia="黑体" w:cs="Times New Roman"/>
          <w:b w:val="0"/>
          <w:bCs w:val="0"/>
          <w:kern w:val="2"/>
          <w:sz w:val="24"/>
          <w:szCs w:val="24"/>
          <w:lang w:val="en-US" w:eastAsia="zh-CN" w:bidi="ar-SA"/>
        </w:rPr>
        <w:t>学生</w:t>
      </w:r>
      <w:bookmarkEnd w:id="72"/>
      <w:bookmarkEnd w:id="73"/>
    </w:p>
    <w:p w14:paraId="005BAB3D">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是系统的最终用户，主要目的是获得心理健康服务和支持。</w:t>
      </w:r>
    </w:p>
    <w:p w14:paraId="60B9AAA4">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pPr>
      <w:r>
        <w:drawing>
          <wp:inline distT="0" distB="0" distL="114300" distR="114300">
            <wp:extent cx="5721350" cy="1253490"/>
            <wp:effectExtent l="0" t="0" r="8890" b="1143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4"/>
                    <a:stretch>
                      <a:fillRect/>
                    </a:stretch>
                  </pic:blipFill>
                  <pic:spPr>
                    <a:xfrm>
                      <a:off x="0" y="0"/>
                      <a:ext cx="5721350" cy="1253490"/>
                    </a:xfrm>
                    <a:prstGeom prst="rect">
                      <a:avLst/>
                    </a:prstGeom>
                    <a:noFill/>
                    <a:ln>
                      <a:noFill/>
                    </a:ln>
                  </pic:spPr>
                </pic:pic>
              </a:graphicData>
            </a:graphic>
          </wp:inline>
        </w:drawing>
      </w:r>
    </w:p>
    <w:p w14:paraId="0C76C066">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default" w:ascii="Times New Roman" w:hAnsi="Times New Roman" w:eastAsia="宋体" w:cs="Times New Roman"/>
          <w:b w:val="0"/>
          <w:bCs w:val="0"/>
          <w:kern w:val="2"/>
          <w:sz w:val="24"/>
          <w:szCs w:val="24"/>
          <w:lang w:val="en-US" w:eastAsia="zh-CN" w:bidi="ar-SA"/>
        </w:rPr>
      </w:pPr>
      <w:r>
        <w:rPr>
          <w:rFonts w:hint="eastAsia" w:ascii="黑体" w:hAnsi="黑体" w:eastAsia="黑体" w:cs="Times New Roman"/>
          <w:kern w:val="2"/>
          <w:sz w:val="21"/>
          <w:szCs w:val="20"/>
          <w:lang w:val="en-US" w:eastAsia="zh-CN" w:bidi="ar-SA"/>
        </w:rPr>
        <w:t>图2-3 学生相关功能图</w:t>
      </w:r>
    </w:p>
    <w:p w14:paraId="78CCC69B">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cs="Times New Roman"/>
          <w:b w:val="0"/>
          <w:bCs w:val="0"/>
          <w:kern w:val="2"/>
          <w:sz w:val="24"/>
          <w:szCs w:val="24"/>
          <w:lang w:val="en-US" w:eastAsia="zh-CN" w:bidi="ar-SA"/>
        </w:rPr>
      </w:pPr>
      <w:r>
        <w:rPr>
          <w:rFonts w:hint="default" w:cs="Times New Roman"/>
          <w:b w:val="0"/>
          <w:bCs w:val="0"/>
          <w:kern w:val="2"/>
          <w:sz w:val="24"/>
          <w:szCs w:val="24"/>
          <w:lang w:val="en-US" w:eastAsia="zh-CN" w:bidi="ar-SA"/>
        </w:rPr>
        <w:t>学生的需求</w:t>
      </w:r>
      <w:r>
        <w:rPr>
          <w:rFonts w:hint="eastAsia" w:cs="Times New Roman"/>
          <w:b w:val="0"/>
          <w:bCs w:val="0"/>
          <w:kern w:val="2"/>
          <w:sz w:val="24"/>
          <w:szCs w:val="24"/>
          <w:lang w:val="en-US" w:eastAsia="zh-CN" w:bidi="ar-SA"/>
        </w:rPr>
        <w:t>涉及的领域有：</w:t>
      </w:r>
      <w:r>
        <w:rPr>
          <w:rFonts w:hint="default" w:cs="Times New Roman"/>
          <w:b w:val="0"/>
          <w:bCs w:val="0"/>
          <w:kern w:val="2"/>
          <w:sz w:val="24"/>
          <w:szCs w:val="24"/>
          <w:lang w:val="en-US" w:eastAsia="zh-CN" w:bidi="ar-SA"/>
        </w:rPr>
        <w:t>心理咨询服务方面，学生</w:t>
      </w:r>
      <w:r>
        <w:rPr>
          <w:rFonts w:hint="eastAsia" w:cs="Times New Roman"/>
          <w:b w:val="0"/>
          <w:bCs w:val="0"/>
          <w:kern w:val="2"/>
          <w:sz w:val="24"/>
          <w:szCs w:val="24"/>
          <w:lang w:val="en-US" w:eastAsia="zh-CN" w:bidi="ar-SA"/>
        </w:rPr>
        <w:t>通过</w:t>
      </w:r>
      <w:r>
        <w:rPr>
          <w:rFonts w:hint="default" w:cs="Times New Roman"/>
          <w:b w:val="0"/>
          <w:bCs w:val="0"/>
          <w:kern w:val="2"/>
          <w:sz w:val="24"/>
          <w:szCs w:val="24"/>
          <w:lang w:val="en-US" w:eastAsia="zh-CN" w:bidi="ar-SA"/>
        </w:rPr>
        <w:t>平台</w:t>
      </w:r>
      <w:r>
        <w:rPr>
          <w:rFonts w:hint="eastAsia" w:cs="Times New Roman"/>
          <w:b w:val="0"/>
          <w:bCs w:val="0"/>
          <w:kern w:val="2"/>
          <w:sz w:val="24"/>
          <w:szCs w:val="24"/>
          <w:lang w:val="en-US" w:eastAsia="zh-CN" w:bidi="ar-SA"/>
        </w:rPr>
        <w:t>来</w:t>
      </w:r>
      <w:r>
        <w:rPr>
          <w:rFonts w:hint="default" w:cs="Times New Roman"/>
          <w:b w:val="0"/>
          <w:bCs w:val="0"/>
          <w:kern w:val="2"/>
          <w:sz w:val="24"/>
          <w:szCs w:val="24"/>
          <w:lang w:val="en-US" w:eastAsia="zh-CN" w:bidi="ar-SA"/>
        </w:rPr>
        <w:t>预约心理医生进行在线咨询，</w:t>
      </w:r>
      <w:r>
        <w:rPr>
          <w:rFonts w:hint="eastAsia" w:cs="Times New Roman"/>
          <w:b w:val="0"/>
          <w:bCs w:val="0"/>
          <w:kern w:val="2"/>
          <w:sz w:val="24"/>
          <w:szCs w:val="24"/>
          <w:lang w:val="en-US" w:eastAsia="zh-CN" w:bidi="ar-SA"/>
        </w:rPr>
        <w:t>在线咨询方式主要</w:t>
      </w:r>
      <w:r>
        <w:rPr>
          <w:rFonts w:hint="default" w:cs="Times New Roman"/>
          <w:b w:val="0"/>
          <w:bCs w:val="0"/>
          <w:kern w:val="2"/>
          <w:sz w:val="24"/>
          <w:szCs w:val="24"/>
          <w:lang w:val="en-US" w:eastAsia="zh-CN" w:bidi="ar-SA"/>
        </w:rPr>
        <w:t>有文字或视频两种形式可</w:t>
      </w:r>
      <w:r>
        <w:rPr>
          <w:rFonts w:hint="eastAsia" w:cs="Times New Roman"/>
          <w:b w:val="0"/>
          <w:bCs w:val="0"/>
          <w:kern w:val="2"/>
          <w:sz w:val="24"/>
          <w:szCs w:val="24"/>
          <w:lang w:val="en-US" w:eastAsia="zh-CN" w:bidi="ar-SA"/>
        </w:rPr>
        <w:t>以</w:t>
      </w:r>
      <w:r>
        <w:rPr>
          <w:rFonts w:hint="default" w:cs="Times New Roman"/>
          <w:b w:val="0"/>
          <w:bCs w:val="0"/>
          <w:kern w:val="2"/>
          <w:sz w:val="24"/>
          <w:szCs w:val="24"/>
          <w:lang w:val="en-US" w:eastAsia="zh-CN" w:bidi="ar-SA"/>
        </w:rPr>
        <w:t>选择，</w:t>
      </w:r>
      <w:r>
        <w:rPr>
          <w:rFonts w:hint="eastAsia" w:cs="Times New Roman"/>
          <w:b w:val="0"/>
          <w:bCs w:val="0"/>
          <w:kern w:val="2"/>
          <w:sz w:val="24"/>
          <w:szCs w:val="24"/>
          <w:lang w:val="en-US" w:eastAsia="zh-CN" w:bidi="ar-SA"/>
        </w:rPr>
        <w:t>方便学生</w:t>
      </w:r>
      <w:r>
        <w:rPr>
          <w:rFonts w:hint="default" w:cs="Times New Roman"/>
          <w:b w:val="0"/>
          <w:bCs w:val="0"/>
          <w:kern w:val="2"/>
          <w:sz w:val="24"/>
          <w:szCs w:val="24"/>
          <w:lang w:val="en-US" w:eastAsia="zh-CN" w:bidi="ar-SA"/>
        </w:rPr>
        <w:t>获取</w:t>
      </w:r>
      <w:r>
        <w:rPr>
          <w:rFonts w:hint="eastAsia" w:cs="Times New Roman"/>
          <w:b w:val="0"/>
          <w:bCs w:val="0"/>
          <w:kern w:val="2"/>
          <w:sz w:val="24"/>
          <w:szCs w:val="24"/>
          <w:lang w:val="en-US" w:eastAsia="zh-CN" w:bidi="ar-SA"/>
        </w:rPr>
        <w:t>他们想要的方式来获得</w:t>
      </w:r>
      <w:r>
        <w:rPr>
          <w:rFonts w:hint="default" w:cs="Times New Roman"/>
          <w:b w:val="0"/>
          <w:bCs w:val="0"/>
          <w:kern w:val="2"/>
          <w:sz w:val="24"/>
          <w:szCs w:val="24"/>
          <w:lang w:val="en-US" w:eastAsia="zh-CN" w:bidi="ar-SA"/>
        </w:rPr>
        <w:t>心理健康建议与干预措施</w:t>
      </w:r>
      <w:r>
        <w:rPr>
          <w:rFonts w:hint="eastAsia" w:cs="Times New Roman"/>
          <w:b w:val="0"/>
          <w:bCs w:val="0"/>
          <w:kern w:val="2"/>
          <w:sz w:val="24"/>
          <w:szCs w:val="24"/>
          <w:lang w:val="en-US" w:eastAsia="zh-CN" w:bidi="ar-SA"/>
        </w:rPr>
        <w:t>。</w:t>
      </w:r>
      <w:r>
        <w:rPr>
          <w:rFonts w:hint="default" w:cs="Times New Roman"/>
          <w:b w:val="0"/>
          <w:bCs w:val="0"/>
          <w:kern w:val="2"/>
          <w:sz w:val="24"/>
          <w:szCs w:val="24"/>
          <w:lang w:val="en-US" w:eastAsia="zh-CN" w:bidi="ar-SA"/>
        </w:rPr>
        <w:t>心理健康资源方面，学生</w:t>
      </w:r>
      <w:r>
        <w:rPr>
          <w:rFonts w:hint="eastAsia" w:cs="Times New Roman"/>
          <w:b w:val="0"/>
          <w:bCs w:val="0"/>
          <w:kern w:val="2"/>
          <w:sz w:val="24"/>
          <w:szCs w:val="24"/>
          <w:lang w:val="en-US" w:eastAsia="zh-CN" w:bidi="ar-SA"/>
        </w:rPr>
        <w:t>可以通过</w:t>
      </w:r>
      <w:r>
        <w:rPr>
          <w:rFonts w:hint="default" w:cs="Times New Roman"/>
          <w:b w:val="0"/>
          <w:bCs w:val="0"/>
          <w:kern w:val="2"/>
          <w:sz w:val="24"/>
          <w:szCs w:val="24"/>
          <w:lang w:val="en-US" w:eastAsia="zh-CN" w:bidi="ar-SA"/>
        </w:rPr>
        <w:t>平台访问各类心理健康资源，例如文章、课程、视频等，帮助</w:t>
      </w:r>
      <w:r>
        <w:rPr>
          <w:rFonts w:hint="eastAsia" w:cs="Times New Roman"/>
          <w:b w:val="0"/>
          <w:bCs w:val="0"/>
          <w:kern w:val="2"/>
          <w:sz w:val="24"/>
          <w:szCs w:val="24"/>
          <w:lang w:val="en-US" w:eastAsia="zh-CN" w:bidi="ar-SA"/>
        </w:rPr>
        <w:t>他们</w:t>
      </w:r>
      <w:r>
        <w:rPr>
          <w:rFonts w:hint="default" w:cs="Times New Roman"/>
          <w:b w:val="0"/>
          <w:bCs w:val="0"/>
          <w:kern w:val="2"/>
          <w:sz w:val="24"/>
          <w:szCs w:val="24"/>
          <w:lang w:val="en-US" w:eastAsia="zh-CN" w:bidi="ar-SA"/>
        </w:rPr>
        <w:t>提升自身</w:t>
      </w:r>
      <w:r>
        <w:rPr>
          <w:rFonts w:hint="eastAsia" w:cs="Times New Roman"/>
          <w:b w:val="0"/>
          <w:bCs w:val="0"/>
          <w:kern w:val="2"/>
          <w:sz w:val="24"/>
          <w:szCs w:val="24"/>
          <w:lang w:val="en-US" w:eastAsia="zh-CN" w:bidi="ar-SA"/>
        </w:rPr>
        <w:t>的</w:t>
      </w:r>
      <w:r>
        <w:rPr>
          <w:rFonts w:hint="default" w:cs="Times New Roman"/>
          <w:b w:val="0"/>
          <w:bCs w:val="0"/>
          <w:kern w:val="2"/>
          <w:sz w:val="24"/>
          <w:szCs w:val="24"/>
          <w:lang w:val="en-US" w:eastAsia="zh-CN" w:bidi="ar-SA"/>
        </w:rPr>
        <w:t>心理</w:t>
      </w:r>
      <w:r>
        <w:rPr>
          <w:rFonts w:hint="eastAsia" w:cs="Times New Roman"/>
          <w:b w:val="0"/>
          <w:bCs w:val="0"/>
          <w:kern w:val="2"/>
          <w:sz w:val="24"/>
          <w:szCs w:val="24"/>
          <w:lang w:val="en-US" w:eastAsia="zh-CN" w:bidi="ar-SA"/>
        </w:rPr>
        <w:t>调节能力</w:t>
      </w:r>
      <w:r>
        <w:rPr>
          <w:rFonts w:hint="default" w:cs="Times New Roman"/>
          <w:b w:val="0"/>
          <w:bCs w:val="0"/>
          <w:kern w:val="2"/>
          <w:sz w:val="24"/>
          <w:szCs w:val="24"/>
          <w:lang w:val="en-US" w:eastAsia="zh-CN" w:bidi="ar-SA"/>
        </w:rPr>
        <w:t>。心理测评与反馈方面，学生</w:t>
      </w:r>
      <w:r>
        <w:rPr>
          <w:rFonts w:hint="eastAsia" w:cs="Times New Roman"/>
          <w:b w:val="0"/>
          <w:bCs w:val="0"/>
          <w:kern w:val="2"/>
          <w:sz w:val="24"/>
          <w:szCs w:val="24"/>
          <w:lang w:val="en-US" w:eastAsia="zh-CN" w:bidi="ar-SA"/>
        </w:rPr>
        <w:t>通过</w:t>
      </w:r>
      <w:r>
        <w:rPr>
          <w:rFonts w:hint="default" w:cs="Times New Roman"/>
          <w:b w:val="0"/>
          <w:bCs w:val="0"/>
          <w:kern w:val="2"/>
          <w:sz w:val="24"/>
          <w:szCs w:val="24"/>
          <w:lang w:val="en-US" w:eastAsia="zh-CN" w:bidi="ar-SA"/>
        </w:rPr>
        <w:t>平台</w:t>
      </w:r>
      <w:r>
        <w:rPr>
          <w:rFonts w:hint="eastAsia" w:cs="Times New Roman"/>
          <w:b w:val="0"/>
          <w:bCs w:val="0"/>
          <w:kern w:val="2"/>
          <w:sz w:val="24"/>
          <w:szCs w:val="24"/>
          <w:lang w:val="en-US" w:eastAsia="zh-CN" w:bidi="ar-SA"/>
        </w:rPr>
        <w:t>去</w:t>
      </w:r>
      <w:r>
        <w:rPr>
          <w:rFonts w:hint="default" w:cs="Times New Roman"/>
          <w:b w:val="0"/>
          <w:bCs w:val="0"/>
          <w:kern w:val="2"/>
          <w:sz w:val="24"/>
          <w:szCs w:val="24"/>
          <w:lang w:val="en-US" w:eastAsia="zh-CN" w:bidi="ar-SA"/>
        </w:rPr>
        <w:t>完成心理测评，</w:t>
      </w:r>
      <w:r>
        <w:rPr>
          <w:rFonts w:hint="eastAsia" w:cs="Times New Roman"/>
          <w:b w:val="0"/>
          <w:bCs w:val="0"/>
          <w:kern w:val="2"/>
          <w:sz w:val="24"/>
          <w:szCs w:val="24"/>
          <w:lang w:val="en-US" w:eastAsia="zh-CN" w:bidi="ar-SA"/>
        </w:rPr>
        <w:t>从而</w:t>
      </w:r>
      <w:r>
        <w:rPr>
          <w:rFonts w:hint="default" w:cs="Times New Roman"/>
          <w:b w:val="0"/>
          <w:bCs w:val="0"/>
          <w:kern w:val="2"/>
          <w:sz w:val="24"/>
          <w:szCs w:val="24"/>
          <w:lang w:val="en-US" w:eastAsia="zh-CN" w:bidi="ar-SA"/>
        </w:rPr>
        <w:t>了解</w:t>
      </w:r>
      <w:r>
        <w:rPr>
          <w:rFonts w:hint="eastAsia" w:cs="Times New Roman"/>
          <w:b w:val="0"/>
          <w:bCs w:val="0"/>
          <w:kern w:val="2"/>
          <w:sz w:val="24"/>
          <w:szCs w:val="24"/>
          <w:lang w:val="en-US" w:eastAsia="zh-CN" w:bidi="ar-SA"/>
        </w:rPr>
        <w:t>自己的</w:t>
      </w:r>
      <w:r>
        <w:rPr>
          <w:rFonts w:hint="default" w:cs="Times New Roman"/>
          <w:b w:val="0"/>
          <w:bCs w:val="0"/>
          <w:kern w:val="2"/>
          <w:sz w:val="24"/>
          <w:szCs w:val="24"/>
          <w:lang w:val="en-US" w:eastAsia="zh-CN" w:bidi="ar-SA"/>
        </w:rPr>
        <w:t>心理状态，并依据测评结果</w:t>
      </w:r>
      <w:r>
        <w:rPr>
          <w:rFonts w:hint="eastAsia" w:cs="Times New Roman"/>
          <w:b w:val="0"/>
          <w:bCs w:val="0"/>
          <w:kern w:val="2"/>
          <w:sz w:val="24"/>
          <w:szCs w:val="24"/>
          <w:lang w:val="en-US" w:eastAsia="zh-CN" w:bidi="ar-SA"/>
        </w:rPr>
        <w:t>来</w:t>
      </w:r>
      <w:r>
        <w:rPr>
          <w:rFonts w:hint="default" w:cs="Times New Roman"/>
          <w:b w:val="0"/>
          <w:bCs w:val="0"/>
          <w:kern w:val="2"/>
          <w:sz w:val="24"/>
          <w:szCs w:val="24"/>
          <w:lang w:val="en-US" w:eastAsia="zh-CN" w:bidi="ar-SA"/>
        </w:rPr>
        <w:t>获取</w:t>
      </w:r>
      <w:r>
        <w:rPr>
          <w:rFonts w:hint="eastAsia" w:cs="Times New Roman"/>
          <w:b w:val="0"/>
          <w:bCs w:val="0"/>
          <w:kern w:val="2"/>
          <w:sz w:val="24"/>
          <w:szCs w:val="24"/>
          <w:lang w:val="en-US" w:eastAsia="zh-CN" w:bidi="ar-SA"/>
        </w:rPr>
        <w:t>心理医生</w:t>
      </w:r>
      <w:r>
        <w:rPr>
          <w:rFonts w:hint="default" w:cs="Times New Roman"/>
          <w:b w:val="0"/>
          <w:bCs w:val="0"/>
          <w:kern w:val="2"/>
          <w:sz w:val="24"/>
          <w:szCs w:val="24"/>
          <w:lang w:val="en-US" w:eastAsia="zh-CN" w:bidi="ar-SA"/>
        </w:rPr>
        <w:t>相应建议或资源推荐</w:t>
      </w:r>
      <w:r>
        <w:rPr>
          <w:rFonts w:hint="eastAsia" w:cs="Times New Roman"/>
          <w:b w:val="0"/>
          <w:bCs w:val="0"/>
          <w:kern w:val="2"/>
          <w:sz w:val="24"/>
          <w:szCs w:val="24"/>
          <w:lang w:val="en-US" w:eastAsia="zh-CN" w:bidi="ar-SA"/>
        </w:rPr>
        <w:t>。</w:t>
      </w:r>
      <w:r>
        <w:rPr>
          <w:rFonts w:hint="default" w:cs="Times New Roman"/>
          <w:b w:val="0"/>
          <w:bCs w:val="0"/>
          <w:kern w:val="2"/>
          <w:sz w:val="24"/>
          <w:szCs w:val="24"/>
          <w:lang w:val="en-US" w:eastAsia="zh-CN" w:bidi="ar-SA"/>
        </w:rPr>
        <w:t>隐私保护与安全性方面，学生</w:t>
      </w:r>
      <w:r>
        <w:rPr>
          <w:rFonts w:hint="eastAsia" w:cs="Times New Roman"/>
          <w:b w:val="0"/>
          <w:bCs w:val="0"/>
          <w:kern w:val="2"/>
          <w:sz w:val="24"/>
          <w:szCs w:val="24"/>
          <w:lang w:val="en-US" w:eastAsia="zh-CN" w:bidi="ar-SA"/>
        </w:rPr>
        <w:t>是很注重他们的隐私的</w:t>
      </w:r>
      <w:r>
        <w:rPr>
          <w:rFonts w:hint="default" w:cs="Times New Roman"/>
          <w:b w:val="0"/>
          <w:bCs w:val="0"/>
          <w:kern w:val="2"/>
          <w:sz w:val="24"/>
          <w:szCs w:val="24"/>
          <w:lang w:val="en-US" w:eastAsia="zh-CN" w:bidi="ar-SA"/>
        </w:rPr>
        <w:t>，对于咨询记录、测评结果等敏感信息，系统</w:t>
      </w:r>
      <w:r>
        <w:rPr>
          <w:rFonts w:hint="eastAsia" w:cs="Times New Roman"/>
          <w:b w:val="0"/>
          <w:bCs w:val="0"/>
          <w:kern w:val="2"/>
          <w:sz w:val="24"/>
          <w:szCs w:val="24"/>
          <w:lang w:val="en-US" w:eastAsia="zh-CN" w:bidi="ar-SA"/>
        </w:rPr>
        <w:t>要进行</w:t>
      </w:r>
      <w:r>
        <w:rPr>
          <w:rFonts w:hint="default" w:cs="Times New Roman"/>
          <w:b w:val="0"/>
          <w:bCs w:val="0"/>
          <w:kern w:val="2"/>
          <w:sz w:val="24"/>
          <w:szCs w:val="24"/>
          <w:lang w:val="en-US" w:eastAsia="zh-CN" w:bidi="ar-SA"/>
        </w:rPr>
        <w:t>数据加密及安全保障措施，</w:t>
      </w:r>
      <w:r>
        <w:rPr>
          <w:rFonts w:hint="eastAsia" w:cs="Times New Roman"/>
          <w:b w:val="0"/>
          <w:bCs w:val="0"/>
          <w:kern w:val="2"/>
          <w:sz w:val="24"/>
          <w:szCs w:val="24"/>
          <w:lang w:val="en-US" w:eastAsia="zh-CN" w:bidi="ar-SA"/>
        </w:rPr>
        <w:t>来</w:t>
      </w:r>
      <w:r>
        <w:rPr>
          <w:rFonts w:hint="default" w:cs="Times New Roman"/>
          <w:b w:val="0"/>
          <w:bCs w:val="0"/>
          <w:kern w:val="2"/>
          <w:sz w:val="24"/>
          <w:szCs w:val="24"/>
          <w:lang w:val="en-US" w:eastAsia="zh-CN" w:bidi="ar-SA"/>
        </w:rPr>
        <w:t>保证信息</w:t>
      </w:r>
      <w:r>
        <w:rPr>
          <w:rFonts w:hint="eastAsia" w:cs="Times New Roman"/>
          <w:b w:val="0"/>
          <w:bCs w:val="0"/>
          <w:kern w:val="2"/>
          <w:sz w:val="24"/>
          <w:szCs w:val="24"/>
          <w:lang w:val="en-US" w:eastAsia="zh-CN" w:bidi="ar-SA"/>
        </w:rPr>
        <w:t>的</w:t>
      </w:r>
      <w:r>
        <w:rPr>
          <w:rFonts w:hint="default" w:cs="Times New Roman"/>
          <w:b w:val="0"/>
          <w:bCs w:val="0"/>
          <w:kern w:val="2"/>
          <w:sz w:val="24"/>
          <w:szCs w:val="24"/>
          <w:lang w:val="en-US" w:eastAsia="zh-CN" w:bidi="ar-SA"/>
        </w:rPr>
        <w:t>安全。</w:t>
      </w:r>
    </w:p>
    <w:p w14:paraId="6D119D92">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74" w:name="_Toc18001"/>
      <w:bookmarkStart w:id="75" w:name="_Toc1904"/>
      <w:bookmarkStart w:id="76" w:name="_Toc12444"/>
      <w:r>
        <w:rPr>
          <w:rFonts w:hint="default" w:ascii="黑体" w:hAnsi="黑体" w:eastAsia="黑体" w:cs="黑体"/>
          <w:kern w:val="2"/>
          <w:sz w:val="28"/>
          <w:szCs w:val="28"/>
          <w:lang w:val="en-US" w:eastAsia="zh-CN" w:bidi="ar-SA"/>
        </w:rPr>
        <w:t>2.2 功能需求分析</w:t>
      </w:r>
      <w:bookmarkEnd w:id="74"/>
      <w:bookmarkEnd w:id="75"/>
      <w:bookmarkEnd w:id="76"/>
    </w:p>
    <w:p w14:paraId="590E1A06">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为契合不同类型用户实际使用方面的需求，此系统针对学生、心理医生以及管理员这三种角色，设计且实现了一些核心功能模块，以此保证用户可以顺利完成自身任务，同时保障平台运行有规范性以及高效性，系统主要覆盖以下几个功能模块：</w:t>
      </w:r>
    </w:p>
    <w:p w14:paraId="21DB3636">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77" w:name="_Toc8030"/>
      <w:bookmarkStart w:id="78" w:name="_Toc9945"/>
      <w:r>
        <w:rPr>
          <w:rFonts w:hint="default" w:ascii="Times New Roman" w:hAnsi="Times New Roman" w:eastAsia="黑体" w:cs="Times New Roman"/>
          <w:b w:val="0"/>
          <w:bCs w:val="0"/>
          <w:kern w:val="2"/>
          <w:sz w:val="24"/>
          <w:szCs w:val="24"/>
          <w:lang w:val="en-US" w:eastAsia="zh-CN" w:bidi="ar-SA"/>
        </w:rPr>
        <w:t>2.2.1 用户管理模块</w:t>
      </w:r>
      <w:bookmarkEnd w:id="77"/>
      <w:bookmarkEnd w:id="78"/>
    </w:p>
    <w:p w14:paraId="460CCD5B">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cs="Times New Roman"/>
          <w:b w:val="0"/>
          <w:bCs w:val="0"/>
          <w:kern w:val="2"/>
          <w:sz w:val="24"/>
          <w:szCs w:val="24"/>
          <w:lang w:val="en-US" w:eastAsia="zh-CN" w:bidi="ar-SA"/>
        </w:rPr>
      </w:pPr>
      <w:r>
        <w:rPr>
          <w:rFonts w:hint="default" w:cs="Times New Roman"/>
          <w:b w:val="0"/>
          <w:bCs w:val="0"/>
          <w:kern w:val="2"/>
          <w:sz w:val="24"/>
          <w:szCs w:val="24"/>
          <w:lang w:val="en-US" w:eastAsia="zh-CN" w:bidi="ar-SA"/>
        </w:rPr>
        <w:t>本模块作为整个系统的基础构成部分，着重开展角色识别以及权限的管理工作，凭借角色控制机制，对各类用户的操作权限给予限制，以此保证系统的安全性以及使用的有序状态，用户注册与登录环节，可支持用户开展账号注册和登录操作，并且依据角色赋予相应的访问权限，在登录之时，系统会对用户的身份信息进行校验，依据其角色跳转至对应的首页界面，提供个性化服务入口。用户角色管理方面，角色可划分为学生、心理医生以及管理员，借助对每个角色权限的控制，以此提升系统的灵活性与安全性，账号信息管理方面，用户登录之后可进入个人中心，对自身的基本信息进行修改，涉及头像、用户名、联系方式以及修改密码等内容。</w:t>
      </w:r>
    </w:p>
    <w:p w14:paraId="7F7D57A8">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79" w:name="_Toc20053"/>
      <w:bookmarkStart w:id="80" w:name="_Toc26359"/>
      <w:r>
        <w:rPr>
          <w:rFonts w:hint="default" w:ascii="Times New Roman" w:hAnsi="Times New Roman" w:eastAsia="黑体" w:cs="Times New Roman"/>
          <w:b w:val="0"/>
          <w:bCs w:val="0"/>
          <w:kern w:val="2"/>
          <w:sz w:val="24"/>
          <w:szCs w:val="24"/>
          <w:lang w:val="en-US" w:eastAsia="zh-CN" w:bidi="ar-SA"/>
        </w:rPr>
        <w:t>2.2.2 内容管理模块</w:t>
      </w:r>
      <w:bookmarkEnd w:id="79"/>
      <w:bookmarkEnd w:id="80"/>
    </w:p>
    <w:p w14:paraId="4A8CB04A">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cs="Times New Roman"/>
          <w:b w:val="0"/>
          <w:bCs w:val="0"/>
          <w:kern w:val="2"/>
          <w:sz w:val="24"/>
          <w:szCs w:val="24"/>
          <w:lang w:val="en-US" w:eastAsia="zh-CN" w:bidi="ar-SA"/>
        </w:rPr>
      </w:pPr>
      <w:r>
        <w:rPr>
          <w:rFonts w:hint="default" w:cs="Times New Roman"/>
          <w:b w:val="0"/>
          <w:bCs w:val="0"/>
          <w:kern w:val="2"/>
          <w:sz w:val="24"/>
          <w:szCs w:val="24"/>
          <w:lang w:val="en-US" w:eastAsia="zh-CN" w:bidi="ar-SA"/>
        </w:rPr>
        <w:t>内容管理模块在系统里是很关键的一个部分，专门用于心理健康知识的发布，其管理工作主要是针对心理医生和管理员展开的，借助这个模块，心理医生可发布相关文章，而管理员则承担着对文章内容审核以及维护的职责，内容分类与标签管理方面，系统要可支持对内容给予分类，并且添加相关的标签，如此一来方便用户可以依据自身兴趣和需求，快速地筛选以及搜索，较大提高检索效率，同时也能提升学生的体验。</w:t>
      </w:r>
    </w:p>
    <w:p w14:paraId="63F9DB1C">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cs="Times New Roman"/>
          <w:b w:val="0"/>
          <w:bCs w:val="0"/>
          <w:kern w:val="2"/>
          <w:sz w:val="24"/>
          <w:szCs w:val="24"/>
          <w:lang w:val="en-US" w:eastAsia="zh-CN" w:bidi="ar-SA"/>
        </w:rPr>
      </w:pPr>
      <w:r>
        <w:rPr>
          <w:rFonts w:hint="default" w:cs="Times New Roman"/>
          <w:b w:val="0"/>
          <w:bCs w:val="0"/>
          <w:kern w:val="2"/>
          <w:sz w:val="24"/>
          <w:szCs w:val="24"/>
          <w:lang w:val="en-US" w:eastAsia="zh-CN" w:bidi="ar-SA"/>
        </w:rPr>
        <w:t>内容搜索与推荐方面，平台设有强大的搜索引擎，支持依靠关键字词、相关分类、不同标签等多个维度进行搜索，系统还会依据学生的行为和兴趣实施个性化推荐，给学生带来更好的体验。</w:t>
      </w:r>
    </w:p>
    <w:p w14:paraId="6AEEBDCF">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cs="Times New Roman"/>
          <w:b w:val="0"/>
          <w:bCs w:val="0"/>
          <w:kern w:val="2"/>
          <w:sz w:val="24"/>
          <w:szCs w:val="24"/>
          <w:lang w:val="en-US" w:eastAsia="zh-CN" w:bidi="ar-SA"/>
        </w:rPr>
      </w:pPr>
    </w:p>
    <w:p w14:paraId="6CA82D33">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81" w:name="_Toc27590"/>
      <w:bookmarkStart w:id="82" w:name="_Toc3657"/>
      <w:r>
        <w:rPr>
          <w:rFonts w:hint="default" w:ascii="Times New Roman" w:hAnsi="Times New Roman" w:eastAsia="黑体" w:cs="Times New Roman"/>
          <w:b w:val="0"/>
          <w:bCs w:val="0"/>
          <w:kern w:val="2"/>
          <w:sz w:val="24"/>
          <w:szCs w:val="24"/>
          <w:lang w:val="en-US" w:eastAsia="zh-CN" w:bidi="ar-SA"/>
        </w:rPr>
        <w:t>2.2.3 在线心理咨询模块</w:t>
      </w:r>
      <w:bookmarkEnd w:id="81"/>
      <w:bookmarkEnd w:id="82"/>
    </w:p>
    <w:p w14:paraId="1B7414DD">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该模块在系统里占据着相当关键的位置，主要达成了学生与心理医生之间的线上预约、一对一在线对话以及记录等功能，预约咨询方面，学生可去查看心理医生的排班表，预约适宜的时间来开展咨询，实时聊天与视频咨询环节，平台有文字对话和视频交流的功能，使得学生与心理医生可实现实时的沟通交流。咨询记录管理上，系统会自动把学生每次咨询的内容以及反馈记录下来，心理医生和学生可随时去查看他们的历史记录。</w:t>
      </w:r>
    </w:p>
    <w:p w14:paraId="42AEE454">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83" w:name="_Toc19046"/>
      <w:bookmarkStart w:id="84" w:name="_Toc12477"/>
      <w:r>
        <w:rPr>
          <w:rFonts w:hint="default" w:ascii="Times New Roman" w:hAnsi="Times New Roman" w:eastAsia="黑体" w:cs="Times New Roman"/>
          <w:b w:val="0"/>
          <w:bCs w:val="0"/>
          <w:kern w:val="2"/>
          <w:sz w:val="24"/>
          <w:szCs w:val="24"/>
          <w:lang w:val="en-US" w:eastAsia="zh-CN" w:bidi="ar-SA"/>
        </w:rPr>
        <w:t>2.2.4 心理测评模块</w:t>
      </w:r>
      <w:bookmarkEnd w:id="83"/>
      <w:bookmarkEnd w:id="84"/>
    </w:p>
    <w:p w14:paraId="7F01238A">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心理测评模块可给系统带来科学的心理评估，这对于发现学生心理问题是有帮助的，同时还可以为学生给予个性化的建议和方案</w:t>
      </w:r>
      <w:r>
        <w:rPr>
          <w:rFonts w:hint="eastAsia" w:cs="Times New Roman"/>
          <w:b w:val="0"/>
          <w:bCs w:val="0"/>
          <w:kern w:val="2"/>
          <w:sz w:val="24"/>
          <w:szCs w:val="24"/>
          <w:lang w:val="en-US" w:eastAsia="zh-CN" w:bidi="ar-SA"/>
        </w:rPr>
        <w:t>。在</w:t>
      </w:r>
      <w:r>
        <w:rPr>
          <w:rFonts w:hint="default" w:ascii="Times New Roman" w:hAnsi="Times New Roman" w:eastAsia="宋体" w:cs="Times New Roman"/>
          <w:b w:val="0"/>
          <w:bCs w:val="0"/>
          <w:kern w:val="2"/>
          <w:sz w:val="24"/>
          <w:szCs w:val="24"/>
          <w:lang w:val="en-US" w:eastAsia="zh-CN" w:bidi="ar-SA"/>
        </w:rPr>
        <w:t>测评设计与管理方面，</w:t>
      </w:r>
      <w:r>
        <w:rPr>
          <w:rFonts w:hint="eastAsia" w:cs="Times New Roman"/>
          <w:b w:val="0"/>
          <w:bCs w:val="0"/>
          <w:kern w:val="2"/>
          <w:sz w:val="24"/>
          <w:szCs w:val="24"/>
          <w:lang w:val="en-US" w:eastAsia="zh-CN" w:bidi="ar-SA"/>
        </w:rPr>
        <w:t>心理</w:t>
      </w:r>
      <w:r>
        <w:rPr>
          <w:rFonts w:hint="default" w:ascii="Times New Roman" w:hAnsi="Times New Roman" w:eastAsia="宋体" w:cs="Times New Roman"/>
          <w:b w:val="0"/>
          <w:bCs w:val="0"/>
          <w:kern w:val="2"/>
          <w:sz w:val="24"/>
          <w:szCs w:val="24"/>
          <w:lang w:val="en-US" w:eastAsia="zh-CN" w:bidi="ar-SA"/>
        </w:rPr>
        <w:t>医生可设计并且发布心理健康测评，以此保证测评内容符合心理学理论</w:t>
      </w:r>
      <w:r>
        <w:rPr>
          <w:rFonts w:hint="eastAsia" w:cs="Times New Roman"/>
          <w:b w:val="0"/>
          <w:bCs w:val="0"/>
          <w:kern w:val="2"/>
          <w:sz w:val="24"/>
          <w:szCs w:val="24"/>
          <w:lang w:val="en-US" w:eastAsia="zh-CN" w:bidi="ar-SA"/>
        </w:rPr>
        <w:t>。在</w:t>
      </w:r>
      <w:r>
        <w:rPr>
          <w:rFonts w:hint="default" w:ascii="Times New Roman" w:hAnsi="Times New Roman" w:eastAsia="宋体" w:cs="Times New Roman"/>
          <w:b w:val="0"/>
          <w:bCs w:val="0"/>
          <w:kern w:val="2"/>
          <w:sz w:val="24"/>
          <w:szCs w:val="24"/>
          <w:lang w:val="en-US" w:eastAsia="zh-CN" w:bidi="ar-SA"/>
        </w:rPr>
        <w:t>测评结果分析与反馈环节，学生完成测评后，系统会自动生成测评分析报告，并且为学生提供相关的心理健康意见。</w:t>
      </w:r>
      <w:r>
        <w:rPr>
          <w:rFonts w:hint="eastAsia" w:cs="Times New Roman"/>
          <w:b w:val="0"/>
          <w:bCs w:val="0"/>
          <w:kern w:val="2"/>
          <w:sz w:val="24"/>
          <w:szCs w:val="24"/>
          <w:lang w:val="en-US" w:eastAsia="zh-CN" w:bidi="ar-SA"/>
        </w:rPr>
        <w:t>在</w:t>
      </w:r>
      <w:r>
        <w:rPr>
          <w:rFonts w:hint="default" w:ascii="Times New Roman" w:hAnsi="Times New Roman" w:eastAsia="宋体" w:cs="Times New Roman"/>
          <w:b w:val="0"/>
          <w:bCs w:val="0"/>
          <w:kern w:val="2"/>
          <w:sz w:val="24"/>
          <w:szCs w:val="24"/>
          <w:lang w:val="en-US" w:eastAsia="zh-CN" w:bidi="ar-SA"/>
        </w:rPr>
        <w:t>测评内容审批时，管理员要对心理医生发布的测评内容展开审核，以此保证内容有科学性与合理性。</w:t>
      </w:r>
    </w:p>
    <w:p w14:paraId="570A92D1">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85" w:name="_Toc10208"/>
      <w:bookmarkStart w:id="86" w:name="_Toc20953"/>
      <w:r>
        <w:rPr>
          <w:rFonts w:hint="default" w:ascii="Times New Roman" w:hAnsi="Times New Roman" w:eastAsia="黑体" w:cs="Times New Roman"/>
          <w:b w:val="0"/>
          <w:bCs w:val="0"/>
          <w:kern w:val="2"/>
          <w:sz w:val="24"/>
          <w:szCs w:val="24"/>
          <w:lang w:val="en-US" w:eastAsia="zh-CN" w:bidi="ar-SA"/>
        </w:rPr>
        <w:t>2.2.5 AI智能客服模块</w:t>
      </w:r>
      <w:bookmarkEnd w:id="85"/>
      <w:bookmarkEnd w:id="86"/>
    </w:p>
    <w:p w14:paraId="3CBACC89">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AI智能客服模块</w:t>
      </w:r>
      <w:r>
        <w:rPr>
          <w:rFonts w:hint="eastAsia" w:cs="Times New Roman"/>
          <w:b w:val="0"/>
          <w:bCs w:val="0"/>
          <w:kern w:val="2"/>
          <w:sz w:val="24"/>
          <w:szCs w:val="24"/>
          <w:lang w:val="en-US" w:eastAsia="zh-CN" w:bidi="ar-SA"/>
        </w:rPr>
        <w:t>可以给</w:t>
      </w:r>
      <w:r>
        <w:rPr>
          <w:rFonts w:hint="default" w:ascii="Times New Roman" w:hAnsi="Times New Roman" w:eastAsia="宋体" w:cs="Times New Roman"/>
          <w:b w:val="0"/>
          <w:bCs w:val="0"/>
          <w:kern w:val="2"/>
          <w:sz w:val="24"/>
          <w:szCs w:val="24"/>
          <w:lang w:val="en-US" w:eastAsia="zh-CN" w:bidi="ar-SA"/>
        </w:rPr>
        <w:t>学生</w:t>
      </w:r>
      <w:r>
        <w:rPr>
          <w:rFonts w:hint="eastAsia" w:cs="Times New Roman"/>
          <w:b w:val="0"/>
          <w:bCs w:val="0"/>
          <w:kern w:val="2"/>
          <w:sz w:val="24"/>
          <w:szCs w:val="24"/>
          <w:lang w:val="en-US" w:eastAsia="zh-CN" w:bidi="ar-SA"/>
        </w:rPr>
        <w:t>提供一些二</w:t>
      </w:r>
      <w:r>
        <w:rPr>
          <w:rFonts w:hint="default" w:ascii="Times New Roman" w:hAnsi="Times New Roman" w:eastAsia="宋体" w:cs="Times New Roman"/>
          <w:b w:val="0"/>
          <w:bCs w:val="0"/>
          <w:kern w:val="2"/>
          <w:sz w:val="24"/>
          <w:szCs w:val="24"/>
          <w:lang w:val="en-US" w:eastAsia="zh-CN" w:bidi="ar-SA"/>
        </w:rPr>
        <w:t>基础的心理健康咨询服务，</w:t>
      </w:r>
      <w:r>
        <w:rPr>
          <w:rFonts w:hint="eastAsia" w:cs="Times New Roman"/>
          <w:b w:val="0"/>
          <w:bCs w:val="0"/>
          <w:kern w:val="2"/>
          <w:sz w:val="24"/>
          <w:szCs w:val="24"/>
          <w:lang w:val="en-US" w:eastAsia="zh-CN" w:bidi="ar-SA"/>
        </w:rPr>
        <w:t>使系统随时响应学生的需求</w:t>
      </w:r>
      <w:r>
        <w:rPr>
          <w:rFonts w:hint="default" w:ascii="Times New Roman" w:hAnsi="Times New Roman" w:eastAsia="宋体" w:cs="Times New Roman"/>
          <w:b w:val="0"/>
          <w:bCs w:val="0"/>
          <w:kern w:val="2"/>
          <w:sz w:val="24"/>
          <w:szCs w:val="24"/>
          <w:lang w:val="en-US" w:eastAsia="zh-CN" w:bidi="ar-SA"/>
        </w:rPr>
        <w:t>，为</w:t>
      </w:r>
      <w:r>
        <w:rPr>
          <w:rFonts w:hint="eastAsia" w:cs="Times New Roman"/>
          <w:b w:val="0"/>
          <w:bCs w:val="0"/>
          <w:kern w:val="2"/>
          <w:sz w:val="24"/>
          <w:szCs w:val="24"/>
          <w:lang w:val="en-US" w:eastAsia="zh-CN" w:bidi="ar-SA"/>
        </w:rPr>
        <w:t>他们</w:t>
      </w:r>
      <w:r>
        <w:rPr>
          <w:rFonts w:hint="default" w:ascii="Times New Roman" w:hAnsi="Times New Roman" w:eastAsia="宋体" w:cs="Times New Roman"/>
          <w:b w:val="0"/>
          <w:bCs w:val="0"/>
          <w:kern w:val="2"/>
          <w:sz w:val="24"/>
          <w:szCs w:val="24"/>
          <w:lang w:val="en-US" w:eastAsia="zh-CN" w:bidi="ar-SA"/>
        </w:rPr>
        <w:t>提供7×24小时的</w:t>
      </w:r>
      <w:r>
        <w:rPr>
          <w:rFonts w:hint="eastAsia" w:cs="Times New Roman"/>
          <w:b w:val="0"/>
          <w:bCs w:val="0"/>
          <w:kern w:val="2"/>
          <w:sz w:val="24"/>
          <w:szCs w:val="24"/>
          <w:lang w:val="en-US" w:eastAsia="zh-CN" w:bidi="ar-SA"/>
        </w:rPr>
        <w:t>在线</w:t>
      </w:r>
      <w:r>
        <w:rPr>
          <w:rFonts w:hint="default" w:ascii="Times New Roman" w:hAnsi="Times New Roman" w:eastAsia="宋体" w:cs="Times New Roman"/>
          <w:b w:val="0"/>
          <w:bCs w:val="0"/>
          <w:kern w:val="2"/>
          <w:sz w:val="24"/>
          <w:szCs w:val="24"/>
          <w:lang w:val="en-US" w:eastAsia="zh-CN" w:bidi="ar-SA"/>
        </w:rPr>
        <w:t>服务</w:t>
      </w:r>
      <w:r>
        <w:rPr>
          <w:rFonts w:hint="eastAsia" w:cs="Times New Roman"/>
          <w:b w:val="0"/>
          <w:bCs w:val="0"/>
          <w:kern w:val="2"/>
          <w:sz w:val="24"/>
          <w:szCs w:val="24"/>
          <w:lang w:val="en-US" w:eastAsia="zh-CN" w:bidi="ar-SA"/>
        </w:rPr>
        <w:t>。在</w:t>
      </w:r>
      <w:r>
        <w:rPr>
          <w:rFonts w:hint="default" w:ascii="Times New Roman" w:hAnsi="Times New Roman" w:eastAsia="宋体" w:cs="Times New Roman"/>
          <w:b w:val="0"/>
          <w:bCs w:val="0"/>
          <w:kern w:val="2"/>
          <w:sz w:val="24"/>
          <w:szCs w:val="24"/>
          <w:lang w:val="en-US" w:eastAsia="zh-CN" w:bidi="ar-SA"/>
        </w:rPr>
        <w:t>自动回复以及基础咨询方面，AI客服</w:t>
      </w:r>
      <w:r>
        <w:rPr>
          <w:rFonts w:hint="eastAsia" w:cs="Times New Roman"/>
          <w:b w:val="0"/>
          <w:bCs w:val="0"/>
          <w:kern w:val="2"/>
          <w:sz w:val="24"/>
          <w:szCs w:val="24"/>
          <w:lang w:val="en-US" w:eastAsia="zh-CN" w:bidi="ar-SA"/>
        </w:rPr>
        <w:t>通过</w:t>
      </w:r>
      <w:r>
        <w:rPr>
          <w:rFonts w:hint="default" w:ascii="Times New Roman" w:hAnsi="Times New Roman" w:eastAsia="宋体" w:cs="Times New Roman"/>
          <w:b w:val="0"/>
          <w:bCs w:val="0"/>
          <w:kern w:val="2"/>
          <w:sz w:val="24"/>
          <w:szCs w:val="24"/>
          <w:lang w:val="en-US" w:eastAsia="zh-CN" w:bidi="ar-SA"/>
        </w:rPr>
        <w:t>学生所提出的</w:t>
      </w:r>
      <w:r>
        <w:rPr>
          <w:rFonts w:hint="eastAsia" w:cs="Times New Roman"/>
          <w:b w:val="0"/>
          <w:bCs w:val="0"/>
          <w:kern w:val="2"/>
          <w:sz w:val="24"/>
          <w:szCs w:val="24"/>
          <w:lang w:val="en-US" w:eastAsia="zh-CN" w:bidi="ar-SA"/>
        </w:rPr>
        <w:t>一些心理问题</w:t>
      </w:r>
      <w:r>
        <w:rPr>
          <w:rFonts w:hint="default" w:ascii="Times New Roman" w:hAnsi="Times New Roman" w:eastAsia="宋体" w:cs="Times New Roman"/>
          <w:b w:val="0"/>
          <w:bCs w:val="0"/>
          <w:kern w:val="2"/>
          <w:sz w:val="24"/>
          <w:szCs w:val="24"/>
          <w:lang w:val="en-US" w:eastAsia="zh-CN" w:bidi="ar-SA"/>
        </w:rPr>
        <w:t>，</w:t>
      </w:r>
      <w:r>
        <w:rPr>
          <w:rFonts w:hint="eastAsia" w:cs="Times New Roman"/>
          <w:b w:val="0"/>
          <w:bCs w:val="0"/>
          <w:kern w:val="2"/>
          <w:sz w:val="24"/>
          <w:szCs w:val="24"/>
          <w:lang w:val="en-US" w:eastAsia="zh-CN" w:bidi="ar-SA"/>
        </w:rPr>
        <w:t>会为他们</w:t>
      </w:r>
      <w:r>
        <w:rPr>
          <w:rFonts w:hint="default" w:ascii="Times New Roman" w:hAnsi="Times New Roman" w:eastAsia="宋体" w:cs="Times New Roman"/>
          <w:b w:val="0"/>
          <w:bCs w:val="0"/>
          <w:kern w:val="2"/>
          <w:sz w:val="24"/>
          <w:szCs w:val="24"/>
          <w:lang w:val="en-US" w:eastAsia="zh-CN" w:bidi="ar-SA"/>
        </w:rPr>
        <w:t>提供基础的心理健康知识以及常见问题的解答，帮助学生</w:t>
      </w:r>
      <w:r>
        <w:rPr>
          <w:rFonts w:hint="eastAsia" w:cs="Times New Roman"/>
          <w:b w:val="0"/>
          <w:bCs w:val="0"/>
          <w:kern w:val="2"/>
          <w:sz w:val="24"/>
          <w:szCs w:val="24"/>
          <w:lang w:val="en-US" w:eastAsia="zh-CN" w:bidi="ar-SA"/>
        </w:rPr>
        <w:t>更好地</w:t>
      </w:r>
      <w:r>
        <w:rPr>
          <w:rFonts w:hint="default" w:ascii="Times New Roman" w:hAnsi="Times New Roman" w:eastAsia="宋体" w:cs="Times New Roman"/>
          <w:b w:val="0"/>
          <w:bCs w:val="0"/>
          <w:kern w:val="2"/>
          <w:sz w:val="24"/>
          <w:szCs w:val="24"/>
          <w:lang w:val="en-US" w:eastAsia="zh-CN" w:bidi="ar-SA"/>
        </w:rPr>
        <w:t>去了解心理健康的意义</w:t>
      </w:r>
      <w:r>
        <w:rPr>
          <w:rFonts w:hint="eastAsia" w:cs="Times New Roman"/>
          <w:b w:val="0"/>
          <w:bCs w:val="0"/>
          <w:kern w:val="2"/>
          <w:sz w:val="24"/>
          <w:szCs w:val="24"/>
          <w:lang w:val="en-US" w:eastAsia="zh-CN" w:bidi="ar-SA"/>
        </w:rPr>
        <w:t>。</w:t>
      </w:r>
    </w:p>
    <w:p w14:paraId="27D9E630">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eastAsia" w:cs="Times New Roman"/>
          <w:b w:val="0"/>
          <w:bCs w:val="0"/>
          <w:kern w:val="2"/>
          <w:sz w:val="24"/>
          <w:szCs w:val="24"/>
          <w:lang w:val="en-US" w:eastAsia="zh-CN" w:bidi="ar-SA"/>
        </w:rPr>
        <w:t>在</w:t>
      </w:r>
      <w:r>
        <w:rPr>
          <w:rFonts w:hint="default" w:ascii="Times New Roman" w:hAnsi="Times New Roman" w:eastAsia="宋体" w:cs="Times New Roman"/>
          <w:b w:val="0"/>
          <w:bCs w:val="0"/>
          <w:kern w:val="2"/>
          <w:sz w:val="24"/>
          <w:szCs w:val="24"/>
          <w:lang w:val="en-US" w:eastAsia="zh-CN" w:bidi="ar-SA"/>
        </w:rPr>
        <w:t>情绪识别与反馈环节，</w:t>
      </w:r>
      <w:r>
        <w:rPr>
          <w:rFonts w:hint="eastAsia" w:cs="Times New Roman"/>
          <w:b w:val="0"/>
          <w:bCs w:val="0"/>
          <w:kern w:val="2"/>
          <w:sz w:val="24"/>
          <w:szCs w:val="24"/>
          <w:lang w:val="en-US" w:eastAsia="zh-CN" w:bidi="ar-SA"/>
        </w:rPr>
        <w:t>通过AI相关模块</w:t>
      </w:r>
      <w:r>
        <w:rPr>
          <w:rFonts w:hint="default" w:ascii="Times New Roman" w:hAnsi="Times New Roman" w:eastAsia="宋体" w:cs="Times New Roman"/>
          <w:b w:val="0"/>
          <w:bCs w:val="0"/>
          <w:kern w:val="2"/>
          <w:sz w:val="24"/>
          <w:szCs w:val="24"/>
          <w:lang w:val="en-US" w:eastAsia="zh-CN" w:bidi="ar-SA"/>
        </w:rPr>
        <w:t>，客服</w:t>
      </w:r>
      <w:r>
        <w:rPr>
          <w:rFonts w:hint="eastAsia" w:cs="Times New Roman"/>
          <w:b w:val="0"/>
          <w:bCs w:val="0"/>
          <w:kern w:val="2"/>
          <w:sz w:val="24"/>
          <w:szCs w:val="24"/>
          <w:lang w:val="en-US" w:eastAsia="zh-CN" w:bidi="ar-SA"/>
        </w:rPr>
        <w:t>能</w:t>
      </w:r>
      <w:r>
        <w:rPr>
          <w:rFonts w:hint="default" w:ascii="Times New Roman" w:hAnsi="Times New Roman" w:eastAsia="宋体" w:cs="Times New Roman"/>
          <w:b w:val="0"/>
          <w:bCs w:val="0"/>
          <w:kern w:val="2"/>
          <w:sz w:val="24"/>
          <w:szCs w:val="24"/>
          <w:lang w:val="en-US" w:eastAsia="zh-CN" w:bidi="ar-SA"/>
        </w:rPr>
        <w:t>在与学生交流对话</w:t>
      </w:r>
      <w:r>
        <w:rPr>
          <w:rFonts w:hint="eastAsia" w:cs="Times New Roman"/>
          <w:b w:val="0"/>
          <w:bCs w:val="0"/>
          <w:kern w:val="2"/>
          <w:sz w:val="24"/>
          <w:szCs w:val="24"/>
          <w:lang w:val="en-US" w:eastAsia="zh-CN" w:bidi="ar-SA"/>
        </w:rPr>
        <w:t>的整个过程中</w:t>
      </w:r>
      <w:r>
        <w:rPr>
          <w:rFonts w:hint="default" w:ascii="Times New Roman" w:hAnsi="Times New Roman" w:eastAsia="宋体" w:cs="Times New Roman"/>
          <w:b w:val="0"/>
          <w:bCs w:val="0"/>
          <w:kern w:val="2"/>
          <w:sz w:val="24"/>
          <w:szCs w:val="24"/>
          <w:lang w:val="en-US" w:eastAsia="zh-CN" w:bidi="ar-SA"/>
        </w:rPr>
        <w:t>，</w:t>
      </w:r>
      <w:r>
        <w:rPr>
          <w:rFonts w:hint="eastAsia" w:cs="Times New Roman"/>
          <w:b w:val="0"/>
          <w:bCs w:val="0"/>
          <w:kern w:val="2"/>
          <w:sz w:val="24"/>
          <w:szCs w:val="24"/>
          <w:lang w:val="en-US" w:eastAsia="zh-CN" w:bidi="ar-SA"/>
        </w:rPr>
        <w:t>可以分析</w:t>
      </w:r>
      <w:r>
        <w:rPr>
          <w:rFonts w:hint="default" w:ascii="Times New Roman" w:hAnsi="Times New Roman" w:eastAsia="宋体" w:cs="Times New Roman"/>
          <w:b w:val="0"/>
          <w:bCs w:val="0"/>
          <w:kern w:val="2"/>
          <w:sz w:val="24"/>
          <w:szCs w:val="24"/>
          <w:lang w:val="en-US" w:eastAsia="zh-CN" w:bidi="ar-SA"/>
        </w:rPr>
        <w:t>出学生的情绪倾向，如焦虑、烦躁、心情低落等情况，</w:t>
      </w:r>
      <w:r>
        <w:rPr>
          <w:rFonts w:hint="eastAsia" w:cs="Times New Roman"/>
          <w:b w:val="0"/>
          <w:bCs w:val="0"/>
          <w:kern w:val="2"/>
          <w:sz w:val="24"/>
          <w:szCs w:val="24"/>
          <w:lang w:val="en-US" w:eastAsia="zh-CN" w:bidi="ar-SA"/>
        </w:rPr>
        <w:t>从而</w:t>
      </w:r>
      <w:r>
        <w:rPr>
          <w:rFonts w:hint="default" w:ascii="Times New Roman" w:hAnsi="Times New Roman" w:eastAsia="宋体" w:cs="Times New Roman"/>
          <w:b w:val="0"/>
          <w:bCs w:val="0"/>
          <w:kern w:val="2"/>
          <w:sz w:val="24"/>
          <w:szCs w:val="24"/>
          <w:lang w:val="en-US" w:eastAsia="zh-CN" w:bidi="ar-SA"/>
        </w:rPr>
        <w:t>给予相应的情绪支持，以帮助学生获得良好的对话体验。</w:t>
      </w:r>
      <w:r>
        <w:rPr>
          <w:rFonts w:hint="eastAsia" w:cs="Times New Roman"/>
          <w:b w:val="0"/>
          <w:bCs w:val="0"/>
          <w:kern w:val="2"/>
          <w:sz w:val="24"/>
          <w:szCs w:val="24"/>
          <w:lang w:val="en-US" w:eastAsia="zh-CN" w:bidi="ar-SA"/>
        </w:rPr>
        <w:t>在</w:t>
      </w:r>
      <w:r>
        <w:rPr>
          <w:rFonts w:hint="default" w:ascii="Times New Roman" w:hAnsi="Times New Roman" w:eastAsia="宋体" w:cs="Times New Roman"/>
          <w:b w:val="0"/>
          <w:bCs w:val="0"/>
          <w:kern w:val="2"/>
          <w:sz w:val="24"/>
          <w:szCs w:val="24"/>
          <w:lang w:val="en-US" w:eastAsia="zh-CN" w:bidi="ar-SA"/>
        </w:rPr>
        <w:t>智能学习与优化过程中，AI客服会依据用户的提问内容、各种反馈等</w:t>
      </w:r>
      <w:r>
        <w:rPr>
          <w:rFonts w:hint="eastAsia" w:cs="Times New Roman"/>
          <w:b w:val="0"/>
          <w:bCs w:val="0"/>
          <w:kern w:val="2"/>
          <w:sz w:val="24"/>
          <w:szCs w:val="24"/>
          <w:lang w:val="en-US" w:eastAsia="zh-CN" w:bidi="ar-SA"/>
        </w:rPr>
        <w:t>历史</w:t>
      </w:r>
      <w:r>
        <w:rPr>
          <w:rFonts w:hint="default" w:ascii="Times New Roman" w:hAnsi="Times New Roman" w:eastAsia="宋体" w:cs="Times New Roman"/>
          <w:b w:val="0"/>
          <w:bCs w:val="0"/>
          <w:kern w:val="2"/>
          <w:sz w:val="24"/>
          <w:szCs w:val="24"/>
          <w:lang w:val="en-US" w:eastAsia="zh-CN" w:bidi="ar-SA"/>
        </w:rPr>
        <w:t>数据</w:t>
      </w:r>
      <w:r>
        <w:rPr>
          <w:rFonts w:hint="eastAsia" w:cs="Times New Roman"/>
          <w:b w:val="0"/>
          <w:bCs w:val="0"/>
          <w:kern w:val="2"/>
          <w:sz w:val="24"/>
          <w:szCs w:val="24"/>
          <w:lang w:val="en-US" w:eastAsia="zh-CN" w:bidi="ar-SA"/>
        </w:rPr>
        <w:t>进行保存</w:t>
      </w:r>
      <w:r>
        <w:rPr>
          <w:rFonts w:hint="default" w:ascii="Times New Roman" w:hAnsi="Times New Roman" w:eastAsia="宋体" w:cs="Times New Roman"/>
          <w:b w:val="0"/>
          <w:bCs w:val="0"/>
          <w:kern w:val="2"/>
          <w:sz w:val="24"/>
          <w:szCs w:val="24"/>
          <w:lang w:val="en-US" w:eastAsia="zh-CN" w:bidi="ar-SA"/>
        </w:rPr>
        <w:t>，</w:t>
      </w:r>
      <w:r>
        <w:rPr>
          <w:rFonts w:hint="eastAsia" w:cs="Times New Roman"/>
          <w:b w:val="0"/>
          <w:bCs w:val="0"/>
          <w:kern w:val="2"/>
          <w:sz w:val="24"/>
          <w:szCs w:val="24"/>
          <w:lang w:val="en-US" w:eastAsia="zh-CN" w:bidi="ar-SA"/>
        </w:rPr>
        <w:t>存储到</w:t>
      </w:r>
      <w:r>
        <w:rPr>
          <w:rFonts w:hint="default" w:ascii="Times New Roman" w:hAnsi="Times New Roman" w:eastAsia="宋体" w:cs="Times New Roman"/>
          <w:b w:val="0"/>
          <w:bCs w:val="0"/>
          <w:kern w:val="2"/>
          <w:sz w:val="24"/>
          <w:szCs w:val="24"/>
          <w:lang w:val="en-US" w:eastAsia="zh-CN" w:bidi="ar-SA"/>
        </w:rPr>
        <w:t>知识库，提升回答的准确率，逐步塑造出</w:t>
      </w:r>
      <w:r>
        <w:rPr>
          <w:rFonts w:hint="eastAsia" w:cs="Times New Roman"/>
          <w:b w:val="0"/>
          <w:bCs w:val="0"/>
          <w:kern w:val="2"/>
          <w:sz w:val="24"/>
          <w:szCs w:val="24"/>
          <w:lang w:val="en-US" w:eastAsia="zh-CN" w:bidi="ar-SA"/>
        </w:rPr>
        <w:t>具</w:t>
      </w:r>
      <w:r>
        <w:rPr>
          <w:rFonts w:hint="default" w:ascii="Times New Roman" w:hAnsi="Times New Roman" w:eastAsia="宋体" w:cs="Times New Roman"/>
          <w:b w:val="0"/>
          <w:bCs w:val="0"/>
          <w:kern w:val="2"/>
          <w:sz w:val="24"/>
          <w:szCs w:val="24"/>
          <w:lang w:val="en-US" w:eastAsia="zh-CN" w:bidi="ar-SA"/>
        </w:rPr>
        <w:t>有独特个性化的</w:t>
      </w:r>
      <w:r>
        <w:rPr>
          <w:rFonts w:hint="eastAsia" w:cs="Times New Roman"/>
          <w:b w:val="0"/>
          <w:bCs w:val="0"/>
          <w:kern w:val="2"/>
          <w:sz w:val="24"/>
          <w:szCs w:val="24"/>
          <w:lang w:val="en-US" w:eastAsia="zh-CN" w:bidi="ar-SA"/>
        </w:rPr>
        <w:t>AI</w:t>
      </w:r>
      <w:r>
        <w:rPr>
          <w:rFonts w:hint="default" w:ascii="Times New Roman" w:hAnsi="Times New Roman" w:eastAsia="宋体" w:cs="Times New Roman"/>
          <w:b w:val="0"/>
          <w:bCs w:val="0"/>
          <w:kern w:val="2"/>
          <w:sz w:val="24"/>
          <w:szCs w:val="24"/>
          <w:lang w:val="en-US" w:eastAsia="zh-CN" w:bidi="ar-SA"/>
        </w:rPr>
        <w:t>服务能力。</w:t>
      </w:r>
    </w:p>
    <w:p w14:paraId="6521D564">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87" w:name="_Toc1399"/>
      <w:bookmarkStart w:id="88" w:name="_Toc2257"/>
      <w:bookmarkStart w:id="89" w:name="_Toc8210"/>
      <w:r>
        <w:rPr>
          <w:rFonts w:hint="default" w:ascii="黑体" w:hAnsi="黑体" w:eastAsia="黑体" w:cs="黑体"/>
          <w:kern w:val="2"/>
          <w:sz w:val="28"/>
          <w:szCs w:val="28"/>
          <w:lang w:val="en-US" w:eastAsia="zh-CN" w:bidi="ar-SA"/>
        </w:rPr>
        <w:t>2.3 非功能需求分析</w:t>
      </w:r>
      <w:bookmarkEnd w:id="87"/>
      <w:bookmarkEnd w:id="88"/>
      <w:bookmarkEnd w:id="89"/>
    </w:p>
    <w:p w14:paraId="7EA264CE">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在系统开发进程里，除了达成各个功能需求以外，还需要考虑非功能性要求的实现情况，这些非功能性要求从系统整体角度来保障系统稳定运行、安全性能以及用户满意度，良好的非功能设计可提高系统综合质量，为后续维护与升级奠定基础，具体非功能需求覆盖以下几个方面：</w:t>
      </w:r>
    </w:p>
    <w:p w14:paraId="12A8875A">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系统性能方面</w:t>
      </w:r>
      <w:r>
        <w:rPr>
          <w:rFonts w:hint="eastAsia" w:cs="Times New Roman"/>
          <w:b w:val="0"/>
          <w:bCs w:val="0"/>
          <w:kern w:val="2"/>
          <w:sz w:val="24"/>
          <w:szCs w:val="24"/>
          <w:lang w:val="en-US" w:eastAsia="zh-CN" w:bidi="ar-SA"/>
        </w:rPr>
        <w:t>：</w:t>
      </w:r>
      <w:r>
        <w:rPr>
          <w:rFonts w:hint="default" w:ascii="Times New Roman" w:hAnsi="Times New Roman" w:eastAsia="宋体" w:cs="Times New Roman"/>
          <w:b w:val="0"/>
          <w:bCs w:val="0"/>
          <w:kern w:val="2"/>
          <w:sz w:val="24"/>
          <w:szCs w:val="24"/>
          <w:lang w:val="en-US" w:eastAsia="zh-CN" w:bidi="ar-SA"/>
        </w:rPr>
        <w:t>系统要拥有一定程度的并发处理能力，以此保证在大量用户进行访问或者处于高峰期使用时，系统依旧可维持快速响应并且保证系统稳定地运行，鉴于学生在心理测评、咨询预约、内容浏览等功能上存在集中操作行为，系统后端应当支持高并发处理方案，像引入异步化处理、运用缓存以及采取负载均衡策略等，提升整体的吞吐能力。前端页面同样需要进行性能优化，减少不必要的请求，提高页面加载速度，例如采用懒加载等方式，以此提高用户体验。</w:t>
      </w:r>
    </w:p>
    <w:p w14:paraId="404DA92F">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系统安全性方面：由于系统涉及学生心理状态、咨询记录等</w:t>
      </w:r>
      <w:r>
        <w:rPr>
          <w:rFonts w:hint="eastAsia" w:cs="Times New Roman"/>
          <w:b w:val="0"/>
          <w:bCs w:val="0"/>
          <w:kern w:val="2"/>
          <w:sz w:val="24"/>
          <w:szCs w:val="24"/>
          <w:lang w:val="en-US" w:eastAsia="zh-CN" w:bidi="ar-SA"/>
        </w:rPr>
        <w:t>相关的隐私</w:t>
      </w:r>
      <w:r>
        <w:rPr>
          <w:rFonts w:hint="default" w:ascii="Times New Roman" w:hAnsi="Times New Roman" w:eastAsia="宋体" w:cs="Times New Roman"/>
          <w:b w:val="0"/>
          <w:bCs w:val="0"/>
          <w:kern w:val="2"/>
          <w:sz w:val="24"/>
          <w:szCs w:val="24"/>
          <w:lang w:val="en-US" w:eastAsia="zh-CN" w:bidi="ar-SA"/>
        </w:rPr>
        <w:t>数据，系统要</w:t>
      </w:r>
      <w:r>
        <w:rPr>
          <w:rFonts w:hint="eastAsia" w:cs="Times New Roman"/>
          <w:b w:val="0"/>
          <w:bCs w:val="0"/>
          <w:kern w:val="2"/>
          <w:sz w:val="24"/>
          <w:szCs w:val="24"/>
          <w:lang w:val="en-US" w:eastAsia="zh-CN" w:bidi="ar-SA"/>
        </w:rPr>
        <w:t>保证数据的安全</w:t>
      </w:r>
      <w:r>
        <w:rPr>
          <w:rFonts w:hint="default" w:ascii="Times New Roman" w:hAnsi="Times New Roman" w:eastAsia="宋体" w:cs="Times New Roman"/>
          <w:b w:val="0"/>
          <w:bCs w:val="0"/>
          <w:kern w:val="2"/>
          <w:sz w:val="24"/>
          <w:szCs w:val="24"/>
          <w:lang w:val="en-US" w:eastAsia="zh-CN" w:bidi="ar-SA"/>
        </w:rPr>
        <w:t>，</w:t>
      </w:r>
      <w:r>
        <w:rPr>
          <w:rFonts w:hint="eastAsia" w:cs="Times New Roman"/>
          <w:b w:val="0"/>
          <w:bCs w:val="0"/>
          <w:kern w:val="2"/>
          <w:sz w:val="24"/>
          <w:szCs w:val="24"/>
          <w:lang w:val="en-US" w:eastAsia="zh-CN" w:bidi="ar-SA"/>
        </w:rPr>
        <w:t>第一就是要在</w:t>
      </w:r>
      <w:r>
        <w:rPr>
          <w:rFonts w:hint="default" w:ascii="Times New Roman" w:hAnsi="Times New Roman" w:eastAsia="宋体" w:cs="Times New Roman"/>
          <w:b w:val="0"/>
          <w:bCs w:val="0"/>
          <w:kern w:val="2"/>
          <w:sz w:val="24"/>
          <w:szCs w:val="24"/>
          <w:lang w:val="en-US" w:eastAsia="zh-CN" w:bidi="ar-SA"/>
        </w:rPr>
        <w:t>所有用户</w:t>
      </w:r>
      <w:r>
        <w:rPr>
          <w:rFonts w:hint="eastAsia" w:cs="Times New Roman"/>
          <w:b w:val="0"/>
          <w:bCs w:val="0"/>
          <w:kern w:val="2"/>
          <w:sz w:val="24"/>
          <w:szCs w:val="24"/>
          <w:lang w:val="en-US" w:eastAsia="zh-CN" w:bidi="ar-SA"/>
        </w:rPr>
        <w:t>在</w:t>
      </w:r>
      <w:r>
        <w:rPr>
          <w:rFonts w:hint="default" w:ascii="Times New Roman" w:hAnsi="Times New Roman" w:eastAsia="宋体" w:cs="Times New Roman"/>
          <w:b w:val="0"/>
          <w:bCs w:val="0"/>
          <w:kern w:val="2"/>
          <w:sz w:val="24"/>
          <w:szCs w:val="24"/>
          <w:lang w:val="en-US" w:eastAsia="zh-CN" w:bidi="ar-SA"/>
        </w:rPr>
        <w:t>数据传输过程中采用HTTPS协议</w:t>
      </w:r>
      <w:r>
        <w:rPr>
          <w:rFonts w:hint="eastAsia" w:cs="Times New Roman"/>
          <w:b w:val="0"/>
          <w:bCs w:val="0"/>
          <w:kern w:val="2"/>
          <w:sz w:val="24"/>
          <w:szCs w:val="24"/>
          <w:lang w:val="en-US" w:eastAsia="zh-CN" w:bidi="ar-SA"/>
        </w:rPr>
        <w:t>进行传输</w:t>
      </w:r>
      <w:r>
        <w:rPr>
          <w:rFonts w:hint="default" w:ascii="Times New Roman" w:hAnsi="Times New Roman" w:eastAsia="宋体" w:cs="Times New Roman"/>
          <w:b w:val="0"/>
          <w:bCs w:val="0"/>
          <w:kern w:val="2"/>
          <w:sz w:val="24"/>
          <w:szCs w:val="24"/>
          <w:lang w:val="en-US" w:eastAsia="zh-CN" w:bidi="ar-SA"/>
        </w:rPr>
        <w:t>，</w:t>
      </w:r>
      <w:r>
        <w:rPr>
          <w:rFonts w:hint="eastAsia" w:cs="Times New Roman"/>
          <w:b w:val="0"/>
          <w:bCs w:val="0"/>
          <w:kern w:val="2"/>
          <w:sz w:val="24"/>
          <w:szCs w:val="24"/>
          <w:lang w:val="en-US" w:eastAsia="zh-CN" w:bidi="ar-SA"/>
        </w:rPr>
        <w:t>这样</w:t>
      </w:r>
      <w:r>
        <w:rPr>
          <w:rFonts w:hint="default" w:ascii="Times New Roman" w:hAnsi="Times New Roman" w:eastAsia="宋体" w:cs="Times New Roman"/>
          <w:b w:val="0"/>
          <w:bCs w:val="0"/>
          <w:kern w:val="2"/>
          <w:sz w:val="24"/>
          <w:szCs w:val="24"/>
          <w:lang w:val="en-US" w:eastAsia="zh-CN" w:bidi="ar-SA"/>
        </w:rPr>
        <w:t>可</w:t>
      </w:r>
      <w:r>
        <w:rPr>
          <w:rFonts w:hint="eastAsia" w:cs="Times New Roman"/>
          <w:b w:val="0"/>
          <w:bCs w:val="0"/>
          <w:kern w:val="2"/>
          <w:sz w:val="24"/>
          <w:szCs w:val="24"/>
          <w:lang w:val="en-US" w:eastAsia="zh-CN" w:bidi="ar-SA"/>
        </w:rPr>
        <w:t>以</w:t>
      </w:r>
      <w:r>
        <w:rPr>
          <w:rFonts w:hint="default" w:ascii="Times New Roman" w:hAnsi="Times New Roman" w:eastAsia="宋体" w:cs="Times New Roman"/>
          <w:b w:val="0"/>
          <w:bCs w:val="0"/>
          <w:kern w:val="2"/>
          <w:sz w:val="24"/>
          <w:szCs w:val="24"/>
          <w:lang w:val="en-US" w:eastAsia="zh-CN" w:bidi="ar-SA"/>
        </w:rPr>
        <w:t>防止中间人</w:t>
      </w:r>
      <w:r>
        <w:rPr>
          <w:rFonts w:hint="eastAsia" w:cs="Times New Roman"/>
          <w:b w:val="0"/>
          <w:bCs w:val="0"/>
          <w:kern w:val="2"/>
          <w:sz w:val="24"/>
          <w:szCs w:val="24"/>
          <w:lang w:val="en-US" w:eastAsia="zh-CN" w:bidi="ar-SA"/>
        </w:rPr>
        <w:t>的</w:t>
      </w:r>
      <w:r>
        <w:rPr>
          <w:rFonts w:hint="default" w:ascii="Times New Roman" w:hAnsi="Times New Roman" w:eastAsia="宋体" w:cs="Times New Roman"/>
          <w:b w:val="0"/>
          <w:bCs w:val="0"/>
          <w:kern w:val="2"/>
          <w:sz w:val="24"/>
          <w:szCs w:val="24"/>
          <w:lang w:val="en-US" w:eastAsia="zh-CN" w:bidi="ar-SA"/>
        </w:rPr>
        <w:t>攻击，</w:t>
      </w:r>
      <w:r>
        <w:rPr>
          <w:rFonts w:hint="eastAsia" w:cs="Times New Roman"/>
          <w:b w:val="0"/>
          <w:bCs w:val="0"/>
          <w:kern w:val="2"/>
          <w:sz w:val="24"/>
          <w:szCs w:val="24"/>
          <w:lang w:val="en-US" w:eastAsia="zh-CN" w:bidi="ar-SA"/>
        </w:rPr>
        <w:t>第</w:t>
      </w:r>
      <w:r>
        <w:rPr>
          <w:rFonts w:hint="default" w:ascii="Times New Roman" w:hAnsi="Times New Roman" w:eastAsia="宋体" w:cs="Times New Roman"/>
          <w:b w:val="0"/>
          <w:bCs w:val="0"/>
          <w:kern w:val="2"/>
          <w:sz w:val="24"/>
          <w:szCs w:val="24"/>
          <w:lang w:val="en-US" w:eastAsia="zh-CN" w:bidi="ar-SA"/>
        </w:rPr>
        <w:t>二，</w:t>
      </w:r>
      <w:r>
        <w:rPr>
          <w:rFonts w:hint="eastAsia" w:cs="Times New Roman"/>
          <w:b w:val="0"/>
          <w:bCs w:val="0"/>
          <w:kern w:val="2"/>
          <w:sz w:val="24"/>
          <w:szCs w:val="24"/>
          <w:lang w:val="en-US" w:eastAsia="zh-CN" w:bidi="ar-SA"/>
        </w:rPr>
        <w:t>对于</w:t>
      </w:r>
      <w:r>
        <w:rPr>
          <w:rFonts w:hint="default" w:ascii="Times New Roman" w:hAnsi="Times New Roman" w:eastAsia="宋体" w:cs="Times New Roman"/>
          <w:b w:val="0"/>
          <w:bCs w:val="0"/>
          <w:kern w:val="2"/>
          <w:sz w:val="24"/>
          <w:szCs w:val="24"/>
          <w:lang w:val="en-US" w:eastAsia="zh-CN" w:bidi="ar-SA"/>
        </w:rPr>
        <w:t>部分</w:t>
      </w:r>
      <w:r>
        <w:rPr>
          <w:rFonts w:hint="eastAsia" w:cs="Times New Roman"/>
          <w:b w:val="0"/>
          <w:bCs w:val="0"/>
          <w:kern w:val="2"/>
          <w:sz w:val="24"/>
          <w:szCs w:val="24"/>
          <w:lang w:val="en-US" w:eastAsia="zh-CN" w:bidi="ar-SA"/>
        </w:rPr>
        <w:t>隐私</w:t>
      </w:r>
      <w:r>
        <w:rPr>
          <w:rFonts w:hint="default" w:ascii="Times New Roman" w:hAnsi="Times New Roman" w:eastAsia="宋体" w:cs="Times New Roman"/>
          <w:b w:val="0"/>
          <w:bCs w:val="0"/>
          <w:kern w:val="2"/>
          <w:sz w:val="24"/>
          <w:szCs w:val="24"/>
          <w:lang w:val="en-US" w:eastAsia="zh-CN" w:bidi="ar-SA"/>
        </w:rPr>
        <w:t>数据</w:t>
      </w:r>
      <w:r>
        <w:rPr>
          <w:rFonts w:hint="eastAsia" w:cs="Times New Roman"/>
          <w:b w:val="0"/>
          <w:bCs w:val="0"/>
          <w:kern w:val="2"/>
          <w:sz w:val="24"/>
          <w:szCs w:val="24"/>
          <w:lang w:val="en-US" w:eastAsia="zh-CN" w:bidi="ar-SA"/>
        </w:rPr>
        <w:t>，</w:t>
      </w:r>
      <w:r>
        <w:rPr>
          <w:rFonts w:hint="default" w:ascii="Times New Roman" w:hAnsi="Times New Roman" w:eastAsia="宋体" w:cs="Times New Roman"/>
          <w:b w:val="0"/>
          <w:bCs w:val="0"/>
          <w:kern w:val="2"/>
          <w:sz w:val="24"/>
          <w:szCs w:val="24"/>
          <w:lang w:val="en-US" w:eastAsia="zh-CN" w:bidi="ar-SA"/>
        </w:rPr>
        <w:t>在数据</w:t>
      </w:r>
      <w:r>
        <w:rPr>
          <w:rFonts w:hint="eastAsia" w:cs="Times New Roman"/>
          <w:b w:val="0"/>
          <w:bCs w:val="0"/>
          <w:kern w:val="2"/>
          <w:sz w:val="24"/>
          <w:szCs w:val="24"/>
          <w:lang w:val="en-US" w:eastAsia="zh-CN" w:bidi="ar-SA"/>
        </w:rPr>
        <w:t>存储时就进行加密</w:t>
      </w:r>
      <w:r>
        <w:rPr>
          <w:rFonts w:hint="default" w:ascii="Times New Roman" w:hAnsi="Times New Roman" w:eastAsia="宋体" w:cs="Times New Roman"/>
          <w:b w:val="0"/>
          <w:bCs w:val="0"/>
          <w:kern w:val="2"/>
          <w:sz w:val="24"/>
          <w:szCs w:val="24"/>
          <w:lang w:val="en-US" w:eastAsia="zh-CN" w:bidi="ar-SA"/>
        </w:rPr>
        <w:t>，并结合</w:t>
      </w:r>
      <w:r>
        <w:rPr>
          <w:rFonts w:hint="eastAsia" w:cs="Times New Roman"/>
          <w:b w:val="0"/>
          <w:bCs w:val="0"/>
          <w:kern w:val="2"/>
          <w:sz w:val="24"/>
          <w:szCs w:val="24"/>
          <w:lang w:val="en-US" w:eastAsia="zh-CN" w:bidi="ar-SA"/>
        </w:rPr>
        <w:t>相关的权限</w:t>
      </w:r>
      <w:r>
        <w:rPr>
          <w:rFonts w:hint="default" w:ascii="Times New Roman" w:hAnsi="Times New Roman" w:eastAsia="宋体" w:cs="Times New Roman"/>
          <w:b w:val="0"/>
          <w:bCs w:val="0"/>
          <w:kern w:val="2"/>
          <w:sz w:val="24"/>
          <w:szCs w:val="24"/>
          <w:lang w:val="en-US" w:eastAsia="zh-CN" w:bidi="ar-SA"/>
        </w:rPr>
        <w:t>，避免</w:t>
      </w:r>
      <w:r>
        <w:rPr>
          <w:rFonts w:hint="eastAsia" w:cs="Times New Roman"/>
          <w:b w:val="0"/>
          <w:bCs w:val="0"/>
          <w:kern w:val="2"/>
          <w:sz w:val="24"/>
          <w:szCs w:val="24"/>
          <w:lang w:val="en-US" w:eastAsia="zh-CN" w:bidi="ar-SA"/>
        </w:rPr>
        <w:t>没有权限的人访问</w:t>
      </w:r>
      <w:r>
        <w:rPr>
          <w:rFonts w:hint="default" w:ascii="Times New Roman" w:hAnsi="Times New Roman" w:eastAsia="宋体" w:cs="Times New Roman"/>
          <w:b w:val="0"/>
          <w:bCs w:val="0"/>
          <w:kern w:val="2"/>
          <w:sz w:val="24"/>
          <w:szCs w:val="24"/>
          <w:lang w:val="en-US" w:eastAsia="zh-CN" w:bidi="ar-SA"/>
        </w:rPr>
        <w:t>。并且系统还</w:t>
      </w:r>
      <w:r>
        <w:rPr>
          <w:rFonts w:hint="eastAsia" w:cs="Times New Roman"/>
          <w:b w:val="0"/>
          <w:bCs w:val="0"/>
          <w:kern w:val="2"/>
          <w:sz w:val="24"/>
          <w:szCs w:val="24"/>
          <w:lang w:val="en-US" w:eastAsia="zh-CN" w:bidi="ar-SA"/>
        </w:rPr>
        <w:t>要有全面</w:t>
      </w:r>
      <w:r>
        <w:rPr>
          <w:rFonts w:hint="default" w:ascii="Times New Roman" w:hAnsi="Times New Roman" w:eastAsia="宋体" w:cs="Times New Roman"/>
          <w:b w:val="0"/>
          <w:bCs w:val="0"/>
          <w:kern w:val="2"/>
          <w:sz w:val="24"/>
          <w:szCs w:val="24"/>
          <w:lang w:val="en-US" w:eastAsia="zh-CN" w:bidi="ar-SA"/>
        </w:rPr>
        <w:t>的权限校验</w:t>
      </w:r>
      <w:r>
        <w:rPr>
          <w:rFonts w:hint="eastAsia" w:cs="Times New Roman"/>
          <w:b w:val="0"/>
          <w:bCs w:val="0"/>
          <w:kern w:val="2"/>
          <w:sz w:val="24"/>
          <w:szCs w:val="24"/>
          <w:lang w:val="en-US" w:eastAsia="zh-CN" w:bidi="ar-SA"/>
        </w:rPr>
        <w:t>以及记录日志</w:t>
      </w:r>
      <w:r>
        <w:rPr>
          <w:rFonts w:hint="default" w:ascii="Times New Roman" w:hAnsi="Times New Roman" w:eastAsia="宋体" w:cs="Times New Roman"/>
          <w:b w:val="0"/>
          <w:bCs w:val="0"/>
          <w:kern w:val="2"/>
          <w:sz w:val="24"/>
          <w:szCs w:val="24"/>
          <w:lang w:val="en-US" w:eastAsia="zh-CN" w:bidi="ar-SA"/>
        </w:rPr>
        <w:t>，</w:t>
      </w:r>
      <w:r>
        <w:rPr>
          <w:rFonts w:hint="eastAsia" w:cs="Times New Roman"/>
          <w:b w:val="0"/>
          <w:bCs w:val="0"/>
          <w:kern w:val="2"/>
          <w:sz w:val="24"/>
          <w:szCs w:val="24"/>
          <w:lang w:val="en-US" w:eastAsia="zh-CN" w:bidi="ar-SA"/>
        </w:rPr>
        <w:t>当</w:t>
      </w:r>
      <w:r>
        <w:rPr>
          <w:rFonts w:hint="default" w:ascii="Times New Roman" w:hAnsi="Times New Roman" w:eastAsia="宋体" w:cs="Times New Roman"/>
          <w:b w:val="0"/>
          <w:bCs w:val="0"/>
          <w:kern w:val="2"/>
          <w:sz w:val="24"/>
          <w:szCs w:val="24"/>
          <w:lang w:val="en-US" w:eastAsia="zh-CN" w:bidi="ar-SA"/>
        </w:rPr>
        <w:t>出现异常行为或数据泄露</w:t>
      </w:r>
      <w:r>
        <w:rPr>
          <w:rFonts w:hint="eastAsia" w:cs="Times New Roman"/>
          <w:b w:val="0"/>
          <w:bCs w:val="0"/>
          <w:kern w:val="2"/>
          <w:sz w:val="24"/>
          <w:szCs w:val="24"/>
          <w:lang w:val="en-US" w:eastAsia="zh-CN" w:bidi="ar-SA"/>
        </w:rPr>
        <w:t>时</w:t>
      </w:r>
      <w:r>
        <w:rPr>
          <w:rFonts w:hint="default" w:ascii="Times New Roman" w:hAnsi="Times New Roman" w:eastAsia="宋体" w:cs="Times New Roman"/>
          <w:b w:val="0"/>
          <w:bCs w:val="0"/>
          <w:kern w:val="2"/>
          <w:sz w:val="24"/>
          <w:szCs w:val="24"/>
          <w:lang w:val="en-US" w:eastAsia="zh-CN" w:bidi="ar-SA"/>
        </w:rPr>
        <w:t>，管理员可及时</w:t>
      </w:r>
      <w:r>
        <w:rPr>
          <w:rFonts w:hint="eastAsia" w:cs="Times New Roman"/>
          <w:b w:val="0"/>
          <w:bCs w:val="0"/>
          <w:kern w:val="2"/>
          <w:sz w:val="24"/>
          <w:szCs w:val="24"/>
          <w:lang w:val="en-US" w:eastAsia="zh-CN" w:bidi="ar-SA"/>
        </w:rPr>
        <w:t>排查问题</w:t>
      </w:r>
      <w:r>
        <w:rPr>
          <w:rFonts w:hint="default" w:ascii="Times New Roman" w:hAnsi="Times New Roman" w:eastAsia="宋体" w:cs="Times New Roman"/>
          <w:b w:val="0"/>
          <w:bCs w:val="0"/>
          <w:kern w:val="2"/>
          <w:sz w:val="24"/>
          <w:szCs w:val="24"/>
          <w:lang w:val="en-US" w:eastAsia="zh-CN" w:bidi="ar-SA"/>
        </w:rPr>
        <w:t>并采取应对</w:t>
      </w:r>
      <w:r>
        <w:rPr>
          <w:rFonts w:hint="eastAsia" w:cs="Times New Roman"/>
          <w:b w:val="0"/>
          <w:bCs w:val="0"/>
          <w:kern w:val="2"/>
          <w:sz w:val="24"/>
          <w:szCs w:val="24"/>
          <w:lang w:val="en-US" w:eastAsia="zh-CN" w:bidi="ar-SA"/>
        </w:rPr>
        <w:t>的手段解决问题。</w:t>
      </w:r>
    </w:p>
    <w:p w14:paraId="72A5882E">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系统可用性层面：系统要保证可持续在线，为用户供应全天候的服务，即实现7×24小时不间断运行，保证学生在任何时候都可访问网站，在心理压力突然涌现或者夜间情绪低落这些关键的时刻，系统要维持稳定的运行状态，为了达成这一目的，系统可采用有高可用性的部署方式，例如主备之间可随时进行切换，同时拥有常见的容灾方案等。一旦主服务器发生故障，便可以快速切换到备用节点，最大程度地减少因系统停机给用户带来的影响，另外还需要设计友好的错误提示以及容错机制，保证即使部分服务出现短暂异常，也不会对用户的核心操作产生影响。</w:t>
      </w:r>
    </w:p>
    <w:p w14:paraId="7E61F8EC">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系统扩展性方面</w:t>
      </w:r>
      <w:r>
        <w:rPr>
          <w:rFonts w:hint="eastAsia" w:cs="Times New Roman"/>
          <w:b w:val="0"/>
          <w:bCs w:val="0"/>
          <w:kern w:val="2"/>
          <w:sz w:val="24"/>
          <w:szCs w:val="24"/>
          <w:lang w:val="en-US" w:eastAsia="zh-CN" w:bidi="ar-SA"/>
        </w:rPr>
        <w:t>：</w:t>
      </w:r>
      <w:r>
        <w:rPr>
          <w:rFonts w:hint="default" w:ascii="Times New Roman" w:hAnsi="Times New Roman" w:eastAsia="宋体" w:cs="Times New Roman"/>
          <w:b w:val="0"/>
          <w:bCs w:val="0"/>
          <w:kern w:val="2"/>
          <w:sz w:val="24"/>
          <w:szCs w:val="24"/>
          <w:lang w:val="en-US" w:eastAsia="zh-CN" w:bidi="ar-SA"/>
        </w:rPr>
        <w:t>当系统用户</w:t>
      </w:r>
      <w:r>
        <w:rPr>
          <w:rFonts w:hint="eastAsia" w:cs="Times New Roman"/>
          <w:b w:val="0"/>
          <w:bCs w:val="0"/>
          <w:kern w:val="2"/>
          <w:sz w:val="24"/>
          <w:szCs w:val="24"/>
          <w:lang w:val="en-US" w:eastAsia="zh-CN" w:bidi="ar-SA"/>
        </w:rPr>
        <w:t>量越来越多时</w:t>
      </w:r>
      <w:r>
        <w:rPr>
          <w:rFonts w:hint="default" w:ascii="Times New Roman" w:hAnsi="Times New Roman" w:eastAsia="宋体" w:cs="Times New Roman"/>
          <w:b w:val="0"/>
          <w:bCs w:val="0"/>
          <w:kern w:val="2"/>
          <w:sz w:val="24"/>
          <w:szCs w:val="24"/>
          <w:lang w:val="en-US" w:eastAsia="zh-CN" w:bidi="ar-SA"/>
        </w:rPr>
        <w:t>，系统需拥有</w:t>
      </w:r>
      <w:r>
        <w:rPr>
          <w:rFonts w:hint="eastAsia" w:cs="Times New Roman"/>
          <w:b w:val="0"/>
          <w:bCs w:val="0"/>
          <w:kern w:val="2"/>
          <w:sz w:val="24"/>
          <w:szCs w:val="24"/>
          <w:lang w:val="en-US" w:eastAsia="zh-CN" w:bidi="ar-SA"/>
        </w:rPr>
        <w:t>好</w:t>
      </w:r>
      <w:r>
        <w:rPr>
          <w:rFonts w:hint="default" w:ascii="Times New Roman" w:hAnsi="Times New Roman" w:eastAsia="宋体" w:cs="Times New Roman"/>
          <w:b w:val="0"/>
          <w:bCs w:val="0"/>
          <w:kern w:val="2"/>
          <w:sz w:val="24"/>
          <w:szCs w:val="24"/>
          <w:lang w:val="en-US" w:eastAsia="zh-CN" w:bidi="ar-SA"/>
        </w:rPr>
        <w:t>的可扩展性，</w:t>
      </w:r>
      <w:r>
        <w:rPr>
          <w:rFonts w:hint="eastAsia" w:cs="Times New Roman"/>
          <w:b w:val="0"/>
          <w:bCs w:val="0"/>
          <w:kern w:val="2"/>
          <w:sz w:val="24"/>
          <w:szCs w:val="24"/>
          <w:lang w:val="en-US" w:eastAsia="zh-CN" w:bidi="ar-SA"/>
        </w:rPr>
        <w:t>能进行</w:t>
      </w:r>
      <w:r>
        <w:rPr>
          <w:rFonts w:hint="default" w:ascii="Times New Roman" w:hAnsi="Times New Roman" w:eastAsia="宋体" w:cs="Times New Roman"/>
          <w:b w:val="0"/>
          <w:bCs w:val="0"/>
          <w:kern w:val="2"/>
          <w:sz w:val="24"/>
          <w:szCs w:val="24"/>
          <w:lang w:val="en-US" w:eastAsia="zh-CN" w:bidi="ar-SA"/>
        </w:rPr>
        <w:t>后续</w:t>
      </w:r>
      <w:r>
        <w:rPr>
          <w:rFonts w:hint="eastAsia" w:cs="Times New Roman"/>
          <w:b w:val="0"/>
          <w:bCs w:val="0"/>
          <w:kern w:val="2"/>
          <w:sz w:val="24"/>
          <w:szCs w:val="24"/>
          <w:lang w:val="en-US" w:eastAsia="zh-CN" w:bidi="ar-SA"/>
        </w:rPr>
        <w:t>的</w:t>
      </w:r>
      <w:r>
        <w:rPr>
          <w:rFonts w:hint="default" w:ascii="Times New Roman" w:hAnsi="Times New Roman" w:eastAsia="宋体" w:cs="Times New Roman"/>
          <w:b w:val="0"/>
          <w:bCs w:val="0"/>
          <w:kern w:val="2"/>
          <w:sz w:val="24"/>
          <w:szCs w:val="24"/>
          <w:lang w:val="en-US" w:eastAsia="zh-CN" w:bidi="ar-SA"/>
        </w:rPr>
        <w:t>开展迭代</w:t>
      </w:r>
      <w:r>
        <w:rPr>
          <w:rFonts w:hint="eastAsia" w:cs="Times New Roman"/>
          <w:b w:val="0"/>
          <w:bCs w:val="0"/>
          <w:kern w:val="2"/>
          <w:sz w:val="24"/>
          <w:szCs w:val="24"/>
          <w:lang w:val="en-US" w:eastAsia="zh-CN" w:bidi="ar-SA"/>
        </w:rPr>
        <w:t>或系统的</w:t>
      </w:r>
      <w:r>
        <w:rPr>
          <w:rFonts w:hint="default" w:ascii="Times New Roman" w:hAnsi="Times New Roman" w:eastAsia="宋体" w:cs="Times New Roman"/>
          <w:b w:val="0"/>
          <w:bCs w:val="0"/>
          <w:kern w:val="2"/>
          <w:sz w:val="24"/>
          <w:szCs w:val="24"/>
          <w:lang w:val="en-US" w:eastAsia="zh-CN" w:bidi="ar-SA"/>
        </w:rPr>
        <w:t>升级，</w:t>
      </w:r>
      <w:r>
        <w:rPr>
          <w:rFonts w:hint="eastAsia" w:cs="Times New Roman"/>
          <w:b w:val="0"/>
          <w:bCs w:val="0"/>
          <w:kern w:val="2"/>
          <w:sz w:val="24"/>
          <w:szCs w:val="24"/>
          <w:lang w:val="en-US" w:eastAsia="zh-CN" w:bidi="ar-SA"/>
        </w:rPr>
        <w:t>在</w:t>
      </w:r>
      <w:r>
        <w:rPr>
          <w:rFonts w:hint="default" w:ascii="Times New Roman" w:hAnsi="Times New Roman" w:eastAsia="宋体" w:cs="Times New Roman"/>
          <w:b w:val="0"/>
          <w:bCs w:val="0"/>
          <w:kern w:val="2"/>
          <w:sz w:val="24"/>
          <w:szCs w:val="24"/>
          <w:lang w:val="en-US" w:eastAsia="zh-CN" w:bidi="ar-SA"/>
        </w:rPr>
        <w:t>系统架构可采用模块化</w:t>
      </w:r>
      <w:r>
        <w:rPr>
          <w:rFonts w:hint="eastAsia" w:cs="Times New Roman"/>
          <w:b w:val="0"/>
          <w:bCs w:val="0"/>
          <w:kern w:val="2"/>
          <w:sz w:val="24"/>
          <w:szCs w:val="24"/>
          <w:lang w:val="en-US" w:eastAsia="zh-CN" w:bidi="ar-SA"/>
        </w:rPr>
        <w:t>的</w:t>
      </w:r>
      <w:r>
        <w:rPr>
          <w:rFonts w:hint="default" w:ascii="Times New Roman" w:hAnsi="Times New Roman" w:eastAsia="宋体" w:cs="Times New Roman"/>
          <w:b w:val="0"/>
          <w:bCs w:val="0"/>
          <w:kern w:val="2"/>
          <w:sz w:val="24"/>
          <w:szCs w:val="24"/>
          <w:lang w:val="en-US" w:eastAsia="zh-CN" w:bidi="ar-SA"/>
        </w:rPr>
        <w:t>设计方案，这能保证各</w:t>
      </w:r>
      <w:r>
        <w:rPr>
          <w:rFonts w:hint="eastAsia" w:cs="Times New Roman"/>
          <w:b w:val="0"/>
          <w:bCs w:val="0"/>
          <w:kern w:val="2"/>
          <w:sz w:val="24"/>
          <w:szCs w:val="24"/>
          <w:lang w:val="en-US" w:eastAsia="zh-CN" w:bidi="ar-SA"/>
        </w:rPr>
        <w:t>个</w:t>
      </w:r>
      <w:r>
        <w:rPr>
          <w:rFonts w:hint="default" w:ascii="Times New Roman" w:hAnsi="Times New Roman" w:eastAsia="宋体" w:cs="Times New Roman"/>
          <w:b w:val="0"/>
          <w:bCs w:val="0"/>
          <w:kern w:val="2"/>
          <w:sz w:val="24"/>
          <w:szCs w:val="24"/>
          <w:lang w:val="en-US" w:eastAsia="zh-CN" w:bidi="ar-SA"/>
        </w:rPr>
        <w:t>功能模块相互独立，</w:t>
      </w:r>
      <w:r>
        <w:rPr>
          <w:rFonts w:hint="eastAsia" w:cs="Times New Roman"/>
          <w:b w:val="0"/>
          <w:bCs w:val="0"/>
          <w:kern w:val="2"/>
          <w:sz w:val="24"/>
          <w:szCs w:val="24"/>
          <w:lang w:val="en-US" w:eastAsia="zh-CN" w:bidi="ar-SA"/>
        </w:rPr>
        <w:t>降低耦合性，也便于开发和维护</w:t>
      </w:r>
      <w:r>
        <w:rPr>
          <w:rFonts w:hint="default" w:ascii="Times New Roman" w:hAnsi="Times New Roman" w:eastAsia="宋体" w:cs="Times New Roman"/>
          <w:b w:val="0"/>
          <w:bCs w:val="0"/>
          <w:kern w:val="2"/>
          <w:sz w:val="24"/>
          <w:szCs w:val="24"/>
          <w:lang w:val="en-US" w:eastAsia="zh-CN" w:bidi="ar-SA"/>
        </w:rPr>
        <w:t>，在硬件资源层面，系统同样</w:t>
      </w:r>
      <w:r>
        <w:rPr>
          <w:rFonts w:hint="eastAsia" w:cs="Times New Roman"/>
          <w:b w:val="0"/>
          <w:bCs w:val="0"/>
          <w:kern w:val="2"/>
          <w:sz w:val="24"/>
          <w:szCs w:val="24"/>
          <w:lang w:val="en-US" w:eastAsia="zh-CN" w:bidi="ar-SA"/>
        </w:rPr>
        <w:t>要</w:t>
      </w:r>
      <w:r>
        <w:rPr>
          <w:rFonts w:hint="default" w:ascii="Times New Roman" w:hAnsi="Times New Roman" w:eastAsia="宋体" w:cs="Times New Roman"/>
          <w:b w:val="0"/>
          <w:bCs w:val="0"/>
          <w:kern w:val="2"/>
          <w:sz w:val="24"/>
          <w:szCs w:val="24"/>
          <w:lang w:val="en-US" w:eastAsia="zh-CN" w:bidi="ar-SA"/>
        </w:rPr>
        <w:t>支持</w:t>
      </w:r>
      <w:r>
        <w:rPr>
          <w:rFonts w:hint="eastAsia" w:cs="Times New Roman"/>
          <w:b w:val="0"/>
          <w:bCs w:val="0"/>
          <w:kern w:val="2"/>
          <w:sz w:val="24"/>
          <w:szCs w:val="24"/>
          <w:lang w:val="en-US" w:eastAsia="zh-CN" w:bidi="ar-SA"/>
        </w:rPr>
        <w:t>一些</w:t>
      </w:r>
      <w:r>
        <w:rPr>
          <w:rFonts w:hint="default" w:ascii="Times New Roman" w:hAnsi="Times New Roman" w:eastAsia="宋体" w:cs="Times New Roman"/>
          <w:b w:val="0"/>
          <w:bCs w:val="0"/>
          <w:kern w:val="2"/>
          <w:sz w:val="24"/>
          <w:szCs w:val="24"/>
          <w:lang w:val="en-US" w:eastAsia="zh-CN" w:bidi="ar-SA"/>
        </w:rPr>
        <w:t>横向</w:t>
      </w:r>
      <w:r>
        <w:rPr>
          <w:rFonts w:hint="eastAsia" w:cs="Times New Roman"/>
          <w:b w:val="0"/>
          <w:bCs w:val="0"/>
          <w:kern w:val="2"/>
          <w:sz w:val="24"/>
          <w:szCs w:val="24"/>
          <w:lang w:val="en-US" w:eastAsia="zh-CN" w:bidi="ar-SA"/>
        </w:rPr>
        <w:t>的</w:t>
      </w:r>
      <w:r>
        <w:rPr>
          <w:rFonts w:hint="default" w:ascii="Times New Roman" w:hAnsi="Times New Roman" w:eastAsia="宋体" w:cs="Times New Roman"/>
          <w:b w:val="0"/>
          <w:bCs w:val="0"/>
          <w:kern w:val="2"/>
          <w:sz w:val="24"/>
          <w:szCs w:val="24"/>
          <w:lang w:val="en-US" w:eastAsia="zh-CN" w:bidi="ar-SA"/>
        </w:rPr>
        <w:t>扩展能力，比如</w:t>
      </w:r>
      <w:r>
        <w:rPr>
          <w:rFonts w:hint="eastAsia" w:cs="Times New Roman"/>
          <w:b w:val="0"/>
          <w:bCs w:val="0"/>
          <w:kern w:val="2"/>
          <w:sz w:val="24"/>
          <w:szCs w:val="24"/>
          <w:lang w:val="en-US" w:eastAsia="zh-CN" w:bidi="ar-SA"/>
        </w:rPr>
        <w:t>给系统添加一些</w:t>
      </w:r>
      <w:r>
        <w:rPr>
          <w:rFonts w:hint="default" w:ascii="Times New Roman" w:hAnsi="Times New Roman" w:eastAsia="宋体" w:cs="Times New Roman"/>
          <w:b w:val="0"/>
          <w:bCs w:val="0"/>
          <w:kern w:val="2"/>
          <w:sz w:val="24"/>
          <w:szCs w:val="24"/>
          <w:lang w:val="en-US" w:eastAsia="zh-CN" w:bidi="ar-SA"/>
        </w:rPr>
        <w:t>服务器节点数来提高系统</w:t>
      </w:r>
      <w:r>
        <w:rPr>
          <w:rFonts w:hint="eastAsia" w:cs="Times New Roman"/>
          <w:b w:val="0"/>
          <w:bCs w:val="0"/>
          <w:kern w:val="2"/>
          <w:sz w:val="24"/>
          <w:szCs w:val="24"/>
          <w:lang w:val="en-US" w:eastAsia="zh-CN" w:bidi="ar-SA"/>
        </w:rPr>
        <w:t>的吞吐量</w:t>
      </w:r>
      <w:r>
        <w:rPr>
          <w:rFonts w:hint="default" w:ascii="Times New Roman" w:hAnsi="Times New Roman" w:eastAsia="宋体" w:cs="Times New Roman"/>
          <w:b w:val="0"/>
          <w:bCs w:val="0"/>
          <w:kern w:val="2"/>
          <w:sz w:val="24"/>
          <w:szCs w:val="24"/>
          <w:lang w:val="en-US" w:eastAsia="zh-CN" w:bidi="ar-SA"/>
        </w:rPr>
        <w:t>。数据库设计也要考虑扩展性，</w:t>
      </w:r>
      <w:r>
        <w:rPr>
          <w:rFonts w:hint="eastAsia" w:cs="Times New Roman"/>
          <w:b w:val="0"/>
          <w:bCs w:val="0"/>
          <w:kern w:val="2"/>
          <w:sz w:val="24"/>
          <w:szCs w:val="24"/>
          <w:lang w:val="en-US" w:eastAsia="zh-CN" w:bidi="ar-SA"/>
        </w:rPr>
        <w:t>可以通过</w:t>
      </w:r>
      <w:r>
        <w:rPr>
          <w:rFonts w:hint="default" w:ascii="Times New Roman" w:hAnsi="Times New Roman" w:eastAsia="宋体" w:cs="Times New Roman"/>
          <w:b w:val="0"/>
          <w:bCs w:val="0"/>
          <w:kern w:val="2"/>
          <w:sz w:val="24"/>
          <w:szCs w:val="24"/>
          <w:lang w:val="en-US" w:eastAsia="zh-CN" w:bidi="ar-SA"/>
        </w:rPr>
        <w:t>采用分库分表或者读写分离的方式，为</w:t>
      </w:r>
      <w:r>
        <w:rPr>
          <w:rFonts w:hint="eastAsia" w:cs="Times New Roman"/>
          <w:b w:val="0"/>
          <w:bCs w:val="0"/>
          <w:kern w:val="2"/>
          <w:sz w:val="24"/>
          <w:szCs w:val="24"/>
          <w:lang w:val="en-US" w:eastAsia="zh-CN" w:bidi="ar-SA"/>
        </w:rPr>
        <w:t>解决数据增多的情况</w:t>
      </w:r>
      <w:r>
        <w:rPr>
          <w:rFonts w:hint="default" w:ascii="Times New Roman" w:hAnsi="Times New Roman" w:eastAsia="宋体" w:cs="Times New Roman"/>
          <w:b w:val="0"/>
          <w:bCs w:val="0"/>
          <w:kern w:val="2"/>
          <w:sz w:val="24"/>
          <w:szCs w:val="24"/>
          <w:lang w:val="en-US" w:eastAsia="zh-CN" w:bidi="ar-SA"/>
        </w:rPr>
        <w:t>。</w:t>
      </w:r>
    </w:p>
    <w:p w14:paraId="1EAACDBE">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90" w:name="_Toc2447"/>
      <w:bookmarkStart w:id="91" w:name="_Toc32747"/>
      <w:r>
        <w:rPr>
          <w:rFonts w:hint="default" w:ascii="黑体" w:hAnsi="黑体" w:eastAsia="黑体" w:cs="黑体"/>
          <w:kern w:val="2"/>
          <w:sz w:val="28"/>
          <w:szCs w:val="28"/>
          <w:lang w:val="en-US" w:eastAsia="zh-CN" w:bidi="ar-SA"/>
        </w:rPr>
        <w:t>2.</w:t>
      </w:r>
      <w:r>
        <w:rPr>
          <w:rFonts w:hint="eastAsia" w:ascii="黑体" w:hAnsi="黑体" w:eastAsia="黑体" w:cs="黑体"/>
          <w:kern w:val="2"/>
          <w:sz w:val="28"/>
          <w:szCs w:val="28"/>
          <w:lang w:val="en-US" w:eastAsia="zh-CN" w:bidi="ar-SA"/>
        </w:rPr>
        <w:t>4</w:t>
      </w:r>
      <w:r>
        <w:rPr>
          <w:rFonts w:hint="default" w:ascii="黑体" w:hAnsi="黑体" w:eastAsia="黑体" w:cs="黑体"/>
          <w:kern w:val="2"/>
          <w:sz w:val="28"/>
          <w:szCs w:val="28"/>
          <w:lang w:val="en-US" w:eastAsia="zh-CN" w:bidi="ar-SA"/>
        </w:rPr>
        <w:t xml:space="preserve"> </w:t>
      </w:r>
      <w:r>
        <w:rPr>
          <w:rFonts w:hint="eastAsia" w:ascii="黑体" w:hAnsi="黑体" w:eastAsia="黑体" w:cs="黑体"/>
          <w:kern w:val="2"/>
          <w:sz w:val="28"/>
          <w:szCs w:val="28"/>
          <w:lang w:val="en-US" w:eastAsia="zh-CN" w:bidi="ar-SA"/>
        </w:rPr>
        <w:t>系统流程</w:t>
      </w:r>
      <w:r>
        <w:rPr>
          <w:rFonts w:hint="default" w:ascii="黑体" w:hAnsi="黑体" w:eastAsia="黑体" w:cs="黑体"/>
          <w:kern w:val="2"/>
          <w:sz w:val="28"/>
          <w:szCs w:val="28"/>
          <w:lang w:val="en-US" w:eastAsia="zh-CN" w:bidi="ar-SA"/>
        </w:rPr>
        <w:t>分析</w:t>
      </w:r>
      <w:bookmarkEnd w:id="90"/>
      <w:bookmarkEnd w:id="91"/>
    </w:p>
    <w:p w14:paraId="3FD3EB8F">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eastAsia" w:cs="Times New Roman"/>
          <w:color w:val="000000"/>
          <w:kern w:val="2"/>
          <w:sz w:val="24"/>
          <w:szCs w:val="20"/>
          <w:lang w:val="en-US" w:eastAsia="zh-CN" w:bidi="ar-SA"/>
        </w:rPr>
      </w:pPr>
      <w:r>
        <w:rPr>
          <w:rFonts w:hint="eastAsia" w:cs="Times New Roman"/>
          <w:color w:val="000000"/>
          <w:kern w:val="2"/>
          <w:sz w:val="24"/>
          <w:szCs w:val="20"/>
          <w:lang w:val="en-US" w:eastAsia="zh-CN" w:bidi="ar-SA"/>
        </w:rPr>
        <w:t>依据用户角色进行流程分析：</w:t>
      </w:r>
    </w:p>
    <w:p w14:paraId="12456680">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pPr>
      <w:r>
        <w:drawing>
          <wp:inline distT="0" distB="0" distL="114300" distR="114300">
            <wp:extent cx="5760720" cy="2850515"/>
            <wp:effectExtent l="0" t="0" r="0" b="146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a:stretch>
                      <a:fillRect/>
                    </a:stretch>
                  </pic:blipFill>
                  <pic:spPr>
                    <a:xfrm>
                      <a:off x="0" y="0"/>
                      <a:ext cx="5760720" cy="2850515"/>
                    </a:xfrm>
                    <a:prstGeom prst="rect">
                      <a:avLst/>
                    </a:prstGeom>
                    <a:noFill/>
                    <a:ln>
                      <a:noFill/>
                    </a:ln>
                  </pic:spPr>
                </pic:pic>
              </a:graphicData>
            </a:graphic>
          </wp:inline>
        </w:drawing>
      </w:r>
    </w:p>
    <w:p w14:paraId="190D5012">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default"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图2-4 学生、心理医生。管理员参与流程图</w:t>
      </w:r>
    </w:p>
    <w:p w14:paraId="141057D0">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92" w:name="_Toc11669"/>
      <w:bookmarkStart w:id="93" w:name="_Toc2551"/>
      <w:bookmarkStart w:id="94" w:name="_Toc9024"/>
      <w:r>
        <w:rPr>
          <w:rFonts w:hint="default" w:ascii="黑体" w:hAnsi="黑体" w:eastAsia="黑体" w:cs="黑体"/>
          <w:kern w:val="2"/>
          <w:sz w:val="28"/>
          <w:szCs w:val="28"/>
          <w:lang w:val="en-US" w:eastAsia="zh-CN" w:bidi="ar-SA"/>
        </w:rPr>
        <w:t>2.</w:t>
      </w:r>
      <w:r>
        <w:rPr>
          <w:rFonts w:hint="eastAsia" w:ascii="黑体" w:hAnsi="黑体" w:eastAsia="黑体" w:cs="黑体"/>
          <w:kern w:val="2"/>
          <w:sz w:val="28"/>
          <w:szCs w:val="28"/>
          <w:lang w:val="en-US" w:eastAsia="zh-CN" w:bidi="ar-SA"/>
        </w:rPr>
        <w:t>5</w:t>
      </w:r>
      <w:r>
        <w:rPr>
          <w:rFonts w:hint="default" w:ascii="黑体" w:hAnsi="黑体" w:eastAsia="黑体" w:cs="黑体"/>
          <w:kern w:val="2"/>
          <w:sz w:val="28"/>
          <w:szCs w:val="28"/>
          <w:lang w:val="en-US" w:eastAsia="zh-CN" w:bidi="ar-SA"/>
        </w:rPr>
        <w:t xml:space="preserve"> 总结</w:t>
      </w:r>
      <w:bookmarkEnd w:id="92"/>
      <w:bookmarkEnd w:id="93"/>
      <w:bookmarkEnd w:id="94"/>
    </w:p>
    <w:p w14:paraId="47EE266C">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cs="Times New Roman"/>
          <w:b w:val="0"/>
          <w:bCs w:val="0"/>
          <w:kern w:val="2"/>
          <w:sz w:val="24"/>
          <w:szCs w:val="24"/>
          <w:lang w:val="en-US" w:eastAsia="zh-CN" w:bidi="ar-SA"/>
        </w:rPr>
      </w:pPr>
      <w:bookmarkStart w:id="95" w:name="_Toc28712"/>
      <w:r>
        <w:rPr>
          <w:rFonts w:hint="default" w:cs="Times New Roman"/>
          <w:b w:val="0"/>
          <w:bCs w:val="0"/>
          <w:kern w:val="2"/>
          <w:sz w:val="24"/>
          <w:szCs w:val="24"/>
          <w:lang w:val="en-US" w:eastAsia="zh-CN" w:bidi="ar-SA"/>
        </w:rPr>
        <w:t>本章节围绕系统需求展开了较为全面和深入的分析，重点从用户需求、功能需求以及非功能需求三个方面进行梳理。通过对不同用户角色的使用场景进行研究，明确了系统需要实现的核心模块，涵盖用户管理、在线心理咨询、内容管理、心理测评以及AI智能客服等功能。</w:t>
      </w:r>
    </w:p>
    <w:p w14:paraId="03C1D0EA">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cs="Times New Roman"/>
          <w:b w:val="0"/>
          <w:bCs w:val="0"/>
          <w:kern w:val="2"/>
          <w:sz w:val="24"/>
          <w:szCs w:val="24"/>
          <w:lang w:val="en-US" w:eastAsia="zh-CN" w:bidi="ar-SA"/>
        </w:rPr>
      </w:pPr>
    </w:p>
    <w:p w14:paraId="0B364BAD">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cs="Times New Roman"/>
          <w:b w:val="0"/>
          <w:bCs w:val="0"/>
          <w:kern w:val="2"/>
          <w:sz w:val="24"/>
          <w:szCs w:val="24"/>
          <w:lang w:val="en-US" w:eastAsia="zh-CN" w:bidi="ar-SA"/>
        </w:rPr>
      </w:pPr>
    </w:p>
    <w:p w14:paraId="2205B39A">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cs="Times New Roman"/>
          <w:b w:val="0"/>
          <w:bCs w:val="0"/>
          <w:kern w:val="2"/>
          <w:sz w:val="24"/>
          <w:szCs w:val="24"/>
          <w:lang w:val="en-US" w:eastAsia="zh-CN" w:bidi="ar-SA"/>
        </w:rPr>
      </w:pPr>
    </w:p>
    <w:p w14:paraId="03082787">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cs="Times New Roman"/>
          <w:b w:val="0"/>
          <w:bCs w:val="0"/>
          <w:kern w:val="2"/>
          <w:sz w:val="24"/>
          <w:szCs w:val="24"/>
          <w:lang w:val="en-US" w:eastAsia="zh-CN" w:bidi="ar-SA"/>
        </w:rPr>
      </w:pPr>
    </w:p>
    <w:p w14:paraId="5E11C5C0">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cs="Times New Roman"/>
          <w:b w:val="0"/>
          <w:bCs w:val="0"/>
          <w:kern w:val="2"/>
          <w:sz w:val="24"/>
          <w:szCs w:val="24"/>
          <w:lang w:val="en-US" w:eastAsia="zh-CN" w:bidi="ar-SA"/>
        </w:rPr>
      </w:pPr>
    </w:p>
    <w:p w14:paraId="2EEE68F8">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cs="Times New Roman"/>
          <w:b w:val="0"/>
          <w:bCs w:val="0"/>
          <w:kern w:val="2"/>
          <w:sz w:val="24"/>
          <w:szCs w:val="24"/>
          <w:lang w:val="en-US" w:eastAsia="zh-CN" w:bidi="ar-SA"/>
        </w:rPr>
      </w:pPr>
    </w:p>
    <w:p w14:paraId="60579693">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cs="Times New Roman"/>
          <w:b w:val="0"/>
          <w:bCs w:val="0"/>
          <w:kern w:val="2"/>
          <w:sz w:val="24"/>
          <w:szCs w:val="24"/>
          <w:lang w:val="en-US" w:eastAsia="zh-CN" w:bidi="ar-SA"/>
        </w:rPr>
      </w:pPr>
    </w:p>
    <w:p w14:paraId="2BED9138">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cs="Times New Roman"/>
          <w:b w:val="0"/>
          <w:bCs w:val="0"/>
          <w:kern w:val="2"/>
          <w:sz w:val="24"/>
          <w:szCs w:val="24"/>
          <w:lang w:val="en-US" w:eastAsia="zh-CN" w:bidi="ar-SA"/>
        </w:rPr>
      </w:pPr>
    </w:p>
    <w:p w14:paraId="128B7CCF">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cs="Times New Roman"/>
          <w:b w:val="0"/>
          <w:bCs w:val="0"/>
          <w:kern w:val="2"/>
          <w:sz w:val="24"/>
          <w:szCs w:val="24"/>
          <w:lang w:val="en-US" w:eastAsia="zh-CN" w:bidi="ar-SA"/>
        </w:rPr>
      </w:pPr>
    </w:p>
    <w:p w14:paraId="4DC5FC50">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cs="Times New Roman"/>
          <w:b w:val="0"/>
          <w:bCs w:val="0"/>
          <w:kern w:val="2"/>
          <w:sz w:val="24"/>
          <w:szCs w:val="24"/>
          <w:lang w:val="en-US" w:eastAsia="zh-CN" w:bidi="ar-SA"/>
        </w:rPr>
      </w:pPr>
    </w:p>
    <w:p w14:paraId="057327F1">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cs="Times New Roman"/>
          <w:b w:val="0"/>
          <w:bCs w:val="0"/>
          <w:kern w:val="2"/>
          <w:sz w:val="24"/>
          <w:szCs w:val="24"/>
          <w:lang w:val="en-US" w:eastAsia="zh-CN" w:bidi="ar-SA"/>
        </w:rPr>
      </w:pPr>
    </w:p>
    <w:p w14:paraId="5F74CBF1">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cs="Times New Roman"/>
          <w:b w:val="0"/>
          <w:bCs w:val="0"/>
          <w:kern w:val="2"/>
          <w:sz w:val="24"/>
          <w:szCs w:val="24"/>
          <w:lang w:val="en-US" w:eastAsia="zh-CN" w:bidi="ar-SA"/>
        </w:rPr>
      </w:pPr>
    </w:p>
    <w:p w14:paraId="553E6E35">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0"/>
        <w:rPr>
          <w:rFonts w:hint="eastAsia" w:ascii="黑体" w:hAnsi="黑体" w:eastAsia="黑体" w:cs="黑体"/>
          <w:sz w:val="30"/>
          <w:szCs w:val="24"/>
          <w:lang w:val="en-US" w:eastAsia="zh-CN"/>
        </w:rPr>
      </w:pPr>
      <w:bookmarkStart w:id="96" w:name="_Toc23536"/>
      <w:bookmarkStart w:id="97" w:name="_Toc18773"/>
      <w:r>
        <w:rPr>
          <w:rFonts w:hint="eastAsia" w:ascii="黑体" w:hAnsi="黑体" w:eastAsia="黑体" w:cs="黑体"/>
          <w:sz w:val="30"/>
          <w:szCs w:val="24"/>
          <w:lang w:val="en-US" w:eastAsia="zh-CN"/>
        </w:rPr>
        <w:t>3 系统总体设计</w:t>
      </w:r>
      <w:bookmarkEnd w:id="95"/>
      <w:bookmarkEnd w:id="96"/>
      <w:bookmarkEnd w:id="97"/>
    </w:p>
    <w:p w14:paraId="06F19BE0">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在开展系统详细设计工作之前，首先要明晰系统的总体架构以及设计方案，本章会依据第二章所提出的系统需求分析，融合实际的技术实现情况，详细阐述系统的整体架构设计以及各个功能模块的实现方式，借助合理地架构设计与技术选型，保障系统拥有高效、可扩展、稳定等关键特性，契合不同用户群体的需求，并且为后续的开发与维护提供有力支撑。</w:t>
      </w:r>
    </w:p>
    <w:p w14:paraId="6B640729">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98" w:name="_Toc21556"/>
      <w:bookmarkStart w:id="99" w:name="_Toc6669"/>
      <w:bookmarkStart w:id="100" w:name="_Toc23751"/>
      <w:r>
        <w:rPr>
          <w:rFonts w:hint="default" w:ascii="黑体" w:hAnsi="黑体" w:eastAsia="黑体" w:cs="黑体"/>
          <w:kern w:val="2"/>
          <w:sz w:val="28"/>
          <w:szCs w:val="28"/>
          <w:lang w:val="en-US" w:eastAsia="zh-CN" w:bidi="ar-SA"/>
        </w:rPr>
        <w:t>3.1 系统架构设计</w:t>
      </w:r>
      <w:bookmarkEnd w:id="98"/>
      <w:bookmarkEnd w:id="99"/>
      <w:bookmarkEnd w:id="100"/>
    </w:p>
    <w:p w14:paraId="08E190E1">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01" w:name="_Toc31450"/>
      <w:bookmarkStart w:id="102" w:name="_Toc12172"/>
      <w:r>
        <w:rPr>
          <w:rFonts w:hint="default" w:ascii="Times New Roman" w:hAnsi="Times New Roman" w:eastAsia="黑体" w:cs="Times New Roman"/>
          <w:b w:val="0"/>
          <w:bCs w:val="0"/>
          <w:kern w:val="2"/>
          <w:sz w:val="24"/>
          <w:szCs w:val="24"/>
          <w:lang w:val="en-US" w:eastAsia="zh-CN" w:bidi="ar-SA"/>
        </w:rPr>
        <w:t>3.1.1 系统架构概述</w:t>
      </w:r>
      <w:bookmarkEnd w:id="101"/>
      <w:bookmarkEnd w:id="102"/>
    </w:p>
    <w:p w14:paraId="3DB5A035">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eastAsia" w:cs="Times New Roman"/>
          <w:b w:val="0"/>
          <w:bCs w:val="0"/>
          <w:kern w:val="2"/>
          <w:sz w:val="24"/>
          <w:szCs w:val="24"/>
          <w:lang w:val="en-US" w:eastAsia="zh-CN" w:bidi="ar-SA"/>
        </w:rPr>
        <w:t>本</w:t>
      </w:r>
      <w:r>
        <w:rPr>
          <w:rFonts w:hint="default" w:ascii="Times New Roman" w:hAnsi="Times New Roman" w:eastAsia="宋体" w:cs="Times New Roman"/>
          <w:b w:val="0"/>
          <w:bCs w:val="0"/>
          <w:kern w:val="2"/>
          <w:sz w:val="24"/>
          <w:szCs w:val="24"/>
          <w:lang w:val="en-US" w:eastAsia="zh-CN" w:bidi="ar-SA"/>
        </w:rPr>
        <w:t>系统运用前后端分离的架构模式，前端承担展示以及交互的工作，而后端负责处理业务逻辑并且进行持久化存储，这种前后端分离的架构模式可提升开发效率，降低不同模块之间的耦合程度，对系统的维护以及扩展较为有利，</w:t>
      </w:r>
    </w:p>
    <w:p w14:paraId="265B9A89">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系统的架构设计是达成系统各项功能需求的根基，其主要意图在于保证系统在大量用户访问时可维持稳定性与高效性。本系统采用分层架构设计理念，把整体系统划分成若干层次，让每个层次之间的职责清晰明确，这提高了代码的可维护性，又方便后续功能的扩展。</w:t>
      </w:r>
    </w:p>
    <w:p w14:paraId="42EC1383">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系统整体架构设计如图</w:t>
      </w:r>
      <w:r>
        <w:rPr>
          <w:rFonts w:hint="eastAsia" w:cs="Times New Roman"/>
          <w:b w:val="0"/>
          <w:bCs w:val="0"/>
          <w:kern w:val="2"/>
          <w:sz w:val="24"/>
          <w:szCs w:val="24"/>
          <w:lang w:val="en-US" w:eastAsia="zh-CN" w:bidi="ar-SA"/>
        </w:rPr>
        <w:t>3-1</w:t>
      </w:r>
      <w:r>
        <w:rPr>
          <w:rFonts w:hint="default" w:ascii="Times New Roman" w:hAnsi="Times New Roman" w:eastAsia="宋体" w:cs="Times New Roman"/>
          <w:b w:val="0"/>
          <w:bCs w:val="0"/>
          <w:kern w:val="2"/>
          <w:sz w:val="24"/>
          <w:szCs w:val="24"/>
          <w:lang w:val="en-US" w:eastAsia="zh-CN" w:bidi="ar-SA"/>
        </w:rPr>
        <w:t>所示：</w:t>
      </w:r>
    </w:p>
    <w:p w14:paraId="2FC757AF">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center"/>
        <w:textAlignment w:val="auto"/>
      </w:pPr>
      <w:r>
        <w:drawing>
          <wp:inline distT="0" distB="0" distL="114300" distR="114300">
            <wp:extent cx="4707890" cy="2455545"/>
            <wp:effectExtent l="0" t="0" r="1270" b="1333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6"/>
                    <a:stretch>
                      <a:fillRect/>
                    </a:stretch>
                  </pic:blipFill>
                  <pic:spPr>
                    <a:xfrm>
                      <a:off x="0" y="0"/>
                      <a:ext cx="4707890" cy="2455545"/>
                    </a:xfrm>
                    <a:prstGeom prst="rect">
                      <a:avLst/>
                    </a:prstGeom>
                    <a:noFill/>
                    <a:ln>
                      <a:noFill/>
                    </a:ln>
                  </pic:spPr>
                </pic:pic>
              </a:graphicData>
            </a:graphic>
          </wp:inline>
        </w:drawing>
      </w:r>
    </w:p>
    <w:p w14:paraId="722DB6C8">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default"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图3-1 系统整体架构图</w:t>
      </w:r>
    </w:p>
    <w:p w14:paraId="011DA4A6">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03" w:name="_Toc25329"/>
      <w:bookmarkStart w:id="104" w:name="_Toc30046"/>
      <w:r>
        <w:rPr>
          <w:rFonts w:hint="default" w:ascii="Times New Roman" w:hAnsi="Times New Roman" w:eastAsia="黑体" w:cs="Times New Roman"/>
          <w:b w:val="0"/>
          <w:bCs w:val="0"/>
          <w:kern w:val="2"/>
          <w:sz w:val="24"/>
          <w:szCs w:val="24"/>
          <w:lang w:val="en-US" w:eastAsia="zh-CN" w:bidi="ar-SA"/>
        </w:rPr>
        <w:t>3.1.2 系统模块划分</w:t>
      </w:r>
      <w:bookmarkEnd w:id="103"/>
      <w:bookmarkEnd w:id="104"/>
    </w:p>
    <w:p w14:paraId="4721B262">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cs="Times New Roman"/>
          <w:color w:val="000000"/>
          <w:kern w:val="2"/>
          <w:sz w:val="24"/>
          <w:szCs w:val="20"/>
          <w:lang w:val="en-US" w:eastAsia="zh-CN" w:bidi="ar-SA"/>
        </w:rPr>
      </w:pPr>
      <w:r>
        <w:rPr>
          <w:rFonts w:hint="default" w:cs="Times New Roman"/>
          <w:color w:val="000000"/>
          <w:kern w:val="2"/>
          <w:sz w:val="24"/>
          <w:szCs w:val="20"/>
          <w:lang w:val="en-US" w:eastAsia="zh-CN" w:bidi="ar-SA"/>
        </w:rPr>
        <w:t>根据需求分析的结果，系统被划分为若干核心模块，以支持各项功能的高效运行。其中包括用户管理模块，主要负责用户的注册、登录、信息维护及权限控制；内容管理模块具备心理健康相关内容的发布、审核与管理功能，确保信息的专业性与准确性。</w:t>
      </w:r>
    </w:p>
    <w:p w14:paraId="30C10D63">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05" w:name="_Toc14182"/>
      <w:bookmarkStart w:id="106" w:name="_Toc20262"/>
      <w:bookmarkStart w:id="107" w:name="_Toc31032"/>
      <w:r>
        <w:rPr>
          <w:rFonts w:hint="default" w:ascii="黑体" w:hAnsi="黑体" w:eastAsia="黑体" w:cs="黑体"/>
          <w:kern w:val="2"/>
          <w:sz w:val="28"/>
          <w:szCs w:val="28"/>
          <w:lang w:val="en-US" w:eastAsia="zh-CN" w:bidi="ar-SA"/>
        </w:rPr>
        <w:t>3.2 技术选型</w:t>
      </w:r>
      <w:bookmarkEnd w:id="105"/>
      <w:bookmarkEnd w:id="106"/>
      <w:bookmarkEnd w:id="107"/>
    </w:p>
    <w:p w14:paraId="7D30FEB2">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08" w:name="_Toc20301"/>
      <w:bookmarkStart w:id="109" w:name="_Toc32427"/>
      <w:r>
        <w:rPr>
          <w:rFonts w:hint="default" w:ascii="Times New Roman" w:hAnsi="Times New Roman" w:eastAsia="黑体" w:cs="Times New Roman"/>
          <w:b w:val="0"/>
          <w:bCs w:val="0"/>
          <w:kern w:val="2"/>
          <w:sz w:val="24"/>
          <w:szCs w:val="24"/>
          <w:lang w:val="en-US" w:eastAsia="zh-CN" w:bidi="ar-SA"/>
        </w:rPr>
        <w:t>3.2.1 前端技术选型</w:t>
      </w:r>
      <w:bookmarkEnd w:id="108"/>
      <w:bookmarkEnd w:id="109"/>
    </w:p>
    <w:p w14:paraId="52C08E67">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本系统前端部分把</w:t>
      </w:r>
      <w:r>
        <w:rPr>
          <w:rFonts w:hint="eastAsia" w:ascii="Times New Roman" w:hAnsi="Times New Roman" w:eastAsia="宋体" w:cs="Times New Roman"/>
          <w:sz w:val="24"/>
          <w:szCs w:val="24"/>
        </w:rPr>
        <w:t>JavaScript</w:t>
      </w:r>
      <w:r>
        <w:rPr>
          <w:rFonts w:hint="eastAsia" w:ascii="宋体" w:hAnsi="宋体" w:eastAsia="宋体" w:cs="宋体"/>
          <w:sz w:val="24"/>
          <w:szCs w:val="24"/>
        </w:rPr>
        <w:t>和</w:t>
      </w:r>
      <w:r>
        <w:rPr>
          <w:rFonts w:hint="eastAsia" w:ascii="Times New Roman" w:hAnsi="Times New Roman" w:eastAsia="宋体" w:cs="Times New Roman"/>
          <w:sz w:val="24"/>
          <w:szCs w:val="24"/>
        </w:rPr>
        <w:t>Vue.js</w:t>
      </w:r>
      <w:r>
        <w:rPr>
          <w:rFonts w:hint="eastAsia" w:ascii="宋体" w:hAnsi="宋体" w:eastAsia="宋体" w:cs="宋体"/>
          <w:sz w:val="24"/>
          <w:szCs w:val="24"/>
        </w:rPr>
        <w:t>当作主要开发工具，其中</w:t>
      </w:r>
      <w:r>
        <w:rPr>
          <w:rFonts w:hint="eastAsia" w:ascii="Times New Roman" w:hAnsi="Times New Roman" w:eastAsia="宋体" w:cs="Times New Roman"/>
          <w:sz w:val="24"/>
          <w:szCs w:val="24"/>
        </w:rPr>
        <w:t>Vue.js</w:t>
      </w:r>
      <w:r>
        <w:rPr>
          <w:rFonts w:hint="eastAsia" w:ascii="宋体" w:hAnsi="宋体" w:eastAsia="宋体" w:cs="宋体"/>
          <w:sz w:val="24"/>
          <w:szCs w:val="24"/>
        </w:rPr>
        <w:t>是轻量级渐进式框架，有不错的可扩展性且开发起来比较友好，已在现代</w:t>
      </w:r>
      <w:r>
        <w:rPr>
          <w:rFonts w:hint="eastAsia" w:ascii="Times New Roman" w:hAnsi="Times New Roman" w:eastAsia="宋体" w:cs="Times New Roman"/>
          <w:sz w:val="24"/>
          <w:szCs w:val="24"/>
        </w:rPr>
        <w:t>Web</w:t>
      </w:r>
      <w:r>
        <w:rPr>
          <w:rFonts w:hint="eastAsia" w:ascii="宋体" w:hAnsi="宋体" w:eastAsia="宋体" w:cs="宋体"/>
          <w:sz w:val="24"/>
          <w:szCs w:val="24"/>
        </w:rPr>
        <w:t>项目里被广泛运用，依据本系统对于用户交互性、响应速度以及界面可维护性的需求，</w:t>
      </w:r>
      <w:r>
        <w:rPr>
          <w:rFonts w:hint="eastAsia" w:ascii="Times New Roman" w:hAnsi="Times New Roman" w:eastAsia="宋体" w:cs="Times New Roman"/>
          <w:sz w:val="24"/>
          <w:szCs w:val="24"/>
        </w:rPr>
        <w:t>Vue</w:t>
      </w:r>
      <w:r>
        <w:rPr>
          <w:rFonts w:hint="eastAsia" w:ascii="宋体" w:hAnsi="宋体" w:eastAsia="宋体" w:cs="宋体"/>
          <w:sz w:val="24"/>
          <w:szCs w:val="24"/>
        </w:rPr>
        <w:t>的特性可以充分契合开发目标。</w:t>
      </w:r>
    </w:p>
    <w:p w14:paraId="31321037">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宋体" w:hAnsi="宋体" w:eastAsia="宋体" w:cs="宋体"/>
          <w:sz w:val="24"/>
          <w:szCs w:val="24"/>
          <w:lang w:val="en-US" w:eastAsia="zh-CN"/>
        </w:rPr>
      </w:pPr>
      <w:r>
        <w:rPr>
          <w:rFonts w:hint="eastAsia" w:ascii="宋体" w:hAnsi="宋体" w:eastAsia="宋体" w:cs="宋体"/>
          <w:sz w:val="24"/>
          <w:szCs w:val="24"/>
          <w:lang w:val="en-US" w:eastAsia="zh-CN"/>
        </w:rPr>
        <w:t>在页面设计过程中引入了</w:t>
      </w:r>
      <w:r>
        <w:rPr>
          <w:rFonts w:hint="default" w:ascii="Times New Roman" w:hAnsi="Times New Roman" w:eastAsia="宋体" w:cs="Times New Roman"/>
          <w:sz w:val="24"/>
          <w:szCs w:val="24"/>
          <w:lang w:val="en-US" w:eastAsia="zh-CN"/>
        </w:rPr>
        <w:t>Element UI</w:t>
      </w:r>
      <w:r>
        <w:rPr>
          <w:rFonts w:hint="eastAsia" w:ascii="宋体" w:hAnsi="宋体" w:eastAsia="宋体" w:cs="宋体"/>
          <w:sz w:val="24"/>
          <w:szCs w:val="24"/>
          <w:lang w:val="en-US" w:eastAsia="zh-CN"/>
        </w:rPr>
        <w:t>作为主要的前端UI组件库，此框架有丰富多样且易于使用的界面组件，像是表单、弹窗、标签页、分页器等，开发者可直接调用现成的组件来迅速构建页面，防止重复进行不必要的开发工作，提高开发效率，以预约功能模块为例，将日期选择器组件与时间段选择器相结合使用，可达成医生排班信息的可视化以及交互操作。而且</w:t>
      </w:r>
      <w:r>
        <w:rPr>
          <w:rFonts w:hint="default" w:ascii="Times New Roman" w:hAnsi="Times New Roman" w:eastAsia="宋体" w:cs="Times New Roman"/>
          <w:sz w:val="24"/>
          <w:szCs w:val="24"/>
          <w:lang w:val="en-US" w:eastAsia="zh-CN"/>
        </w:rPr>
        <w:t>Element UI</w:t>
      </w:r>
      <w:r>
        <w:rPr>
          <w:rFonts w:hint="eastAsia" w:ascii="宋体" w:hAnsi="宋体" w:eastAsia="宋体" w:cs="宋体"/>
          <w:sz w:val="24"/>
          <w:szCs w:val="24"/>
          <w:lang w:val="en-US" w:eastAsia="zh-CN"/>
        </w:rPr>
        <w:t>所提供的响应式设计能力保证系统在多种屏幕设备上都可以良好地呈现，契合本系统对于跨终端兼容性的基本要求。</w:t>
      </w:r>
    </w:p>
    <w:p w14:paraId="298D5940">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10" w:name="_Toc21872"/>
      <w:bookmarkStart w:id="111" w:name="_Toc18559"/>
      <w:r>
        <w:rPr>
          <w:rFonts w:hint="default" w:ascii="Times New Roman" w:hAnsi="Times New Roman" w:eastAsia="黑体" w:cs="Times New Roman"/>
          <w:b w:val="0"/>
          <w:bCs w:val="0"/>
          <w:kern w:val="2"/>
          <w:sz w:val="24"/>
          <w:szCs w:val="24"/>
          <w:lang w:val="en-US" w:eastAsia="zh-CN" w:bidi="ar-SA"/>
        </w:rPr>
        <w:t>3.2.2 后端技术选型</w:t>
      </w:r>
      <w:bookmarkEnd w:id="110"/>
      <w:bookmarkEnd w:id="111"/>
    </w:p>
    <w:p w14:paraId="68A7A58F">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本系统的后端选用了当前在企业级开发里被广泛运用的</w:t>
      </w:r>
      <w:r>
        <w:rPr>
          <w:rFonts w:hint="eastAsia" w:ascii="Times New Roman" w:hAnsi="Times New Roman" w:eastAsia="宋体" w:cs="Times New Roman"/>
          <w:sz w:val="24"/>
          <w:szCs w:val="24"/>
        </w:rPr>
        <w:t>Spring Boot</w:t>
      </w:r>
      <w:r>
        <w:rPr>
          <w:rFonts w:hint="eastAsia" w:ascii="宋体" w:hAnsi="宋体" w:eastAsia="宋体" w:cs="宋体"/>
          <w:sz w:val="24"/>
          <w:szCs w:val="24"/>
        </w:rPr>
        <w:t>框架，</w:t>
      </w:r>
      <w:r>
        <w:rPr>
          <w:rFonts w:hint="eastAsia" w:ascii="Times New Roman" w:hAnsi="Times New Roman" w:eastAsia="宋体" w:cs="Times New Roman"/>
          <w:sz w:val="24"/>
          <w:szCs w:val="24"/>
        </w:rPr>
        <w:t>Spring Boot</w:t>
      </w:r>
      <w:r>
        <w:rPr>
          <w:rFonts w:hint="eastAsia" w:ascii="宋体" w:hAnsi="宋体" w:eastAsia="宋体" w:cs="宋体"/>
          <w:sz w:val="24"/>
          <w:szCs w:val="24"/>
        </w:rPr>
        <w:t>身为</w:t>
      </w:r>
      <w:r>
        <w:rPr>
          <w:rFonts w:hint="eastAsia" w:ascii="Times New Roman" w:hAnsi="Times New Roman" w:eastAsia="宋体" w:cs="Times New Roman"/>
          <w:sz w:val="24"/>
          <w:szCs w:val="24"/>
        </w:rPr>
        <w:t>Spring</w:t>
      </w:r>
      <w:r>
        <w:rPr>
          <w:rFonts w:hint="eastAsia" w:ascii="宋体" w:hAnsi="宋体" w:eastAsia="宋体" w:cs="宋体"/>
          <w:sz w:val="24"/>
          <w:szCs w:val="24"/>
        </w:rPr>
        <w:t>全家桶里的关键部分，在继承</w:t>
      </w:r>
      <w:r>
        <w:rPr>
          <w:rFonts w:hint="eastAsia" w:ascii="Times New Roman" w:hAnsi="Times New Roman" w:eastAsia="宋体" w:cs="Times New Roman"/>
          <w:sz w:val="24"/>
          <w:szCs w:val="24"/>
        </w:rPr>
        <w:t>Spring</w:t>
      </w:r>
      <w:r>
        <w:rPr>
          <w:rFonts w:hint="eastAsia" w:ascii="宋体" w:hAnsi="宋体" w:eastAsia="宋体" w:cs="宋体"/>
          <w:sz w:val="24"/>
          <w:szCs w:val="24"/>
        </w:rPr>
        <w:t>原本有的强大功能之际，简化了配置流程，并且凭借集成化设计提高了开发效率，极其适配构建结构繁杂、逻辑严谨的</w:t>
      </w:r>
      <w:r>
        <w:rPr>
          <w:rFonts w:hint="eastAsia" w:ascii="Times New Roman" w:hAnsi="Times New Roman" w:eastAsia="宋体" w:cs="Times New Roman"/>
          <w:sz w:val="24"/>
          <w:szCs w:val="24"/>
        </w:rPr>
        <w:t>Web</w:t>
      </w:r>
      <w:r>
        <w:rPr>
          <w:rFonts w:hint="eastAsia" w:ascii="宋体" w:hAnsi="宋体" w:eastAsia="宋体" w:cs="宋体"/>
          <w:sz w:val="24"/>
          <w:szCs w:val="24"/>
        </w:rPr>
        <w:t>应用。</w:t>
      </w:r>
    </w:p>
    <w:p w14:paraId="237A87B7">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宋体" w:hAnsi="宋体" w:eastAsia="宋体" w:cs="宋体"/>
          <w:sz w:val="24"/>
          <w:szCs w:val="24"/>
        </w:rPr>
      </w:pPr>
      <w:r>
        <w:rPr>
          <w:rFonts w:hint="eastAsia" w:ascii="Times New Roman" w:hAnsi="Times New Roman" w:eastAsia="宋体" w:cs="Times New Roman"/>
          <w:sz w:val="24"/>
          <w:szCs w:val="24"/>
        </w:rPr>
        <w:t>Spring Boot</w:t>
      </w:r>
      <w:r>
        <w:rPr>
          <w:rFonts w:hint="eastAsia" w:ascii="宋体" w:hAnsi="宋体" w:eastAsia="宋体" w:cs="宋体"/>
          <w:sz w:val="24"/>
          <w:szCs w:val="24"/>
        </w:rPr>
        <w:t>所秉持的“约定优于配置”理念是其提升开发效率的关键优势之一，传统开发过程里大量的</w:t>
      </w:r>
      <w:r>
        <w:rPr>
          <w:rFonts w:hint="eastAsia" w:ascii="Times New Roman" w:hAnsi="Times New Roman" w:eastAsia="宋体" w:cs="Times New Roman"/>
          <w:sz w:val="24"/>
          <w:szCs w:val="24"/>
        </w:rPr>
        <w:t>XML</w:t>
      </w:r>
      <w:r>
        <w:rPr>
          <w:rFonts w:hint="eastAsia" w:ascii="宋体" w:hAnsi="宋体" w:eastAsia="宋体" w:cs="宋体"/>
          <w:sz w:val="24"/>
          <w:szCs w:val="24"/>
        </w:rPr>
        <w:t>配置被注解以及自动装配机制取代，这让功能模块的集成变得更为迅速，对于本项目这类模块众多、开发周期紧张的系统来讲，</w:t>
      </w:r>
      <w:r>
        <w:rPr>
          <w:rFonts w:hint="eastAsia" w:ascii="Times New Roman" w:hAnsi="Times New Roman" w:eastAsia="宋体" w:cs="Times New Roman"/>
          <w:sz w:val="24"/>
          <w:szCs w:val="24"/>
        </w:rPr>
        <w:t>Spring Boot</w:t>
      </w:r>
      <w:r>
        <w:rPr>
          <w:rFonts w:hint="eastAsia" w:ascii="宋体" w:hAnsi="宋体" w:eastAsia="宋体" w:cs="宋体"/>
          <w:sz w:val="24"/>
          <w:szCs w:val="24"/>
        </w:rPr>
        <w:t>给予了极大便利。</w:t>
      </w:r>
    </w:p>
    <w:p w14:paraId="443D52E0">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12" w:name="_Toc28780"/>
      <w:bookmarkStart w:id="113" w:name="_Toc29937"/>
      <w:r>
        <w:rPr>
          <w:rFonts w:hint="default" w:ascii="Times New Roman" w:hAnsi="Times New Roman" w:eastAsia="黑体" w:cs="Times New Roman"/>
          <w:b w:val="0"/>
          <w:bCs w:val="0"/>
          <w:kern w:val="2"/>
          <w:sz w:val="24"/>
          <w:szCs w:val="24"/>
          <w:lang w:val="en-US" w:eastAsia="zh-CN" w:bidi="ar-SA"/>
        </w:rPr>
        <w:t>3.2.3 数据库技术选型</w:t>
      </w:r>
      <w:bookmarkEnd w:id="112"/>
      <w:bookmarkEnd w:id="113"/>
    </w:p>
    <w:p w14:paraId="10AA2A0C">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本系统运用了MySQL以及MongoDB这两种数据库，主要是出于以下几方面的考量：</w:t>
      </w:r>
    </w:p>
    <w:p w14:paraId="709FC4F7">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在稳定性与性能方面，MySQL属于开源的关系型数据库，在各类系统中都有广泛应用，其稳定性与性能表现颇为出色，它支持复杂查询，因为MySQL支持SQL标准语法，能方便地开展复杂的查询操作，这利于进行扩展。</w:t>
      </w:r>
    </w:p>
    <w:p w14:paraId="55007525">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MongoDB有灵活性，它支持灵活的JSON格式数据，对于处理非结构化数据较为便利，而MySQL拥有可扩展性，它可支持高并发请求，还有良好的数据备份与恢复功能，可契合系统未来的扩展需求，为保证数据的一致性和安全性，在数据库设计中会采用适当的索引、事务控制等措施，以此保证系统在高并发情况下稳定运行。</w:t>
      </w:r>
    </w:p>
    <w:p w14:paraId="794673A4">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14" w:name="_Toc4730"/>
      <w:bookmarkStart w:id="115" w:name="_Toc26685"/>
      <w:bookmarkStart w:id="116" w:name="_Toc18560"/>
      <w:r>
        <w:rPr>
          <w:rFonts w:hint="default" w:ascii="黑体" w:hAnsi="黑体" w:eastAsia="黑体" w:cs="黑体"/>
          <w:kern w:val="2"/>
          <w:sz w:val="28"/>
          <w:szCs w:val="28"/>
          <w:lang w:val="en-US" w:eastAsia="zh-CN" w:bidi="ar-SA"/>
        </w:rPr>
        <w:t>3.3 系统功能模块设计</w:t>
      </w:r>
      <w:bookmarkEnd w:id="114"/>
      <w:bookmarkEnd w:id="115"/>
      <w:bookmarkEnd w:id="116"/>
    </w:p>
    <w:p w14:paraId="0E9EBF37">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在系统功能模块设计中包含管理员、心理医生以及学生的相关功能，也根据</w:t>
      </w:r>
      <w:r>
        <w:rPr>
          <w:rFonts w:hint="eastAsia" w:cs="Times New Roman"/>
          <w:color w:val="000000"/>
          <w:kern w:val="2"/>
          <w:sz w:val="24"/>
          <w:szCs w:val="20"/>
          <w:lang w:val="en-US" w:eastAsia="zh-CN" w:bidi="ar-SA"/>
        </w:rPr>
        <w:t>各角</w:t>
      </w:r>
      <w:r>
        <w:rPr>
          <w:rFonts w:hint="eastAsia" w:ascii="Times New Roman" w:hAnsi="Times New Roman" w:eastAsia="宋体" w:cs="Times New Roman"/>
          <w:color w:val="000000"/>
          <w:kern w:val="2"/>
          <w:sz w:val="24"/>
          <w:szCs w:val="20"/>
          <w:lang w:val="en-US" w:eastAsia="zh-CN" w:bidi="ar-SA"/>
        </w:rPr>
        <w:t>色的执行流程所设计出相关的功能模块。</w:t>
      </w:r>
    </w:p>
    <w:p w14:paraId="2F55F11D">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center"/>
        <w:textAlignment w:val="auto"/>
      </w:pPr>
      <w:r>
        <w:drawing>
          <wp:inline distT="0" distB="0" distL="114300" distR="114300">
            <wp:extent cx="5069840" cy="2056765"/>
            <wp:effectExtent l="0" t="0" r="5080" b="63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7"/>
                    <a:stretch>
                      <a:fillRect/>
                    </a:stretch>
                  </pic:blipFill>
                  <pic:spPr>
                    <a:xfrm>
                      <a:off x="0" y="0"/>
                      <a:ext cx="5069840" cy="2056765"/>
                    </a:xfrm>
                    <a:prstGeom prst="rect">
                      <a:avLst/>
                    </a:prstGeom>
                    <a:noFill/>
                    <a:ln>
                      <a:noFill/>
                    </a:ln>
                  </pic:spPr>
                </pic:pic>
              </a:graphicData>
            </a:graphic>
          </wp:inline>
        </w:drawing>
      </w:r>
    </w:p>
    <w:p w14:paraId="357EC1BB">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pPr>
      <w:r>
        <w:rPr>
          <w:rFonts w:hint="eastAsia" w:ascii="黑体" w:hAnsi="黑体" w:eastAsia="黑体" w:cs="Times New Roman"/>
          <w:kern w:val="2"/>
          <w:sz w:val="21"/>
          <w:szCs w:val="20"/>
          <w:lang w:val="en-US" w:eastAsia="zh-CN" w:bidi="ar-SA"/>
        </w:rPr>
        <w:t>图3-2 系统功能模块图</w:t>
      </w:r>
    </w:p>
    <w:p w14:paraId="28DD8F42">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17" w:name="_Toc8638"/>
      <w:bookmarkStart w:id="118" w:name="_Toc7951"/>
      <w:r>
        <w:rPr>
          <w:rFonts w:hint="default" w:ascii="Times New Roman" w:hAnsi="Times New Roman" w:eastAsia="黑体" w:cs="Times New Roman"/>
          <w:b w:val="0"/>
          <w:bCs w:val="0"/>
          <w:kern w:val="2"/>
          <w:sz w:val="24"/>
          <w:szCs w:val="24"/>
          <w:lang w:val="en-US" w:eastAsia="zh-CN" w:bidi="ar-SA"/>
        </w:rPr>
        <w:t>3.3.1 用户管理模块</w:t>
      </w:r>
      <w:bookmarkEnd w:id="117"/>
      <w:bookmarkEnd w:id="118"/>
    </w:p>
    <w:p w14:paraId="3049F815">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用户管理模块是系统的重要基础部分，涵盖了用户注册登录、角色权限划分以及用户信息维护等功能，构建了一个安全且高效的用户管理体系。具体实现上，新用户可通过用户名完成注册，所提交的信息需经过管理员审核后才能激活账号，正式使用系统。登录过程中，系统采用JWT机制生成身份认证令牌，该令牌包含用户身份信息和有效时间，用于后续接口访问的身份验证，从而保障了会话过程的安全性。</w:t>
      </w:r>
    </w:p>
    <w:p w14:paraId="61966488">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对于不同角色的权限</w:t>
      </w:r>
      <w:r>
        <w:rPr>
          <w:rFonts w:hint="eastAsia" w:cs="Times New Roman"/>
          <w:color w:val="000000"/>
          <w:kern w:val="2"/>
          <w:sz w:val="24"/>
          <w:szCs w:val="20"/>
          <w:lang w:val="en-US" w:eastAsia="zh-CN" w:bidi="ar-SA"/>
        </w:rPr>
        <w:t>进行管理时</w:t>
      </w:r>
      <w:r>
        <w:rPr>
          <w:rFonts w:hint="eastAsia" w:ascii="Times New Roman" w:hAnsi="Times New Roman" w:eastAsia="宋体" w:cs="Times New Roman"/>
          <w:color w:val="000000"/>
          <w:kern w:val="2"/>
          <w:sz w:val="24"/>
          <w:szCs w:val="20"/>
          <w:lang w:val="en-US" w:eastAsia="zh-CN" w:bidi="ar-SA"/>
        </w:rPr>
        <w:t>，采用RBAC的模型，如</w:t>
      </w:r>
      <w:r>
        <w:rPr>
          <w:rFonts w:hint="eastAsia" w:cs="Times New Roman"/>
          <w:color w:val="000000"/>
          <w:kern w:val="2"/>
          <w:sz w:val="24"/>
          <w:szCs w:val="20"/>
          <w:lang w:val="en-US" w:eastAsia="zh-CN" w:bidi="ar-SA"/>
        </w:rPr>
        <w:t>图3-3所示</w:t>
      </w:r>
      <w:r>
        <w:rPr>
          <w:rFonts w:hint="eastAsia" w:ascii="Times New Roman" w:hAnsi="Times New Roman" w:eastAsia="宋体" w:cs="Times New Roman"/>
          <w:color w:val="000000"/>
          <w:kern w:val="2"/>
          <w:sz w:val="24"/>
          <w:szCs w:val="20"/>
          <w:lang w:val="en-US" w:eastAsia="zh-CN" w:bidi="ar-SA"/>
        </w:rPr>
        <w:t>：</w:t>
      </w:r>
    </w:p>
    <w:p w14:paraId="6151DB98">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4783455" cy="1406525"/>
            <wp:effectExtent l="0" t="0" r="1905" b="1079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8"/>
                    <a:stretch>
                      <a:fillRect/>
                    </a:stretch>
                  </pic:blipFill>
                  <pic:spPr>
                    <a:xfrm>
                      <a:off x="0" y="0"/>
                      <a:ext cx="4783455" cy="1406525"/>
                    </a:xfrm>
                    <a:prstGeom prst="rect">
                      <a:avLst/>
                    </a:prstGeom>
                    <a:noFill/>
                    <a:ln>
                      <a:noFill/>
                    </a:ln>
                  </pic:spPr>
                </pic:pic>
              </a:graphicData>
            </a:graphic>
          </wp:inline>
        </w:drawing>
      </w:r>
    </w:p>
    <w:p w14:paraId="40077CDE">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ascii="Times New Roman" w:hAnsi="Times New Roman" w:eastAsia="宋体" w:cs="Times New Roman"/>
          <w:color w:val="000000"/>
          <w:kern w:val="2"/>
          <w:sz w:val="24"/>
          <w:szCs w:val="20"/>
          <w:lang w:val="en-US" w:eastAsia="zh-CN" w:bidi="ar-SA"/>
        </w:rPr>
      </w:pPr>
      <w:r>
        <w:rPr>
          <w:rFonts w:hint="eastAsia" w:ascii="黑体" w:hAnsi="黑体" w:eastAsia="黑体" w:cs="Times New Roman"/>
          <w:kern w:val="2"/>
          <w:sz w:val="21"/>
          <w:szCs w:val="20"/>
          <w:lang w:val="en-US" w:eastAsia="zh-CN" w:bidi="ar-SA"/>
        </w:rPr>
        <w:t>图3-3 权限控制图</w:t>
      </w:r>
    </w:p>
    <w:p w14:paraId="12683AB5">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19" w:name="_Toc26713"/>
      <w:bookmarkStart w:id="120" w:name="_Toc21468"/>
      <w:r>
        <w:rPr>
          <w:rFonts w:hint="default" w:ascii="Times New Roman" w:hAnsi="Times New Roman" w:eastAsia="黑体" w:cs="Times New Roman"/>
          <w:b w:val="0"/>
          <w:bCs w:val="0"/>
          <w:kern w:val="2"/>
          <w:sz w:val="24"/>
          <w:szCs w:val="24"/>
          <w:lang w:val="en-US" w:eastAsia="zh-CN" w:bidi="ar-SA"/>
        </w:rPr>
        <w:t>3.3.2 内容管理模块</w:t>
      </w:r>
      <w:bookmarkEnd w:id="119"/>
      <w:bookmarkEnd w:id="120"/>
    </w:p>
    <w:p w14:paraId="30F41561">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内容管理模块是心理健康教育平台的重要组成部分，支持内容的有效创建、发布及管理，确保信息能够高效传播，并为用户提供友好的体验。</w:t>
      </w:r>
    </w:p>
    <w:p w14:paraId="2E6B45CF">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21" w:name="_Toc31040"/>
      <w:bookmarkStart w:id="122" w:name="_Toc18299"/>
      <w:r>
        <w:rPr>
          <w:rFonts w:hint="default" w:ascii="Times New Roman" w:hAnsi="Times New Roman" w:eastAsia="黑体" w:cs="Times New Roman"/>
          <w:b w:val="0"/>
          <w:bCs w:val="0"/>
          <w:kern w:val="2"/>
          <w:sz w:val="24"/>
          <w:szCs w:val="24"/>
          <w:lang w:val="en-US" w:eastAsia="zh-CN" w:bidi="ar-SA"/>
        </w:rPr>
        <w:t>3.3.3 在线咨询模块</w:t>
      </w:r>
      <w:bookmarkEnd w:id="121"/>
      <w:bookmarkEnd w:id="122"/>
    </w:p>
    <w:p w14:paraId="7A283109">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内容管理模块身为校园心理健康平台里的关键构成部分，肩负着知识传播以及资源管理这两项职责，此模块支持心理健康内容的创建、组织以及展示，在保证内容科学性与用户可达性上起到关键作用，其主要功能如下：</w:t>
      </w:r>
    </w:p>
    <w:p w14:paraId="1267F435">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预约咨询</w:t>
      </w:r>
      <w:r>
        <w:rPr>
          <w:rFonts w:hint="eastAsia" w:cs="Times New Roman"/>
          <w:color w:val="000000"/>
          <w:kern w:val="2"/>
          <w:sz w:val="24"/>
          <w:szCs w:val="20"/>
          <w:lang w:val="en-US" w:eastAsia="zh-CN" w:bidi="ar-SA"/>
        </w:rPr>
        <w:t>方面</w:t>
      </w:r>
      <w:r>
        <w:rPr>
          <w:rFonts w:ascii="Times New Roman" w:hAnsi="Times New Roman" w:eastAsia="宋体" w:cs="Times New Roman"/>
          <w:color w:val="000000"/>
          <w:kern w:val="2"/>
          <w:sz w:val="24"/>
          <w:szCs w:val="20"/>
          <w:lang w:val="en-US" w:eastAsia="zh-CN" w:bidi="ar-SA"/>
        </w:rPr>
        <w:t>：</w:t>
      </w:r>
      <w:r>
        <w:rPr>
          <w:rFonts w:hint="eastAsia" w:ascii="Times New Roman" w:hAnsi="Times New Roman" w:eastAsia="宋体" w:cs="Times New Roman"/>
          <w:color w:val="000000"/>
          <w:kern w:val="2"/>
          <w:sz w:val="24"/>
          <w:szCs w:val="20"/>
          <w:lang w:val="en-US" w:eastAsia="zh-CN" w:bidi="ar-SA"/>
        </w:rPr>
        <w:t>学生可借助系统去查看各个心理医生的空闲时间，每个心理医生的时间排班都清楚地标记呈现出来，其中覆盖了工作日、周末以及特定时段是否可用等相关信息，以此保障双方可在适宜的时间开展</w:t>
      </w:r>
      <w:r>
        <w:rPr>
          <w:rFonts w:ascii="Times New Roman" w:hAnsi="Times New Roman" w:eastAsia="宋体" w:cs="Times New Roman"/>
          <w:color w:val="000000"/>
          <w:kern w:val="2"/>
          <w:sz w:val="24"/>
          <w:szCs w:val="20"/>
          <w:lang w:val="en-US" w:eastAsia="zh-CN" w:bidi="ar-SA"/>
        </w:rPr>
        <w:t>咨询</w:t>
      </w:r>
      <w:r>
        <w:rPr>
          <w:rFonts w:hint="default" w:ascii="Times New Roman" w:hAnsi="Times New Roman" w:eastAsia="宋体" w:cs="Times New Roman"/>
          <w:color w:val="000000"/>
          <w:kern w:val="2"/>
          <w:sz w:val="24"/>
          <w:szCs w:val="20"/>
          <w:vertAlign w:val="superscript"/>
          <w:lang w:val="en-US" w:eastAsia="zh-CN" w:bidi="ar-SA"/>
        </w:rPr>
        <w:fldChar w:fldCharType="begin"/>
      </w:r>
      <w:r>
        <w:rPr>
          <w:rFonts w:hint="default" w:ascii="Times New Roman" w:hAnsi="Times New Roman" w:eastAsia="宋体" w:cs="Times New Roman"/>
          <w:color w:val="000000"/>
          <w:kern w:val="2"/>
          <w:sz w:val="24"/>
          <w:szCs w:val="20"/>
          <w:vertAlign w:val="superscript"/>
          <w:lang w:val="en-US" w:eastAsia="zh-CN" w:bidi="ar-SA"/>
        </w:rPr>
        <w:instrText xml:space="preserve"> REF _Ref29280 \r \h </w:instrText>
      </w:r>
      <w:r>
        <w:rPr>
          <w:rFonts w:hint="default" w:ascii="Times New Roman" w:hAnsi="Times New Roman" w:eastAsia="宋体" w:cs="Times New Roman"/>
          <w:color w:val="000000"/>
          <w:kern w:val="2"/>
          <w:sz w:val="24"/>
          <w:szCs w:val="20"/>
          <w:vertAlign w:val="superscript"/>
          <w:lang w:val="en-US" w:eastAsia="zh-CN" w:bidi="ar-SA"/>
        </w:rPr>
        <w:fldChar w:fldCharType="separate"/>
      </w:r>
      <w:r>
        <w:rPr>
          <w:rFonts w:hint="default" w:ascii="Times New Roman" w:hAnsi="Times New Roman" w:eastAsia="宋体" w:cs="Times New Roman"/>
          <w:color w:val="000000"/>
          <w:kern w:val="2"/>
          <w:sz w:val="24"/>
          <w:szCs w:val="20"/>
          <w:vertAlign w:val="superscript"/>
          <w:lang w:val="en-US" w:eastAsia="zh-CN" w:bidi="ar-SA"/>
        </w:rPr>
        <w:t>[7]</w:t>
      </w:r>
      <w:r>
        <w:rPr>
          <w:rFonts w:hint="default" w:ascii="Times New Roman" w:hAnsi="Times New Roman" w:eastAsia="宋体" w:cs="Times New Roman"/>
          <w:color w:val="000000"/>
          <w:kern w:val="2"/>
          <w:sz w:val="24"/>
          <w:szCs w:val="20"/>
          <w:vertAlign w:val="superscript"/>
          <w:lang w:val="en-US" w:eastAsia="zh-CN" w:bidi="ar-SA"/>
        </w:rPr>
        <w:fldChar w:fldCharType="end"/>
      </w:r>
      <w:r>
        <w:rPr>
          <w:rFonts w:ascii="Times New Roman" w:hAnsi="Times New Roman" w:eastAsia="宋体" w:cs="Times New Roman"/>
          <w:color w:val="000000"/>
          <w:kern w:val="2"/>
          <w:sz w:val="24"/>
          <w:szCs w:val="20"/>
          <w:lang w:val="en-US" w:eastAsia="zh-CN" w:bidi="ar-SA"/>
        </w:rPr>
        <w:t>。</w:t>
      </w:r>
    </w:p>
    <w:p w14:paraId="7CFE9BC0">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咨询记录管理方面</w:t>
      </w:r>
      <w:r>
        <w:rPr>
          <w:rFonts w:hint="eastAsia" w:cs="Times New Roman"/>
          <w:color w:val="000000"/>
          <w:kern w:val="2"/>
          <w:sz w:val="24"/>
          <w:szCs w:val="20"/>
          <w:lang w:val="en-US" w:eastAsia="zh-CN" w:bidi="ar-SA"/>
        </w:rPr>
        <w:t>：</w:t>
      </w:r>
      <w:r>
        <w:rPr>
          <w:rFonts w:hint="eastAsia" w:ascii="Times New Roman" w:hAnsi="Times New Roman" w:eastAsia="宋体" w:cs="Times New Roman"/>
          <w:color w:val="000000"/>
          <w:kern w:val="2"/>
          <w:sz w:val="24"/>
          <w:szCs w:val="20"/>
          <w:lang w:val="en-US" w:eastAsia="zh-CN" w:bidi="ar-SA"/>
        </w:rPr>
        <w:t>当一次咨询结束之时，系统会自动留存下全部的聊天记录以及视频内容，这些记录对心理医生而言，可助其回顾之前的咨询进程，对于学生来说，则方便其随时去查阅，知晓自身的进展状况，鉴于咨询内容有较高的隐私特性，所有记录都会给予加密保存，只有参与该次咨询的心理医生以及学生可进行访问。除此之外，用户可设置额外的访问权限，像是限定某些敏感记录的查看时长等，用户在每次咨询完毕后可给出反馈，对此次咨询的效果以及对该心理医生服务的满意程度作出评价，这些建议可帮助心理医生持续改进服务质量。</w:t>
      </w:r>
    </w:p>
    <w:p w14:paraId="09CEE5B6">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经由上述设计在线咨询模块给用户营造了一个有安全性且便捷的心理健康咨询环境，还推动了学生与心理医生间有效沟通以及信任的构建，这全面的支持体系对提升用户整体体验有益，能让他们更积极主动去寻求帮助改善心理状况。</w:t>
      </w:r>
    </w:p>
    <w:p w14:paraId="290D7D5D">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23" w:name="_Toc4754"/>
      <w:bookmarkStart w:id="124" w:name="_Toc17464"/>
      <w:r>
        <w:rPr>
          <w:rFonts w:hint="default" w:ascii="Times New Roman" w:hAnsi="Times New Roman" w:eastAsia="黑体" w:cs="Times New Roman"/>
          <w:b w:val="0"/>
          <w:bCs w:val="0"/>
          <w:kern w:val="2"/>
          <w:sz w:val="24"/>
          <w:szCs w:val="24"/>
          <w:lang w:val="en-US" w:eastAsia="zh-CN" w:bidi="ar-SA"/>
        </w:rPr>
        <w:t>3.3.4 心理测评模块</w:t>
      </w:r>
      <w:bookmarkEnd w:id="123"/>
      <w:bookmarkEnd w:id="124"/>
    </w:p>
    <w:p w14:paraId="210BC1B8">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心理测评模块属于心理健康教育平台的关键构成部分，其可学生更深入地知晓自身心理状态，同时为后续的心理咨询或治疗给予科学支撑，心理测评模块可为学生开展心理状态的自我评估，具体功能如下：</w:t>
      </w:r>
    </w:p>
    <w:p w14:paraId="759CB291">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测评设计方面，</w:t>
      </w:r>
      <w:r>
        <w:rPr>
          <w:rFonts w:hint="eastAsia" w:cs="Times New Roman"/>
          <w:color w:val="000000"/>
          <w:kern w:val="2"/>
          <w:sz w:val="24"/>
          <w:szCs w:val="20"/>
          <w:lang w:val="en-US" w:eastAsia="zh-CN" w:bidi="ar-SA"/>
        </w:rPr>
        <w:t>心理医生</w:t>
      </w:r>
      <w:r>
        <w:rPr>
          <w:rFonts w:hint="eastAsia" w:ascii="Times New Roman" w:hAnsi="Times New Roman" w:eastAsia="宋体" w:cs="Times New Roman"/>
          <w:color w:val="000000"/>
          <w:kern w:val="2"/>
          <w:sz w:val="24"/>
          <w:szCs w:val="20"/>
          <w:lang w:val="en-US" w:eastAsia="zh-CN" w:bidi="ar-SA"/>
        </w:rPr>
        <w:t>可依照不同的心理健康维度如抑郁、焦虑、压力管理等去设计测评问卷。这些问题以科学理论依据和社会实例为基础，以保障其有科学性与有效性，测评主要</w:t>
      </w:r>
      <w:r>
        <w:rPr>
          <w:rFonts w:hint="eastAsia" w:cs="Times New Roman"/>
          <w:color w:val="000000"/>
          <w:kern w:val="2"/>
          <w:sz w:val="24"/>
          <w:szCs w:val="20"/>
          <w:lang w:val="en-US" w:eastAsia="zh-CN" w:bidi="ar-SA"/>
        </w:rPr>
        <w:t>包含</w:t>
      </w:r>
      <w:r>
        <w:rPr>
          <w:rFonts w:hint="eastAsia" w:ascii="Times New Roman" w:hAnsi="Times New Roman" w:eastAsia="宋体" w:cs="Times New Roman"/>
          <w:color w:val="000000"/>
          <w:kern w:val="2"/>
          <w:sz w:val="24"/>
          <w:szCs w:val="20"/>
          <w:lang w:val="en-US" w:eastAsia="zh-CN" w:bidi="ar-SA"/>
        </w:rPr>
        <w:t>选择题以及情景题等，可对学生的心理状况给予良好评估，而且测评题目还可依据需求设置开放式问题，使学生得以自由抒发自身情感与想法，鉴于心理健康领域持续发展，系统应当支持定期更新测评题目及内容，如增添新问题或者删除过时问题，保证测评工具始终处于</w:t>
      </w:r>
      <w:r>
        <w:rPr>
          <w:rFonts w:ascii="Times New Roman" w:hAnsi="Times New Roman" w:eastAsia="宋体" w:cs="Times New Roman"/>
          <w:color w:val="000000"/>
          <w:kern w:val="2"/>
          <w:sz w:val="24"/>
          <w:szCs w:val="20"/>
          <w:lang w:val="en-US" w:eastAsia="zh-CN" w:bidi="ar-SA"/>
        </w:rPr>
        <w:t>最佳状态</w:t>
      </w:r>
      <w:r>
        <w:rPr>
          <w:rFonts w:hint="default" w:ascii="Times New Roman" w:hAnsi="Times New Roman" w:eastAsia="宋体" w:cs="Times New Roman"/>
          <w:color w:val="000000"/>
          <w:kern w:val="2"/>
          <w:sz w:val="24"/>
          <w:szCs w:val="20"/>
          <w:vertAlign w:val="superscript"/>
          <w:lang w:val="en-US" w:eastAsia="zh-CN" w:bidi="ar-SA"/>
        </w:rPr>
        <w:fldChar w:fldCharType="begin"/>
      </w:r>
      <w:r>
        <w:rPr>
          <w:rFonts w:hint="default" w:ascii="Times New Roman" w:hAnsi="Times New Roman" w:eastAsia="宋体" w:cs="Times New Roman"/>
          <w:color w:val="000000"/>
          <w:kern w:val="2"/>
          <w:sz w:val="24"/>
          <w:szCs w:val="20"/>
          <w:vertAlign w:val="superscript"/>
          <w:lang w:val="en-US" w:eastAsia="zh-CN" w:bidi="ar-SA"/>
        </w:rPr>
        <w:instrText xml:space="preserve"> REF _Ref29378 \r \h </w:instrText>
      </w:r>
      <w:r>
        <w:rPr>
          <w:rFonts w:hint="default" w:ascii="Times New Roman" w:hAnsi="Times New Roman" w:eastAsia="宋体" w:cs="Times New Roman"/>
          <w:color w:val="000000"/>
          <w:kern w:val="2"/>
          <w:sz w:val="24"/>
          <w:szCs w:val="20"/>
          <w:vertAlign w:val="superscript"/>
          <w:lang w:val="en-US" w:eastAsia="zh-CN" w:bidi="ar-SA"/>
        </w:rPr>
        <w:fldChar w:fldCharType="separate"/>
      </w:r>
      <w:r>
        <w:rPr>
          <w:rFonts w:hint="default" w:ascii="Times New Roman" w:hAnsi="Times New Roman" w:eastAsia="宋体" w:cs="Times New Roman"/>
          <w:color w:val="000000"/>
          <w:kern w:val="2"/>
          <w:sz w:val="24"/>
          <w:szCs w:val="20"/>
          <w:vertAlign w:val="superscript"/>
          <w:lang w:val="en-US" w:eastAsia="zh-CN" w:bidi="ar-SA"/>
        </w:rPr>
        <w:t>[8]</w:t>
      </w:r>
      <w:r>
        <w:rPr>
          <w:rFonts w:hint="default" w:ascii="Times New Roman" w:hAnsi="Times New Roman" w:eastAsia="宋体" w:cs="Times New Roman"/>
          <w:color w:val="000000"/>
          <w:kern w:val="2"/>
          <w:sz w:val="24"/>
          <w:szCs w:val="20"/>
          <w:vertAlign w:val="superscript"/>
          <w:lang w:val="en-US" w:eastAsia="zh-CN" w:bidi="ar-SA"/>
        </w:rPr>
        <w:fldChar w:fldCharType="end"/>
      </w:r>
      <w:r>
        <w:rPr>
          <w:rFonts w:hint="eastAsia" w:ascii="Times New Roman" w:hAnsi="Times New Roman" w:eastAsia="宋体" w:cs="Times New Roman"/>
          <w:color w:val="000000"/>
          <w:kern w:val="2"/>
          <w:sz w:val="24"/>
          <w:szCs w:val="20"/>
          <w:lang w:val="en-US" w:eastAsia="zh-CN" w:bidi="ar-SA"/>
        </w:rPr>
        <w:t>。</w:t>
      </w:r>
    </w:p>
    <w:p w14:paraId="7D0629F9">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测评发布与参与：心理医生设计好测评后，要经过管理员审核，这个审核过程能保证所有发布的测评都符合规范标准，且内容质量较高，管理员审核凭借后，心理测评会在平台发布，学生便可进行测评，</w:t>
      </w:r>
    </w:p>
    <w:p w14:paraId="71836E70">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结果反馈：完成测评后，系统会自动生成一份详细的评估报告，这份报告有测评得分，还会依据学生的回答给出个性化分析和建议。比如对于比较焦虑的学生，报告里可能会有放松技巧以及寻求专业帮助的信息，除了直接的心理健康建议，系统还会为其推荐相关心理健康文章、课程或视频资源，帮助学生学习与自我提升，这利于形成完整支持体系，从多个角度帮助学生改善心理健康，系统依据学生测评结果提供相关心理健康建议，让学生了解自身心理状态。</w:t>
      </w:r>
    </w:p>
    <w:p w14:paraId="39D4B8FF">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借助这些功能，心理测评模块为学生给予了自我评估的契机，还推动了积极主动的心理健康管理工作，这样一种全方位的支持提高了用户的自我认知，也为后续的专业干预奠定了基础。</w:t>
      </w:r>
    </w:p>
    <w:p w14:paraId="5F810546">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25" w:name="_Toc13308"/>
      <w:bookmarkStart w:id="126" w:name="_Toc24102"/>
      <w:r>
        <w:rPr>
          <w:rFonts w:hint="default" w:ascii="Times New Roman" w:hAnsi="Times New Roman" w:eastAsia="黑体" w:cs="Times New Roman"/>
          <w:b w:val="0"/>
          <w:bCs w:val="0"/>
          <w:kern w:val="2"/>
          <w:sz w:val="24"/>
          <w:szCs w:val="24"/>
          <w:lang w:val="en-US" w:eastAsia="zh-CN" w:bidi="ar-SA"/>
        </w:rPr>
        <w:t>3.3.5 AI智能客服模块</w:t>
      </w:r>
      <w:bookmarkEnd w:id="125"/>
      <w:bookmarkEnd w:id="126"/>
    </w:p>
    <w:p w14:paraId="49C62C9A">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bookmarkStart w:id="127" w:name="_Toc21327"/>
      <w:r>
        <w:rPr>
          <w:rFonts w:hint="eastAsia" w:ascii="Times New Roman" w:hAnsi="Times New Roman" w:eastAsia="宋体" w:cs="Times New Roman"/>
          <w:color w:val="000000"/>
          <w:kern w:val="2"/>
          <w:sz w:val="24"/>
          <w:szCs w:val="20"/>
          <w:lang w:val="en-US" w:eastAsia="zh-CN" w:bidi="ar-SA"/>
        </w:rPr>
        <w:t>AI智能客服担当起系统里的信息查询任务，还可于用户心理状态出现波动之际给予初步的情感安抚，搭建起学生和平台之间的首道心理支持防线，为问题的早期介入营造了条件，其有的持续学习能力也保证了服务质量可持续更新与发展，始终跟现实需求保持一致。</w:t>
      </w:r>
    </w:p>
    <w:p w14:paraId="27213857">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eastAsia" w:ascii="黑体" w:hAnsi="黑体" w:eastAsia="黑体" w:cs="黑体"/>
          <w:kern w:val="2"/>
          <w:sz w:val="28"/>
          <w:szCs w:val="28"/>
          <w:lang w:val="en-US" w:eastAsia="zh-CN" w:bidi="ar-SA"/>
        </w:rPr>
      </w:pPr>
      <w:bookmarkStart w:id="128" w:name="_Toc23323"/>
      <w:r>
        <w:rPr>
          <w:rFonts w:hint="eastAsia" w:ascii="黑体" w:hAnsi="黑体" w:eastAsia="黑体" w:cs="黑体"/>
          <w:kern w:val="2"/>
          <w:sz w:val="28"/>
          <w:szCs w:val="28"/>
          <w:lang w:val="en-US" w:eastAsia="zh-CN" w:bidi="ar-SA"/>
        </w:rPr>
        <w:t>3.4 数据库设计</w:t>
      </w:r>
      <w:bookmarkEnd w:id="127"/>
      <w:bookmarkEnd w:id="128"/>
    </w:p>
    <w:p w14:paraId="20173272">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cs="Times New Roman"/>
          <w:color w:val="000000"/>
          <w:kern w:val="2"/>
          <w:sz w:val="24"/>
          <w:szCs w:val="20"/>
          <w:lang w:val="en-US" w:eastAsia="zh-CN" w:bidi="ar-SA"/>
        </w:rPr>
      </w:pPr>
      <w:r>
        <w:rPr>
          <w:rFonts w:hint="default" w:cs="Times New Roman"/>
          <w:color w:val="000000"/>
          <w:kern w:val="2"/>
          <w:sz w:val="24"/>
          <w:szCs w:val="20"/>
          <w:lang w:val="en-US" w:eastAsia="zh-CN" w:bidi="ar-SA"/>
        </w:rPr>
        <w:t>数据库设计在系统实现进程里占据着十分关键的地位，借助对数据库展开合理的设计工作，可保障数据有完整性、一致性以及可访问性，系统的数据库设计是依据功能模块给予划分的，主要覆盖了用户管理、内容管理、在线咨询、心理测评等模块所对应的相关数据表，在设计的进程当中，会把各个模块之间的联系以及数据的冗余度降到最小化，如此便可最大程度地契合系统实现的需求。</w:t>
      </w:r>
    </w:p>
    <w:p w14:paraId="3FC67294">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在设计数据库时，特别注意了以下几点：</w:t>
      </w:r>
    </w:p>
    <w:p w14:paraId="59322400">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数据规范化方面：在设计流程当中避免了数据出现冗余情况，以此保障数据库的规范化，每一个功能模块都单独进行表结构设计，并且借助外键或者多表之间借助额外字段达成关联查询，</w:t>
      </w:r>
    </w:p>
    <w:p w14:paraId="4938A713">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表结构合理性方面：依据系统的具体需求，明确了每个表的字段以及索引设计，以此保证数据在查询时拥有较高效率。</w:t>
      </w:r>
    </w:p>
    <w:p w14:paraId="51A1D417">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黑体" w:cs="Times New Roman"/>
          <w:b w:val="0"/>
          <w:bCs w:val="0"/>
          <w:kern w:val="2"/>
          <w:sz w:val="24"/>
          <w:szCs w:val="24"/>
          <w:lang w:val="en-US" w:eastAsia="zh-CN" w:bidi="ar-SA"/>
        </w:rPr>
      </w:pPr>
      <w:r>
        <w:rPr>
          <w:rFonts w:hint="eastAsia" w:ascii="Times New Roman" w:hAnsi="Times New Roman" w:eastAsia="宋体" w:cs="Times New Roman"/>
          <w:color w:val="000000"/>
          <w:kern w:val="2"/>
          <w:sz w:val="24"/>
          <w:szCs w:val="20"/>
          <w:lang w:val="en-US" w:eastAsia="zh-CN" w:bidi="ar-SA"/>
        </w:rPr>
        <w:t>数据安全性与一致性方面：设计了事务管理机制，可保证在并发状况下数据的一致性以及安全性。</w:t>
      </w:r>
      <w:bookmarkStart w:id="129" w:name="_Toc18318"/>
    </w:p>
    <w:p w14:paraId="11DE77E0">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130" w:name="_Toc21098"/>
      <w:r>
        <w:rPr>
          <w:rFonts w:hint="eastAsia" w:ascii="Times New Roman" w:hAnsi="Times New Roman" w:eastAsia="黑体" w:cs="Times New Roman"/>
          <w:b w:val="0"/>
          <w:bCs w:val="0"/>
          <w:kern w:val="2"/>
          <w:sz w:val="24"/>
          <w:szCs w:val="24"/>
          <w:lang w:val="en-US" w:eastAsia="zh-CN" w:bidi="ar-SA"/>
        </w:rPr>
        <w:t>3.4.1 E-R图设计</w:t>
      </w:r>
      <w:bookmarkEnd w:id="129"/>
      <w:bookmarkEnd w:id="130"/>
    </w:p>
    <w:p w14:paraId="4D0AEA8E">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eastAsia" w:cs="Times New Roman"/>
          <w:color w:val="000000"/>
          <w:kern w:val="2"/>
          <w:sz w:val="24"/>
          <w:szCs w:val="20"/>
          <w:lang w:val="en-US" w:eastAsia="zh-CN" w:bidi="ar-SA"/>
        </w:rPr>
      </w:pPr>
      <w:r>
        <w:rPr>
          <w:rFonts w:hint="eastAsia" w:cs="Times New Roman"/>
          <w:color w:val="000000"/>
          <w:kern w:val="2"/>
          <w:sz w:val="24"/>
          <w:szCs w:val="20"/>
          <w:lang w:val="en-US" w:eastAsia="zh-CN" w:bidi="ar-SA"/>
        </w:rPr>
        <w:t>系统的整体E-R 图3-4所示：</w:t>
      </w:r>
    </w:p>
    <w:p w14:paraId="7E33785C">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pPr>
      <w:r>
        <w:drawing>
          <wp:inline distT="0" distB="0" distL="114300" distR="114300">
            <wp:extent cx="4097020" cy="2301240"/>
            <wp:effectExtent l="0" t="0" r="254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9"/>
                    <a:stretch>
                      <a:fillRect/>
                    </a:stretch>
                  </pic:blipFill>
                  <pic:spPr>
                    <a:xfrm>
                      <a:off x="0" y="0"/>
                      <a:ext cx="4097020" cy="2301240"/>
                    </a:xfrm>
                    <a:prstGeom prst="rect">
                      <a:avLst/>
                    </a:prstGeom>
                    <a:noFill/>
                    <a:ln>
                      <a:noFill/>
                    </a:ln>
                  </pic:spPr>
                </pic:pic>
              </a:graphicData>
            </a:graphic>
          </wp:inline>
        </w:drawing>
      </w:r>
    </w:p>
    <w:p w14:paraId="7AF73052">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default" w:ascii="Times New Roman" w:hAnsi="Times New Roman" w:eastAsia="宋体" w:cs="Times New Roman"/>
          <w:color w:val="000000"/>
          <w:kern w:val="2"/>
          <w:sz w:val="24"/>
          <w:szCs w:val="20"/>
          <w:lang w:val="en-US" w:eastAsia="zh-CN" w:bidi="ar-SA"/>
        </w:rPr>
      </w:pPr>
      <w:r>
        <w:rPr>
          <w:rFonts w:hint="eastAsia" w:ascii="黑体" w:hAnsi="黑体" w:eastAsia="黑体" w:cs="Times New Roman"/>
          <w:kern w:val="2"/>
          <w:sz w:val="21"/>
          <w:szCs w:val="20"/>
          <w:lang w:val="en-US" w:eastAsia="zh-CN" w:bidi="ar-SA"/>
        </w:rPr>
        <w:t>图3-4 整体E-R图</w:t>
      </w:r>
    </w:p>
    <w:p w14:paraId="00713421">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20" w:firstLineChars="0"/>
        <w:jc w:val="both"/>
        <w:textAlignment w:val="auto"/>
        <w:rPr>
          <w:rFonts w:hint="default"/>
          <w:lang w:val="en-US" w:eastAsia="zh-CN"/>
        </w:rPr>
      </w:pPr>
      <w:r>
        <w:rPr>
          <w:rFonts w:hint="default"/>
          <w:lang w:val="en-US" w:eastAsia="zh-CN"/>
        </w:rPr>
        <w:t>校园心理健康网站设计之时，E-R图的设计思路以管理员、学生以及心理医生这三个关键实体为中心来构建，起初管理员实体承担着整个网站的运营及维护工作，</w:t>
      </w:r>
      <w:r>
        <w:rPr>
          <w:rFonts w:hint="eastAsia"/>
          <w:lang w:val="en-US" w:eastAsia="zh-CN"/>
        </w:rPr>
        <w:t>包</w:t>
      </w:r>
      <w:r>
        <w:rPr>
          <w:rFonts w:hint="default"/>
          <w:lang w:val="en-US" w:eastAsia="zh-CN"/>
        </w:rPr>
        <w:t>括用户管理与内容审核等关键职责，此实体的主要属性包含管理员ID作为主键用以唯一标识每一位管理员，用户名与密码保障安全登录，以及联系方式方便内部沟通协调。</w:t>
      </w:r>
    </w:p>
    <w:p w14:paraId="47A83407">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20" w:firstLineChars="0"/>
        <w:jc w:val="both"/>
        <w:textAlignment w:val="auto"/>
        <w:rPr>
          <w:rFonts w:hint="eastAsia"/>
          <w:lang w:val="en-US" w:eastAsia="zh-CN"/>
        </w:rPr>
      </w:pPr>
      <w:r>
        <w:rPr>
          <w:rFonts w:hint="eastAsia"/>
          <w:lang w:val="en-US" w:eastAsia="zh-CN"/>
        </w:rPr>
        <w:t>对系统使用者实施统一管理，借助用户实体对整个系统的各类角色给予统一处置。</w:t>
      </w:r>
    </w:p>
    <w:p w14:paraId="28184EF6">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20" w:firstLineChars="0"/>
        <w:jc w:val="both"/>
        <w:textAlignment w:val="auto"/>
        <w:rPr>
          <w:rFonts w:hint="eastAsia"/>
          <w:lang w:val="en-US" w:eastAsia="zh-CN"/>
        </w:rPr>
      </w:pPr>
      <w:r>
        <w:rPr>
          <w:rFonts w:hint="eastAsia"/>
          <w:lang w:val="en-US" w:eastAsia="zh-CN"/>
        </w:rPr>
        <w:t>用户实体以及用户详情属性图如图3-5所示：</w:t>
      </w:r>
    </w:p>
    <w:p w14:paraId="7A97A1DB">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pPr>
      <w:r>
        <w:drawing>
          <wp:inline distT="0" distB="0" distL="114300" distR="114300">
            <wp:extent cx="4523740" cy="1870710"/>
            <wp:effectExtent l="0" t="0" r="2540" b="381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0"/>
                    <a:stretch>
                      <a:fillRect/>
                    </a:stretch>
                  </pic:blipFill>
                  <pic:spPr>
                    <a:xfrm>
                      <a:off x="0" y="0"/>
                      <a:ext cx="4523740" cy="1870710"/>
                    </a:xfrm>
                    <a:prstGeom prst="rect">
                      <a:avLst/>
                    </a:prstGeom>
                    <a:noFill/>
                    <a:ln>
                      <a:noFill/>
                    </a:ln>
                  </pic:spPr>
                </pic:pic>
              </a:graphicData>
            </a:graphic>
          </wp:inline>
        </w:drawing>
      </w:r>
    </w:p>
    <w:p w14:paraId="19BDD8CF">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eastAsia"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图3-5 用户实体以及用户详情E-R图</w:t>
      </w:r>
    </w:p>
    <w:p w14:paraId="28F157FB">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学生也可称作用户实体，其作为目标群体，是那些积极寻求心理健康知识、资源或者直接咨询服务的人群，每一个学生凭借用户ID这一主键加以区分，记录下学生的姓名、年龄、性别等基本信息，像注册日期便记录着用户使用的起始时间，借助这个模块，学生可便利地获取心理健康方面的资料，并且可预约专业咨询</w:t>
      </w:r>
      <w:r>
        <w:rPr>
          <w:rFonts w:hint="default" w:ascii="Times New Roman" w:hAnsi="Times New Roman" w:eastAsia="宋体" w:cs="Times New Roman"/>
          <w:color w:val="000000"/>
          <w:kern w:val="2"/>
          <w:sz w:val="24"/>
          <w:szCs w:val="20"/>
          <w:vertAlign w:val="superscript"/>
          <w:lang w:val="en-US" w:eastAsia="zh-CN" w:bidi="ar-SA"/>
        </w:rPr>
        <w:fldChar w:fldCharType="begin"/>
      </w:r>
      <w:r>
        <w:rPr>
          <w:rFonts w:hint="default" w:ascii="Times New Roman" w:hAnsi="Times New Roman" w:eastAsia="宋体" w:cs="Times New Roman"/>
          <w:color w:val="000000"/>
          <w:kern w:val="2"/>
          <w:sz w:val="24"/>
          <w:szCs w:val="20"/>
          <w:vertAlign w:val="superscript"/>
          <w:lang w:val="en-US" w:eastAsia="zh-CN" w:bidi="ar-SA"/>
        </w:rPr>
        <w:instrText xml:space="preserve"> REF _Ref29447 \r \h </w:instrText>
      </w:r>
      <w:r>
        <w:rPr>
          <w:rFonts w:hint="default" w:ascii="Times New Roman" w:hAnsi="Times New Roman" w:eastAsia="宋体" w:cs="Times New Roman"/>
          <w:color w:val="000000"/>
          <w:kern w:val="2"/>
          <w:sz w:val="24"/>
          <w:szCs w:val="20"/>
          <w:vertAlign w:val="superscript"/>
          <w:lang w:val="en-US" w:eastAsia="zh-CN" w:bidi="ar-SA"/>
        </w:rPr>
        <w:fldChar w:fldCharType="separate"/>
      </w:r>
      <w:r>
        <w:rPr>
          <w:rFonts w:hint="default" w:ascii="Times New Roman" w:hAnsi="Times New Roman" w:eastAsia="宋体" w:cs="Times New Roman"/>
          <w:color w:val="000000"/>
          <w:kern w:val="2"/>
          <w:sz w:val="24"/>
          <w:szCs w:val="20"/>
          <w:vertAlign w:val="superscript"/>
          <w:lang w:val="en-US" w:eastAsia="zh-CN" w:bidi="ar-SA"/>
        </w:rPr>
        <w:t>[9]</w:t>
      </w:r>
      <w:r>
        <w:rPr>
          <w:rFonts w:hint="default" w:ascii="Times New Roman" w:hAnsi="Times New Roman" w:eastAsia="宋体" w:cs="Times New Roman"/>
          <w:color w:val="000000"/>
          <w:kern w:val="2"/>
          <w:sz w:val="24"/>
          <w:szCs w:val="20"/>
          <w:vertAlign w:val="superscript"/>
          <w:lang w:val="en-US" w:eastAsia="zh-CN" w:bidi="ar-SA"/>
        </w:rPr>
        <w:fldChar w:fldCharType="end"/>
      </w:r>
      <w:r>
        <w:rPr>
          <w:rFonts w:hint="default" w:ascii="Times New Roman" w:hAnsi="Times New Roman" w:eastAsia="宋体" w:cs="Times New Roman"/>
          <w:color w:val="000000"/>
          <w:kern w:val="2"/>
          <w:sz w:val="24"/>
          <w:szCs w:val="20"/>
          <w:lang w:val="en-US" w:eastAsia="zh-CN" w:bidi="ar-SA"/>
        </w:rPr>
        <w:t>。</w:t>
      </w:r>
    </w:p>
    <w:p w14:paraId="5A80540E">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20" w:firstLineChars="0"/>
        <w:jc w:val="both"/>
        <w:textAlignment w:val="auto"/>
        <w:rPr>
          <w:rFonts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心理医生实体指的是从事专业心理咨询工作的人员，每一位心理医生都拥有一个独一无二的心理医生ID，同时还涉及姓名、专业领域以及资格证书编号等相关内容，这些信息可用以证明其专业能力与服务范畴，心理医生可直接为学生给予咨询服务，而且还可编写一些文章课程或者测评，待管理员审批借助后给予发布，以此充实平台的内容资源。这些关系一同构建成了校园心理健康网站复杂且有序的数据模型，保证了系统的高效运转以及服务质量，借助合理设计的E-R图，可清晰呈现出各实体及其属性，以及它们之间复杂的关系，在数据库层面有良好的设计。</w:t>
      </w:r>
    </w:p>
    <w:p w14:paraId="78702F8F">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20" w:firstLineChars="0"/>
        <w:jc w:val="both"/>
        <w:textAlignment w:val="auto"/>
      </w:pPr>
      <w:r>
        <w:rPr>
          <w:rFonts w:hint="eastAsia"/>
          <w:lang w:val="en-US" w:eastAsia="zh-CN"/>
        </w:rPr>
        <w:t>心理医生实体图如图3-6所示：</w:t>
      </w:r>
    </w:p>
    <w:p w14:paraId="001FB6BA">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pPr>
      <w:r>
        <w:drawing>
          <wp:inline distT="0" distB="0" distL="114300" distR="114300">
            <wp:extent cx="2772410" cy="1934845"/>
            <wp:effectExtent l="0" t="0" r="1270" b="635"/>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21"/>
                    <a:stretch>
                      <a:fillRect/>
                    </a:stretch>
                  </pic:blipFill>
                  <pic:spPr>
                    <a:xfrm>
                      <a:off x="0" y="0"/>
                      <a:ext cx="2772410" cy="1934845"/>
                    </a:xfrm>
                    <a:prstGeom prst="rect">
                      <a:avLst/>
                    </a:prstGeom>
                    <a:noFill/>
                    <a:ln>
                      <a:noFill/>
                    </a:ln>
                  </pic:spPr>
                </pic:pic>
              </a:graphicData>
            </a:graphic>
          </wp:inline>
        </w:drawing>
      </w:r>
    </w:p>
    <w:p w14:paraId="2ABE2D62">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default"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图3-6 心理医生E-R图</w:t>
      </w:r>
    </w:p>
    <w:p w14:paraId="43D2F6D9">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lang w:val="en-US" w:eastAsia="zh-CN"/>
        </w:rPr>
      </w:pPr>
      <w:r>
        <w:rPr>
          <w:rFonts w:hint="eastAsia"/>
          <w:lang w:val="en-US" w:eastAsia="zh-CN"/>
        </w:rPr>
        <w:t>心理医生与学生患者的预约流程依靠一系列紧密相连的实体达成高效管理，核心实体有“用户”“心理医生”“预约”以及“时间表”，“用户”实体存放着学生的基础信息，“心理医生”实体详细记载着医生的专业背景、联系方式以及可预约的时间段，“时间表”实体具体划分出每位医生的工作时间和空闲时段，并且与“医生”实体相关联，动态呈现其可用性。进行预约操作时，“预约”实体被创建，它包含学生预约的具体时间、所选心理医生等信息，还记录咨询需求概要，“预约”实体与“用户”和“医生”实体之间建立多对一的关系，保证每个预约能及时关联到对应的心理医生和学生。</w:t>
      </w:r>
    </w:p>
    <w:p w14:paraId="31355240">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default"/>
          <w:lang w:val="en-US" w:eastAsia="zh-CN"/>
        </w:rPr>
      </w:pPr>
      <w:r>
        <w:rPr>
          <w:rFonts w:hint="eastAsia"/>
          <w:lang w:val="en-US" w:eastAsia="zh-CN"/>
        </w:rPr>
        <w:t>预约实体图如图3-7所示：</w:t>
      </w:r>
    </w:p>
    <w:p w14:paraId="5A7B6F2C">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pPr>
    </w:p>
    <w:p w14:paraId="67EA5C49">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pPr>
      <w:r>
        <w:drawing>
          <wp:inline distT="0" distB="0" distL="114300" distR="114300">
            <wp:extent cx="3166110" cy="2588895"/>
            <wp:effectExtent l="0" t="0" r="3810" b="190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2"/>
                    <a:stretch>
                      <a:fillRect/>
                    </a:stretch>
                  </pic:blipFill>
                  <pic:spPr>
                    <a:xfrm>
                      <a:off x="0" y="0"/>
                      <a:ext cx="3166110" cy="2588895"/>
                    </a:xfrm>
                    <a:prstGeom prst="rect">
                      <a:avLst/>
                    </a:prstGeom>
                    <a:noFill/>
                    <a:ln>
                      <a:noFill/>
                    </a:ln>
                  </pic:spPr>
                </pic:pic>
              </a:graphicData>
            </a:graphic>
          </wp:inline>
        </w:drawing>
      </w:r>
    </w:p>
    <w:p w14:paraId="5EED1DDE">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pPr>
      <w:r>
        <w:rPr>
          <w:rFonts w:hint="eastAsia" w:ascii="黑体" w:hAnsi="黑体" w:eastAsia="黑体" w:cs="Times New Roman"/>
          <w:kern w:val="2"/>
          <w:sz w:val="21"/>
          <w:szCs w:val="20"/>
          <w:lang w:val="en-US" w:eastAsia="zh-CN" w:bidi="ar-SA"/>
        </w:rPr>
        <w:t>图3-7 预约E-R图</w:t>
      </w:r>
    </w:p>
    <w:p w14:paraId="2E9FF3E7">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lang w:val="en-US" w:eastAsia="zh-CN"/>
        </w:rPr>
      </w:pPr>
      <w:r>
        <w:rPr>
          <w:rFonts w:hint="eastAsia"/>
          <w:lang w:val="en-US" w:eastAsia="zh-CN"/>
        </w:rPr>
        <w:t>当学生或者用户参与测评之时，他们的作答行为会被记录到“用户答题记录”实体当中，这个记录包含了用户选择的答案、答题所花费的时长以及测评时间等多个方面的数据，这些数据可用来支持后续的数据分析以及个体心理状态追踪，在完成答题以后，系统会根据用户的作答情况生成“测评反馈”，也就是评估报告，这个结果会呈现出用户在心理测评里的量化分值，同时结合其表现给出有针对性的建议以及推荐心理资源，以此帮助用户了解自身状态并且获得的帮助。</w:t>
      </w:r>
    </w:p>
    <w:p w14:paraId="0A9345D1">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pPr>
      <w:r>
        <w:rPr>
          <w:rFonts w:hint="eastAsia"/>
          <w:lang w:val="en-US" w:eastAsia="zh-CN"/>
        </w:rPr>
        <w:t>测评及测评结果实体图如图3-8所示：</w:t>
      </w:r>
    </w:p>
    <w:p w14:paraId="188E0DC8">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pPr>
      <w:r>
        <w:drawing>
          <wp:inline distT="0" distB="0" distL="114300" distR="114300">
            <wp:extent cx="5332730" cy="2195195"/>
            <wp:effectExtent l="0" t="0" r="1270" b="1460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23"/>
                    <a:stretch>
                      <a:fillRect/>
                    </a:stretch>
                  </pic:blipFill>
                  <pic:spPr>
                    <a:xfrm>
                      <a:off x="0" y="0"/>
                      <a:ext cx="5332730" cy="2195195"/>
                    </a:xfrm>
                    <a:prstGeom prst="rect">
                      <a:avLst/>
                    </a:prstGeom>
                    <a:noFill/>
                    <a:ln>
                      <a:noFill/>
                    </a:ln>
                  </pic:spPr>
                </pic:pic>
              </a:graphicData>
            </a:graphic>
          </wp:inline>
        </w:drawing>
      </w:r>
    </w:p>
    <w:p w14:paraId="02C321F5">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pPr>
      <w:r>
        <w:rPr>
          <w:rFonts w:hint="eastAsia" w:ascii="黑体" w:hAnsi="黑体" w:eastAsia="黑体" w:cs="Times New Roman"/>
          <w:kern w:val="2"/>
          <w:sz w:val="21"/>
          <w:szCs w:val="20"/>
          <w:lang w:val="en-US" w:eastAsia="zh-CN" w:bidi="ar-SA"/>
        </w:rPr>
        <w:t>图3-8 测评及测评结果E-R图</w:t>
      </w:r>
    </w:p>
    <w:p w14:paraId="6654E1D4">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lang w:val="en-US" w:eastAsia="zh-CN"/>
        </w:rPr>
      </w:pPr>
      <w:r>
        <w:rPr>
          <w:rFonts w:hint="eastAsia"/>
          <w:lang w:val="en-US" w:eastAsia="zh-CN"/>
        </w:rPr>
        <w:t>在咨询模块的实体结构设计中，关键实体包括“用户”、“心理医生”、“预约”、“咨询记录”和“反馈”，这些实体共同协作以支持整个咨询流程。具体来说，“用户”实体存储了学生患者的基本信息和个人资料，而“心理医生”实体则包含了医生的专业背景、联系方式及其可预约的时间段；“预约”实体用于记录用户的预约请求详情，如选定的医生、预约时间及简要咨询目的，并与前两个实体相互关联，确保每位预约都能准确对应到具体的用户和医生；当咨询完成后，“咨询记录”实体详细保存了每次咨询的内容摘要、使用的沟通方式（文字聊天或视频通话）等重要信息，以便后续查阅和跟进；此外，“反馈”实体允许用户对咨询服务进行评价和建议，为服务质量改进提供依据，所有这些实体通过相互间的逻辑关系紧密连接，形成一个完整的数据模型，支撑起从预约到咨询再到反馈的全流程管理，保障了咨询服务的专业性和高效性。</w:t>
      </w:r>
    </w:p>
    <w:p w14:paraId="164D7B21">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pPr>
      <w:r>
        <w:rPr>
          <w:rFonts w:hint="eastAsia"/>
          <w:lang w:val="en-US" w:eastAsia="zh-CN"/>
        </w:rPr>
        <w:t>咨询实体图如图3-9所示：</w:t>
      </w:r>
    </w:p>
    <w:p w14:paraId="10B573C3">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pPr>
      <w:r>
        <w:drawing>
          <wp:inline distT="0" distB="0" distL="114300" distR="114300">
            <wp:extent cx="2263140" cy="1957705"/>
            <wp:effectExtent l="0" t="0" r="7620" b="825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24"/>
                    <a:stretch>
                      <a:fillRect/>
                    </a:stretch>
                  </pic:blipFill>
                  <pic:spPr>
                    <a:xfrm>
                      <a:off x="0" y="0"/>
                      <a:ext cx="2263140" cy="1957705"/>
                    </a:xfrm>
                    <a:prstGeom prst="rect">
                      <a:avLst/>
                    </a:prstGeom>
                    <a:noFill/>
                    <a:ln>
                      <a:noFill/>
                    </a:ln>
                  </pic:spPr>
                </pic:pic>
              </a:graphicData>
            </a:graphic>
          </wp:inline>
        </w:drawing>
      </w:r>
    </w:p>
    <w:p w14:paraId="4F8B36D2">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eastAsia"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图3-9 咨询E-R图</w:t>
      </w:r>
    </w:p>
    <w:p w14:paraId="4229C6B9">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both"/>
        <w:textAlignment w:val="auto"/>
        <w:rPr>
          <w:rFonts w:hint="default"/>
          <w:lang w:val="en-US" w:eastAsia="zh-CN"/>
        </w:rPr>
      </w:pPr>
      <w:r>
        <w:rPr>
          <w:rFonts w:hint="eastAsia"/>
          <w:lang w:val="en-US" w:eastAsia="zh-CN"/>
        </w:rPr>
        <w:t>文章以及内容实体图如图3-10所示：</w:t>
      </w:r>
    </w:p>
    <w:p w14:paraId="61D8EEAA">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pPr>
      <w:r>
        <w:drawing>
          <wp:inline distT="0" distB="0" distL="114300" distR="114300">
            <wp:extent cx="4694555" cy="1922780"/>
            <wp:effectExtent l="0" t="0" r="14605" b="1270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25"/>
                    <a:stretch>
                      <a:fillRect/>
                    </a:stretch>
                  </pic:blipFill>
                  <pic:spPr>
                    <a:xfrm>
                      <a:off x="0" y="0"/>
                      <a:ext cx="4694555" cy="1922780"/>
                    </a:xfrm>
                    <a:prstGeom prst="rect">
                      <a:avLst/>
                    </a:prstGeom>
                    <a:noFill/>
                    <a:ln>
                      <a:noFill/>
                    </a:ln>
                  </pic:spPr>
                </pic:pic>
              </a:graphicData>
            </a:graphic>
          </wp:inline>
        </w:drawing>
      </w:r>
    </w:p>
    <w:p w14:paraId="685F62FF">
      <w:pPr>
        <w:pStyle w:val="17"/>
        <w:keepNext w:val="0"/>
        <w:keepLines w:val="0"/>
        <w:pageBreakBefore w:val="0"/>
        <w:widowControl w:val="0"/>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eastAsia"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图3-10 文章以及内容E-R图</w:t>
      </w:r>
    </w:p>
    <w:p w14:paraId="27FABC3B">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lang w:val="en-US" w:eastAsia="zh-CN"/>
        </w:rPr>
      </w:pPr>
      <w:r>
        <w:rPr>
          <w:rFonts w:hint="eastAsia"/>
          <w:lang w:val="en-US" w:eastAsia="zh-CN"/>
        </w:rPr>
        <w:t>在系统日志模块的实体结构设计当中，核心实体是“日志记录”，此实体依据平台的操作监控以及安全审计功能构建，目的在于达成操作整个过程的可追溯性以及数据完整性的保障，“日志记录”用于详尽地存储平台上全部关键行为的相关信息，涉及操作发生的时间、事件类型、发起操作的用户标识ID以及相应的访问来源IP地址。</w:t>
      </w:r>
    </w:p>
    <w:p w14:paraId="12C08103">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lang w:val="en-US" w:eastAsia="zh-CN"/>
        </w:rPr>
      </w:pPr>
      <w:r>
        <w:rPr>
          <w:rFonts w:hint="eastAsia"/>
          <w:lang w:val="en-US" w:eastAsia="zh-CN"/>
        </w:rPr>
        <w:t>在涉及用户敏感数据的操作过程中，系统会通过日志系统额外记录相关操作参数及执行结果，为后续可能进行的安全审查或故障排查提供详实的数据支持。为了提升日志信息的可读性和使用效率，系统引入了日志分类与标记机制，将不同类型的日志按照操作性质、用户角色或功能模块进行归类管理。</w:t>
      </w:r>
    </w:p>
    <w:p w14:paraId="63D64D45">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lang w:val="en-US" w:eastAsia="zh-CN"/>
        </w:rPr>
      </w:pPr>
      <w:r>
        <w:rPr>
          <w:rFonts w:hint="eastAsia"/>
          <w:lang w:val="en-US" w:eastAsia="zh-CN"/>
        </w:rPr>
        <w:t>此类结构设计不仅有效提升了系统运行过程的可视化程度，还加强了安全威胁的实时识别与响应能力，为保障平台的稳定运行与数据安全提供了坚实的技术支撑。</w:t>
      </w:r>
    </w:p>
    <w:p w14:paraId="433EF612">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default"/>
          <w:lang w:val="en-US" w:eastAsia="zh-CN"/>
        </w:rPr>
      </w:pPr>
      <w:r>
        <w:rPr>
          <w:rFonts w:hint="eastAsia"/>
          <w:lang w:val="en-US" w:eastAsia="zh-CN"/>
        </w:rPr>
        <w:t>系统日志实体图如图3-11所示：</w:t>
      </w:r>
    </w:p>
    <w:p w14:paraId="20DF36AB">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pPr>
      <w:r>
        <w:drawing>
          <wp:inline distT="0" distB="0" distL="114300" distR="114300">
            <wp:extent cx="2366010" cy="1779905"/>
            <wp:effectExtent l="0" t="0" r="11430" b="3175"/>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26"/>
                    <a:stretch>
                      <a:fillRect/>
                    </a:stretch>
                  </pic:blipFill>
                  <pic:spPr>
                    <a:xfrm>
                      <a:off x="0" y="0"/>
                      <a:ext cx="2366010" cy="1779905"/>
                    </a:xfrm>
                    <a:prstGeom prst="rect">
                      <a:avLst/>
                    </a:prstGeom>
                    <a:noFill/>
                    <a:ln>
                      <a:noFill/>
                    </a:ln>
                  </pic:spPr>
                </pic:pic>
              </a:graphicData>
            </a:graphic>
          </wp:inline>
        </w:drawing>
      </w:r>
    </w:p>
    <w:p w14:paraId="12CF6B99">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eastAsia"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图3-11 系统日志E-R图</w:t>
      </w:r>
      <w:bookmarkStart w:id="131" w:name="_Toc7512"/>
    </w:p>
    <w:p w14:paraId="6AFCD7F4">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132" w:name="_Toc30374"/>
      <w:r>
        <w:rPr>
          <w:rFonts w:hint="eastAsia" w:ascii="Times New Roman" w:hAnsi="Times New Roman" w:eastAsia="黑体" w:cs="Times New Roman"/>
          <w:b w:val="0"/>
          <w:bCs w:val="0"/>
          <w:kern w:val="2"/>
          <w:sz w:val="24"/>
          <w:szCs w:val="24"/>
          <w:lang w:val="en-US" w:eastAsia="zh-CN" w:bidi="ar-SA"/>
        </w:rPr>
        <w:t>3.4.2 数据库表设计</w:t>
      </w:r>
      <w:bookmarkEnd w:id="131"/>
      <w:bookmarkEnd w:id="132"/>
    </w:p>
    <w:p w14:paraId="611FF01A">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构建校园心理健康平台数据库结构时要全面考量系统整体业务流程以及各个功能模块之间的内在关联，管理员相关数据表围绕管理职责设计，要有唯一标识字段像管理员ID，以及基本属性字段比如账号名、加密后的密码以及联系方式，以此支撑对用户、医生和内容的统一管理操作，学生数据表用来记录学生用户基本资料，覆盖姓名、性别、年龄、注册时间等，并且要保证用唯一主键实现用户信息的独立性与可溯源性。</w:t>
      </w:r>
    </w:p>
    <w:p w14:paraId="4F294E19">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心理医生表的设计重点在于突出其专业背景和资质信息，除基本的身份资料外，还应包含执业方向、职称、资质编号等内容，以便学生用户根据自身需求进行匹配和选择。心理健康资源表用于集中管理医生发布的内容，如文章、视频、课程等，字段涵盖标题、内容、发布时间及审核状态，并通过外键与心理医生表关联，确保资源归属清晰、管理有序。</w:t>
      </w:r>
    </w:p>
    <w:p w14:paraId="4F0A08AB">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咨询预约表在系统结构中起到连接学生与心理医生的关键作用，需详细记录预约时间、会谈状态等信息，并通过外键分别与学生和医生的数据进行关联，实现对预约流程的精准管理和状态追踪。AI客服交互记录表则用于保存学生与智能客服之间的沟通内容，包括消息文本、交互时间等字段，并与对应的学生用户建立关联，以保障记录的完整性和后续数据分析的可追溯性。</w:t>
      </w:r>
    </w:p>
    <w:p w14:paraId="3EB80BEE">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整个数据库结构设计依照规范化准则来进行，合理地确定主键以及外键，以此减少冗余数据，提升数据的逻辑一致性和完整性，系统架构在设计之时预留了扩展能力，这样在未来就能增添新功能或者对现有的数据模型作出调整，对于密码这类敏感信息，采用加密的方式给予存储处理，并且依据用户角色来设置访问权限，以此强化数据安全。</w:t>
      </w:r>
    </w:p>
    <w:p w14:paraId="7333A262">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pPr>
      <w:r>
        <w:drawing>
          <wp:inline distT="0" distB="0" distL="114300" distR="114300">
            <wp:extent cx="5266055" cy="1207770"/>
            <wp:effectExtent l="0" t="0" r="6985" b="1143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7"/>
                    <a:stretch>
                      <a:fillRect/>
                    </a:stretch>
                  </pic:blipFill>
                  <pic:spPr>
                    <a:xfrm>
                      <a:off x="0" y="0"/>
                      <a:ext cx="5266055" cy="1207770"/>
                    </a:xfrm>
                    <a:prstGeom prst="rect">
                      <a:avLst/>
                    </a:prstGeom>
                    <a:noFill/>
                    <a:ln>
                      <a:noFill/>
                    </a:ln>
                  </pic:spPr>
                </pic:pic>
              </a:graphicData>
            </a:graphic>
          </wp:inline>
        </w:drawing>
      </w:r>
    </w:p>
    <w:p w14:paraId="5261D316">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default"/>
          <w:lang w:val="en-US" w:eastAsia="zh-CN"/>
        </w:rPr>
      </w:pPr>
      <w:r>
        <w:rPr>
          <w:rFonts w:hint="eastAsia" w:ascii="黑体" w:hAnsi="黑体" w:eastAsia="黑体" w:cs="Times New Roman"/>
          <w:kern w:val="2"/>
          <w:sz w:val="21"/>
          <w:szCs w:val="20"/>
          <w:lang w:val="en-US" w:eastAsia="zh-CN" w:bidi="ar-SA"/>
        </w:rPr>
        <w:t>图3-12 数据库分析设计图</w:t>
      </w:r>
    </w:p>
    <w:p w14:paraId="37B9B47B">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textAlignment w:val="auto"/>
        <w:rPr>
          <w:rFonts w:hint="eastAsia" w:cs="Times New Roman"/>
          <w:color w:val="000000"/>
          <w:kern w:val="2"/>
          <w:sz w:val="24"/>
          <w:szCs w:val="20"/>
          <w:lang w:val="en-US" w:eastAsia="zh-CN" w:bidi="ar-SA"/>
        </w:rPr>
      </w:pPr>
      <w:r>
        <w:rPr>
          <w:rFonts w:hint="eastAsia" w:cs="Times New Roman"/>
          <w:color w:val="000000"/>
          <w:kern w:val="2"/>
          <w:sz w:val="24"/>
          <w:szCs w:val="20"/>
          <w:lang w:val="en-US" w:eastAsia="zh-CN" w:bidi="ar-SA"/>
        </w:rPr>
        <w:t>如表3-1至3-5为校园心理健康平台的相关表结构：</w:t>
      </w:r>
    </w:p>
    <w:p w14:paraId="1D0D5D53">
      <w:pPr>
        <w:pStyle w:val="17"/>
        <w:keepNext w:val="0"/>
        <w:keepLines w:val="0"/>
        <w:pageBreakBefore w:val="0"/>
        <w:widowControl/>
        <w:suppressLineNumbers w:val="0"/>
        <w:kinsoku/>
        <w:wordWrap/>
        <w:overflowPunct/>
        <w:topLinePunct w:val="0"/>
        <w:autoSpaceDE/>
        <w:autoSpaceDN/>
        <w:bidi w:val="0"/>
        <w:adjustRightInd/>
        <w:snapToGrid/>
        <w:spacing w:before="313" w:beforeLines="100" w:beforeAutospacing="0" w:after="157" w:afterLines="50" w:afterAutospacing="0" w:line="240" w:lineRule="auto"/>
        <w:ind w:right="0"/>
        <w:jc w:val="center"/>
        <w:textAlignment w:val="auto"/>
        <w:rPr>
          <w:rFonts w:hint="default" w:ascii="黑体" w:hAnsi="黑体" w:eastAsia="黑体" w:cs="Times New Roman"/>
          <w:kern w:val="2"/>
          <w:sz w:val="21"/>
          <w:szCs w:val="21"/>
          <w:lang w:val="en-US" w:eastAsia="zh-CN" w:bidi="ar-SA"/>
        </w:rPr>
      </w:pPr>
      <w:r>
        <w:rPr>
          <w:rFonts w:hint="eastAsia" w:ascii="黑体" w:hAnsi="黑体" w:eastAsia="黑体" w:cs="Times New Roman"/>
          <w:kern w:val="2"/>
          <w:sz w:val="21"/>
          <w:szCs w:val="21"/>
          <w:lang w:val="en-US" w:eastAsia="zh-CN" w:bidi="ar-SA"/>
        </w:rPr>
        <w:t>表3-1 用户信息表</w:t>
      </w:r>
    </w:p>
    <w:tbl>
      <w:tblPr>
        <w:tblStyle w:val="18"/>
        <w:tblW w:w="821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4"/>
        <w:gridCol w:w="2081"/>
        <w:gridCol w:w="1269"/>
        <w:gridCol w:w="1496"/>
        <w:gridCol w:w="1271"/>
      </w:tblGrid>
      <w:tr w14:paraId="3DD73F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236F5EF5">
            <w:pPr>
              <w:pStyle w:val="44"/>
              <w:spacing w:before="156" w:beforeLines="50" w:line="300" w:lineRule="auto"/>
              <w:jc w:val="center"/>
              <w:rPr>
                <w:rFonts w:ascii="Times New Roman"/>
                <w:sz w:val="21"/>
                <w:szCs w:val="21"/>
              </w:rPr>
            </w:pPr>
            <w:r>
              <w:rPr>
                <w:rFonts w:ascii="Times New Roman"/>
                <w:sz w:val="21"/>
                <w:szCs w:val="21"/>
              </w:rPr>
              <w:t>字段名称</w:t>
            </w:r>
          </w:p>
        </w:tc>
        <w:tc>
          <w:tcPr>
            <w:tcW w:w="2081" w:type="dxa"/>
            <w:shd w:val="clear" w:color="auto" w:fill="auto"/>
            <w:vAlign w:val="center"/>
          </w:tcPr>
          <w:p w14:paraId="4A4B6C0F">
            <w:pPr>
              <w:pStyle w:val="44"/>
              <w:spacing w:before="156" w:beforeLines="50" w:line="300" w:lineRule="auto"/>
              <w:jc w:val="center"/>
              <w:rPr>
                <w:rFonts w:ascii="Times New Roman"/>
                <w:sz w:val="21"/>
                <w:szCs w:val="21"/>
              </w:rPr>
            </w:pPr>
            <w:r>
              <w:rPr>
                <w:rFonts w:ascii="Times New Roman"/>
                <w:sz w:val="21"/>
                <w:szCs w:val="21"/>
              </w:rPr>
              <w:t>类型</w:t>
            </w:r>
          </w:p>
        </w:tc>
        <w:tc>
          <w:tcPr>
            <w:tcW w:w="1269" w:type="dxa"/>
            <w:shd w:val="clear" w:color="auto" w:fill="auto"/>
            <w:vAlign w:val="center"/>
          </w:tcPr>
          <w:p w14:paraId="1D1247FA">
            <w:pPr>
              <w:pStyle w:val="44"/>
              <w:spacing w:before="156" w:beforeLines="50" w:line="300" w:lineRule="auto"/>
              <w:jc w:val="center"/>
              <w:rPr>
                <w:rFonts w:ascii="Times New Roman"/>
                <w:sz w:val="21"/>
                <w:szCs w:val="21"/>
              </w:rPr>
            </w:pPr>
            <w:r>
              <w:rPr>
                <w:rFonts w:ascii="Times New Roman"/>
                <w:sz w:val="21"/>
                <w:szCs w:val="21"/>
              </w:rPr>
              <w:t>长度</w:t>
            </w:r>
          </w:p>
        </w:tc>
        <w:tc>
          <w:tcPr>
            <w:tcW w:w="1496" w:type="dxa"/>
            <w:shd w:val="clear" w:color="auto" w:fill="auto"/>
            <w:vAlign w:val="center"/>
          </w:tcPr>
          <w:p w14:paraId="74CFC5D2">
            <w:pPr>
              <w:pStyle w:val="44"/>
              <w:spacing w:before="156" w:beforeLines="50" w:line="300" w:lineRule="auto"/>
              <w:jc w:val="center"/>
              <w:rPr>
                <w:rFonts w:ascii="Times New Roman"/>
                <w:sz w:val="21"/>
                <w:szCs w:val="21"/>
              </w:rPr>
            </w:pPr>
            <w:r>
              <w:rPr>
                <w:rFonts w:ascii="Times New Roman"/>
                <w:sz w:val="21"/>
                <w:szCs w:val="21"/>
              </w:rPr>
              <w:t>字段说明</w:t>
            </w:r>
          </w:p>
        </w:tc>
        <w:tc>
          <w:tcPr>
            <w:tcW w:w="1271" w:type="dxa"/>
            <w:shd w:val="clear" w:color="auto" w:fill="auto"/>
            <w:vAlign w:val="center"/>
          </w:tcPr>
          <w:p w14:paraId="424119CD">
            <w:pPr>
              <w:pStyle w:val="44"/>
              <w:spacing w:before="156" w:beforeLines="50" w:line="300" w:lineRule="auto"/>
              <w:jc w:val="center"/>
              <w:rPr>
                <w:rFonts w:hint="eastAsia" w:ascii="Times New Roman" w:eastAsia="宋体"/>
                <w:sz w:val="21"/>
                <w:szCs w:val="21"/>
                <w:lang w:val="en-US" w:eastAsia="zh-CN"/>
              </w:rPr>
            </w:pPr>
            <w:r>
              <w:rPr>
                <w:rFonts w:hint="eastAsia" w:ascii="Times New Roman"/>
                <w:sz w:val="21"/>
                <w:szCs w:val="21"/>
                <w:lang w:val="en-US" w:eastAsia="zh-CN"/>
              </w:rPr>
              <w:t>约束</w:t>
            </w:r>
          </w:p>
        </w:tc>
      </w:tr>
      <w:tr w14:paraId="29101F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00C841F4">
            <w:pPr>
              <w:jc w:val="center"/>
              <w:rPr>
                <w:rFonts w:ascii="Times New Roman"/>
                <w:sz w:val="21"/>
                <w:szCs w:val="21"/>
              </w:rPr>
            </w:pPr>
            <w:r>
              <w:rPr>
                <w:rFonts w:ascii="Times New Roman" w:hAnsi="Times New Roman" w:cs="Times New Roman"/>
                <w:szCs w:val="21"/>
              </w:rPr>
              <w:t>id</w:t>
            </w:r>
          </w:p>
        </w:tc>
        <w:tc>
          <w:tcPr>
            <w:tcW w:w="2081" w:type="dxa"/>
            <w:shd w:val="clear" w:color="auto" w:fill="auto"/>
            <w:vAlign w:val="center"/>
          </w:tcPr>
          <w:p w14:paraId="65D8F571">
            <w:pPr>
              <w:jc w:val="center"/>
              <w:rPr>
                <w:rFonts w:ascii="Times New Roman"/>
                <w:sz w:val="21"/>
                <w:szCs w:val="21"/>
              </w:rPr>
            </w:pPr>
            <w:r>
              <w:rPr>
                <w:rFonts w:ascii="Times New Roman" w:hAnsi="Times New Roman" w:cs="Times New Roman"/>
                <w:szCs w:val="21"/>
              </w:rPr>
              <w:t>bigint</w:t>
            </w:r>
          </w:p>
        </w:tc>
        <w:tc>
          <w:tcPr>
            <w:tcW w:w="1269" w:type="dxa"/>
            <w:shd w:val="clear" w:color="auto" w:fill="auto"/>
            <w:vAlign w:val="center"/>
          </w:tcPr>
          <w:p w14:paraId="74EAA68C">
            <w:pPr>
              <w:pStyle w:val="44"/>
              <w:spacing w:before="156" w:beforeLines="50" w:line="300" w:lineRule="auto"/>
              <w:jc w:val="center"/>
              <w:rPr>
                <w:rFonts w:hint="default" w:ascii="Times New Roman" w:eastAsia="宋体"/>
                <w:sz w:val="21"/>
                <w:szCs w:val="21"/>
                <w:lang w:val="en-US" w:eastAsia="zh-CN"/>
              </w:rPr>
            </w:pPr>
          </w:p>
        </w:tc>
        <w:tc>
          <w:tcPr>
            <w:tcW w:w="1496" w:type="dxa"/>
            <w:shd w:val="clear" w:color="auto" w:fill="auto"/>
            <w:vAlign w:val="center"/>
          </w:tcPr>
          <w:p w14:paraId="659401F9">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用户id</w:t>
            </w:r>
          </w:p>
        </w:tc>
        <w:tc>
          <w:tcPr>
            <w:tcW w:w="1271" w:type="dxa"/>
            <w:shd w:val="clear" w:color="auto" w:fill="auto"/>
            <w:vAlign w:val="center"/>
          </w:tcPr>
          <w:p w14:paraId="47379C10">
            <w:pPr>
              <w:pStyle w:val="44"/>
              <w:spacing w:before="156" w:beforeLines="50" w:line="300" w:lineRule="auto"/>
              <w:jc w:val="center"/>
              <w:rPr>
                <w:rFonts w:ascii="Times New Roman"/>
                <w:sz w:val="21"/>
                <w:szCs w:val="21"/>
              </w:rPr>
            </w:pPr>
            <w:r>
              <w:rPr>
                <w:rFonts w:ascii="Times New Roman"/>
                <w:sz w:val="21"/>
                <w:szCs w:val="21"/>
              </w:rPr>
              <w:t>主键</w:t>
            </w:r>
          </w:p>
        </w:tc>
      </w:tr>
      <w:tr w14:paraId="046CE0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094" w:type="dxa"/>
            <w:shd w:val="clear" w:color="auto" w:fill="auto"/>
            <w:vAlign w:val="center"/>
          </w:tcPr>
          <w:p w14:paraId="378233EC">
            <w:pPr>
              <w:jc w:val="center"/>
              <w:rPr>
                <w:rFonts w:hint="eastAsia" w:ascii="Times New Roman" w:hAnsi="Times New Roman" w:cs="Times New Roman"/>
                <w:szCs w:val="21"/>
                <w:lang w:eastAsia="zh-CN"/>
              </w:rPr>
            </w:pPr>
            <w:r>
              <w:rPr>
                <w:rFonts w:hint="eastAsia" w:ascii="Times New Roman" w:hAnsi="Times New Roman" w:cs="Times New Roman"/>
                <w:szCs w:val="21"/>
                <w:lang w:val="en-US" w:eastAsia="zh-CN"/>
              </w:rPr>
              <w:t>username</w:t>
            </w:r>
          </w:p>
        </w:tc>
        <w:tc>
          <w:tcPr>
            <w:tcW w:w="2081" w:type="dxa"/>
            <w:shd w:val="clear" w:color="auto" w:fill="auto"/>
            <w:vAlign w:val="center"/>
          </w:tcPr>
          <w:p w14:paraId="3943245C">
            <w:pPr>
              <w:jc w:val="center"/>
              <w:rPr>
                <w:rFonts w:hint="eastAsia" w:ascii="Times New Roman" w:hAnsi="Times New Roman" w:cs="Times New Roman"/>
                <w:szCs w:val="21"/>
                <w:lang w:eastAsia="zh-CN"/>
              </w:rPr>
            </w:pPr>
            <w:r>
              <w:rPr>
                <w:rFonts w:hint="eastAsia" w:ascii="Times New Roman" w:hAnsi="Times New Roman" w:cs="Times New Roman"/>
                <w:szCs w:val="21"/>
                <w:lang w:val="en-US" w:eastAsia="zh-CN"/>
              </w:rPr>
              <w:t>varchar</w:t>
            </w:r>
          </w:p>
        </w:tc>
        <w:tc>
          <w:tcPr>
            <w:tcW w:w="1269" w:type="dxa"/>
            <w:shd w:val="clear" w:color="auto" w:fill="auto"/>
            <w:vAlign w:val="center"/>
          </w:tcPr>
          <w:p w14:paraId="4B6B725C">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50</w:t>
            </w:r>
          </w:p>
        </w:tc>
        <w:tc>
          <w:tcPr>
            <w:tcW w:w="1496" w:type="dxa"/>
            <w:shd w:val="clear" w:color="auto" w:fill="auto"/>
            <w:vAlign w:val="center"/>
          </w:tcPr>
          <w:p w14:paraId="010DCB34">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用户名</w:t>
            </w:r>
          </w:p>
        </w:tc>
        <w:tc>
          <w:tcPr>
            <w:tcW w:w="1271" w:type="dxa"/>
            <w:shd w:val="clear" w:color="auto" w:fill="auto"/>
            <w:vAlign w:val="center"/>
          </w:tcPr>
          <w:p w14:paraId="5D5FD1F2">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唯一索引</w:t>
            </w:r>
          </w:p>
        </w:tc>
      </w:tr>
      <w:tr w14:paraId="154494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296F7A0C">
            <w:pPr>
              <w:jc w:val="center"/>
              <w:rPr>
                <w:rFonts w:hint="eastAsia" w:ascii="Times New Roman" w:hAnsi="Times New Roman" w:cs="Times New Roman"/>
                <w:szCs w:val="21"/>
                <w:lang w:eastAsia="zh-CN"/>
              </w:rPr>
            </w:pPr>
            <w:r>
              <w:rPr>
                <w:rFonts w:hint="eastAsia" w:ascii="Times New Roman" w:hAnsi="Times New Roman" w:cs="Times New Roman"/>
                <w:szCs w:val="21"/>
                <w:lang w:val="en-US" w:eastAsia="zh-CN"/>
              </w:rPr>
              <w:t>password</w:t>
            </w:r>
          </w:p>
        </w:tc>
        <w:tc>
          <w:tcPr>
            <w:tcW w:w="2081" w:type="dxa"/>
            <w:shd w:val="clear" w:color="auto" w:fill="auto"/>
            <w:vAlign w:val="center"/>
          </w:tcPr>
          <w:p w14:paraId="7F7E22CE">
            <w:pPr>
              <w:jc w:val="center"/>
              <w:rPr>
                <w:rFonts w:ascii="Times New Roman" w:hAnsi="Times New Roman" w:cs="Times New Roman"/>
                <w:szCs w:val="21"/>
              </w:rPr>
            </w:pPr>
            <w:r>
              <w:rPr>
                <w:rFonts w:ascii="Times New Roman" w:hAnsi="Times New Roman" w:cs="Times New Roman"/>
                <w:szCs w:val="21"/>
              </w:rPr>
              <w:t>varchar</w:t>
            </w:r>
          </w:p>
        </w:tc>
        <w:tc>
          <w:tcPr>
            <w:tcW w:w="1269" w:type="dxa"/>
            <w:shd w:val="clear" w:color="auto" w:fill="auto"/>
            <w:vAlign w:val="center"/>
          </w:tcPr>
          <w:p w14:paraId="73CBB73A">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100</w:t>
            </w:r>
          </w:p>
        </w:tc>
        <w:tc>
          <w:tcPr>
            <w:tcW w:w="1496" w:type="dxa"/>
            <w:shd w:val="clear" w:color="auto" w:fill="auto"/>
            <w:vAlign w:val="center"/>
          </w:tcPr>
          <w:p w14:paraId="76458C35">
            <w:pPr>
              <w:pStyle w:val="44"/>
              <w:spacing w:before="156" w:beforeLines="50" w:line="300" w:lineRule="auto"/>
              <w:jc w:val="center"/>
              <w:rPr>
                <w:rFonts w:hint="eastAsia" w:ascii="Times New Roman" w:eastAsia="宋体"/>
                <w:sz w:val="21"/>
                <w:szCs w:val="21"/>
                <w:lang w:val="en-US" w:eastAsia="zh-CN"/>
              </w:rPr>
            </w:pPr>
            <w:r>
              <w:rPr>
                <w:rFonts w:hint="eastAsia" w:ascii="Times New Roman"/>
                <w:sz w:val="21"/>
                <w:szCs w:val="21"/>
                <w:lang w:val="en-US" w:eastAsia="zh-CN"/>
              </w:rPr>
              <w:t>密码</w:t>
            </w:r>
          </w:p>
        </w:tc>
        <w:tc>
          <w:tcPr>
            <w:tcW w:w="1271" w:type="dxa"/>
            <w:shd w:val="clear" w:color="auto" w:fill="auto"/>
            <w:vAlign w:val="center"/>
          </w:tcPr>
          <w:p w14:paraId="18CF86E0">
            <w:pPr>
              <w:pStyle w:val="44"/>
              <w:spacing w:before="156" w:beforeLines="50" w:line="300" w:lineRule="auto"/>
              <w:jc w:val="center"/>
              <w:rPr>
                <w:rFonts w:ascii="Times New Roman"/>
                <w:sz w:val="21"/>
                <w:szCs w:val="21"/>
              </w:rPr>
            </w:pPr>
          </w:p>
        </w:tc>
      </w:tr>
      <w:tr w14:paraId="3A0A41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51F34758">
            <w:pPr>
              <w:jc w:val="center"/>
              <w:rPr>
                <w:rFonts w:hint="eastAsia" w:ascii="Times New Roman" w:hAnsi="Times New Roman" w:cs="Times New Roman"/>
                <w:szCs w:val="21"/>
                <w:lang w:eastAsia="zh-CN"/>
              </w:rPr>
            </w:pPr>
            <w:r>
              <w:rPr>
                <w:rFonts w:hint="eastAsia" w:ascii="Times New Roman" w:hAnsi="Times New Roman" w:cs="Times New Roman"/>
                <w:szCs w:val="21"/>
                <w:lang w:val="en-US" w:eastAsia="zh-CN"/>
              </w:rPr>
              <w:t>email</w:t>
            </w:r>
          </w:p>
        </w:tc>
        <w:tc>
          <w:tcPr>
            <w:tcW w:w="2081" w:type="dxa"/>
            <w:shd w:val="clear" w:color="auto" w:fill="auto"/>
            <w:vAlign w:val="center"/>
          </w:tcPr>
          <w:p w14:paraId="71734337">
            <w:pPr>
              <w:jc w:val="center"/>
              <w:rPr>
                <w:rFonts w:ascii="Times New Roman" w:hAnsi="Times New Roman" w:cs="Times New Roman"/>
                <w:szCs w:val="21"/>
              </w:rPr>
            </w:pPr>
            <w:r>
              <w:rPr>
                <w:rFonts w:ascii="Times New Roman" w:hAnsi="Times New Roman" w:cs="Times New Roman"/>
                <w:szCs w:val="21"/>
              </w:rPr>
              <w:t>varchar</w:t>
            </w:r>
          </w:p>
        </w:tc>
        <w:tc>
          <w:tcPr>
            <w:tcW w:w="1269" w:type="dxa"/>
            <w:shd w:val="clear" w:color="auto" w:fill="auto"/>
            <w:vAlign w:val="center"/>
          </w:tcPr>
          <w:p w14:paraId="35F012D9">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100</w:t>
            </w:r>
          </w:p>
        </w:tc>
        <w:tc>
          <w:tcPr>
            <w:tcW w:w="1496" w:type="dxa"/>
            <w:shd w:val="clear" w:color="auto" w:fill="auto"/>
            <w:vAlign w:val="center"/>
          </w:tcPr>
          <w:p w14:paraId="0374AD2B">
            <w:pPr>
              <w:pStyle w:val="44"/>
              <w:spacing w:before="156" w:beforeLines="50" w:line="300" w:lineRule="auto"/>
              <w:jc w:val="center"/>
              <w:rPr>
                <w:rFonts w:hint="eastAsia" w:ascii="Times New Roman" w:eastAsia="宋体"/>
                <w:sz w:val="21"/>
                <w:szCs w:val="21"/>
                <w:lang w:eastAsia="zh-CN"/>
              </w:rPr>
            </w:pPr>
            <w:r>
              <w:rPr>
                <w:rFonts w:hint="eastAsia" w:ascii="Times New Roman"/>
                <w:sz w:val="21"/>
                <w:szCs w:val="21"/>
                <w:lang w:val="en-US" w:eastAsia="zh-CN"/>
              </w:rPr>
              <w:t>邮箱</w:t>
            </w:r>
          </w:p>
        </w:tc>
        <w:tc>
          <w:tcPr>
            <w:tcW w:w="1271" w:type="dxa"/>
            <w:shd w:val="clear" w:color="auto" w:fill="auto"/>
            <w:vAlign w:val="center"/>
          </w:tcPr>
          <w:p w14:paraId="34997600">
            <w:pPr>
              <w:pStyle w:val="44"/>
              <w:spacing w:before="156" w:beforeLines="50" w:line="300" w:lineRule="auto"/>
              <w:jc w:val="center"/>
              <w:rPr>
                <w:rFonts w:ascii="Times New Roman"/>
                <w:sz w:val="21"/>
                <w:szCs w:val="21"/>
              </w:rPr>
            </w:pPr>
          </w:p>
        </w:tc>
      </w:tr>
      <w:tr w14:paraId="27EB2A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7CEDDC66">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phone</w:t>
            </w:r>
          </w:p>
        </w:tc>
        <w:tc>
          <w:tcPr>
            <w:tcW w:w="2081" w:type="dxa"/>
            <w:shd w:val="clear" w:color="auto" w:fill="auto"/>
            <w:vAlign w:val="center"/>
          </w:tcPr>
          <w:p w14:paraId="71C15CEB">
            <w:pPr>
              <w:jc w:val="center"/>
              <w:rPr>
                <w:rFonts w:ascii="Times New Roman" w:hAnsi="Times New Roman" w:cs="Times New Roman"/>
                <w:szCs w:val="21"/>
              </w:rPr>
            </w:pPr>
            <w:r>
              <w:rPr>
                <w:rFonts w:ascii="Times New Roman" w:hAnsi="Times New Roman" w:cs="Times New Roman"/>
                <w:szCs w:val="21"/>
              </w:rPr>
              <w:t>varchar</w:t>
            </w:r>
          </w:p>
        </w:tc>
        <w:tc>
          <w:tcPr>
            <w:tcW w:w="1269" w:type="dxa"/>
            <w:shd w:val="clear" w:color="auto" w:fill="auto"/>
            <w:vAlign w:val="center"/>
          </w:tcPr>
          <w:p w14:paraId="2487FE7D">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15</w:t>
            </w:r>
          </w:p>
        </w:tc>
        <w:tc>
          <w:tcPr>
            <w:tcW w:w="1496" w:type="dxa"/>
            <w:shd w:val="clear" w:color="auto" w:fill="auto"/>
            <w:vAlign w:val="center"/>
          </w:tcPr>
          <w:p w14:paraId="5C39EADC">
            <w:pPr>
              <w:pStyle w:val="44"/>
              <w:spacing w:before="156" w:beforeLines="50" w:line="300" w:lineRule="auto"/>
              <w:jc w:val="center"/>
              <w:rPr>
                <w:rFonts w:hint="eastAsia" w:ascii="Times New Roman" w:eastAsia="宋体"/>
                <w:sz w:val="21"/>
                <w:szCs w:val="21"/>
                <w:lang w:eastAsia="zh-CN"/>
              </w:rPr>
            </w:pPr>
            <w:r>
              <w:rPr>
                <w:rFonts w:hint="eastAsia" w:ascii="Times New Roman"/>
                <w:sz w:val="21"/>
                <w:szCs w:val="21"/>
                <w:lang w:val="en-US" w:eastAsia="zh-CN"/>
              </w:rPr>
              <w:t>手机号</w:t>
            </w:r>
          </w:p>
        </w:tc>
        <w:tc>
          <w:tcPr>
            <w:tcW w:w="1271" w:type="dxa"/>
            <w:shd w:val="clear" w:color="auto" w:fill="auto"/>
            <w:vAlign w:val="center"/>
          </w:tcPr>
          <w:p w14:paraId="14299750">
            <w:pPr>
              <w:pStyle w:val="44"/>
              <w:spacing w:before="156" w:beforeLines="50" w:line="300" w:lineRule="auto"/>
              <w:jc w:val="center"/>
              <w:rPr>
                <w:rFonts w:ascii="Times New Roman"/>
                <w:sz w:val="21"/>
                <w:szCs w:val="21"/>
              </w:rPr>
            </w:pPr>
          </w:p>
        </w:tc>
      </w:tr>
      <w:tr w14:paraId="0D069A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05B1834A">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role</w:t>
            </w:r>
          </w:p>
        </w:tc>
        <w:tc>
          <w:tcPr>
            <w:tcW w:w="2081" w:type="dxa"/>
            <w:shd w:val="clear" w:color="auto" w:fill="auto"/>
            <w:vAlign w:val="center"/>
          </w:tcPr>
          <w:p w14:paraId="72D389BA">
            <w:pPr>
              <w:jc w:val="center"/>
              <w:rPr>
                <w:rFonts w:ascii="Times New Roman" w:hAnsi="Times New Roman" w:cs="Times New Roman"/>
                <w:szCs w:val="21"/>
              </w:rPr>
            </w:pPr>
            <w:r>
              <w:rPr>
                <w:rFonts w:hint="eastAsia" w:ascii="Times New Roman" w:hAnsi="Times New Roman" w:cs="Times New Roman"/>
                <w:szCs w:val="21"/>
                <w:lang w:val="en-US" w:eastAsia="zh-CN"/>
              </w:rPr>
              <w:t>enum</w:t>
            </w:r>
          </w:p>
        </w:tc>
        <w:tc>
          <w:tcPr>
            <w:tcW w:w="1269" w:type="dxa"/>
            <w:shd w:val="clear" w:color="auto" w:fill="auto"/>
            <w:vAlign w:val="center"/>
          </w:tcPr>
          <w:p w14:paraId="064F043C">
            <w:pPr>
              <w:pStyle w:val="44"/>
              <w:spacing w:before="156" w:beforeLines="50" w:line="300" w:lineRule="auto"/>
              <w:jc w:val="center"/>
              <w:rPr>
                <w:rFonts w:hint="default" w:ascii="Times New Roman" w:eastAsia="宋体"/>
                <w:sz w:val="21"/>
                <w:szCs w:val="21"/>
                <w:lang w:val="en-US" w:eastAsia="zh-CN"/>
              </w:rPr>
            </w:pPr>
          </w:p>
        </w:tc>
        <w:tc>
          <w:tcPr>
            <w:tcW w:w="1496" w:type="dxa"/>
            <w:shd w:val="clear" w:color="auto" w:fill="auto"/>
            <w:vAlign w:val="center"/>
          </w:tcPr>
          <w:p w14:paraId="60446031">
            <w:pPr>
              <w:pStyle w:val="44"/>
              <w:spacing w:before="156" w:beforeLines="50" w:line="300" w:lineRule="auto"/>
              <w:jc w:val="center"/>
              <w:rPr>
                <w:rFonts w:hint="eastAsia" w:ascii="Times New Roman" w:eastAsia="宋体"/>
                <w:sz w:val="21"/>
                <w:szCs w:val="21"/>
                <w:lang w:eastAsia="zh-CN"/>
              </w:rPr>
            </w:pPr>
            <w:r>
              <w:rPr>
                <w:rFonts w:hint="eastAsia" w:ascii="Times New Roman"/>
                <w:sz w:val="21"/>
                <w:szCs w:val="21"/>
                <w:lang w:val="en-US" w:eastAsia="zh-CN"/>
              </w:rPr>
              <w:t>角色</w:t>
            </w:r>
          </w:p>
        </w:tc>
        <w:tc>
          <w:tcPr>
            <w:tcW w:w="1271" w:type="dxa"/>
            <w:shd w:val="clear" w:color="auto" w:fill="auto"/>
            <w:vAlign w:val="center"/>
          </w:tcPr>
          <w:p w14:paraId="50033400">
            <w:pPr>
              <w:pStyle w:val="44"/>
              <w:spacing w:before="156" w:beforeLines="50" w:line="300" w:lineRule="auto"/>
              <w:jc w:val="center"/>
              <w:rPr>
                <w:rFonts w:ascii="Times New Roman"/>
                <w:sz w:val="21"/>
                <w:szCs w:val="21"/>
              </w:rPr>
            </w:pPr>
          </w:p>
        </w:tc>
      </w:tr>
      <w:tr w14:paraId="1E104B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C94D41D">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status</w:t>
            </w:r>
          </w:p>
        </w:tc>
        <w:tc>
          <w:tcPr>
            <w:tcW w:w="2081" w:type="dxa"/>
            <w:shd w:val="clear" w:color="auto" w:fill="auto"/>
            <w:vAlign w:val="center"/>
          </w:tcPr>
          <w:p w14:paraId="55720948">
            <w:pPr>
              <w:jc w:val="center"/>
              <w:rPr>
                <w:rFonts w:ascii="Times New Roman" w:hAnsi="Times New Roman" w:cs="Times New Roman"/>
                <w:szCs w:val="21"/>
              </w:rPr>
            </w:pPr>
            <w:r>
              <w:rPr>
                <w:rFonts w:hint="eastAsia" w:ascii="Times New Roman" w:hAnsi="Times New Roman" w:cs="Times New Roman"/>
                <w:szCs w:val="21"/>
                <w:lang w:val="en-US" w:eastAsia="zh-CN"/>
              </w:rPr>
              <w:t>enum</w:t>
            </w:r>
          </w:p>
        </w:tc>
        <w:tc>
          <w:tcPr>
            <w:tcW w:w="1269" w:type="dxa"/>
            <w:shd w:val="clear" w:color="auto" w:fill="auto"/>
            <w:vAlign w:val="center"/>
          </w:tcPr>
          <w:p w14:paraId="26583310">
            <w:pPr>
              <w:pStyle w:val="44"/>
              <w:spacing w:before="156" w:beforeLines="50" w:line="300" w:lineRule="auto"/>
              <w:jc w:val="center"/>
              <w:rPr>
                <w:rFonts w:hint="default" w:ascii="Times New Roman" w:eastAsia="宋体"/>
                <w:sz w:val="21"/>
                <w:szCs w:val="21"/>
                <w:lang w:val="en-US" w:eastAsia="zh-CN"/>
              </w:rPr>
            </w:pPr>
          </w:p>
        </w:tc>
        <w:tc>
          <w:tcPr>
            <w:tcW w:w="1496" w:type="dxa"/>
            <w:shd w:val="clear" w:color="auto" w:fill="auto"/>
            <w:vAlign w:val="center"/>
          </w:tcPr>
          <w:p w14:paraId="384339B3">
            <w:pPr>
              <w:pStyle w:val="44"/>
              <w:spacing w:before="156" w:beforeLines="50" w:line="300" w:lineRule="auto"/>
              <w:jc w:val="center"/>
              <w:rPr>
                <w:rFonts w:hint="eastAsia" w:ascii="Times New Roman" w:eastAsia="宋体"/>
                <w:sz w:val="21"/>
                <w:szCs w:val="21"/>
                <w:lang w:val="en-US" w:eastAsia="zh-CN"/>
              </w:rPr>
            </w:pPr>
            <w:r>
              <w:rPr>
                <w:rFonts w:hint="eastAsia" w:ascii="Times New Roman"/>
                <w:sz w:val="21"/>
                <w:szCs w:val="21"/>
                <w:lang w:val="en-US" w:eastAsia="zh-CN"/>
              </w:rPr>
              <w:t>状态</w:t>
            </w:r>
          </w:p>
        </w:tc>
        <w:tc>
          <w:tcPr>
            <w:tcW w:w="1271" w:type="dxa"/>
            <w:shd w:val="clear" w:color="auto" w:fill="auto"/>
            <w:vAlign w:val="center"/>
          </w:tcPr>
          <w:p w14:paraId="181791C3">
            <w:pPr>
              <w:pStyle w:val="44"/>
              <w:spacing w:before="156" w:beforeLines="50" w:line="300" w:lineRule="auto"/>
              <w:jc w:val="center"/>
              <w:rPr>
                <w:rFonts w:ascii="Times New Roman"/>
                <w:sz w:val="21"/>
                <w:szCs w:val="21"/>
              </w:rPr>
            </w:pPr>
          </w:p>
        </w:tc>
      </w:tr>
      <w:tr w14:paraId="351ABD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32A19F60">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created_at</w:t>
            </w:r>
          </w:p>
        </w:tc>
        <w:tc>
          <w:tcPr>
            <w:tcW w:w="2081" w:type="dxa"/>
            <w:shd w:val="clear" w:color="auto" w:fill="auto"/>
            <w:vAlign w:val="center"/>
          </w:tcPr>
          <w:p w14:paraId="75C586D6">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datetime</w:t>
            </w:r>
          </w:p>
        </w:tc>
        <w:tc>
          <w:tcPr>
            <w:tcW w:w="1269" w:type="dxa"/>
            <w:shd w:val="clear" w:color="auto" w:fill="auto"/>
            <w:vAlign w:val="center"/>
          </w:tcPr>
          <w:p w14:paraId="6127B20E">
            <w:pPr>
              <w:pStyle w:val="44"/>
              <w:spacing w:before="156" w:beforeLines="50" w:line="300" w:lineRule="auto"/>
              <w:jc w:val="center"/>
              <w:rPr>
                <w:rFonts w:ascii="Times New Roman"/>
                <w:sz w:val="21"/>
                <w:szCs w:val="21"/>
              </w:rPr>
            </w:pPr>
          </w:p>
        </w:tc>
        <w:tc>
          <w:tcPr>
            <w:tcW w:w="1496" w:type="dxa"/>
            <w:shd w:val="clear" w:color="auto" w:fill="auto"/>
            <w:vAlign w:val="center"/>
          </w:tcPr>
          <w:p w14:paraId="5CF14EA8">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创建时间</w:t>
            </w:r>
          </w:p>
        </w:tc>
        <w:tc>
          <w:tcPr>
            <w:tcW w:w="1271" w:type="dxa"/>
            <w:shd w:val="clear" w:color="auto" w:fill="auto"/>
            <w:vAlign w:val="center"/>
          </w:tcPr>
          <w:p w14:paraId="4178114E">
            <w:pPr>
              <w:pStyle w:val="44"/>
              <w:spacing w:before="156" w:beforeLines="50" w:line="300" w:lineRule="auto"/>
              <w:jc w:val="center"/>
              <w:rPr>
                <w:rFonts w:ascii="Times New Roman"/>
                <w:sz w:val="21"/>
                <w:szCs w:val="21"/>
              </w:rPr>
            </w:pPr>
          </w:p>
        </w:tc>
      </w:tr>
      <w:tr w14:paraId="399606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AF5361F">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updated_at</w:t>
            </w:r>
          </w:p>
        </w:tc>
        <w:tc>
          <w:tcPr>
            <w:tcW w:w="2081" w:type="dxa"/>
            <w:shd w:val="clear" w:color="auto" w:fill="auto"/>
            <w:vAlign w:val="center"/>
          </w:tcPr>
          <w:p w14:paraId="1AF4ADE1">
            <w:pPr>
              <w:jc w:val="center"/>
              <w:rPr>
                <w:rFonts w:ascii="Times New Roman" w:hAnsi="Times New Roman" w:cs="Times New Roman"/>
                <w:szCs w:val="21"/>
              </w:rPr>
            </w:pPr>
            <w:r>
              <w:rPr>
                <w:rFonts w:hint="eastAsia" w:ascii="Times New Roman" w:hAnsi="Times New Roman" w:cs="Times New Roman"/>
                <w:szCs w:val="21"/>
                <w:lang w:val="en-US" w:eastAsia="zh-CN"/>
              </w:rPr>
              <w:t>datetime</w:t>
            </w:r>
          </w:p>
        </w:tc>
        <w:tc>
          <w:tcPr>
            <w:tcW w:w="1269" w:type="dxa"/>
            <w:shd w:val="clear" w:color="auto" w:fill="auto"/>
            <w:vAlign w:val="center"/>
          </w:tcPr>
          <w:p w14:paraId="28857F90">
            <w:pPr>
              <w:pStyle w:val="44"/>
              <w:spacing w:before="156" w:beforeLines="50" w:line="300" w:lineRule="auto"/>
              <w:jc w:val="center"/>
              <w:rPr>
                <w:rFonts w:ascii="Times New Roman"/>
                <w:sz w:val="21"/>
                <w:szCs w:val="21"/>
              </w:rPr>
            </w:pPr>
          </w:p>
        </w:tc>
        <w:tc>
          <w:tcPr>
            <w:tcW w:w="1496" w:type="dxa"/>
            <w:shd w:val="clear" w:color="auto" w:fill="auto"/>
            <w:vAlign w:val="center"/>
          </w:tcPr>
          <w:p w14:paraId="580BBFCD">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更新时间</w:t>
            </w:r>
          </w:p>
        </w:tc>
        <w:tc>
          <w:tcPr>
            <w:tcW w:w="1271" w:type="dxa"/>
            <w:shd w:val="clear" w:color="auto" w:fill="auto"/>
            <w:vAlign w:val="center"/>
          </w:tcPr>
          <w:p w14:paraId="719FAD24">
            <w:pPr>
              <w:pStyle w:val="44"/>
              <w:spacing w:before="156" w:beforeLines="50" w:line="300" w:lineRule="auto"/>
              <w:jc w:val="center"/>
              <w:rPr>
                <w:rFonts w:ascii="Times New Roman"/>
                <w:sz w:val="21"/>
                <w:szCs w:val="21"/>
              </w:rPr>
            </w:pPr>
          </w:p>
        </w:tc>
      </w:tr>
    </w:tbl>
    <w:p w14:paraId="35D874EB">
      <w:pPr>
        <w:pStyle w:val="17"/>
        <w:keepNext w:val="0"/>
        <w:keepLines w:val="0"/>
        <w:pageBreakBefore w:val="0"/>
        <w:widowControl/>
        <w:suppressLineNumbers w:val="0"/>
        <w:kinsoku/>
        <w:wordWrap/>
        <w:overflowPunct/>
        <w:topLinePunct w:val="0"/>
        <w:autoSpaceDE/>
        <w:autoSpaceDN/>
        <w:bidi w:val="0"/>
        <w:adjustRightInd/>
        <w:snapToGrid/>
        <w:spacing w:before="313" w:beforeLines="100" w:beforeAutospacing="0" w:after="157" w:afterLines="50" w:afterAutospacing="0" w:line="240" w:lineRule="auto"/>
        <w:ind w:right="0"/>
        <w:jc w:val="center"/>
        <w:textAlignment w:val="auto"/>
        <w:rPr>
          <w:rFonts w:hint="default" w:ascii="黑体" w:hAnsi="黑体" w:eastAsia="黑体" w:cs="Times New Roman"/>
          <w:kern w:val="2"/>
          <w:sz w:val="21"/>
          <w:szCs w:val="21"/>
          <w:lang w:val="en-US" w:eastAsia="zh-CN" w:bidi="ar-SA"/>
        </w:rPr>
      </w:pPr>
      <w:r>
        <w:rPr>
          <w:rFonts w:hint="eastAsia" w:ascii="黑体" w:hAnsi="黑体" w:eastAsia="黑体" w:cs="Times New Roman"/>
          <w:kern w:val="2"/>
          <w:sz w:val="21"/>
          <w:szCs w:val="21"/>
          <w:lang w:val="en-US" w:eastAsia="zh-CN" w:bidi="ar-SA"/>
        </w:rPr>
        <w:t>表3-2 用户详情表</w:t>
      </w:r>
    </w:p>
    <w:tbl>
      <w:tblPr>
        <w:tblStyle w:val="18"/>
        <w:tblW w:w="821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4"/>
        <w:gridCol w:w="2081"/>
        <w:gridCol w:w="1269"/>
        <w:gridCol w:w="1496"/>
        <w:gridCol w:w="1271"/>
      </w:tblGrid>
      <w:tr w14:paraId="200489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320DAB7F">
            <w:pPr>
              <w:pStyle w:val="44"/>
              <w:spacing w:before="156" w:beforeLines="50" w:line="300" w:lineRule="auto"/>
              <w:jc w:val="center"/>
              <w:rPr>
                <w:rFonts w:ascii="Times New Roman"/>
                <w:sz w:val="21"/>
                <w:szCs w:val="21"/>
              </w:rPr>
            </w:pPr>
            <w:r>
              <w:rPr>
                <w:rFonts w:ascii="Times New Roman"/>
                <w:sz w:val="21"/>
                <w:szCs w:val="21"/>
              </w:rPr>
              <w:t>字段名称</w:t>
            </w:r>
          </w:p>
        </w:tc>
        <w:tc>
          <w:tcPr>
            <w:tcW w:w="2081" w:type="dxa"/>
            <w:shd w:val="clear" w:color="auto" w:fill="auto"/>
            <w:vAlign w:val="center"/>
          </w:tcPr>
          <w:p w14:paraId="645784B3">
            <w:pPr>
              <w:pStyle w:val="44"/>
              <w:spacing w:before="156" w:beforeLines="50" w:line="300" w:lineRule="auto"/>
              <w:jc w:val="center"/>
              <w:rPr>
                <w:rFonts w:ascii="Times New Roman"/>
                <w:sz w:val="21"/>
                <w:szCs w:val="21"/>
              </w:rPr>
            </w:pPr>
            <w:r>
              <w:rPr>
                <w:rFonts w:ascii="Times New Roman"/>
                <w:sz w:val="21"/>
                <w:szCs w:val="21"/>
              </w:rPr>
              <w:t>类型</w:t>
            </w:r>
          </w:p>
        </w:tc>
        <w:tc>
          <w:tcPr>
            <w:tcW w:w="1269" w:type="dxa"/>
            <w:shd w:val="clear" w:color="auto" w:fill="auto"/>
            <w:vAlign w:val="center"/>
          </w:tcPr>
          <w:p w14:paraId="678C4025">
            <w:pPr>
              <w:pStyle w:val="44"/>
              <w:spacing w:before="156" w:beforeLines="50" w:line="300" w:lineRule="auto"/>
              <w:jc w:val="center"/>
              <w:rPr>
                <w:rFonts w:ascii="Times New Roman"/>
                <w:sz w:val="21"/>
                <w:szCs w:val="21"/>
              </w:rPr>
            </w:pPr>
            <w:r>
              <w:rPr>
                <w:rFonts w:ascii="Times New Roman"/>
                <w:sz w:val="21"/>
                <w:szCs w:val="21"/>
              </w:rPr>
              <w:t>长度</w:t>
            </w:r>
          </w:p>
        </w:tc>
        <w:tc>
          <w:tcPr>
            <w:tcW w:w="1496" w:type="dxa"/>
            <w:shd w:val="clear" w:color="auto" w:fill="auto"/>
            <w:vAlign w:val="center"/>
          </w:tcPr>
          <w:p w14:paraId="615A1E86">
            <w:pPr>
              <w:pStyle w:val="44"/>
              <w:spacing w:before="156" w:beforeLines="50" w:line="300" w:lineRule="auto"/>
              <w:jc w:val="center"/>
              <w:rPr>
                <w:rFonts w:ascii="Times New Roman"/>
                <w:sz w:val="21"/>
                <w:szCs w:val="21"/>
              </w:rPr>
            </w:pPr>
            <w:r>
              <w:rPr>
                <w:rFonts w:ascii="Times New Roman"/>
                <w:sz w:val="21"/>
                <w:szCs w:val="21"/>
              </w:rPr>
              <w:t>字段说明</w:t>
            </w:r>
          </w:p>
        </w:tc>
        <w:tc>
          <w:tcPr>
            <w:tcW w:w="1271" w:type="dxa"/>
            <w:shd w:val="clear" w:color="auto" w:fill="auto"/>
            <w:vAlign w:val="center"/>
          </w:tcPr>
          <w:p w14:paraId="0559F133">
            <w:pPr>
              <w:pStyle w:val="44"/>
              <w:spacing w:before="156" w:beforeLines="50" w:line="300" w:lineRule="auto"/>
              <w:jc w:val="center"/>
              <w:rPr>
                <w:rFonts w:hint="eastAsia" w:ascii="Times New Roman" w:eastAsia="宋体"/>
                <w:sz w:val="21"/>
                <w:szCs w:val="21"/>
                <w:lang w:val="en-US" w:eastAsia="zh-CN"/>
              </w:rPr>
            </w:pPr>
            <w:r>
              <w:rPr>
                <w:rFonts w:hint="eastAsia" w:ascii="Times New Roman"/>
                <w:sz w:val="21"/>
                <w:szCs w:val="21"/>
                <w:lang w:val="en-US" w:eastAsia="zh-CN"/>
              </w:rPr>
              <w:t>约束</w:t>
            </w:r>
          </w:p>
        </w:tc>
      </w:tr>
      <w:tr w14:paraId="31640F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596D8D46">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user_id</w:t>
            </w:r>
          </w:p>
        </w:tc>
        <w:tc>
          <w:tcPr>
            <w:tcW w:w="2081" w:type="dxa"/>
            <w:shd w:val="clear" w:color="auto" w:fill="auto"/>
            <w:vAlign w:val="center"/>
          </w:tcPr>
          <w:p w14:paraId="4D7CCD16">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bigint</w:t>
            </w:r>
          </w:p>
        </w:tc>
        <w:tc>
          <w:tcPr>
            <w:tcW w:w="1269" w:type="dxa"/>
            <w:shd w:val="clear" w:color="auto" w:fill="auto"/>
            <w:vAlign w:val="center"/>
          </w:tcPr>
          <w:p w14:paraId="2CE68A4C">
            <w:pPr>
              <w:jc w:val="center"/>
              <w:rPr>
                <w:rFonts w:hint="eastAsia" w:ascii="Times New Roman" w:hAnsi="Times New Roman" w:cs="Times New Roman"/>
                <w:szCs w:val="21"/>
                <w:lang w:val="en-US" w:eastAsia="zh-CN"/>
              </w:rPr>
            </w:pPr>
          </w:p>
        </w:tc>
        <w:tc>
          <w:tcPr>
            <w:tcW w:w="1496" w:type="dxa"/>
            <w:shd w:val="clear" w:color="auto" w:fill="auto"/>
            <w:vAlign w:val="center"/>
          </w:tcPr>
          <w:p w14:paraId="448E0D46">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关联用户id</w:t>
            </w:r>
          </w:p>
        </w:tc>
        <w:tc>
          <w:tcPr>
            <w:tcW w:w="1271" w:type="dxa"/>
            <w:shd w:val="clear" w:color="auto" w:fill="auto"/>
            <w:vAlign w:val="center"/>
          </w:tcPr>
          <w:p w14:paraId="105C14F1">
            <w:pPr>
              <w:pStyle w:val="44"/>
              <w:spacing w:before="156" w:beforeLines="50" w:line="300" w:lineRule="auto"/>
              <w:jc w:val="center"/>
              <w:rPr>
                <w:rFonts w:ascii="Times New Roman"/>
                <w:sz w:val="21"/>
                <w:szCs w:val="21"/>
              </w:rPr>
            </w:pPr>
          </w:p>
        </w:tc>
      </w:tr>
      <w:tr w14:paraId="7929CB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21A6E9EE">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nickname</w:t>
            </w:r>
          </w:p>
        </w:tc>
        <w:tc>
          <w:tcPr>
            <w:tcW w:w="2081" w:type="dxa"/>
            <w:shd w:val="clear" w:color="auto" w:fill="auto"/>
            <w:vAlign w:val="center"/>
          </w:tcPr>
          <w:p w14:paraId="679292C3">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varchar</w:t>
            </w:r>
          </w:p>
        </w:tc>
        <w:tc>
          <w:tcPr>
            <w:tcW w:w="1269" w:type="dxa"/>
            <w:shd w:val="clear" w:color="auto" w:fill="auto"/>
            <w:vAlign w:val="center"/>
          </w:tcPr>
          <w:p w14:paraId="5055D6C0">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50</w:t>
            </w:r>
          </w:p>
        </w:tc>
        <w:tc>
          <w:tcPr>
            <w:tcW w:w="1496" w:type="dxa"/>
            <w:shd w:val="clear" w:color="auto" w:fill="auto"/>
            <w:vAlign w:val="center"/>
          </w:tcPr>
          <w:p w14:paraId="04FC5CC8">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用户昵称</w:t>
            </w:r>
          </w:p>
        </w:tc>
        <w:tc>
          <w:tcPr>
            <w:tcW w:w="1271" w:type="dxa"/>
            <w:shd w:val="clear" w:color="auto" w:fill="auto"/>
            <w:vAlign w:val="center"/>
          </w:tcPr>
          <w:p w14:paraId="692BBA03">
            <w:pPr>
              <w:pStyle w:val="44"/>
              <w:spacing w:before="156" w:beforeLines="50" w:line="300" w:lineRule="auto"/>
              <w:jc w:val="center"/>
              <w:rPr>
                <w:rFonts w:hint="default" w:ascii="Times New Roman" w:eastAsia="宋体"/>
                <w:sz w:val="21"/>
                <w:szCs w:val="21"/>
                <w:lang w:val="en-US" w:eastAsia="zh-CN"/>
              </w:rPr>
            </w:pPr>
          </w:p>
        </w:tc>
      </w:tr>
      <w:tr w14:paraId="2AA46C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0C9BB82A">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avatar_url</w:t>
            </w:r>
          </w:p>
        </w:tc>
        <w:tc>
          <w:tcPr>
            <w:tcW w:w="2081" w:type="dxa"/>
            <w:shd w:val="clear" w:color="auto" w:fill="auto"/>
            <w:vAlign w:val="center"/>
          </w:tcPr>
          <w:p w14:paraId="67F5FBD7">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varchar</w:t>
            </w:r>
          </w:p>
        </w:tc>
        <w:tc>
          <w:tcPr>
            <w:tcW w:w="1269" w:type="dxa"/>
            <w:shd w:val="clear" w:color="auto" w:fill="auto"/>
            <w:vAlign w:val="center"/>
          </w:tcPr>
          <w:p w14:paraId="3D98DEBF">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255</w:t>
            </w:r>
          </w:p>
        </w:tc>
        <w:tc>
          <w:tcPr>
            <w:tcW w:w="1496" w:type="dxa"/>
            <w:shd w:val="clear" w:color="auto" w:fill="auto"/>
            <w:vAlign w:val="center"/>
          </w:tcPr>
          <w:p w14:paraId="46536450">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头像地址</w:t>
            </w:r>
          </w:p>
        </w:tc>
        <w:tc>
          <w:tcPr>
            <w:tcW w:w="1271" w:type="dxa"/>
            <w:shd w:val="clear" w:color="auto" w:fill="auto"/>
            <w:vAlign w:val="center"/>
          </w:tcPr>
          <w:p w14:paraId="0F6A358D">
            <w:pPr>
              <w:pStyle w:val="44"/>
              <w:spacing w:before="156" w:beforeLines="50" w:line="300" w:lineRule="auto"/>
              <w:jc w:val="center"/>
              <w:rPr>
                <w:rFonts w:ascii="Times New Roman"/>
                <w:sz w:val="21"/>
                <w:szCs w:val="21"/>
              </w:rPr>
            </w:pPr>
          </w:p>
        </w:tc>
      </w:tr>
      <w:tr w14:paraId="0429F9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E70DF44">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bio</w:t>
            </w:r>
          </w:p>
        </w:tc>
        <w:tc>
          <w:tcPr>
            <w:tcW w:w="2081" w:type="dxa"/>
            <w:shd w:val="clear" w:color="auto" w:fill="auto"/>
            <w:vAlign w:val="center"/>
          </w:tcPr>
          <w:p w14:paraId="5EAC2B18">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text</w:t>
            </w:r>
          </w:p>
        </w:tc>
        <w:tc>
          <w:tcPr>
            <w:tcW w:w="1269" w:type="dxa"/>
            <w:shd w:val="clear" w:color="auto" w:fill="auto"/>
            <w:vAlign w:val="center"/>
          </w:tcPr>
          <w:p w14:paraId="37807625">
            <w:pPr>
              <w:jc w:val="center"/>
              <w:rPr>
                <w:rFonts w:hint="default" w:ascii="Times New Roman" w:hAnsi="Times New Roman" w:cs="Times New Roman"/>
                <w:szCs w:val="21"/>
                <w:lang w:val="en-US" w:eastAsia="zh-CN"/>
              </w:rPr>
            </w:pPr>
          </w:p>
        </w:tc>
        <w:tc>
          <w:tcPr>
            <w:tcW w:w="1496" w:type="dxa"/>
            <w:shd w:val="clear" w:color="auto" w:fill="auto"/>
            <w:vAlign w:val="center"/>
          </w:tcPr>
          <w:p w14:paraId="5065E8C1">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用户简介</w:t>
            </w:r>
          </w:p>
        </w:tc>
        <w:tc>
          <w:tcPr>
            <w:tcW w:w="1271" w:type="dxa"/>
            <w:shd w:val="clear" w:color="auto" w:fill="auto"/>
            <w:vAlign w:val="center"/>
          </w:tcPr>
          <w:p w14:paraId="22C3DF2A">
            <w:pPr>
              <w:pStyle w:val="44"/>
              <w:spacing w:before="156" w:beforeLines="50" w:line="300" w:lineRule="auto"/>
              <w:jc w:val="center"/>
              <w:rPr>
                <w:rFonts w:ascii="Times New Roman"/>
                <w:sz w:val="21"/>
                <w:szCs w:val="21"/>
              </w:rPr>
            </w:pPr>
          </w:p>
        </w:tc>
      </w:tr>
      <w:tr w14:paraId="5EDC46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673081DE">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gender</w:t>
            </w:r>
          </w:p>
        </w:tc>
        <w:tc>
          <w:tcPr>
            <w:tcW w:w="2081" w:type="dxa"/>
            <w:shd w:val="clear" w:color="auto" w:fill="auto"/>
            <w:vAlign w:val="center"/>
          </w:tcPr>
          <w:p w14:paraId="006356F7">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enum</w:t>
            </w:r>
          </w:p>
        </w:tc>
        <w:tc>
          <w:tcPr>
            <w:tcW w:w="1269" w:type="dxa"/>
            <w:shd w:val="clear" w:color="auto" w:fill="auto"/>
            <w:vAlign w:val="center"/>
          </w:tcPr>
          <w:p w14:paraId="52174E94">
            <w:pPr>
              <w:jc w:val="center"/>
              <w:rPr>
                <w:rFonts w:hint="default" w:ascii="Times New Roman" w:hAnsi="Times New Roman" w:cs="Times New Roman"/>
                <w:szCs w:val="21"/>
                <w:lang w:val="en-US" w:eastAsia="zh-CN"/>
              </w:rPr>
            </w:pPr>
          </w:p>
        </w:tc>
        <w:tc>
          <w:tcPr>
            <w:tcW w:w="1496" w:type="dxa"/>
            <w:shd w:val="clear" w:color="auto" w:fill="auto"/>
            <w:vAlign w:val="center"/>
          </w:tcPr>
          <w:p w14:paraId="581146C6">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性别</w:t>
            </w:r>
          </w:p>
        </w:tc>
        <w:tc>
          <w:tcPr>
            <w:tcW w:w="1271" w:type="dxa"/>
            <w:shd w:val="clear" w:color="auto" w:fill="auto"/>
            <w:vAlign w:val="center"/>
          </w:tcPr>
          <w:p w14:paraId="47071496">
            <w:pPr>
              <w:pStyle w:val="44"/>
              <w:spacing w:before="156" w:beforeLines="50" w:line="300" w:lineRule="auto"/>
              <w:jc w:val="center"/>
              <w:rPr>
                <w:rFonts w:ascii="Times New Roman"/>
                <w:sz w:val="21"/>
                <w:szCs w:val="21"/>
              </w:rPr>
            </w:pPr>
          </w:p>
        </w:tc>
      </w:tr>
      <w:tr w14:paraId="4057D9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70498B6B">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birthdate</w:t>
            </w:r>
          </w:p>
        </w:tc>
        <w:tc>
          <w:tcPr>
            <w:tcW w:w="2081" w:type="dxa"/>
            <w:shd w:val="clear" w:color="auto" w:fill="auto"/>
            <w:vAlign w:val="center"/>
          </w:tcPr>
          <w:p w14:paraId="2D7217A2">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date</w:t>
            </w:r>
          </w:p>
        </w:tc>
        <w:tc>
          <w:tcPr>
            <w:tcW w:w="1269" w:type="dxa"/>
            <w:shd w:val="clear" w:color="auto" w:fill="auto"/>
            <w:vAlign w:val="center"/>
          </w:tcPr>
          <w:p w14:paraId="00F73B71">
            <w:pPr>
              <w:jc w:val="center"/>
              <w:rPr>
                <w:rFonts w:hint="default" w:ascii="Times New Roman" w:hAnsi="Times New Roman" w:cs="Times New Roman"/>
                <w:szCs w:val="21"/>
                <w:lang w:val="en-US" w:eastAsia="zh-CN"/>
              </w:rPr>
            </w:pPr>
          </w:p>
        </w:tc>
        <w:tc>
          <w:tcPr>
            <w:tcW w:w="1496" w:type="dxa"/>
            <w:shd w:val="clear" w:color="auto" w:fill="auto"/>
            <w:vAlign w:val="center"/>
          </w:tcPr>
          <w:p w14:paraId="41DB760E">
            <w:pPr>
              <w:pStyle w:val="44"/>
              <w:spacing w:before="156" w:beforeLines="50" w:line="300" w:lineRule="auto"/>
              <w:jc w:val="center"/>
              <w:rPr>
                <w:rFonts w:hint="eastAsia" w:ascii="Times New Roman" w:eastAsia="宋体"/>
                <w:sz w:val="21"/>
                <w:szCs w:val="21"/>
                <w:lang w:eastAsia="zh-CN"/>
              </w:rPr>
            </w:pPr>
            <w:r>
              <w:rPr>
                <w:rFonts w:hint="eastAsia" w:ascii="Times New Roman"/>
                <w:sz w:val="21"/>
                <w:szCs w:val="21"/>
                <w:lang w:val="en-US" w:eastAsia="zh-CN"/>
              </w:rPr>
              <w:t>生日</w:t>
            </w:r>
          </w:p>
        </w:tc>
        <w:tc>
          <w:tcPr>
            <w:tcW w:w="1271" w:type="dxa"/>
            <w:shd w:val="clear" w:color="auto" w:fill="auto"/>
            <w:vAlign w:val="center"/>
          </w:tcPr>
          <w:p w14:paraId="50F27753">
            <w:pPr>
              <w:pStyle w:val="44"/>
              <w:spacing w:before="156" w:beforeLines="50" w:line="300" w:lineRule="auto"/>
              <w:jc w:val="center"/>
              <w:rPr>
                <w:rFonts w:ascii="Times New Roman"/>
                <w:sz w:val="21"/>
                <w:szCs w:val="21"/>
              </w:rPr>
            </w:pPr>
          </w:p>
        </w:tc>
      </w:tr>
      <w:tr w14:paraId="56C71C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7" w:hRule="atLeast"/>
          <w:jc w:val="center"/>
        </w:trPr>
        <w:tc>
          <w:tcPr>
            <w:tcW w:w="2094" w:type="dxa"/>
            <w:shd w:val="clear" w:color="auto" w:fill="auto"/>
            <w:vAlign w:val="center"/>
          </w:tcPr>
          <w:p w14:paraId="4602F990">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location</w:t>
            </w:r>
          </w:p>
        </w:tc>
        <w:tc>
          <w:tcPr>
            <w:tcW w:w="2081" w:type="dxa"/>
            <w:shd w:val="clear" w:color="auto" w:fill="auto"/>
            <w:vAlign w:val="center"/>
          </w:tcPr>
          <w:p w14:paraId="6B6333D1">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varchar</w:t>
            </w:r>
          </w:p>
        </w:tc>
        <w:tc>
          <w:tcPr>
            <w:tcW w:w="1269" w:type="dxa"/>
            <w:shd w:val="clear" w:color="auto" w:fill="auto"/>
            <w:vAlign w:val="center"/>
          </w:tcPr>
          <w:p w14:paraId="665E92A1">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255</w:t>
            </w:r>
          </w:p>
        </w:tc>
        <w:tc>
          <w:tcPr>
            <w:tcW w:w="1496" w:type="dxa"/>
            <w:shd w:val="clear" w:color="auto" w:fill="auto"/>
            <w:vAlign w:val="center"/>
          </w:tcPr>
          <w:p w14:paraId="547707D4">
            <w:pPr>
              <w:pStyle w:val="44"/>
              <w:spacing w:before="156" w:beforeLines="50" w:line="300" w:lineRule="auto"/>
              <w:jc w:val="center"/>
              <w:rPr>
                <w:rFonts w:hint="eastAsia" w:ascii="Times New Roman" w:eastAsia="宋体"/>
                <w:sz w:val="21"/>
                <w:szCs w:val="21"/>
                <w:lang w:val="en-US" w:eastAsia="zh-CN"/>
              </w:rPr>
            </w:pPr>
            <w:r>
              <w:rPr>
                <w:rFonts w:hint="eastAsia" w:ascii="Times New Roman"/>
                <w:sz w:val="21"/>
                <w:szCs w:val="21"/>
                <w:lang w:val="en-US" w:eastAsia="zh-CN"/>
              </w:rPr>
              <w:t>位置</w:t>
            </w:r>
          </w:p>
        </w:tc>
        <w:tc>
          <w:tcPr>
            <w:tcW w:w="1271" w:type="dxa"/>
            <w:shd w:val="clear" w:color="auto" w:fill="auto"/>
            <w:vAlign w:val="center"/>
          </w:tcPr>
          <w:p w14:paraId="0092EF38">
            <w:pPr>
              <w:pStyle w:val="44"/>
              <w:spacing w:before="156" w:beforeLines="50" w:line="300" w:lineRule="auto"/>
              <w:jc w:val="center"/>
              <w:rPr>
                <w:rFonts w:ascii="Times New Roman"/>
                <w:sz w:val="21"/>
                <w:szCs w:val="21"/>
              </w:rPr>
            </w:pPr>
          </w:p>
        </w:tc>
      </w:tr>
      <w:tr w14:paraId="301303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0EFC8451">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preferences</w:t>
            </w:r>
          </w:p>
        </w:tc>
        <w:tc>
          <w:tcPr>
            <w:tcW w:w="2081" w:type="dxa"/>
            <w:shd w:val="clear" w:color="auto" w:fill="auto"/>
            <w:vAlign w:val="center"/>
          </w:tcPr>
          <w:p w14:paraId="271BF714">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varchar</w:t>
            </w:r>
          </w:p>
        </w:tc>
        <w:tc>
          <w:tcPr>
            <w:tcW w:w="1269" w:type="dxa"/>
            <w:shd w:val="clear" w:color="auto" w:fill="auto"/>
            <w:vAlign w:val="center"/>
          </w:tcPr>
          <w:p w14:paraId="44DC5852">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255</w:t>
            </w:r>
          </w:p>
        </w:tc>
        <w:tc>
          <w:tcPr>
            <w:tcW w:w="1496" w:type="dxa"/>
            <w:shd w:val="clear" w:color="auto" w:fill="auto"/>
            <w:vAlign w:val="center"/>
          </w:tcPr>
          <w:p w14:paraId="1AADD312">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爱好</w:t>
            </w:r>
          </w:p>
        </w:tc>
        <w:tc>
          <w:tcPr>
            <w:tcW w:w="1271" w:type="dxa"/>
            <w:shd w:val="clear" w:color="auto" w:fill="auto"/>
            <w:vAlign w:val="center"/>
          </w:tcPr>
          <w:p w14:paraId="1291FCB9">
            <w:pPr>
              <w:pStyle w:val="44"/>
              <w:spacing w:before="156" w:beforeLines="50" w:line="300" w:lineRule="auto"/>
              <w:jc w:val="center"/>
              <w:rPr>
                <w:rFonts w:ascii="Times New Roman"/>
                <w:sz w:val="21"/>
                <w:szCs w:val="21"/>
              </w:rPr>
            </w:pPr>
          </w:p>
        </w:tc>
      </w:tr>
      <w:tr w14:paraId="21EB43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78E781DB">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created_at</w:t>
            </w:r>
          </w:p>
        </w:tc>
        <w:tc>
          <w:tcPr>
            <w:tcW w:w="2081" w:type="dxa"/>
            <w:shd w:val="clear" w:color="auto" w:fill="auto"/>
            <w:vAlign w:val="center"/>
          </w:tcPr>
          <w:p w14:paraId="3B188240">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datetime</w:t>
            </w:r>
          </w:p>
        </w:tc>
        <w:tc>
          <w:tcPr>
            <w:tcW w:w="1269" w:type="dxa"/>
            <w:shd w:val="clear" w:color="auto" w:fill="auto"/>
            <w:vAlign w:val="center"/>
          </w:tcPr>
          <w:p w14:paraId="213A06CD">
            <w:pPr>
              <w:jc w:val="center"/>
              <w:rPr>
                <w:rFonts w:hint="eastAsia" w:ascii="Times New Roman" w:hAnsi="Times New Roman" w:cs="Times New Roman"/>
                <w:szCs w:val="21"/>
                <w:lang w:val="en-US" w:eastAsia="zh-CN"/>
              </w:rPr>
            </w:pPr>
          </w:p>
        </w:tc>
        <w:tc>
          <w:tcPr>
            <w:tcW w:w="1496" w:type="dxa"/>
            <w:shd w:val="clear" w:color="auto" w:fill="auto"/>
            <w:vAlign w:val="center"/>
          </w:tcPr>
          <w:p w14:paraId="3FE0C472">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创建时间</w:t>
            </w:r>
          </w:p>
        </w:tc>
        <w:tc>
          <w:tcPr>
            <w:tcW w:w="1271" w:type="dxa"/>
            <w:shd w:val="clear" w:color="auto" w:fill="auto"/>
            <w:vAlign w:val="center"/>
          </w:tcPr>
          <w:p w14:paraId="071BC529">
            <w:pPr>
              <w:pStyle w:val="44"/>
              <w:spacing w:before="156" w:beforeLines="50" w:line="300" w:lineRule="auto"/>
              <w:jc w:val="center"/>
              <w:rPr>
                <w:rFonts w:ascii="Times New Roman"/>
                <w:sz w:val="21"/>
                <w:szCs w:val="21"/>
              </w:rPr>
            </w:pPr>
          </w:p>
        </w:tc>
      </w:tr>
      <w:tr w14:paraId="5A21EB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631A54BE">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updated_at</w:t>
            </w:r>
          </w:p>
        </w:tc>
        <w:tc>
          <w:tcPr>
            <w:tcW w:w="2081" w:type="dxa"/>
            <w:shd w:val="clear" w:color="auto" w:fill="auto"/>
            <w:vAlign w:val="center"/>
          </w:tcPr>
          <w:p w14:paraId="54494C8E">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datetime</w:t>
            </w:r>
          </w:p>
        </w:tc>
        <w:tc>
          <w:tcPr>
            <w:tcW w:w="1269" w:type="dxa"/>
            <w:shd w:val="clear" w:color="auto" w:fill="auto"/>
            <w:vAlign w:val="center"/>
          </w:tcPr>
          <w:p w14:paraId="3F0ED155">
            <w:pPr>
              <w:jc w:val="center"/>
              <w:rPr>
                <w:rFonts w:hint="eastAsia" w:ascii="Times New Roman" w:hAnsi="Times New Roman" w:cs="Times New Roman"/>
                <w:szCs w:val="21"/>
                <w:lang w:val="en-US" w:eastAsia="zh-CN"/>
              </w:rPr>
            </w:pPr>
          </w:p>
        </w:tc>
        <w:tc>
          <w:tcPr>
            <w:tcW w:w="1496" w:type="dxa"/>
            <w:shd w:val="clear" w:color="auto" w:fill="auto"/>
            <w:vAlign w:val="center"/>
          </w:tcPr>
          <w:p w14:paraId="4CCFF153">
            <w:pPr>
              <w:pStyle w:val="44"/>
              <w:spacing w:before="156" w:beforeLines="50" w:line="300" w:lineRule="auto"/>
              <w:jc w:val="center"/>
              <w:rPr>
                <w:rFonts w:hint="eastAsia" w:ascii="Times New Roman"/>
                <w:sz w:val="21"/>
                <w:szCs w:val="21"/>
                <w:lang w:val="en-US" w:eastAsia="zh-CN"/>
              </w:rPr>
            </w:pPr>
            <w:r>
              <w:rPr>
                <w:rFonts w:hint="eastAsia" w:ascii="Times New Roman"/>
                <w:sz w:val="21"/>
                <w:szCs w:val="21"/>
                <w:lang w:val="en-US" w:eastAsia="zh-CN"/>
              </w:rPr>
              <w:t>更新时间</w:t>
            </w:r>
          </w:p>
        </w:tc>
        <w:tc>
          <w:tcPr>
            <w:tcW w:w="1271" w:type="dxa"/>
            <w:shd w:val="clear" w:color="auto" w:fill="auto"/>
            <w:vAlign w:val="center"/>
          </w:tcPr>
          <w:p w14:paraId="1A6BAB81">
            <w:pPr>
              <w:pStyle w:val="44"/>
              <w:spacing w:before="156" w:beforeLines="50" w:line="300" w:lineRule="auto"/>
              <w:jc w:val="center"/>
              <w:rPr>
                <w:rFonts w:ascii="Times New Roman"/>
                <w:sz w:val="21"/>
                <w:szCs w:val="21"/>
              </w:rPr>
            </w:pPr>
          </w:p>
        </w:tc>
      </w:tr>
    </w:tbl>
    <w:p w14:paraId="38D103A5">
      <w:pPr>
        <w:pStyle w:val="17"/>
        <w:keepNext w:val="0"/>
        <w:keepLines w:val="0"/>
        <w:pageBreakBefore w:val="0"/>
        <w:widowControl/>
        <w:suppressLineNumbers w:val="0"/>
        <w:kinsoku/>
        <w:wordWrap/>
        <w:overflowPunct/>
        <w:topLinePunct w:val="0"/>
        <w:autoSpaceDE/>
        <w:autoSpaceDN/>
        <w:bidi w:val="0"/>
        <w:adjustRightInd/>
        <w:snapToGrid/>
        <w:spacing w:before="313" w:beforeLines="100" w:beforeAutospacing="0" w:after="157" w:afterLines="50" w:afterAutospacing="0" w:line="240" w:lineRule="auto"/>
        <w:ind w:right="0"/>
        <w:jc w:val="center"/>
        <w:textAlignment w:val="auto"/>
        <w:rPr>
          <w:rFonts w:hint="default" w:ascii="黑体" w:hAnsi="黑体" w:eastAsia="黑体" w:cs="Times New Roman"/>
          <w:kern w:val="2"/>
          <w:sz w:val="21"/>
          <w:szCs w:val="21"/>
          <w:lang w:val="en-US" w:eastAsia="zh-CN" w:bidi="ar-SA"/>
        </w:rPr>
      </w:pPr>
      <w:r>
        <w:rPr>
          <w:rFonts w:hint="eastAsia" w:ascii="黑体" w:hAnsi="黑体" w:eastAsia="黑体" w:cs="Times New Roman"/>
          <w:kern w:val="2"/>
          <w:sz w:val="21"/>
          <w:szCs w:val="21"/>
          <w:lang w:val="en-US" w:eastAsia="zh-CN" w:bidi="ar-SA"/>
        </w:rPr>
        <w:t>表3-3 预约表</w:t>
      </w:r>
    </w:p>
    <w:tbl>
      <w:tblPr>
        <w:tblStyle w:val="18"/>
        <w:tblW w:w="821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4"/>
        <w:gridCol w:w="2081"/>
        <w:gridCol w:w="1269"/>
        <w:gridCol w:w="1496"/>
        <w:gridCol w:w="1271"/>
      </w:tblGrid>
      <w:tr w14:paraId="464C17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38E43446">
            <w:pPr>
              <w:pStyle w:val="44"/>
              <w:spacing w:before="156" w:beforeLines="50" w:line="300" w:lineRule="auto"/>
              <w:jc w:val="center"/>
              <w:rPr>
                <w:rFonts w:ascii="Times New Roman"/>
                <w:sz w:val="21"/>
                <w:szCs w:val="21"/>
              </w:rPr>
            </w:pPr>
            <w:r>
              <w:rPr>
                <w:rFonts w:ascii="Times New Roman"/>
                <w:sz w:val="21"/>
                <w:szCs w:val="21"/>
              </w:rPr>
              <w:t>字段名称</w:t>
            </w:r>
          </w:p>
        </w:tc>
        <w:tc>
          <w:tcPr>
            <w:tcW w:w="2081" w:type="dxa"/>
            <w:shd w:val="clear" w:color="auto" w:fill="auto"/>
            <w:vAlign w:val="center"/>
          </w:tcPr>
          <w:p w14:paraId="1F8C4635">
            <w:pPr>
              <w:pStyle w:val="44"/>
              <w:spacing w:before="156" w:beforeLines="50" w:line="300" w:lineRule="auto"/>
              <w:jc w:val="center"/>
              <w:rPr>
                <w:rFonts w:ascii="Times New Roman"/>
                <w:sz w:val="21"/>
                <w:szCs w:val="21"/>
              </w:rPr>
            </w:pPr>
            <w:r>
              <w:rPr>
                <w:rFonts w:ascii="Times New Roman"/>
                <w:sz w:val="21"/>
                <w:szCs w:val="21"/>
              </w:rPr>
              <w:t>类型</w:t>
            </w:r>
          </w:p>
        </w:tc>
        <w:tc>
          <w:tcPr>
            <w:tcW w:w="1269" w:type="dxa"/>
            <w:shd w:val="clear" w:color="auto" w:fill="auto"/>
            <w:vAlign w:val="center"/>
          </w:tcPr>
          <w:p w14:paraId="6D56C969">
            <w:pPr>
              <w:pStyle w:val="44"/>
              <w:spacing w:before="156" w:beforeLines="50" w:line="300" w:lineRule="auto"/>
              <w:jc w:val="center"/>
              <w:rPr>
                <w:rFonts w:ascii="Times New Roman"/>
                <w:sz w:val="21"/>
                <w:szCs w:val="21"/>
              </w:rPr>
            </w:pPr>
            <w:r>
              <w:rPr>
                <w:rFonts w:ascii="Times New Roman"/>
                <w:sz w:val="21"/>
                <w:szCs w:val="21"/>
              </w:rPr>
              <w:t>长度</w:t>
            </w:r>
          </w:p>
        </w:tc>
        <w:tc>
          <w:tcPr>
            <w:tcW w:w="1496" w:type="dxa"/>
            <w:shd w:val="clear" w:color="auto" w:fill="auto"/>
            <w:vAlign w:val="center"/>
          </w:tcPr>
          <w:p w14:paraId="5CF11E5F">
            <w:pPr>
              <w:pStyle w:val="44"/>
              <w:spacing w:before="156" w:beforeLines="50" w:line="300" w:lineRule="auto"/>
              <w:jc w:val="center"/>
              <w:rPr>
                <w:rFonts w:ascii="Times New Roman"/>
                <w:sz w:val="21"/>
                <w:szCs w:val="21"/>
              </w:rPr>
            </w:pPr>
            <w:r>
              <w:rPr>
                <w:rFonts w:ascii="Times New Roman"/>
                <w:sz w:val="21"/>
                <w:szCs w:val="21"/>
              </w:rPr>
              <w:t>字段说明</w:t>
            </w:r>
          </w:p>
        </w:tc>
        <w:tc>
          <w:tcPr>
            <w:tcW w:w="1271" w:type="dxa"/>
            <w:shd w:val="clear" w:color="auto" w:fill="auto"/>
            <w:vAlign w:val="center"/>
          </w:tcPr>
          <w:p w14:paraId="472E6C16">
            <w:pPr>
              <w:pStyle w:val="44"/>
              <w:spacing w:before="156" w:beforeLines="50" w:line="300" w:lineRule="auto"/>
              <w:jc w:val="center"/>
              <w:rPr>
                <w:rFonts w:hint="eastAsia" w:ascii="Times New Roman" w:eastAsia="宋体"/>
                <w:sz w:val="21"/>
                <w:szCs w:val="21"/>
                <w:lang w:val="en-US" w:eastAsia="zh-CN"/>
              </w:rPr>
            </w:pPr>
            <w:r>
              <w:rPr>
                <w:rFonts w:hint="eastAsia" w:ascii="Times New Roman"/>
                <w:sz w:val="21"/>
                <w:szCs w:val="21"/>
                <w:lang w:val="en-US" w:eastAsia="zh-CN"/>
              </w:rPr>
              <w:t>约束</w:t>
            </w:r>
          </w:p>
        </w:tc>
      </w:tr>
      <w:tr w14:paraId="381880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7E560DE">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id</w:t>
            </w:r>
          </w:p>
        </w:tc>
        <w:tc>
          <w:tcPr>
            <w:tcW w:w="2081" w:type="dxa"/>
            <w:shd w:val="clear" w:color="auto" w:fill="auto"/>
            <w:vAlign w:val="center"/>
          </w:tcPr>
          <w:p w14:paraId="7D1DA16A">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bigint</w:t>
            </w:r>
          </w:p>
        </w:tc>
        <w:tc>
          <w:tcPr>
            <w:tcW w:w="1269" w:type="dxa"/>
            <w:shd w:val="clear" w:color="auto" w:fill="auto"/>
            <w:vAlign w:val="center"/>
          </w:tcPr>
          <w:p w14:paraId="68325253">
            <w:pPr>
              <w:pStyle w:val="44"/>
              <w:spacing w:before="156" w:beforeLines="50" w:line="300" w:lineRule="auto"/>
              <w:jc w:val="center"/>
              <w:rPr>
                <w:rFonts w:ascii="Times New Roman"/>
                <w:sz w:val="21"/>
                <w:szCs w:val="21"/>
              </w:rPr>
            </w:pPr>
          </w:p>
        </w:tc>
        <w:tc>
          <w:tcPr>
            <w:tcW w:w="1496" w:type="dxa"/>
            <w:shd w:val="clear" w:color="auto" w:fill="auto"/>
            <w:vAlign w:val="center"/>
          </w:tcPr>
          <w:p w14:paraId="45E130A0">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预约id</w:t>
            </w:r>
          </w:p>
        </w:tc>
        <w:tc>
          <w:tcPr>
            <w:tcW w:w="1271" w:type="dxa"/>
            <w:shd w:val="clear" w:color="auto" w:fill="auto"/>
            <w:vAlign w:val="center"/>
          </w:tcPr>
          <w:p w14:paraId="50EFCAC6">
            <w:pPr>
              <w:pStyle w:val="44"/>
              <w:spacing w:before="156" w:beforeLines="50" w:line="300" w:lineRule="auto"/>
              <w:jc w:val="center"/>
              <w:rPr>
                <w:rFonts w:ascii="Times New Roman"/>
                <w:sz w:val="21"/>
                <w:szCs w:val="21"/>
              </w:rPr>
            </w:pPr>
            <w:r>
              <w:rPr>
                <w:rFonts w:ascii="Times New Roman"/>
                <w:sz w:val="21"/>
                <w:szCs w:val="21"/>
              </w:rPr>
              <w:t>主键</w:t>
            </w:r>
          </w:p>
        </w:tc>
      </w:tr>
      <w:tr w14:paraId="460D39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02082068">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user_id</w:t>
            </w:r>
          </w:p>
        </w:tc>
        <w:tc>
          <w:tcPr>
            <w:tcW w:w="2081" w:type="dxa"/>
            <w:shd w:val="clear" w:color="auto" w:fill="auto"/>
            <w:vAlign w:val="center"/>
          </w:tcPr>
          <w:p w14:paraId="0C7DBEBB">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bigint</w:t>
            </w:r>
          </w:p>
        </w:tc>
        <w:tc>
          <w:tcPr>
            <w:tcW w:w="1269" w:type="dxa"/>
            <w:shd w:val="clear" w:color="auto" w:fill="auto"/>
            <w:vAlign w:val="center"/>
          </w:tcPr>
          <w:p w14:paraId="28B9FA15">
            <w:pPr>
              <w:pStyle w:val="44"/>
              <w:spacing w:before="156" w:beforeLines="50" w:line="300" w:lineRule="auto"/>
              <w:jc w:val="center"/>
              <w:rPr>
                <w:rFonts w:hint="default" w:ascii="Times New Roman" w:eastAsia="宋体"/>
                <w:sz w:val="21"/>
                <w:szCs w:val="21"/>
                <w:lang w:val="en-US" w:eastAsia="zh-CN"/>
              </w:rPr>
            </w:pPr>
          </w:p>
        </w:tc>
        <w:tc>
          <w:tcPr>
            <w:tcW w:w="1496" w:type="dxa"/>
            <w:shd w:val="clear" w:color="auto" w:fill="auto"/>
            <w:vAlign w:val="center"/>
          </w:tcPr>
          <w:p w14:paraId="1B16419F">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用户id</w:t>
            </w:r>
          </w:p>
        </w:tc>
        <w:tc>
          <w:tcPr>
            <w:tcW w:w="1271" w:type="dxa"/>
            <w:shd w:val="clear" w:color="auto" w:fill="auto"/>
            <w:vAlign w:val="center"/>
          </w:tcPr>
          <w:p w14:paraId="660142BF">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唯一索引</w:t>
            </w:r>
          </w:p>
        </w:tc>
      </w:tr>
      <w:tr w14:paraId="68F0D9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4FB0CEEA">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doctor_id</w:t>
            </w:r>
          </w:p>
        </w:tc>
        <w:tc>
          <w:tcPr>
            <w:tcW w:w="2081" w:type="dxa"/>
            <w:shd w:val="clear" w:color="auto" w:fill="auto"/>
            <w:vAlign w:val="center"/>
          </w:tcPr>
          <w:p w14:paraId="01400B2E">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bigint</w:t>
            </w:r>
          </w:p>
        </w:tc>
        <w:tc>
          <w:tcPr>
            <w:tcW w:w="1269" w:type="dxa"/>
            <w:shd w:val="clear" w:color="auto" w:fill="auto"/>
            <w:vAlign w:val="center"/>
          </w:tcPr>
          <w:p w14:paraId="2C125841">
            <w:pPr>
              <w:pStyle w:val="44"/>
              <w:spacing w:before="156" w:beforeLines="50" w:line="300" w:lineRule="auto"/>
              <w:jc w:val="center"/>
              <w:rPr>
                <w:rFonts w:hint="default" w:ascii="Times New Roman" w:eastAsia="宋体"/>
                <w:sz w:val="21"/>
                <w:szCs w:val="21"/>
                <w:lang w:val="en-US" w:eastAsia="zh-CN"/>
              </w:rPr>
            </w:pPr>
          </w:p>
        </w:tc>
        <w:tc>
          <w:tcPr>
            <w:tcW w:w="1496" w:type="dxa"/>
            <w:shd w:val="clear" w:color="auto" w:fill="auto"/>
            <w:vAlign w:val="center"/>
          </w:tcPr>
          <w:p w14:paraId="422CCE7E">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心理医生id</w:t>
            </w:r>
          </w:p>
        </w:tc>
        <w:tc>
          <w:tcPr>
            <w:tcW w:w="1271" w:type="dxa"/>
            <w:shd w:val="clear" w:color="auto" w:fill="auto"/>
            <w:vAlign w:val="center"/>
          </w:tcPr>
          <w:p w14:paraId="2928D815">
            <w:pPr>
              <w:pStyle w:val="44"/>
              <w:spacing w:before="156" w:beforeLines="50" w:line="300" w:lineRule="auto"/>
              <w:jc w:val="center"/>
              <w:rPr>
                <w:rFonts w:ascii="Times New Roman"/>
                <w:sz w:val="21"/>
                <w:szCs w:val="21"/>
              </w:rPr>
            </w:pPr>
          </w:p>
        </w:tc>
      </w:tr>
      <w:tr w14:paraId="247BC1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286BBEC0">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schedule_time</w:t>
            </w:r>
          </w:p>
        </w:tc>
        <w:tc>
          <w:tcPr>
            <w:tcW w:w="2081" w:type="dxa"/>
            <w:shd w:val="clear" w:color="auto" w:fill="auto"/>
            <w:vAlign w:val="center"/>
          </w:tcPr>
          <w:p w14:paraId="4114F71B">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datetime</w:t>
            </w:r>
          </w:p>
        </w:tc>
        <w:tc>
          <w:tcPr>
            <w:tcW w:w="1269" w:type="dxa"/>
            <w:shd w:val="clear" w:color="auto" w:fill="auto"/>
            <w:vAlign w:val="center"/>
          </w:tcPr>
          <w:p w14:paraId="04DAAD49">
            <w:pPr>
              <w:pStyle w:val="44"/>
              <w:tabs>
                <w:tab w:val="left" w:pos="494"/>
              </w:tabs>
              <w:spacing w:before="156" w:beforeLines="50" w:line="300" w:lineRule="auto"/>
              <w:jc w:val="center"/>
              <w:rPr>
                <w:rFonts w:hint="default" w:ascii="Times New Roman" w:eastAsia="宋体"/>
                <w:sz w:val="21"/>
                <w:szCs w:val="21"/>
                <w:lang w:val="en-US" w:eastAsia="zh-CN"/>
              </w:rPr>
            </w:pPr>
          </w:p>
        </w:tc>
        <w:tc>
          <w:tcPr>
            <w:tcW w:w="1496" w:type="dxa"/>
            <w:shd w:val="clear" w:color="auto" w:fill="auto"/>
            <w:vAlign w:val="center"/>
          </w:tcPr>
          <w:p w14:paraId="582246EA">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预约时间</w:t>
            </w:r>
          </w:p>
        </w:tc>
        <w:tc>
          <w:tcPr>
            <w:tcW w:w="1271" w:type="dxa"/>
            <w:shd w:val="clear" w:color="auto" w:fill="auto"/>
            <w:vAlign w:val="center"/>
          </w:tcPr>
          <w:p w14:paraId="50C56387">
            <w:pPr>
              <w:pStyle w:val="44"/>
              <w:spacing w:before="156" w:beforeLines="50" w:line="300" w:lineRule="auto"/>
              <w:jc w:val="center"/>
              <w:rPr>
                <w:rFonts w:ascii="Times New Roman"/>
                <w:sz w:val="21"/>
                <w:szCs w:val="21"/>
              </w:rPr>
            </w:pPr>
          </w:p>
        </w:tc>
      </w:tr>
      <w:tr w14:paraId="3265CF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5D27FC3E">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status</w:t>
            </w:r>
          </w:p>
        </w:tc>
        <w:tc>
          <w:tcPr>
            <w:tcW w:w="2081" w:type="dxa"/>
            <w:shd w:val="clear" w:color="auto" w:fill="auto"/>
            <w:vAlign w:val="center"/>
          </w:tcPr>
          <w:p w14:paraId="78AF5500">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enum</w:t>
            </w:r>
          </w:p>
        </w:tc>
        <w:tc>
          <w:tcPr>
            <w:tcW w:w="1269" w:type="dxa"/>
            <w:shd w:val="clear" w:color="auto" w:fill="auto"/>
            <w:vAlign w:val="center"/>
          </w:tcPr>
          <w:p w14:paraId="5DD5F49D">
            <w:pPr>
              <w:pStyle w:val="44"/>
              <w:tabs>
                <w:tab w:val="left" w:pos="439"/>
              </w:tabs>
              <w:spacing w:before="156" w:beforeLines="50" w:line="300" w:lineRule="auto"/>
              <w:jc w:val="center"/>
              <w:rPr>
                <w:rFonts w:hint="default" w:ascii="Times New Roman" w:eastAsia="宋体"/>
                <w:sz w:val="21"/>
                <w:szCs w:val="21"/>
                <w:lang w:val="en-US" w:eastAsia="zh-CN"/>
              </w:rPr>
            </w:pPr>
          </w:p>
        </w:tc>
        <w:tc>
          <w:tcPr>
            <w:tcW w:w="1496" w:type="dxa"/>
            <w:shd w:val="clear" w:color="auto" w:fill="auto"/>
            <w:vAlign w:val="center"/>
          </w:tcPr>
          <w:p w14:paraId="424DAC62">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状态</w:t>
            </w:r>
          </w:p>
        </w:tc>
        <w:tc>
          <w:tcPr>
            <w:tcW w:w="1271" w:type="dxa"/>
            <w:shd w:val="clear" w:color="auto" w:fill="auto"/>
            <w:vAlign w:val="center"/>
          </w:tcPr>
          <w:p w14:paraId="4F8A2603">
            <w:pPr>
              <w:pStyle w:val="44"/>
              <w:spacing w:before="156" w:beforeLines="50" w:line="300" w:lineRule="auto"/>
              <w:jc w:val="center"/>
              <w:rPr>
                <w:rFonts w:ascii="Times New Roman"/>
                <w:sz w:val="21"/>
                <w:szCs w:val="21"/>
              </w:rPr>
            </w:pPr>
          </w:p>
        </w:tc>
      </w:tr>
      <w:tr w14:paraId="694C2D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585D06DA">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form</w:t>
            </w:r>
          </w:p>
        </w:tc>
        <w:tc>
          <w:tcPr>
            <w:tcW w:w="2081" w:type="dxa"/>
            <w:shd w:val="clear" w:color="auto" w:fill="auto"/>
            <w:vAlign w:val="center"/>
          </w:tcPr>
          <w:p w14:paraId="79AFA250">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enum</w:t>
            </w:r>
          </w:p>
        </w:tc>
        <w:tc>
          <w:tcPr>
            <w:tcW w:w="1269" w:type="dxa"/>
            <w:shd w:val="clear" w:color="auto" w:fill="auto"/>
            <w:vAlign w:val="center"/>
          </w:tcPr>
          <w:p w14:paraId="3A801238">
            <w:pPr>
              <w:pStyle w:val="44"/>
              <w:spacing w:before="156" w:beforeLines="50" w:line="300" w:lineRule="auto"/>
              <w:jc w:val="center"/>
              <w:rPr>
                <w:rFonts w:hint="default" w:ascii="Times New Roman" w:eastAsia="宋体"/>
                <w:sz w:val="21"/>
                <w:szCs w:val="21"/>
                <w:lang w:val="en-US" w:eastAsia="zh-CN"/>
              </w:rPr>
            </w:pPr>
          </w:p>
        </w:tc>
        <w:tc>
          <w:tcPr>
            <w:tcW w:w="1496" w:type="dxa"/>
            <w:shd w:val="clear" w:color="auto" w:fill="auto"/>
            <w:vAlign w:val="center"/>
          </w:tcPr>
          <w:p w14:paraId="0D12C441">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预约形式</w:t>
            </w:r>
          </w:p>
        </w:tc>
        <w:tc>
          <w:tcPr>
            <w:tcW w:w="1271" w:type="dxa"/>
            <w:shd w:val="clear" w:color="auto" w:fill="auto"/>
            <w:vAlign w:val="center"/>
          </w:tcPr>
          <w:p w14:paraId="70ACD391">
            <w:pPr>
              <w:pStyle w:val="44"/>
              <w:spacing w:before="156" w:beforeLines="50" w:line="300" w:lineRule="auto"/>
              <w:jc w:val="center"/>
              <w:rPr>
                <w:rFonts w:ascii="Times New Roman"/>
                <w:sz w:val="21"/>
                <w:szCs w:val="21"/>
              </w:rPr>
            </w:pPr>
          </w:p>
        </w:tc>
      </w:tr>
      <w:tr w14:paraId="03EEB7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4F805628">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content</w:t>
            </w:r>
          </w:p>
        </w:tc>
        <w:tc>
          <w:tcPr>
            <w:tcW w:w="2081" w:type="dxa"/>
            <w:shd w:val="clear" w:color="auto" w:fill="auto"/>
            <w:vAlign w:val="center"/>
          </w:tcPr>
          <w:p w14:paraId="26D92D4E">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varchar</w:t>
            </w:r>
          </w:p>
        </w:tc>
        <w:tc>
          <w:tcPr>
            <w:tcW w:w="1269" w:type="dxa"/>
            <w:shd w:val="clear" w:color="auto" w:fill="auto"/>
            <w:vAlign w:val="center"/>
          </w:tcPr>
          <w:p w14:paraId="77C40876">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255</w:t>
            </w:r>
          </w:p>
        </w:tc>
        <w:tc>
          <w:tcPr>
            <w:tcW w:w="1496" w:type="dxa"/>
            <w:shd w:val="clear" w:color="auto" w:fill="auto"/>
            <w:vAlign w:val="center"/>
          </w:tcPr>
          <w:p w14:paraId="53BB092F">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内容</w:t>
            </w:r>
          </w:p>
        </w:tc>
        <w:tc>
          <w:tcPr>
            <w:tcW w:w="1271" w:type="dxa"/>
            <w:shd w:val="clear" w:color="auto" w:fill="auto"/>
            <w:vAlign w:val="center"/>
          </w:tcPr>
          <w:p w14:paraId="4FBB9C21">
            <w:pPr>
              <w:pStyle w:val="44"/>
              <w:spacing w:before="156" w:beforeLines="50" w:line="300" w:lineRule="auto"/>
              <w:jc w:val="center"/>
              <w:rPr>
                <w:rFonts w:ascii="Times New Roman"/>
                <w:sz w:val="21"/>
                <w:szCs w:val="21"/>
              </w:rPr>
            </w:pPr>
          </w:p>
        </w:tc>
      </w:tr>
      <w:tr w14:paraId="266766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0D091AE4">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extra</w:t>
            </w:r>
          </w:p>
        </w:tc>
        <w:tc>
          <w:tcPr>
            <w:tcW w:w="2081" w:type="dxa"/>
            <w:shd w:val="clear" w:color="auto" w:fill="auto"/>
            <w:vAlign w:val="center"/>
          </w:tcPr>
          <w:p w14:paraId="3C89B16B">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varchar</w:t>
            </w:r>
          </w:p>
        </w:tc>
        <w:tc>
          <w:tcPr>
            <w:tcW w:w="1269" w:type="dxa"/>
            <w:shd w:val="clear" w:color="auto" w:fill="auto"/>
            <w:vAlign w:val="center"/>
          </w:tcPr>
          <w:p w14:paraId="6A50A423">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255</w:t>
            </w:r>
          </w:p>
        </w:tc>
        <w:tc>
          <w:tcPr>
            <w:tcW w:w="1496" w:type="dxa"/>
            <w:shd w:val="clear" w:color="auto" w:fill="auto"/>
            <w:vAlign w:val="center"/>
          </w:tcPr>
          <w:p w14:paraId="375101BC">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额外信息</w:t>
            </w:r>
          </w:p>
        </w:tc>
        <w:tc>
          <w:tcPr>
            <w:tcW w:w="1271" w:type="dxa"/>
            <w:shd w:val="clear" w:color="auto" w:fill="auto"/>
            <w:vAlign w:val="center"/>
          </w:tcPr>
          <w:p w14:paraId="484DFDA8">
            <w:pPr>
              <w:pStyle w:val="44"/>
              <w:spacing w:before="156" w:beforeLines="50" w:line="300" w:lineRule="auto"/>
              <w:jc w:val="center"/>
              <w:rPr>
                <w:rFonts w:ascii="Times New Roman"/>
                <w:sz w:val="21"/>
                <w:szCs w:val="21"/>
              </w:rPr>
            </w:pPr>
          </w:p>
        </w:tc>
      </w:tr>
      <w:tr w14:paraId="746FC1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65014538">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created_at</w:t>
            </w:r>
          </w:p>
        </w:tc>
        <w:tc>
          <w:tcPr>
            <w:tcW w:w="2081" w:type="dxa"/>
            <w:shd w:val="clear" w:color="auto" w:fill="auto"/>
            <w:vAlign w:val="center"/>
          </w:tcPr>
          <w:p w14:paraId="4C442589">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datetime</w:t>
            </w:r>
          </w:p>
        </w:tc>
        <w:tc>
          <w:tcPr>
            <w:tcW w:w="1269" w:type="dxa"/>
            <w:shd w:val="clear" w:color="auto" w:fill="auto"/>
            <w:vAlign w:val="center"/>
          </w:tcPr>
          <w:p w14:paraId="50CA5A49">
            <w:pPr>
              <w:pStyle w:val="44"/>
              <w:spacing w:before="156" w:beforeLines="50" w:line="300" w:lineRule="auto"/>
              <w:jc w:val="center"/>
              <w:rPr>
                <w:rFonts w:ascii="Times New Roman"/>
                <w:sz w:val="21"/>
                <w:szCs w:val="21"/>
              </w:rPr>
            </w:pPr>
          </w:p>
        </w:tc>
        <w:tc>
          <w:tcPr>
            <w:tcW w:w="1496" w:type="dxa"/>
            <w:shd w:val="clear" w:color="auto" w:fill="auto"/>
            <w:vAlign w:val="center"/>
          </w:tcPr>
          <w:p w14:paraId="2C146CFE">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创建时间</w:t>
            </w:r>
          </w:p>
        </w:tc>
        <w:tc>
          <w:tcPr>
            <w:tcW w:w="1271" w:type="dxa"/>
            <w:shd w:val="clear" w:color="auto" w:fill="auto"/>
            <w:vAlign w:val="center"/>
          </w:tcPr>
          <w:p w14:paraId="4C9FF43A">
            <w:pPr>
              <w:pStyle w:val="44"/>
              <w:spacing w:before="156" w:beforeLines="50" w:line="300" w:lineRule="auto"/>
              <w:jc w:val="center"/>
              <w:rPr>
                <w:rFonts w:ascii="Times New Roman"/>
                <w:sz w:val="21"/>
                <w:szCs w:val="21"/>
              </w:rPr>
            </w:pPr>
          </w:p>
        </w:tc>
      </w:tr>
      <w:tr w14:paraId="0F6EFF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564B91BC">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updated_at</w:t>
            </w:r>
          </w:p>
        </w:tc>
        <w:tc>
          <w:tcPr>
            <w:tcW w:w="2081" w:type="dxa"/>
            <w:shd w:val="clear" w:color="auto" w:fill="auto"/>
            <w:vAlign w:val="center"/>
          </w:tcPr>
          <w:p w14:paraId="1BCB9FF4">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datetime</w:t>
            </w:r>
          </w:p>
        </w:tc>
        <w:tc>
          <w:tcPr>
            <w:tcW w:w="1269" w:type="dxa"/>
            <w:shd w:val="clear" w:color="auto" w:fill="auto"/>
            <w:vAlign w:val="center"/>
          </w:tcPr>
          <w:p w14:paraId="64917F8A">
            <w:pPr>
              <w:pStyle w:val="44"/>
              <w:spacing w:before="156" w:beforeLines="50" w:line="300" w:lineRule="auto"/>
              <w:jc w:val="center"/>
              <w:rPr>
                <w:rFonts w:ascii="Times New Roman"/>
                <w:sz w:val="21"/>
                <w:szCs w:val="21"/>
              </w:rPr>
            </w:pPr>
          </w:p>
        </w:tc>
        <w:tc>
          <w:tcPr>
            <w:tcW w:w="1496" w:type="dxa"/>
            <w:shd w:val="clear" w:color="auto" w:fill="auto"/>
            <w:vAlign w:val="center"/>
          </w:tcPr>
          <w:p w14:paraId="719EAB68">
            <w:pPr>
              <w:pStyle w:val="44"/>
              <w:spacing w:before="156" w:beforeLines="50" w:line="300" w:lineRule="auto"/>
              <w:jc w:val="center"/>
              <w:rPr>
                <w:rFonts w:hint="eastAsia" w:ascii="Times New Roman"/>
                <w:sz w:val="21"/>
                <w:szCs w:val="21"/>
                <w:lang w:val="en-US" w:eastAsia="zh-CN"/>
              </w:rPr>
            </w:pPr>
            <w:r>
              <w:rPr>
                <w:rFonts w:hint="eastAsia" w:ascii="Times New Roman"/>
                <w:sz w:val="21"/>
                <w:szCs w:val="21"/>
                <w:lang w:val="en-US" w:eastAsia="zh-CN"/>
              </w:rPr>
              <w:t>更新时间</w:t>
            </w:r>
          </w:p>
        </w:tc>
        <w:tc>
          <w:tcPr>
            <w:tcW w:w="1271" w:type="dxa"/>
            <w:shd w:val="clear" w:color="auto" w:fill="auto"/>
            <w:vAlign w:val="center"/>
          </w:tcPr>
          <w:p w14:paraId="2A5B5D3E">
            <w:pPr>
              <w:pStyle w:val="44"/>
              <w:spacing w:before="156" w:beforeLines="50" w:line="300" w:lineRule="auto"/>
              <w:jc w:val="center"/>
              <w:rPr>
                <w:rFonts w:ascii="Times New Roman"/>
                <w:sz w:val="21"/>
                <w:szCs w:val="21"/>
              </w:rPr>
            </w:pPr>
          </w:p>
        </w:tc>
      </w:tr>
    </w:tbl>
    <w:p w14:paraId="213CA192">
      <w:pPr>
        <w:pStyle w:val="17"/>
        <w:keepNext w:val="0"/>
        <w:keepLines w:val="0"/>
        <w:pageBreakBefore w:val="0"/>
        <w:widowControl w:val="0"/>
        <w:suppressLineNumbers w:val="0"/>
        <w:kinsoku/>
        <w:wordWrap/>
        <w:overflowPunct/>
        <w:topLinePunct w:val="0"/>
        <w:autoSpaceDE/>
        <w:autoSpaceDN/>
        <w:bidi w:val="0"/>
        <w:adjustRightInd/>
        <w:snapToGrid/>
        <w:spacing w:before="313" w:beforeLines="100" w:beforeAutospacing="0" w:after="157" w:afterLines="50" w:afterAutospacing="0" w:line="240" w:lineRule="auto"/>
        <w:ind w:right="0"/>
        <w:jc w:val="center"/>
        <w:textAlignment w:val="auto"/>
        <w:rPr>
          <w:rFonts w:hint="default" w:ascii="黑体" w:hAnsi="黑体" w:eastAsia="黑体" w:cs="Times New Roman"/>
          <w:kern w:val="2"/>
          <w:sz w:val="21"/>
          <w:szCs w:val="21"/>
          <w:lang w:val="en-US" w:eastAsia="zh-CN" w:bidi="ar-SA"/>
        </w:rPr>
      </w:pPr>
      <w:r>
        <w:rPr>
          <w:rFonts w:hint="eastAsia" w:ascii="黑体" w:hAnsi="黑体" w:eastAsia="黑体" w:cs="Times New Roman"/>
          <w:kern w:val="2"/>
          <w:sz w:val="21"/>
          <w:szCs w:val="21"/>
          <w:lang w:val="en-US" w:eastAsia="zh-CN" w:bidi="ar-SA"/>
        </w:rPr>
        <w:t>表3-4 内容信息表</w:t>
      </w:r>
    </w:p>
    <w:tbl>
      <w:tblPr>
        <w:tblStyle w:val="18"/>
        <w:tblW w:w="821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4"/>
        <w:gridCol w:w="2081"/>
        <w:gridCol w:w="1269"/>
        <w:gridCol w:w="1496"/>
        <w:gridCol w:w="1271"/>
      </w:tblGrid>
      <w:tr w14:paraId="71CBAA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1398D70">
            <w:pPr>
              <w:pStyle w:val="44"/>
              <w:spacing w:before="156" w:beforeLines="50" w:line="300" w:lineRule="auto"/>
              <w:jc w:val="center"/>
              <w:rPr>
                <w:rFonts w:ascii="Times New Roman"/>
                <w:sz w:val="21"/>
                <w:szCs w:val="21"/>
              </w:rPr>
            </w:pPr>
            <w:r>
              <w:rPr>
                <w:rFonts w:ascii="Times New Roman"/>
                <w:sz w:val="21"/>
                <w:szCs w:val="21"/>
              </w:rPr>
              <w:t>字段名称</w:t>
            </w:r>
          </w:p>
        </w:tc>
        <w:tc>
          <w:tcPr>
            <w:tcW w:w="2081" w:type="dxa"/>
            <w:shd w:val="clear" w:color="auto" w:fill="auto"/>
            <w:vAlign w:val="center"/>
          </w:tcPr>
          <w:p w14:paraId="4537F08C">
            <w:pPr>
              <w:pStyle w:val="44"/>
              <w:spacing w:before="156" w:beforeLines="50" w:line="300" w:lineRule="auto"/>
              <w:jc w:val="center"/>
              <w:rPr>
                <w:rFonts w:ascii="Times New Roman"/>
                <w:sz w:val="21"/>
                <w:szCs w:val="21"/>
              </w:rPr>
            </w:pPr>
            <w:r>
              <w:rPr>
                <w:rFonts w:ascii="Times New Roman"/>
                <w:sz w:val="21"/>
                <w:szCs w:val="21"/>
              </w:rPr>
              <w:t>类型</w:t>
            </w:r>
          </w:p>
        </w:tc>
        <w:tc>
          <w:tcPr>
            <w:tcW w:w="1269" w:type="dxa"/>
            <w:shd w:val="clear" w:color="auto" w:fill="auto"/>
            <w:vAlign w:val="center"/>
          </w:tcPr>
          <w:p w14:paraId="3AD0D925">
            <w:pPr>
              <w:pStyle w:val="44"/>
              <w:spacing w:before="156" w:beforeLines="50" w:line="300" w:lineRule="auto"/>
              <w:jc w:val="center"/>
              <w:rPr>
                <w:rFonts w:ascii="Times New Roman"/>
                <w:sz w:val="21"/>
                <w:szCs w:val="21"/>
              </w:rPr>
            </w:pPr>
            <w:r>
              <w:rPr>
                <w:rFonts w:ascii="Times New Roman"/>
                <w:sz w:val="21"/>
                <w:szCs w:val="21"/>
              </w:rPr>
              <w:t>长度</w:t>
            </w:r>
          </w:p>
        </w:tc>
        <w:tc>
          <w:tcPr>
            <w:tcW w:w="1496" w:type="dxa"/>
            <w:shd w:val="clear" w:color="auto" w:fill="auto"/>
            <w:vAlign w:val="center"/>
          </w:tcPr>
          <w:p w14:paraId="1FBF971E">
            <w:pPr>
              <w:pStyle w:val="44"/>
              <w:spacing w:before="156" w:beforeLines="50" w:line="300" w:lineRule="auto"/>
              <w:jc w:val="center"/>
              <w:rPr>
                <w:rFonts w:ascii="Times New Roman"/>
                <w:sz w:val="21"/>
                <w:szCs w:val="21"/>
              </w:rPr>
            </w:pPr>
            <w:r>
              <w:rPr>
                <w:rFonts w:ascii="Times New Roman"/>
                <w:sz w:val="21"/>
                <w:szCs w:val="21"/>
              </w:rPr>
              <w:t>字段说明</w:t>
            </w:r>
          </w:p>
        </w:tc>
        <w:tc>
          <w:tcPr>
            <w:tcW w:w="1271" w:type="dxa"/>
            <w:shd w:val="clear" w:color="auto" w:fill="auto"/>
            <w:vAlign w:val="center"/>
          </w:tcPr>
          <w:p w14:paraId="0F301FB2">
            <w:pPr>
              <w:pStyle w:val="44"/>
              <w:spacing w:before="156" w:beforeLines="50" w:line="300" w:lineRule="auto"/>
              <w:jc w:val="center"/>
              <w:rPr>
                <w:rFonts w:hint="eastAsia" w:ascii="Times New Roman" w:eastAsia="宋体"/>
                <w:sz w:val="21"/>
                <w:szCs w:val="21"/>
                <w:lang w:val="en-US" w:eastAsia="zh-CN"/>
              </w:rPr>
            </w:pPr>
            <w:r>
              <w:rPr>
                <w:rFonts w:hint="eastAsia" w:ascii="Times New Roman"/>
                <w:sz w:val="21"/>
                <w:szCs w:val="21"/>
                <w:lang w:val="en-US" w:eastAsia="zh-CN"/>
              </w:rPr>
              <w:t>约束</w:t>
            </w:r>
          </w:p>
        </w:tc>
      </w:tr>
      <w:tr w14:paraId="250653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7556AFD2">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id</w:t>
            </w:r>
          </w:p>
        </w:tc>
        <w:tc>
          <w:tcPr>
            <w:tcW w:w="2081" w:type="dxa"/>
            <w:shd w:val="clear" w:color="auto" w:fill="auto"/>
            <w:vAlign w:val="center"/>
          </w:tcPr>
          <w:p w14:paraId="3DAD5087">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bigint</w:t>
            </w:r>
          </w:p>
        </w:tc>
        <w:tc>
          <w:tcPr>
            <w:tcW w:w="1269" w:type="dxa"/>
            <w:shd w:val="clear" w:color="auto" w:fill="auto"/>
            <w:vAlign w:val="center"/>
          </w:tcPr>
          <w:p w14:paraId="5BBBF98E">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000F7EF4">
            <w:pPr>
              <w:pStyle w:val="44"/>
              <w:spacing w:before="156" w:beforeLines="50" w:line="300" w:lineRule="auto"/>
              <w:jc w:val="center"/>
              <w:rPr>
                <w:rFonts w:ascii="Times New Roman"/>
                <w:sz w:val="21"/>
                <w:szCs w:val="21"/>
              </w:rPr>
            </w:pPr>
            <w:r>
              <w:rPr>
                <w:rFonts w:ascii="Times New Roman"/>
                <w:sz w:val="21"/>
                <w:szCs w:val="21"/>
              </w:rPr>
              <w:t>主键</w:t>
            </w:r>
          </w:p>
        </w:tc>
        <w:tc>
          <w:tcPr>
            <w:tcW w:w="1271" w:type="dxa"/>
            <w:shd w:val="clear" w:color="auto" w:fill="auto"/>
            <w:vAlign w:val="center"/>
          </w:tcPr>
          <w:p w14:paraId="68D62EE7">
            <w:pPr>
              <w:pStyle w:val="44"/>
              <w:spacing w:before="156" w:beforeLines="50" w:line="300" w:lineRule="auto"/>
              <w:jc w:val="center"/>
              <w:rPr>
                <w:rFonts w:ascii="Times New Roman"/>
                <w:sz w:val="21"/>
                <w:szCs w:val="21"/>
              </w:rPr>
            </w:pPr>
            <w:r>
              <w:rPr>
                <w:rFonts w:ascii="Times New Roman"/>
                <w:sz w:val="21"/>
                <w:szCs w:val="21"/>
              </w:rPr>
              <w:t>主键</w:t>
            </w:r>
          </w:p>
        </w:tc>
      </w:tr>
      <w:tr w14:paraId="7462E1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3B2D7E29">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title</w:t>
            </w:r>
          </w:p>
        </w:tc>
        <w:tc>
          <w:tcPr>
            <w:tcW w:w="2081" w:type="dxa"/>
            <w:shd w:val="clear" w:color="auto" w:fill="auto"/>
            <w:vAlign w:val="center"/>
          </w:tcPr>
          <w:p w14:paraId="6BA61BA6">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varchar</w:t>
            </w:r>
          </w:p>
        </w:tc>
        <w:tc>
          <w:tcPr>
            <w:tcW w:w="1269" w:type="dxa"/>
            <w:shd w:val="clear" w:color="auto" w:fill="auto"/>
            <w:vAlign w:val="center"/>
          </w:tcPr>
          <w:p w14:paraId="7FBEDA84">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255</w:t>
            </w:r>
          </w:p>
        </w:tc>
        <w:tc>
          <w:tcPr>
            <w:tcW w:w="1496" w:type="dxa"/>
            <w:shd w:val="clear" w:color="auto" w:fill="auto"/>
            <w:vAlign w:val="center"/>
          </w:tcPr>
          <w:p w14:paraId="37A2DC6C">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标题</w:t>
            </w:r>
          </w:p>
        </w:tc>
        <w:tc>
          <w:tcPr>
            <w:tcW w:w="1271" w:type="dxa"/>
            <w:shd w:val="clear" w:color="auto" w:fill="auto"/>
            <w:vAlign w:val="center"/>
          </w:tcPr>
          <w:p w14:paraId="2FF34862">
            <w:pPr>
              <w:pStyle w:val="44"/>
              <w:spacing w:before="156" w:beforeLines="50" w:line="300" w:lineRule="auto"/>
              <w:jc w:val="center"/>
              <w:rPr>
                <w:rFonts w:hint="default" w:ascii="Times New Roman" w:eastAsia="宋体"/>
                <w:sz w:val="21"/>
                <w:szCs w:val="21"/>
                <w:lang w:val="en-US" w:eastAsia="zh-CN"/>
              </w:rPr>
            </w:pPr>
          </w:p>
        </w:tc>
      </w:tr>
      <w:tr w14:paraId="4DFCB0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45D06B6">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type</w:t>
            </w:r>
          </w:p>
        </w:tc>
        <w:tc>
          <w:tcPr>
            <w:tcW w:w="2081" w:type="dxa"/>
            <w:shd w:val="clear" w:color="auto" w:fill="auto"/>
            <w:vAlign w:val="center"/>
          </w:tcPr>
          <w:p w14:paraId="664F960A">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enum</w:t>
            </w:r>
          </w:p>
        </w:tc>
        <w:tc>
          <w:tcPr>
            <w:tcW w:w="1269" w:type="dxa"/>
            <w:shd w:val="clear" w:color="auto" w:fill="auto"/>
            <w:vAlign w:val="center"/>
          </w:tcPr>
          <w:p w14:paraId="7B967794">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2D750C5D">
            <w:pPr>
              <w:pStyle w:val="44"/>
              <w:spacing w:before="156" w:beforeLines="50" w:line="300" w:lineRule="auto"/>
              <w:jc w:val="center"/>
              <w:rPr>
                <w:rFonts w:hint="eastAsia" w:ascii="Times New Roman" w:eastAsia="宋体"/>
                <w:sz w:val="21"/>
                <w:szCs w:val="21"/>
                <w:lang w:val="en-US" w:eastAsia="zh-CN"/>
              </w:rPr>
            </w:pPr>
            <w:r>
              <w:rPr>
                <w:rFonts w:hint="eastAsia" w:ascii="Times New Roman"/>
                <w:sz w:val="21"/>
                <w:szCs w:val="21"/>
                <w:lang w:val="en-US" w:eastAsia="zh-CN"/>
              </w:rPr>
              <w:t>类型</w:t>
            </w:r>
          </w:p>
        </w:tc>
        <w:tc>
          <w:tcPr>
            <w:tcW w:w="1271" w:type="dxa"/>
            <w:shd w:val="clear" w:color="auto" w:fill="auto"/>
            <w:vAlign w:val="center"/>
          </w:tcPr>
          <w:p w14:paraId="2C848D88">
            <w:pPr>
              <w:pStyle w:val="44"/>
              <w:spacing w:before="156" w:beforeLines="50" w:line="300" w:lineRule="auto"/>
              <w:jc w:val="center"/>
              <w:rPr>
                <w:rFonts w:ascii="Times New Roman"/>
                <w:sz w:val="21"/>
                <w:szCs w:val="21"/>
              </w:rPr>
            </w:pPr>
          </w:p>
        </w:tc>
      </w:tr>
      <w:tr w14:paraId="558AD8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27C55ED0">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category</w:t>
            </w:r>
          </w:p>
        </w:tc>
        <w:tc>
          <w:tcPr>
            <w:tcW w:w="2081" w:type="dxa"/>
            <w:shd w:val="clear" w:color="auto" w:fill="auto"/>
            <w:vAlign w:val="center"/>
          </w:tcPr>
          <w:p w14:paraId="0F50E66F">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varchar</w:t>
            </w:r>
          </w:p>
        </w:tc>
        <w:tc>
          <w:tcPr>
            <w:tcW w:w="1269" w:type="dxa"/>
            <w:shd w:val="clear" w:color="auto" w:fill="auto"/>
            <w:vAlign w:val="center"/>
          </w:tcPr>
          <w:p w14:paraId="17701AC4">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255</w:t>
            </w:r>
          </w:p>
        </w:tc>
        <w:tc>
          <w:tcPr>
            <w:tcW w:w="1496" w:type="dxa"/>
            <w:shd w:val="clear" w:color="auto" w:fill="auto"/>
            <w:vAlign w:val="center"/>
          </w:tcPr>
          <w:p w14:paraId="655B9B6F">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分类</w:t>
            </w:r>
          </w:p>
        </w:tc>
        <w:tc>
          <w:tcPr>
            <w:tcW w:w="1271" w:type="dxa"/>
            <w:shd w:val="clear" w:color="auto" w:fill="auto"/>
            <w:vAlign w:val="center"/>
          </w:tcPr>
          <w:p w14:paraId="5E4C4C5D">
            <w:pPr>
              <w:pStyle w:val="44"/>
              <w:spacing w:before="156" w:beforeLines="50" w:line="300" w:lineRule="auto"/>
              <w:jc w:val="center"/>
              <w:rPr>
                <w:rFonts w:ascii="Times New Roman"/>
                <w:sz w:val="21"/>
                <w:szCs w:val="21"/>
              </w:rPr>
            </w:pPr>
          </w:p>
        </w:tc>
      </w:tr>
      <w:tr w14:paraId="16246E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5D5AF287">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content</w:t>
            </w:r>
          </w:p>
        </w:tc>
        <w:tc>
          <w:tcPr>
            <w:tcW w:w="2081" w:type="dxa"/>
            <w:shd w:val="clear" w:color="auto" w:fill="auto"/>
            <w:vAlign w:val="center"/>
          </w:tcPr>
          <w:p w14:paraId="65318C58">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varchar</w:t>
            </w:r>
          </w:p>
        </w:tc>
        <w:tc>
          <w:tcPr>
            <w:tcW w:w="1269" w:type="dxa"/>
            <w:shd w:val="clear" w:color="auto" w:fill="auto"/>
            <w:vAlign w:val="center"/>
          </w:tcPr>
          <w:p w14:paraId="240AABF4">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255</w:t>
            </w:r>
          </w:p>
        </w:tc>
        <w:tc>
          <w:tcPr>
            <w:tcW w:w="1496" w:type="dxa"/>
            <w:shd w:val="clear" w:color="auto" w:fill="auto"/>
            <w:vAlign w:val="center"/>
          </w:tcPr>
          <w:p w14:paraId="2979F809">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内容</w:t>
            </w:r>
          </w:p>
        </w:tc>
        <w:tc>
          <w:tcPr>
            <w:tcW w:w="1271" w:type="dxa"/>
            <w:shd w:val="clear" w:color="auto" w:fill="auto"/>
            <w:vAlign w:val="center"/>
          </w:tcPr>
          <w:p w14:paraId="0F4DF1B3">
            <w:pPr>
              <w:pStyle w:val="44"/>
              <w:spacing w:before="156" w:beforeLines="50" w:line="300" w:lineRule="auto"/>
              <w:jc w:val="center"/>
              <w:rPr>
                <w:rFonts w:ascii="Times New Roman"/>
                <w:sz w:val="21"/>
                <w:szCs w:val="21"/>
              </w:rPr>
            </w:pPr>
          </w:p>
        </w:tc>
      </w:tr>
      <w:tr w14:paraId="5CFADF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8C56D30">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metadata</w:t>
            </w:r>
          </w:p>
        </w:tc>
        <w:tc>
          <w:tcPr>
            <w:tcW w:w="2081" w:type="dxa"/>
            <w:shd w:val="clear" w:color="auto" w:fill="auto"/>
            <w:vAlign w:val="center"/>
          </w:tcPr>
          <w:p w14:paraId="3419F639">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json</w:t>
            </w:r>
          </w:p>
        </w:tc>
        <w:tc>
          <w:tcPr>
            <w:tcW w:w="1269" w:type="dxa"/>
            <w:shd w:val="clear" w:color="auto" w:fill="auto"/>
            <w:vAlign w:val="center"/>
          </w:tcPr>
          <w:p w14:paraId="0D7D991A">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7AEE1872">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附加数据</w:t>
            </w:r>
          </w:p>
        </w:tc>
        <w:tc>
          <w:tcPr>
            <w:tcW w:w="1271" w:type="dxa"/>
            <w:shd w:val="clear" w:color="auto" w:fill="auto"/>
            <w:vAlign w:val="center"/>
          </w:tcPr>
          <w:p w14:paraId="4BA58989">
            <w:pPr>
              <w:pStyle w:val="44"/>
              <w:spacing w:before="156" w:beforeLines="50" w:line="300" w:lineRule="auto"/>
              <w:jc w:val="center"/>
              <w:rPr>
                <w:rFonts w:ascii="Times New Roman"/>
                <w:sz w:val="21"/>
                <w:szCs w:val="21"/>
              </w:rPr>
            </w:pPr>
          </w:p>
        </w:tc>
      </w:tr>
      <w:tr w14:paraId="1A3830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D040E3C">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status</w:t>
            </w:r>
          </w:p>
        </w:tc>
        <w:tc>
          <w:tcPr>
            <w:tcW w:w="2081" w:type="dxa"/>
            <w:shd w:val="clear" w:color="auto" w:fill="auto"/>
            <w:vAlign w:val="center"/>
          </w:tcPr>
          <w:p w14:paraId="5E6E34E7">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varchar</w:t>
            </w:r>
          </w:p>
        </w:tc>
        <w:tc>
          <w:tcPr>
            <w:tcW w:w="1269" w:type="dxa"/>
            <w:shd w:val="clear" w:color="auto" w:fill="auto"/>
            <w:vAlign w:val="center"/>
          </w:tcPr>
          <w:p w14:paraId="212E4F11">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enum</w:t>
            </w:r>
          </w:p>
        </w:tc>
        <w:tc>
          <w:tcPr>
            <w:tcW w:w="1496" w:type="dxa"/>
            <w:shd w:val="clear" w:color="auto" w:fill="auto"/>
            <w:vAlign w:val="center"/>
          </w:tcPr>
          <w:p w14:paraId="0E7D4AF2">
            <w:pPr>
              <w:pStyle w:val="44"/>
              <w:spacing w:before="156" w:beforeLines="50" w:line="300" w:lineRule="auto"/>
              <w:jc w:val="center"/>
              <w:rPr>
                <w:rFonts w:hint="eastAsia" w:ascii="Times New Roman" w:eastAsia="宋体"/>
                <w:sz w:val="21"/>
                <w:szCs w:val="21"/>
                <w:lang w:val="en-US" w:eastAsia="zh-CN"/>
              </w:rPr>
            </w:pPr>
            <w:r>
              <w:rPr>
                <w:rFonts w:hint="eastAsia" w:ascii="Times New Roman"/>
                <w:sz w:val="21"/>
                <w:szCs w:val="21"/>
                <w:lang w:val="en-US" w:eastAsia="zh-CN"/>
              </w:rPr>
              <w:t>状态</w:t>
            </w:r>
          </w:p>
        </w:tc>
        <w:tc>
          <w:tcPr>
            <w:tcW w:w="1271" w:type="dxa"/>
            <w:shd w:val="clear" w:color="auto" w:fill="auto"/>
            <w:vAlign w:val="center"/>
          </w:tcPr>
          <w:p w14:paraId="2170DF54">
            <w:pPr>
              <w:pStyle w:val="44"/>
              <w:spacing w:before="156" w:beforeLines="50" w:line="300" w:lineRule="auto"/>
              <w:jc w:val="center"/>
              <w:rPr>
                <w:rFonts w:ascii="Times New Roman"/>
                <w:sz w:val="21"/>
                <w:szCs w:val="21"/>
              </w:rPr>
            </w:pPr>
          </w:p>
        </w:tc>
      </w:tr>
      <w:tr w14:paraId="4B6720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521C1F23">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created_at</w:t>
            </w:r>
          </w:p>
        </w:tc>
        <w:tc>
          <w:tcPr>
            <w:tcW w:w="2081" w:type="dxa"/>
            <w:shd w:val="clear" w:color="auto" w:fill="auto"/>
            <w:vAlign w:val="center"/>
          </w:tcPr>
          <w:p w14:paraId="0704897E">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datetime</w:t>
            </w:r>
          </w:p>
        </w:tc>
        <w:tc>
          <w:tcPr>
            <w:tcW w:w="1269" w:type="dxa"/>
            <w:shd w:val="clear" w:color="auto" w:fill="auto"/>
            <w:vAlign w:val="center"/>
          </w:tcPr>
          <w:p w14:paraId="0CF105E2">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524A55C9">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创建时间</w:t>
            </w:r>
          </w:p>
        </w:tc>
        <w:tc>
          <w:tcPr>
            <w:tcW w:w="1271" w:type="dxa"/>
            <w:shd w:val="clear" w:color="auto" w:fill="auto"/>
            <w:vAlign w:val="center"/>
          </w:tcPr>
          <w:p w14:paraId="710D7466">
            <w:pPr>
              <w:pStyle w:val="44"/>
              <w:spacing w:before="156" w:beforeLines="50" w:line="300" w:lineRule="auto"/>
              <w:jc w:val="center"/>
              <w:rPr>
                <w:rFonts w:ascii="Times New Roman"/>
                <w:sz w:val="21"/>
                <w:szCs w:val="21"/>
              </w:rPr>
            </w:pPr>
          </w:p>
        </w:tc>
      </w:tr>
      <w:tr w14:paraId="6DDC7C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69C9E018">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updated_at</w:t>
            </w:r>
          </w:p>
        </w:tc>
        <w:tc>
          <w:tcPr>
            <w:tcW w:w="2081" w:type="dxa"/>
            <w:shd w:val="clear" w:color="auto" w:fill="auto"/>
            <w:vAlign w:val="center"/>
          </w:tcPr>
          <w:p w14:paraId="4E0E4861">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datetime</w:t>
            </w:r>
          </w:p>
        </w:tc>
        <w:tc>
          <w:tcPr>
            <w:tcW w:w="1269" w:type="dxa"/>
            <w:shd w:val="clear" w:color="auto" w:fill="auto"/>
            <w:vAlign w:val="center"/>
          </w:tcPr>
          <w:p w14:paraId="75A105D5">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7CAEEB82">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更新时间</w:t>
            </w:r>
          </w:p>
        </w:tc>
        <w:tc>
          <w:tcPr>
            <w:tcW w:w="1271" w:type="dxa"/>
            <w:shd w:val="clear" w:color="auto" w:fill="auto"/>
            <w:vAlign w:val="center"/>
          </w:tcPr>
          <w:p w14:paraId="2544852D">
            <w:pPr>
              <w:pStyle w:val="44"/>
              <w:spacing w:before="156" w:beforeLines="50" w:line="300" w:lineRule="auto"/>
              <w:jc w:val="center"/>
              <w:rPr>
                <w:rFonts w:ascii="Times New Roman"/>
                <w:sz w:val="21"/>
                <w:szCs w:val="21"/>
              </w:rPr>
            </w:pPr>
          </w:p>
        </w:tc>
      </w:tr>
      <w:tr w14:paraId="41A8C2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DCED763">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deleted_at</w:t>
            </w:r>
          </w:p>
        </w:tc>
        <w:tc>
          <w:tcPr>
            <w:tcW w:w="2081" w:type="dxa"/>
            <w:shd w:val="clear" w:color="auto" w:fill="auto"/>
            <w:vAlign w:val="center"/>
          </w:tcPr>
          <w:p w14:paraId="61BBA8E5">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datetime</w:t>
            </w:r>
          </w:p>
        </w:tc>
        <w:tc>
          <w:tcPr>
            <w:tcW w:w="1269" w:type="dxa"/>
            <w:shd w:val="clear" w:color="auto" w:fill="auto"/>
            <w:vAlign w:val="center"/>
          </w:tcPr>
          <w:p w14:paraId="5D193CDC">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1CC7FA64">
            <w:pPr>
              <w:pStyle w:val="44"/>
              <w:spacing w:before="156" w:beforeLines="50" w:line="300" w:lineRule="auto"/>
              <w:jc w:val="center"/>
              <w:rPr>
                <w:rFonts w:hint="default" w:ascii="Times New Roman"/>
                <w:sz w:val="21"/>
                <w:szCs w:val="21"/>
                <w:lang w:val="en-US" w:eastAsia="zh-CN"/>
              </w:rPr>
            </w:pPr>
            <w:r>
              <w:rPr>
                <w:rFonts w:hint="eastAsia" w:ascii="Times New Roman"/>
                <w:sz w:val="21"/>
                <w:szCs w:val="21"/>
                <w:lang w:val="en-US" w:eastAsia="zh-CN"/>
              </w:rPr>
              <w:t>删除时间</w:t>
            </w:r>
          </w:p>
        </w:tc>
        <w:tc>
          <w:tcPr>
            <w:tcW w:w="1271" w:type="dxa"/>
            <w:shd w:val="clear" w:color="auto" w:fill="auto"/>
            <w:vAlign w:val="center"/>
          </w:tcPr>
          <w:p w14:paraId="396D3645">
            <w:pPr>
              <w:pStyle w:val="44"/>
              <w:spacing w:before="156" w:beforeLines="50" w:line="300" w:lineRule="auto"/>
              <w:jc w:val="center"/>
              <w:rPr>
                <w:rFonts w:ascii="Times New Roman"/>
                <w:sz w:val="21"/>
                <w:szCs w:val="21"/>
              </w:rPr>
            </w:pPr>
          </w:p>
        </w:tc>
      </w:tr>
    </w:tbl>
    <w:p w14:paraId="74D09DAE">
      <w:pPr>
        <w:pStyle w:val="17"/>
        <w:keepNext w:val="0"/>
        <w:keepLines w:val="0"/>
        <w:pageBreakBefore w:val="0"/>
        <w:widowControl/>
        <w:suppressLineNumbers w:val="0"/>
        <w:kinsoku/>
        <w:wordWrap/>
        <w:overflowPunct/>
        <w:topLinePunct w:val="0"/>
        <w:autoSpaceDE/>
        <w:autoSpaceDN/>
        <w:bidi w:val="0"/>
        <w:adjustRightInd/>
        <w:snapToGrid/>
        <w:spacing w:before="313" w:beforeLines="100" w:beforeAutospacing="0" w:after="157" w:afterLines="50" w:afterAutospacing="0" w:line="240" w:lineRule="auto"/>
        <w:ind w:right="0"/>
        <w:jc w:val="center"/>
        <w:textAlignment w:val="auto"/>
        <w:rPr>
          <w:rFonts w:hint="default" w:ascii="黑体" w:hAnsi="黑体" w:eastAsia="黑体" w:cs="Times New Roman"/>
          <w:kern w:val="2"/>
          <w:sz w:val="21"/>
          <w:szCs w:val="21"/>
          <w:lang w:val="en-US" w:eastAsia="zh-CN" w:bidi="ar-SA"/>
        </w:rPr>
      </w:pPr>
      <w:r>
        <w:rPr>
          <w:rFonts w:hint="eastAsia" w:ascii="黑体" w:hAnsi="黑体" w:eastAsia="黑体" w:cs="Times New Roman"/>
          <w:kern w:val="2"/>
          <w:sz w:val="21"/>
          <w:szCs w:val="21"/>
          <w:lang w:val="en-US" w:eastAsia="zh-CN" w:bidi="ar-SA"/>
        </w:rPr>
        <w:t>表3-5 测评信息表</w:t>
      </w:r>
    </w:p>
    <w:tbl>
      <w:tblPr>
        <w:tblStyle w:val="18"/>
        <w:tblW w:w="821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4"/>
        <w:gridCol w:w="2081"/>
        <w:gridCol w:w="1269"/>
        <w:gridCol w:w="1496"/>
        <w:gridCol w:w="1271"/>
      </w:tblGrid>
      <w:tr w14:paraId="33C925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6F046353">
            <w:pPr>
              <w:pStyle w:val="44"/>
              <w:spacing w:before="156" w:beforeLines="50" w:line="300" w:lineRule="auto"/>
              <w:jc w:val="center"/>
              <w:rPr>
                <w:rFonts w:ascii="Times New Roman"/>
                <w:sz w:val="21"/>
                <w:szCs w:val="21"/>
              </w:rPr>
            </w:pPr>
            <w:r>
              <w:rPr>
                <w:rFonts w:ascii="Times New Roman"/>
                <w:sz w:val="21"/>
                <w:szCs w:val="21"/>
              </w:rPr>
              <w:t>字段名称</w:t>
            </w:r>
          </w:p>
        </w:tc>
        <w:tc>
          <w:tcPr>
            <w:tcW w:w="2081" w:type="dxa"/>
            <w:shd w:val="clear" w:color="auto" w:fill="auto"/>
            <w:vAlign w:val="center"/>
          </w:tcPr>
          <w:p w14:paraId="3F7DED33">
            <w:pPr>
              <w:pStyle w:val="44"/>
              <w:spacing w:before="156" w:beforeLines="50" w:line="300" w:lineRule="auto"/>
              <w:jc w:val="center"/>
              <w:rPr>
                <w:rFonts w:ascii="Times New Roman"/>
                <w:sz w:val="21"/>
                <w:szCs w:val="21"/>
              </w:rPr>
            </w:pPr>
            <w:r>
              <w:rPr>
                <w:rFonts w:ascii="Times New Roman"/>
                <w:sz w:val="21"/>
                <w:szCs w:val="21"/>
              </w:rPr>
              <w:t>类型</w:t>
            </w:r>
          </w:p>
        </w:tc>
        <w:tc>
          <w:tcPr>
            <w:tcW w:w="1269" w:type="dxa"/>
            <w:shd w:val="clear" w:color="auto" w:fill="auto"/>
            <w:vAlign w:val="center"/>
          </w:tcPr>
          <w:p w14:paraId="1775C97A">
            <w:pPr>
              <w:pStyle w:val="44"/>
              <w:spacing w:before="156" w:beforeLines="50" w:line="300" w:lineRule="auto"/>
              <w:jc w:val="center"/>
              <w:rPr>
                <w:rFonts w:ascii="Times New Roman"/>
                <w:sz w:val="21"/>
                <w:szCs w:val="21"/>
              </w:rPr>
            </w:pPr>
            <w:r>
              <w:rPr>
                <w:rFonts w:ascii="Times New Roman"/>
                <w:sz w:val="21"/>
                <w:szCs w:val="21"/>
              </w:rPr>
              <w:t>长度</w:t>
            </w:r>
          </w:p>
        </w:tc>
        <w:tc>
          <w:tcPr>
            <w:tcW w:w="1496" w:type="dxa"/>
            <w:shd w:val="clear" w:color="auto" w:fill="auto"/>
            <w:vAlign w:val="center"/>
          </w:tcPr>
          <w:p w14:paraId="5E05C5F1">
            <w:pPr>
              <w:pStyle w:val="44"/>
              <w:spacing w:before="156" w:beforeLines="50" w:line="300" w:lineRule="auto"/>
              <w:jc w:val="center"/>
              <w:rPr>
                <w:rFonts w:ascii="Times New Roman"/>
                <w:sz w:val="21"/>
                <w:szCs w:val="21"/>
              </w:rPr>
            </w:pPr>
            <w:r>
              <w:rPr>
                <w:rFonts w:ascii="Times New Roman"/>
                <w:sz w:val="21"/>
                <w:szCs w:val="21"/>
              </w:rPr>
              <w:t>字段说明</w:t>
            </w:r>
          </w:p>
        </w:tc>
        <w:tc>
          <w:tcPr>
            <w:tcW w:w="1271" w:type="dxa"/>
            <w:shd w:val="clear" w:color="auto" w:fill="auto"/>
            <w:vAlign w:val="center"/>
          </w:tcPr>
          <w:p w14:paraId="5E79FDB6">
            <w:pPr>
              <w:pStyle w:val="44"/>
              <w:spacing w:before="156" w:beforeLines="50" w:line="300" w:lineRule="auto"/>
              <w:jc w:val="center"/>
              <w:rPr>
                <w:rFonts w:hint="eastAsia" w:ascii="Times New Roman" w:eastAsia="宋体"/>
                <w:sz w:val="21"/>
                <w:szCs w:val="21"/>
                <w:lang w:val="en-US" w:eastAsia="zh-CN"/>
              </w:rPr>
            </w:pPr>
            <w:r>
              <w:rPr>
                <w:rFonts w:hint="eastAsia" w:ascii="Times New Roman"/>
                <w:sz w:val="21"/>
                <w:szCs w:val="21"/>
                <w:lang w:val="en-US" w:eastAsia="zh-CN"/>
              </w:rPr>
              <w:t>约束</w:t>
            </w:r>
          </w:p>
        </w:tc>
      </w:tr>
      <w:tr w14:paraId="177988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6C8500BA">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id</w:t>
            </w:r>
          </w:p>
        </w:tc>
        <w:tc>
          <w:tcPr>
            <w:tcW w:w="2081" w:type="dxa"/>
            <w:shd w:val="clear" w:color="auto" w:fill="auto"/>
            <w:vAlign w:val="center"/>
          </w:tcPr>
          <w:p w14:paraId="0F74C609">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bigint</w:t>
            </w:r>
          </w:p>
        </w:tc>
        <w:tc>
          <w:tcPr>
            <w:tcW w:w="1269" w:type="dxa"/>
            <w:shd w:val="clear" w:color="auto" w:fill="auto"/>
            <w:vAlign w:val="center"/>
          </w:tcPr>
          <w:p w14:paraId="1104D764">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433EE6F0">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测评id</w:t>
            </w:r>
          </w:p>
        </w:tc>
        <w:tc>
          <w:tcPr>
            <w:tcW w:w="1271" w:type="dxa"/>
            <w:shd w:val="clear" w:color="auto" w:fill="auto"/>
            <w:vAlign w:val="center"/>
          </w:tcPr>
          <w:p w14:paraId="6FA80DD4">
            <w:pPr>
              <w:pStyle w:val="44"/>
              <w:spacing w:before="156" w:beforeLines="50" w:line="300" w:lineRule="auto"/>
              <w:jc w:val="center"/>
              <w:rPr>
                <w:rFonts w:ascii="Times New Roman"/>
                <w:sz w:val="21"/>
                <w:szCs w:val="21"/>
              </w:rPr>
            </w:pPr>
            <w:r>
              <w:rPr>
                <w:rFonts w:ascii="Times New Roman"/>
                <w:sz w:val="21"/>
                <w:szCs w:val="21"/>
              </w:rPr>
              <w:t>主键</w:t>
            </w:r>
          </w:p>
        </w:tc>
      </w:tr>
      <w:tr w14:paraId="13D766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2B545D3A">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title</w:t>
            </w:r>
          </w:p>
        </w:tc>
        <w:tc>
          <w:tcPr>
            <w:tcW w:w="2081" w:type="dxa"/>
            <w:shd w:val="clear" w:color="auto" w:fill="auto"/>
            <w:vAlign w:val="center"/>
          </w:tcPr>
          <w:p w14:paraId="48C1EFFE">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varchar</w:t>
            </w:r>
          </w:p>
        </w:tc>
        <w:tc>
          <w:tcPr>
            <w:tcW w:w="1269" w:type="dxa"/>
            <w:shd w:val="clear" w:color="auto" w:fill="auto"/>
            <w:vAlign w:val="center"/>
          </w:tcPr>
          <w:p w14:paraId="518FF86B">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255</w:t>
            </w:r>
          </w:p>
        </w:tc>
        <w:tc>
          <w:tcPr>
            <w:tcW w:w="1496" w:type="dxa"/>
            <w:shd w:val="clear" w:color="auto" w:fill="auto"/>
            <w:vAlign w:val="center"/>
          </w:tcPr>
          <w:p w14:paraId="6AB82BEF">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标题</w:t>
            </w:r>
          </w:p>
        </w:tc>
        <w:tc>
          <w:tcPr>
            <w:tcW w:w="1271" w:type="dxa"/>
            <w:shd w:val="clear" w:color="auto" w:fill="auto"/>
            <w:vAlign w:val="center"/>
          </w:tcPr>
          <w:p w14:paraId="6576EF96">
            <w:pPr>
              <w:pStyle w:val="44"/>
              <w:spacing w:before="156" w:beforeLines="50" w:line="300" w:lineRule="auto"/>
              <w:jc w:val="center"/>
              <w:rPr>
                <w:rFonts w:hint="default" w:ascii="Times New Roman" w:eastAsia="宋体"/>
                <w:sz w:val="21"/>
                <w:szCs w:val="21"/>
                <w:lang w:val="en-US" w:eastAsia="zh-CN"/>
              </w:rPr>
            </w:pPr>
          </w:p>
        </w:tc>
      </w:tr>
      <w:tr w14:paraId="730AB6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630ECFBC">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description</w:t>
            </w:r>
          </w:p>
        </w:tc>
        <w:tc>
          <w:tcPr>
            <w:tcW w:w="2081" w:type="dxa"/>
            <w:shd w:val="clear" w:color="auto" w:fill="auto"/>
            <w:vAlign w:val="center"/>
          </w:tcPr>
          <w:p w14:paraId="396D90C4">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varchar</w:t>
            </w:r>
          </w:p>
        </w:tc>
        <w:tc>
          <w:tcPr>
            <w:tcW w:w="1269" w:type="dxa"/>
            <w:shd w:val="clear" w:color="auto" w:fill="auto"/>
            <w:vAlign w:val="center"/>
          </w:tcPr>
          <w:p w14:paraId="455F4B5E">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255</w:t>
            </w:r>
          </w:p>
        </w:tc>
        <w:tc>
          <w:tcPr>
            <w:tcW w:w="1496" w:type="dxa"/>
            <w:shd w:val="clear" w:color="auto" w:fill="auto"/>
            <w:vAlign w:val="center"/>
          </w:tcPr>
          <w:p w14:paraId="066AB4A2">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说明</w:t>
            </w:r>
          </w:p>
        </w:tc>
        <w:tc>
          <w:tcPr>
            <w:tcW w:w="1271" w:type="dxa"/>
            <w:shd w:val="clear" w:color="auto" w:fill="auto"/>
            <w:vAlign w:val="center"/>
          </w:tcPr>
          <w:p w14:paraId="04A2ADC1">
            <w:pPr>
              <w:pStyle w:val="44"/>
              <w:spacing w:before="156" w:beforeLines="50" w:line="300" w:lineRule="auto"/>
              <w:jc w:val="center"/>
              <w:rPr>
                <w:rFonts w:ascii="Times New Roman"/>
                <w:sz w:val="21"/>
                <w:szCs w:val="21"/>
              </w:rPr>
            </w:pPr>
          </w:p>
        </w:tc>
      </w:tr>
      <w:tr w14:paraId="29F58A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3C79E9C">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questions</w:t>
            </w:r>
          </w:p>
        </w:tc>
        <w:tc>
          <w:tcPr>
            <w:tcW w:w="2081" w:type="dxa"/>
            <w:shd w:val="clear" w:color="auto" w:fill="auto"/>
            <w:vAlign w:val="center"/>
          </w:tcPr>
          <w:p w14:paraId="4E9D24A0">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json</w:t>
            </w:r>
          </w:p>
        </w:tc>
        <w:tc>
          <w:tcPr>
            <w:tcW w:w="1269" w:type="dxa"/>
            <w:shd w:val="clear" w:color="auto" w:fill="auto"/>
            <w:vAlign w:val="center"/>
          </w:tcPr>
          <w:p w14:paraId="2EAFBD61">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6DA95885">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问题</w:t>
            </w:r>
          </w:p>
        </w:tc>
        <w:tc>
          <w:tcPr>
            <w:tcW w:w="1271" w:type="dxa"/>
            <w:shd w:val="clear" w:color="auto" w:fill="auto"/>
            <w:vAlign w:val="center"/>
          </w:tcPr>
          <w:p w14:paraId="20F42890">
            <w:pPr>
              <w:pStyle w:val="44"/>
              <w:spacing w:before="156" w:beforeLines="50" w:line="300" w:lineRule="auto"/>
              <w:jc w:val="center"/>
              <w:rPr>
                <w:rFonts w:ascii="Times New Roman"/>
                <w:sz w:val="21"/>
                <w:szCs w:val="21"/>
              </w:rPr>
            </w:pPr>
          </w:p>
        </w:tc>
      </w:tr>
      <w:tr w14:paraId="4D6B14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550D26D0">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created_at</w:t>
            </w:r>
          </w:p>
        </w:tc>
        <w:tc>
          <w:tcPr>
            <w:tcW w:w="2081" w:type="dxa"/>
            <w:shd w:val="clear" w:color="auto" w:fill="auto"/>
            <w:vAlign w:val="center"/>
          </w:tcPr>
          <w:p w14:paraId="2B3B7495">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datetime</w:t>
            </w:r>
          </w:p>
        </w:tc>
        <w:tc>
          <w:tcPr>
            <w:tcW w:w="1269" w:type="dxa"/>
            <w:shd w:val="clear" w:color="auto" w:fill="auto"/>
            <w:vAlign w:val="center"/>
          </w:tcPr>
          <w:p w14:paraId="68EC8946">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23A374D9">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创建时间</w:t>
            </w:r>
          </w:p>
        </w:tc>
        <w:tc>
          <w:tcPr>
            <w:tcW w:w="1271" w:type="dxa"/>
            <w:shd w:val="clear" w:color="auto" w:fill="auto"/>
            <w:vAlign w:val="center"/>
          </w:tcPr>
          <w:p w14:paraId="703EEDBD">
            <w:pPr>
              <w:pStyle w:val="44"/>
              <w:spacing w:before="156" w:beforeLines="50" w:line="300" w:lineRule="auto"/>
              <w:jc w:val="center"/>
              <w:rPr>
                <w:rFonts w:ascii="Times New Roman"/>
                <w:sz w:val="21"/>
                <w:szCs w:val="21"/>
              </w:rPr>
            </w:pPr>
          </w:p>
        </w:tc>
      </w:tr>
      <w:tr w14:paraId="06BCC8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73160C38">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updated_at</w:t>
            </w:r>
          </w:p>
        </w:tc>
        <w:tc>
          <w:tcPr>
            <w:tcW w:w="2081" w:type="dxa"/>
            <w:shd w:val="clear" w:color="auto" w:fill="auto"/>
            <w:vAlign w:val="center"/>
          </w:tcPr>
          <w:p w14:paraId="2C596E98">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datetime</w:t>
            </w:r>
          </w:p>
        </w:tc>
        <w:tc>
          <w:tcPr>
            <w:tcW w:w="1269" w:type="dxa"/>
            <w:shd w:val="clear" w:color="auto" w:fill="auto"/>
            <w:vAlign w:val="center"/>
          </w:tcPr>
          <w:p w14:paraId="068271FC">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570922F7">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更新时间</w:t>
            </w:r>
          </w:p>
        </w:tc>
        <w:tc>
          <w:tcPr>
            <w:tcW w:w="1271" w:type="dxa"/>
            <w:shd w:val="clear" w:color="auto" w:fill="auto"/>
            <w:vAlign w:val="center"/>
          </w:tcPr>
          <w:p w14:paraId="51B4E3A4">
            <w:pPr>
              <w:pStyle w:val="44"/>
              <w:spacing w:before="156" w:beforeLines="50" w:line="300" w:lineRule="auto"/>
              <w:jc w:val="center"/>
              <w:rPr>
                <w:rFonts w:ascii="Times New Roman"/>
                <w:sz w:val="21"/>
                <w:szCs w:val="21"/>
              </w:rPr>
            </w:pPr>
          </w:p>
        </w:tc>
      </w:tr>
    </w:tbl>
    <w:p w14:paraId="49D4E6AC">
      <w:pPr>
        <w:pStyle w:val="17"/>
        <w:keepNext w:val="0"/>
        <w:keepLines w:val="0"/>
        <w:pageBreakBefore w:val="0"/>
        <w:widowControl/>
        <w:suppressLineNumbers w:val="0"/>
        <w:kinsoku/>
        <w:wordWrap/>
        <w:overflowPunct/>
        <w:topLinePunct w:val="0"/>
        <w:autoSpaceDE/>
        <w:autoSpaceDN/>
        <w:bidi w:val="0"/>
        <w:adjustRightInd/>
        <w:snapToGrid/>
        <w:spacing w:before="313" w:beforeLines="100" w:beforeAutospacing="0" w:after="157" w:afterLines="50" w:afterAutospacing="0" w:line="240" w:lineRule="auto"/>
        <w:ind w:right="0"/>
        <w:jc w:val="center"/>
        <w:textAlignment w:val="auto"/>
        <w:rPr>
          <w:rFonts w:hint="default" w:ascii="黑体" w:hAnsi="黑体" w:eastAsia="黑体" w:cs="Times New Roman"/>
          <w:kern w:val="2"/>
          <w:sz w:val="21"/>
          <w:szCs w:val="21"/>
          <w:lang w:val="en-US" w:eastAsia="zh-CN" w:bidi="ar-SA"/>
        </w:rPr>
      </w:pPr>
      <w:r>
        <w:rPr>
          <w:rFonts w:hint="eastAsia" w:ascii="黑体" w:hAnsi="黑体" w:eastAsia="黑体" w:cs="Times New Roman"/>
          <w:kern w:val="2"/>
          <w:sz w:val="21"/>
          <w:szCs w:val="21"/>
          <w:lang w:val="en-US" w:eastAsia="zh-CN" w:bidi="ar-SA"/>
        </w:rPr>
        <w:t>表3-6 咨询记录表</w:t>
      </w:r>
    </w:p>
    <w:tbl>
      <w:tblPr>
        <w:tblStyle w:val="18"/>
        <w:tblW w:w="821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4"/>
        <w:gridCol w:w="2081"/>
        <w:gridCol w:w="1269"/>
        <w:gridCol w:w="1496"/>
        <w:gridCol w:w="1271"/>
      </w:tblGrid>
      <w:tr w14:paraId="406E26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4535EC4">
            <w:pPr>
              <w:pStyle w:val="44"/>
              <w:spacing w:before="156" w:beforeLines="50" w:line="300" w:lineRule="auto"/>
              <w:jc w:val="center"/>
              <w:rPr>
                <w:rFonts w:ascii="Times New Roman"/>
                <w:sz w:val="21"/>
                <w:szCs w:val="21"/>
              </w:rPr>
            </w:pPr>
            <w:r>
              <w:rPr>
                <w:rFonts w:ascii="Times New Roman"/>
                <w:sz w:val="21"/>
                <w:szCs w:val="21"/>
              </w:rPr>
              <w:t>字段名称</w:t>
            </w:r>
          </w:p>
        </w:tc>
        <w:tc>
          <w:tcPr>
            <w:tcW w:w="2081" w:type="dxa"/>
            <w:shd w:val="clear" w:color="auto" w:fill="auto"/>
            <w:vAlign w:val="center"/>
          </w:tcPr>
          <w:p w14:paraId="35C6FE57">
            <w:pPr>
              <w:pStyle w:val="44"/>
              <w:spacing w:before="156" w:beforeLines="50" w:line="300" w:lineRule="auto"/>
              <w:jc w:val="center"/>
              <w:rPr>
                <w:rFonts w:ascii="Times New Roman"/>
                <w:sz w:val="21"/>
                <w:szCs w:val="21"/>
              </w:rPr>
            </w:pPr>
            <w:r>
              <w:rPr>
                <w:rFonts w:ascii="Times New Roman"/>
                <w:sz w:val="21"/>
                <w:szCs w:val="21"/>
              </w:rPr>
              <w:t>类型</w:t>
            </w:r>
          </w:p>
        </w:tc>
        <w:tc>
          <w:tcPr>
            <w:tcW w:w="1269" w:type="dxa"/>
            <w:shd w:val="clear" w:color="auto" w:fill="auto"/>
            <w:vAlign w:val="center"/>
          </w:tcPr>
          <w:p w14:paraId="5C48D21C">
            <w:pPr>
              <w:pStyle w:val="44"/>
              <w:spacing w:before="156" w:beforeLines="50" w:line="300" w:lineRule="auto"/>
              <w:jc w:val="center"/>
              <w:rPr>
                <w:rFonts w:ascii="Times New Roman"/>
                <w:sz w:val="21"/>
                <w:szCs w:val="21"/>
              </w:rPr>
            </w:pPr>
            <w:r>
              <w:rPr>
                <w:rFonts w:ascii="Times New Roman"/>
                <w:sz w:val="21"/>
                <w:szCs w:val="21"/>
              </w:rPr>
              <w:t>长度</w:t>
            </w:r>
          </w:p>
        </w:tc>
        <w:tc>
          <w:tcPr>
            <w:tcW w:w="1496" w:type="dxa"/>
            <w:shd w:val="clear" w:color="auto" w:fill="auto"/>
            <w:vAlign w:val="center"/>
          </w:tcPr>
          <w:p w14:paraId="76F743AE">
            <w:pPr>
              <w:pStyle w:val="44"/>
              <w:spacing w:before="156" w:beforeLines="50" w:line="300" w:lineRule="auto"/>
              <w:jc w:val="center"/>
              <w:rPr>
                <w:rFonts w:ascii="Times New Roman"/>
                <w:sz w:val="21"/>
                <w:szCs w:val="21"/>
              </w:rPr>
            </w:pPr>
            <w:r>
              <w:rPr>
                <w:rFonts w:ascii="Times New Roman"/>
                <w:sz w:val="21"/>
                <w:szCs w:val="21"/>
              </w:rPr>
              <w:t>字段说明</w:t>
            </w:r>
          </w:p>
        </w:tc>
        <w:tc>
          <w:tcPr>
            <w:tcW w:w="1271" w:type="dxa"/>
            <w:shd w:val="clear" w:color="auto" w:fill="auto"/>
            <w:vAlign w:val="center"/>
          </w:tcPr>
          <w:p w14:paraId="714EC0DA">
            <w:pPr>
              <w:pStyle w:val="44"/>
              <w:spacing w:before="156" w:beforeLines="50" w:line="300" w:lineRule="auto"/>
              <w:jc w:val="center"/>
              <w:rPr>
                <w:rFonts w:hint="eastAsia" w:ascii="Times New Roman" w:eastAsia="宋体"/>
                <w:sz w:val="21"/>
                <w:szCs w:val="21"/>
                <w:lang w:val="en-US" w:eastAsia="zh-CN"/>
              </w:rPr>
            </w:pPr>
            <w:r>
              <w:rPr>
                <w:rFonts w:hint="eastAsia" w:ascii="Times New Roman"/>
                <w:sz w:val="21"/>
                <w:szCs w:val="21"/>
                <w:lang w:val="en-US" w:eastAsia="zh-CN"/>
              </w:rPr>
              <w:t>约束</w:t>
            </w:r>
          </w:p>
        </w:tc>
      </w:tr>
      <w:tr w14:paraId="7AFE20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852A874">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id</w:t>
            </w:r>
          </w:p>
        </w:tc>
        <w:tc>
          <w:tcPr>
            <w:tcW w:w="2081" w:type="dxa"/>
            <w:shd w:val="clear" w:color="auto" w:fill="auto"/>
            <w:vAlign w:val="center"/>
          </w:tcPr>
          <w:p w14:paraId="0699A316">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bigint</w:t>
            </w:r>
          </w:p>
        </w:tc>
        <w:tc>
          <w:tcPr>
            <w:tcW w:w="1269" w:type="dxa"/>
            <w:shd w:val="clear" w:color="auto" w:fill="auto"/>
            <w:vAlign w:val="center"/>
          </w:tcPr>
          <w:p w14:paraId="20B1FAF0">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1F158823">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咨询记录id</w:t>
            </w:r>
          </w:p>
        </w:tc>
        <w:tc>
          <w:tcPr>
            <w:tcW w:w="1271" w:type="dxa"/>
            <w:shd w:val="clear" w:color="auto" w:fill="auto"/>
            <w:vAlign w:val="center"/>
          </w:tcPr>
          <w:p w14:paraId="2F580B34">
            <w:pPr>
              <w:pStyle w:val="44"/>
              <w:spacing w:before="156" w:beforeLines="50" w:line="300" w:lineRule="auto"/>
              <w:jc w:val="center"/>
              <w:rPr>
                <w:rFonts w:ascii="Times New Roman"/>
                <w:sz w:val="21"/>
                <w:szCs w:val="21"/>
              </w:rPr>
            </w:pPr>
            <w:r>
              <w:rPr>
                <w:rFonts w:ascii="Times New Roman"/>
                <w:sz w:val="21"/>
                <w:szCs w:val="21"/>
              </w:rPr>
              <w:t>主键</w:t>
            </w:r>
          </w:p>
        </w:tc>
      </w:tr>
      <w:tr w14:paraId="519903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3F542D0D">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appointment_id</w:t>
            </w:r>
          </w:p>
        </w:tc>
        <w:tc>
          <w:tcPr>
            <w:tcW w:w="2081" w:type="dxa"/>
            <w:shd w:val="clear" w:color="auto" w:fill="auto"/>
            <w:vAlign w:val="center"/>
          </w:tcPr>
          <w:p w14:paraId="58BDDC7C">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bigint</w:t>
            </w:r>
          </w:p>
        </w:tc>
        <w:tc>
          <w:tcPr>
            <w:tcW w:w="1269" w:type="dxa"/>
            <w:shd w:val="clear" w:color="auto" w:fill="auto"/>
            <w:vAlign w:val="center"/>
          </w:tcPr>
          <w:p w14:paraId="5F339666">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4019833C">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关联预约id</w:t>
            </w:r>
          </w:p>
        </w:tc>
        <w:tc>
          <w:tcPr>
            <w:tcW w:w="1271" w:type="dxa"/>
            <w:shd w:val="clear" w:color="auto" w:fill="auto"/>
            <w:vAlign w:val="center"/>
          </w:tcPr>
          <w:p w14:paraId="447B1700">
            <w:pPr>
              <w:pStyle w:val="44"/>
              <w:spacing w:before="156" w:beforeLines="50" w:line="300" w:lineRule="auto"/>
              <w:jc w:val="center"/>
              <w:rPr>
                <w:rFonts w:hint="default" w:ascii="Times New Roman" w:eastAsia="宋体"/>
                <w:sz w:val="21"/>
                <w:szCs w:val="21"/>
                <w:lang w:val="en-US" w:eastAsia="zh-CN"/>
              </w:rPr>
            </w:pPr>
          </w:p>
        </w:tc>
      </w:tr>
      <w:tr w14:paraId="06176A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71AF9003">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doctor_id</w:t>
            </w:r>
          </w:p>
        </w:tc>
        <w:tc>
          <w:tcPr>
            <w:tcW w:w="2081" w:type="dxa"/>
            <w:shd w:val="clear" w:color="auto" w:fill="auto"/>
            <w:vAlign w:val="center"/>
          </w:tcPr>
          <w:p w14:paraId="0E774954">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bigint</w:t>
            </w:r>
          </w:p>
        </w:tc>
        <w:tc>
          <w:tcPr>
            <w:tcW w:w="1269" w:type="dxa"/>
            <w:shd w:val="clear" w:color="auto" w:fill="auto"/>
            <w:vAlign w:val="center"/>
          </w:tcPr>
          <w:p w14:paraId="1F1B3E42">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7635A441">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心理医生id</w:t>
            </w:r>
          </w:p>
        </w:tc>
        <w:tc>
          <w:tcPr>
            <w:tcW w:w="1271" w:type="dxa"/>
            <w:shd w:val="clear" w:color="auto" w:fill="auto"/>
            <w:vAlign w:val="center"/>
          </w:tcPr>
          <w:p w14:paraId="697EE975">
            <w:pPr>
              <w:pStyle w:val="44"/>
              <w:spacing w:before="156" w:beforeLines="50" w:line="300" w:lineRule="auto"/>
              <w:jc w:val="center"/>
              <w:rPr>
                <w:rFonts w:ascii="Times New Roman"/>
                <w:sz w:val="21"/>
                <w:szCs w:val="21"/>
              </w:rPr>
            </w:pPr>
          </w:p>
        </w:tc>
      </w:tr>
      <w:tr w14:paraId="6CA245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7A9F01BE">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user_id</w:t>
            </w:r>
          </w:p>
        </w:tc>
        <w:tc>
          <w:tcPr>
            <w:tcW w:w="2081" w:type="dxa"/>
            <w:shd w:val="clear" w:color="auto" w:fill="auto"/>
            <w:vAlign w:val="center"/>
          </w:tcPr>
          <w:p w14:paraId="451510E8">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bigint</w:t>
            </w:r>
          </w:p>
        </w:tc>
        <w:tc>
          <w:tcPr>
            <w:tcW w:w="1269" w:type="dxa"/>
            <w:shd w:val="clear" w:color="auto" w:fill="auto"/>
            <w:vAlign w:val="center"/>
          </w:tcPr>
          <w:p w14:paraId="7132CEF2">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671F43A7">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用户id</w:t>
            </w:r>
          </w:p>
        </w:tc>
        <w:tc>
          <w:tcPr>
            <w:tcW w:w="1271" w:type="dxa"/>
            <w:shd w:val="clear" w:color="auto" w:fill="auto"/>
            <w:vAlign w:val="center"/>
          </w:tcPr>
          <w:p w14:paraId="27ECA1FA">
            <w:pPr>
              <w:pStyle w:val="44"/>
              <w:spacing w:before="156" w:beforeLines="50" w:line="300" w:lineRule="auto"/>
              <w:jc w:val="center"/>
              <w:rPr>
                <w:rFonts w:ascii="Times New Roman"/>
                <w:sz w:val="21"/>
                <w:szCs w:val="21"/>
              </w:rPr>
            </w:pPr>
          </w:p>
        </w:tc>
      </w:tr>
      <w:tr w14:paraId="081E05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0B62B88E">
            <w:pPr>
              <w:pStyle w:val="44"/>
              <w:spacing w:before="156" w:beforeLines="50" w:line="300" w:lineRule="auto"/>
              <w:jc w:val="center"/>
              <w:rPr>
                <w:rFonts w:ascii="宋体" w:hAnsi="宋体" w:eastAsia="宋体" w:cs="宋体"/>
                <w:sz w:val="24"/>
                <w:szCs w:val="24"/>
              </w:rPr>
            </w:pPr>
            <w:r>
              <w:rPr>
                <w:rFonts w:hint="eastAsia" w:ascii="Times New Roman" w:hAnsi="Times New Roman" w:eastAsia="宋体" w:cs="Times New Roman"/>
                <w:kern w:val="2"/>
                <w:sz w:val="21"/>
                <w:szCs w:val="21"/>
                <w:lang w:val="en-US" w:eastAsia="zh-CN" w:bidi="ar-SA"/>
                <w14:ligatures w14:val="none"/>
              </w:rPr>
              <w:t>chat_log</w:t>
            </w:r>
          </w:p>
        </w:tc>
        <w:tc>
          <w:tcPr>
            <w:tcW w:w="2081" w:type="dxa"/>
            <w:shd w:val="clear" w:color="auto" w:fill="auto"/>
            <w:vAlign w:val="center"/>
          </w:tcPr>
          <w:p w14:paraId="715F8625">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varchar</w:t>
            </w:r>
          </w:p>
        </w:tc>
        <w:tc>
          <w:tcPr>
            <w:tcW w:w="1269" w:type="dxa"/>
            <w:shd w:val="clear" w:color="auto" w:fill="auto"/>
            <w:vAlign w:val="center"/>
          </w:tcPr>
          <w:p w14:paraId="1B82057B">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255</w:t>
            </w:r>
          </w:p>
        </w:tc>
        <w:tc>
          <w:tcPr>
            <w:tcW w:w="1496" w:type="dxa"/>
            <w:shd w:val="clear" w:color="auto" w:fill="auto"/>
            <w:vAlign w:val="center"/>
          </w:tcPr>
          <w:p w14:paraId="6DFF0577">
            <w:pPr>
              <w:pStyle w:val="44"/>
              <w:spacing w:before="156" w:beforeLines="50" w:line="300" w:lineRule="auto"/>
              <w:jc w:val="center"/>
              <w:rPr>
                <w:rFonts w:hint="default" w:ascii="Times New Roman"/>
                <w:sz w:val="21"/>
                <w:szCs w:val="21"/>
                <w:lang w:val="en-US" w:eastAsia="zh-CN"/>
              </w:rPr>
            </w:pPr>
            <w:r>
              <w:rPr>
                <w:rFonts w:hint="eastAsia" w:ascii="Times New Roman"/>
                <w:sz w:val="21"/>
                <w:szCs w:val="21"/>
                <w:lang w:val="en-US" w:eastAsia="zh-CN"/>
              </w:rPr>
              <w:t>聊天日志</w:t>
            </w:r>
          </w:p>
        </w:tc>
        <w:tc>
          <w:tcPr>
            <w:tcW w:w="1271" w:type="dxa"/>
            <w:shd w:val="clear" w:color="auto" w:fill="auto"/>
            <w:vAlign w:val="center"/>
          </w:tcPr>
          <w:p w14:paraId="57581FFC">
            <w:pPr>
              <w:pStyle w:val="44"/>
              <w:spacing w:before="156" w:beforeLines="50" w:line="300" w:lineRule="auto"/>
              <w:jc w:val="center"/>
              <w:rPr>
                <w:rFonts w:ascii="Times New Roman"/>
                <w:sz w:val="21"/>
                <w:szCs w:val="21"/>
              </w:rPr>
            </w:pPr>
          </w:p>
        </w:tc>
      </w:tr>
      <w:tr w14:paraId="61850C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FF6DC08">
            <w:pPr>
              <w:pStyle w:val="44"/>
              <w:spacing w:before="156" w:beforeLines="50" w:line="300" w:lineRule="auto"/>
              <w:jc w:val="center"/>
              <w:rPr>
                <w:rFonts w:ascii="宋体" w:hAnsi="宋体" w:eastAsia="宋体" w:cs="宋体"/>
                <w:sz w:val="24"/>
                <w:szCs w:val="24"/>
              </w:rPr>
            </w:pPr>
            <w:r>
              <w:rPr>
                <w:rFonts w:ascii="宋体" w:hAnsi="宋体" w:eastAsia="宋体" w:cs="宋体"/>
                <w:sz w:val="24"/>
                <w:szCs w:val="24"/>
              </w:rPr>
              <w:t>feedback</w:t>
            </w:r>
          </w:p>
        </w:tc>
        <w:tc>
          <w:tcPr>
            <w:tcW w:w="2081" w:type="dxa"/>
            <w:shd w:val="clear" w:color="auto" w:fill="auto"/>
            <w:vAlign w:val="center"/>
          </w:tcPr>
          <w:p w14:paraId="6E7CC60F">
            <w:pPr>
              <w:pStyle w:val="44"/>
              <w:spacing w:before="156" w:beforeLines="50" w:line="300" w:lineRule="auto"/>
              <w:jc w:val="center"/>
              <w:rPr>
                <w:rFonts w:hint="default" w:ascii="Times New Roman"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varchar</w:t>
            </w:r>
          </w:p>
        </w:tc>
        <w:tc>
          <w:tcPr>
            <w:tcW w:w="1269" w:type="dxa"/>
            <w:shd w:val="clear" w:color="auto" w:fill="auto"/>
            <w:vAlign w:val="center"/>
          </w:tcPr>
          <w:p w14:paraId="46A588C9">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255</w:t>
            </w:r>
          </w:p>
        </w:tc>
        <w:tc>
          <w:tcPr>
            <w:tcW w:w="1496" w:type="dxa"/>
            <w:shd w:val="clear" w:color="auto" w:fill="auto"/>
            <w:vAlign w:val="center"/>
          </w:tcPr>
          <w:p w14:paraId="17AE86CC">
            <w:pPr>
              <w:pStyle w:val="44"/>
              <w:spacing w:before="156" w:beforeLines="50" w:line="300" w:lineRule="auto"/>
              <w:jc w:val="center"/>
              <w:rPr>
                <w:rFonts w:hint="default" w:ascii="Times New Roman"/>
                <w:sz w:val="21"/>
                <w:szCs w:val="21"/>
                <w:lang w:val="en-US" w:eastAsia="zh-CN"/>
              </w:rPr>
            </w:pPr>
            <w:r>
              <w:rPr>
                <w:rFonts w:hint="eastAsia" w:ascii="Times New Roman"/>
                <w:sz w:val="21"/>
                <w:szCs w:val="21"/>
                <w:lang w:val="en-US" w:eastAsia="zh-CN"/>
              </w:rPr>
              <w:t>反馈</w:t>
            </w:r>
          </w:p>
        </w:tc>
        <w:tc>
          <w:tcPr>
            <w:tcW w:w="1271" w:type="dxa"/>
            <w:shd w:val="clear" w:color="auto" w:fill="auto"/>
            <w:vAlign w:val="center"/>
          </w:tcPr>
          <w:p w14:paraId="4F7BC860">
            <w:pPr>
              <w:pStyle w:val="44"/>
              <w:spacing w:before="156" w:beforeLines="50" w:line="300" w:lineRule="auto"/>
              <w:jc w:val="center"/>
              <w:rPr>
                <w:rFonts w:ascii="Times New Roman"/>
                <w:sz w:val="21"/>
                <w:szCs w:val="21"/>
              </w:rPr>
            </w:pPr>
          </w:p>
        </w:tc>
      </w:tr>
      <w:tr w14:paraId="58A731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6027F37E">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created_at</w:t>
            </w:r>
          </w:p>
        </w:tc>
        <w:tc>
          <w:tcPr>
            <w:tcW w:w="2081" w:type="dxa"/>
            <w:shd w:val="clear" w:color="auto" w:fill="auto"/>
            <w:vAlign w:val="center"/>
          </w:tcPr>
          <w:p w14:paraId="4C3077E1">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datetime</w:t>
            </w:r>
          </w:p>
        </w:tc>
        <w:tc>
          <w:tcPr>
            <w:tcW w:w="1269" w:type="dxa"/>
            <w:shd w:val="clear" w:color="auto" w:fill="auto"/>
            <w:vAlign w:val="center"/>
          </w:tcPr>
          <w:p w14:paraId="59C67335">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65E3D5D4">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创建时间</w:t>
            </w:r>
          </w:p>
        </w:tc>
        <w:tc>
          <w:tcPr>
            <w:tcW w:w="1271" w:type="dxa"/>
            <w:shd w:val="clear" w:color="auto" w:fill="auto"/>
            <w:vAlign w:val="center"/>
          </w:tcPr>
          <w:p w14:paraId="1FD32402">
            <w:pPr>
              <w:pStyle w:val="44"/>
              <w:spacing w:before="156" w:beforeLines="50" w:line="300" w:lineRule="auto"/>
              <w:jc w:val="center"/>
              <w:rPr>
                <w:rFonts w:ascii="Times New Roman"/>
                <w:sz w:val="21"/>
                <w:szCs w:val="21"/>
              </w:rPr>
            </w:pPr>
          </w:p>
        </w:tc>
      </w:tr>
      <w:tr w14:paraId="24104C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0F720286">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updated_at</w:t>
            </w:r>
          </w:p>
        </w:tc>
        <w:tc>
          <w:tcPr>
            <w:tcW w:w="2081" w:type="dxa"/>
            <w:shd w:val="clear" w:color="auto" w:fill="auto"/>
            <w:vAlign w:val="center"/>
          </w:tcPr>
          <w:p w14:paraId="4314E4AA">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datetime</w:t>
            </w:r>
          </w:p>
        </w:tc>
        <w:tc>
          <w:tcPr>
            <w:tcW w:w="1269" w:type="dxa"/>
            <w:shd w:val="clear" w:color="auto" w:fill="auto"/>
            <w:vAlign w:val="center"/>
          </w:tcPr>
          <w:p w14:paraId="6EE461A2">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09FFBD33">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更新时间</w:t>
            </w:r>
          </w:p>
        </w:tc>
        <w:tc>
          <w:tcPr>
            <w:tcW w:w="1271" w:type="dxa"/>
            <w:shd w:val="clear" w:color="auto" w:fill="auto"/>
            <w:vAlign w:val="center"/>
          </w:tcPr>
          <w:p w14:paraId="71466D05">
            <w:pPr>
              <w:pStyle w:val="44"/>
              <w:spacing w:before="156" w:beforeLines="50" w:line="300" w:lineRule="auto"/>
              <w:jc w:val="center"/>
              <w:rPr>
                <w:rFonts w:ascii="Times New Roman"/>
                <w:sz w:val="21"/>
                <w:szCs w:val="21"/>
              </w:rPr>
            </w:pPr>
          </w:p>
        </w:tc>
      </w:tr>
    </w:tbl>
    <w:p w14:paraId="3085D7F9">
      <w:pPr>
        <w:pStyle w:val="17"/>
        <w:keepNext w:val="0"/>
        <w:keepLines w:val="0"/>
        <w:pageBreakBefore w:val="0"/>
        <w:widowControl/>
        <w:suppressLineNumbers w:val="0"/>
        <w:kinsoku/>
        <w:wordWrap/>
        <w:overflowPunct/>
        <w:topLinePunct w:val="0"/>
        <w:autoSpaceDE/>
        <w:autoSpaceDN/>
        <w:bidi w:val="0"/>
        <w:adjustRightInd/>
        <w:snapToGrid/>
        <w:spacing w:before="313" w:beforeLines="100" w:beforeAutospacing="0" w:after="157" w:afterLines="50" w:afterAutospacing="0" w:line="240" w:lineRule="auto"/>
        <w:ind w:right="0"/>
        <w:jc w:val="center"/>
        <w:textAlignment w:val="auto"/>
        <w:rPr>
          <w:rFonts w:hint="default" w:ascii="黑体" w:hAnsi="黑体" w:eastAsia="黑体" w:cs="Times New Roman"/>
          <w:kern w:val="2"/>
          <w:sz w:val="21"/>
          <w:szCs w:val="21"/>
          <w:lang w:val="en-US" w:eastAsia="zh-CN" w:bidi="ar-SA"/>
        </w:rPr>
      </w:pPr>
      <w:r>
        <w:rPr>
          <w:rFonts w:hint="eastAsia" w:ascii="黑体" w:hAnsi="黑体" w:eastAsia="黑体" w:cs="Times New Roman"/>
          <w:kern w:val="2"/>
          <w:sz w:val="21"/>
          <w:szCs w:val="21"/>
          <w:lang w:val="en-US" w:eastAsia="zh-CN" w:bidi="ar-SA"/>
        </w:rPr>
        <w:t>表3-7 评论表</w:t>
      </w:r>
    </w:p>
    <w:tbl>
      <w:tblPr>
        <w:tblStyle w:val="18"/>
        <w:tblW w:w="821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4"/>
        <w:gridCol w:w="2081"/>
        <w:gridCol w:w="1269"/>
        <w:gridCol w:w="1496"/>
        <w:gridCol w:w="1271"/>
      </w:tblGrid>
      <w:tr w14:paraId="3CDA11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2F07875">
            <w:pPr>
              <w:pStyle w:val="44"/>
              <w:spacing w:before="156" w:beforeLines="50" w:line="300" w:lineRule="auto"/>
              <w:jc w:val="center"/>
              <w:rPr>
                <w:rFonts w:ascii="Times New Roman"/>
                <w:sz w:val="21"/>
                <w:szCs w:val="21"/>
              </w:rPr>
            </w:pPr>
            <w:r>
              <w:rPr>
                <w:rFonts w:ascii="Times New Roman"/>
                <w:sz w:val="21"/>
                <w:szCs w:val="21"/>
              </w:rPr>
              <w:t>字段名称</w:t>
            </w:r>
          </w:p>
        </w:tc>
        <w:tc>
          <w:tcPr>
            <w:tcW w:w="2081" w:type="dxa"/>
            <w:shd w:val="clear" w:color="auto" w:fill="auto"/>
            <w:vAlign w:val="center"/>
          </w:tcPr>
          <w:p w14:paraId="5B445BB5">
            <w:pPr>
              <w:pStyle w:val="44"/>
              <w:spacing w:before="156" w:beforeLines="50" w:line="300" w:lineRule="auto"/>
              <w:jc w:val="center"/>
              <w:rPr>
                <w:rFonts w:ascii="Times New Roman"/>
                <w:sz w:val="21"/>
                <w:szCs w:val="21"/>
              </w:rPr>
            </w:pPr>
            <w:r>
              <w:rPr>
                <w:rFonts w:ascii="Times New Roman"/>
                <w:sz w:val="21"/>
                <w:szCs w:val="21"/>
              </w:rPr>
              <w:t>类型</w:t>
            </w:r>
          </w:p>
        </w:tc>
        <w:tc>
          <w:tcPr>
            <w:tcW w:w="1269" w:type="dxa"/>
            <w:shd w:val="clear" w:color="auto" w:fill="auto"/>
            <w:vAlign w:val="center"/>
          </w:tcPr>
          <w:p w14:paraId="180ADF4E">
            <w:pPr>
              <w:pStyle w:val="44"/>
              <w:spacing w:before="156" w:beforeLines="50" w:line="300" w:lineRule="auto"/>
              <w:jc w:val="center"/>
              <w:rPr>
                <w:rFonts w:ascii="Times New Roman"/>
                <w:sz w:val="21"/>
                <w:szCs w:val="21"/>
              </w:rPr>
            </w:pPr>
            <w:r>
              <w:rPr>
                <w:rFonts w:ascii="Times New Roman"/>
                <w:sz w:val="21"/>
                <w:szCs w:val="21"/>
              </w:rPr>
              <w:t>长度</w:t>
            </w:r>
          </w:p>
        </w:tc>
        <w:tc>
          <w:tcPr>
            <w:tcW w:w="1496" w:type="dxa"/>
            <w:shd w:val="clear" w:color="auto" w:fill="auto"/>
            <w:vAlign w:val="center"/>
          </w:tcPr>
          <w:p w14:paraId="4B8CEFCE">
            <w:pPr>
              <w:pStyle w:val="44"/>
              <w:spacing w:before="156" w:beforeLines="50" w:line="300" w:lineRule="auto"/>
              <w:jc w:val="center"/>
              <w:rPr>
                <w:rFonts w:ascii="Times New Roman"/>
                <w:sz w:val="21"/>
                <w:szCs w:val="21"/>
              </w:rPr>
            </w:pPr>
            <w:r>
              <w:rPr>
                <w:rFonts w:ascii="Times New Roman"/>
                <w:sz w:val="21"/>
                <w:szCs w:val="21"/>
              </w:rPr>
              <w:t>字段说明</w:t>
            </w:r>
          </w:p>
        </w:tc>
        <w:tc>
          <w:tcPr>
            <w:tcW w:w="1271" w:type="dxa"/>
            <w:shd w:val="clear" w:color="auto" w:fill="auto"/>
            <w:vAlign w:val="center"/>
          </w:tcPr>
          <w:p w14:paraId="26576157">
            <w:pPr>
              <w:pStyle w:val="44"/>
              <w:spacing w:before="156" w:beforeLines="50" w:line="300" w:lineRule="auto"/>
              <w:jc w:val="center"/>
              <w:rPr>
                <w:rFonts w:hint="eastAsia" w:ascii="Times New Roman" w:eastAsia="宋体"/>
                <w:sz w:val="21"/>
                <w:szCs w:val="21"/>
                <w:lang w:val="en-US" w:eastAsia="zh-CN"/>
              </w:rPr>
            </w:pPr>
            <w:r>
              <w:rPr>
                <w:rFonts w:hint="eastAsia" w:ascii="Times New Roman"/>
                <w:sz w:val="21"/>
                <w:szCs w:val="21"/>
                <w:lang w:val="en-US" w:eastAsia="zh-CN"/>
              </w:rPr>
              <w:t>约束</w:t>
            </w:r>
          </w:p>
        </w:tc>
      </w:tr>
      <w:tr w14:paraId="148519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482036FD">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id</w:t>
            </w:r>
          </w:p>
        </w:tc>
        <w:tc>
          <w:tcPr>
            <w:tcW w:w="2081" w:type="dxa"/>
            <w:shd w:val="clear" w:color="auto" w:fill="auto"/>
            <w:vAlign w:val="center"/>
          </w:tcPr>
          <w:p w14:paraId="7CABC060">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bigint</w:t>
            </w:r>
          </w:p>
        </w:tc>
        <w:tc>
          <w:tcPr>
            <w:tcW w:w="1269" w:type="dxa"/>
            <w:shd w:val="clear" w:color="auto" w:fill="auto"/>
            <w:vAlign w:val="center"/>
          </w:tcPr>
          <w:p w14:paraId="6DA5E403">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01FB8BED">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评论id</w:t>
            </w:r>
          </w:p>
        </w:tc>
        <w:tc>
          <w:tcPr>
            <w:tcW w:w="1271" w:type="dxa"/>
            <w:shd w:val="clear" w:color="auto" w:fill="auto"/>
            <w:vAlign w:val="center"/>
          </w:tcPr>
          <w:p w14:paraId="4888D764">
            <w:pPr>
              <w:pStyle w:val="44"/>
              <w:spacing w:before="156" w:beforeLines="50" w:line="300" w:lineRule="auto"/>
              <w:jc w:val="center"/>
              <w:rPr>
                <w:rFonts w:ascii="Times New Roman"/>
                <w:sz w:val="21"/>
                <w:szCs w:val="21"/>
              </w:rPr>
            </w:pPr>
            <w:r>
              <w:rPr>
                <w:rFonts w:ascii="Times New Roman"/>
                <w:sz w:val="21"/>
                <w:szCs w:val="21"/>
              </w:rPr>
              <w:t>主键</w:t>
            </w:r>
          </w:p>
        </w:tc>
      </w:tr>
      <w:tr w14:paraId="2DE337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E2F239E">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post_id</w:t>
            </w:r>
          </w:p>
        </w:tc>
        <w:tc>
          <w:tcPr>
            <w:tcW w:w="2081" w:type="dxa"/>
            <w:shd w:val="clear" w:color="auto" w:fill="auto"/>
            <w:vAlign w:val="center"/>
          </w:tcPr>
          <w:p w14:paraId="024399CF">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bigint</w:t>
            </w:r>
          </w:p>
        </w:tc>
        <w:tc>
          <w:tcPr>
            <w:tcW w:w="1269" w:type="dxa"/>
            <w:shd w:val="clear" w:color="auto" w:fill="auto"/>
            <w:vAlign w:val="center"/>
          </w:tcPr>
          <w:p w14:paraId="7A99D129">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147C009B">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管理帖子id</w:t>
            </w:r>
          </w:p>
        </w:tc>
        <w:tc>
          <w:tcPr>
            <w:tcW w:w="1271" w:type="dxa"/>
            <w:shd w:val="clear" w:color="auto" w:fill="auto"/>
            <w:vAlign w:val="center"/>
          </w:tcPr>
          <w:p w14:paraId="7E3EB386">
            <w:pPr>
              <w:pStyle w:val="44"/>
              <w:spacing w:before="156" w:beforeLines="50" w:line="300" w:lineRule="auto"/>
              <w:jc w:val="center"/>
              <w:rPr>
                <w:rFonts w:hint="default" w:ascii="Times New Roman" w:eastAsia="宋体"/>
                <w:sz w:val="21"/>
                <w:szCs w:val="21"/>
                <w:lang w:val="en-US" w:eastAsia="zh-CN"/>
              </w:rPr>
            </w:pPr>
          </w:p>
        </w:tc>
      </w:tr>
      <w:tr w14:paraId="5EC432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39EE2074">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content</w:t>
            </w:r>
          </w:p>
        </w:tc>
        <w:tc>
          <w:tcPr>
            <w:tcW w:w="2081" w:type="dxa"/>
            <w:shd w:val="clear" w:color="auto" w:fill="auto"/>
            <w:vAlign w:val="center"/>
          </w:tcPr>
          <w:p w14:paraId="53C9B4D6">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varchar</w:t>
            </w:r>
          </w:p>
        </w:tc>
        <w:tc>
          <w:tcPr>
            <w:tcW w:w="1269" w:type="dxa"/>
            <w:shd w:val="clear" w:color="auto" w:fill="auto"/>
            <w:vAlign w:val="center"/>
          </w:tcPr>
          <w:p w14:paraId="34C1F5A3">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255</w:t>
            </w:r>
          </w:p>
        </w:tc>
        <w:tc>
          <w:tcPr>
            <w:tcW w:w="1496" w:type="dxa"/>
            <w:shd w:val="clear" w:color="auto" w:fill="auto"/>
            <w:vAlign w:val="center"/>
          </w:tcPr>
          <w:p w14:paraId="583A8D39">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内容</w:t>
            </w:r>
          </w:p>
        </w:tc>
        <w:tc>
          <w:tcPr>
            <w:tcW w:w="1271" w:type="dxa"/>
            <w:shd w:val="clear" w:color="auto" w:fill="auto"/>
            <w:vAlign w:val="center"/>
          </w:tcPr>
          <w:p w14:paraId="4ECB88BD">
            <w:pPr>
              <w:pStyle w:val="44"/>
              <w:spacing w:before="156" w:beforeLines="50" w:line="300" w:lineRule="auto"/>
              <w:jc w:val="center"/>
              <w:rPr>
                <w:rFonts w:ascii="Times New Roman"/>
                <w:sz w:val="21"/>
                <w:szCs w:val="21"/>
              </w:rPr>
            </w:pPr>
          </w:p>
        </w:tc>
      </w:tr>
      <w:tr w14:paraId="709646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5E7B2BD1">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created_at</w:t>
            </w:r>
          </w:p>
        </w:tc>
        <w:tc>
          <w:tcPr>
            <w:tcW w:w="2081" w:type="dxa"/>
            <w:shd w:val="clear" w:color="auto" w:fill="auto"/>
            <w:vAlign w:val="center"/>
          </w:tcPr>
          <w:p w14:paraId="6FC8E5EC">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datetime</w:t>
            </w:r>
          </w:p>
        </w:tc>
        <w:tc>
          <w:tcPr>
            <w:tcW w:w="1269" w:type="dxa"/>
            <w:shd w:val="clear" w:color="auto" w:fill="auto"/>
            <w:vAlign w:val="center"/>
          </w:tcPr>
          <w:p w14:paraId="0D388BE4">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4D9F7B27">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创建时间</w:t>
            </w:r>
          </w:p>
        </w:tc>
        <w:tc>
          <w:tcPr>
            <w:tcW w:w="1271" w:type="dxa"/>
            <w:shd w:val="clear" w:color="auto" w:fill="auto"/>
            <w:vAlign w:val="center"/>
          </w:tcPr>
          <w:p w14:paraId="5B7346E6">
            <w:pPr>
              <w:pStyle w:val="44"/>
              <w:spacing w:before="156" w:beforeLines="50" w:line="300" w:lineRule="auto"/>
              <w:jc w:val="center"/>
              <w:rPr>
                <w:rFonts w:ascii="Times New Roman"/>
                <w:sz w:val="21"/>
                <w:szCs w:val="21"/>
              </w:rPr>
            </w:pPr>
          </w:p>
        </w:tc>
      </w:tr>
      <w:tr w14:paraId="3DEC3F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0A8D354E">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updated_at</w:t>
            </w:r>
          </w:p>
        </w:tc>
        <w:tc>
          <w:tcPr>
            <w:tcW w:w="2081" w:type="dxa"/>
            <w:shd w:val="clear" w:color="auto" w:fill="auto"/>
            <w:vAlign w:val="center"/>
          </w:tcPr>
          <w:p w14:paraId="01918BB7">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datetime</w:t>
            </w:r>
          </w:p>
        </w:tc>
        <w:tc>
          <w:tcPr>
            <w:tcW w:w="1269" w:type="dxa"/>
            <w:shd w:val="clear" w:color="auto" w:fill="auto"/>
            <w:vAlign w:val="center"/>
          </w:tcPr>
          <w:p w14:paraId="4DCA392E">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30437DDC">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更新时间</w:t>
            </w:r>
          </w:p>
        </w:tc>
        <w:tc>
          <w:tcPr>
            <w:tcW w:w="1271" w:type="dxa"/>
            <w:shd w:val="clear" w:color="auto" w:fill="auto"/>
            <w:vAlign w:val="center"/>
          </w:tcPr>
          <w:p w14:paraId="54C6985A">
            <w:pPr>
              <w:pStyle w:val="44"/>
              <w:spacing w:before="156" w:beforeLines="50" w:line="300" w:lineRule="auto"/>
              <w:jc w:val="center"/>
              <w:rPr>
                <w:rFonts w:ascii="Times New Roman"/>
                <w:sz w:val="21"/>
                <w:szCs w:val="21"/>
              </w:rPr>
            </w:pPr>
          </w:p>
        </w:tc>
      </w:tr>
    </w:tbl>
    <w:p w14:paraId="11C869C0">
      <w:pPr>
        <w:pStyle w:val="17"/>
        <w:keepNext w:val="0"/>
        <w:keepLines w:val="0"/>
        <w:pageBreakBefore w:val="0"/>
        <w:widowControl/>
        <w:suppressLineNumbers w:val="0"/>
        <w:kinsoku/>
        <w:wordWrap/>
        <w:overflowPunct/>
        <w:topLinePunct w:val="0"/>
        <w:autoSpaceDE/>
        <w:autoSpaceDN/>
        <w:bidi w:val="0"/>
        <w:adjustRightInd/>
        <w:snapToGrid/>
        <w:spacing w:before="313" w:beforeLines="100" w:beforeAutospacing="0" w:after="157" w:afterLines="50" w:afterAutospacing="0" w:line="240" w:lineRule="auto"/>
        <w:ind w:right="0"/>
        <w:jc w:val="center"/>
        <w:textAlignment w:val="auto"/>
        <w:rPr>
          <w:rFonts w:hint="default" w:ascii="黑体" w:hAnsi="黑体" w:eastAsia="黑体" w:cs="Times New Roman"/>
          <w:kern w:val="2"/>
          <w:sz w:val="21"/>
          <w:szCs w:val="21"/>
          <w:lang w:val="en-US" w:eastAsia="zh-CN" w:bidi="ar-SA"/>
        </w:rPr>
      </w:pPr>
      <w:r>
        <w:rPr>
          <w:rFonts w:hint="eastAsia" w:ascii="黑体" w:hAnsi="黑体" w:eastAsia="黑体" w:cs="Times New Roman"/>
          <w:kern w:val="2"/>
          <w:sz w:val="21"/>
          <w:szCs w:val="21"/>
          <w:lang w:val="en-US" w:eastAsia="zh-CN" w:bidi="ar-SA"/>
        </w:rPr>
        <w:t>表3-8 系统日志表</w:t>
      </w:r>
    </w:p>
    <w:tbl>
      <w:tblPr>
        <w:tblStyle w:val="18"/>
        <w:tblW w:w="821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4"/>
        <w:gridCol w:w="2081"/>
        <w:gridCol w:w="1269"/>
        <w:gridCol w:w="1496"/>
        <w:gridCol w:w="1271"/>
      </w:tblGrid>
      <w:tr w14:paraId="43424A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6FE757B8">
            <w:pPr>
              <w:pStyle w:val="44"/>
              <w:spacing w:before="156" w:beforeLines="50" w:line="300" w:lineRule="auto"/>
              <w:jc w:val="center"/>
              <w:rPr>
                <w:rFonts w:ascii="Times New Roman"/>
                <w:sz w:val="21"/>
                <w:szCs w:val="21"/>
              </w:rPr>
            </w:pPr>
            <w:r>
              <w:rPr>
                <w:rFonts w:ascii="Times New Roman"/>
                <w:sz w:val="21"/>
                <w:szCs w:val="21"/>
              </w:rPr>
              <w:t>字段名称</w:t>
            </w:r>
          </w:p>
        </w:tc>
        <w:tc>
          <w:tcPr>
            <w:tcW w:w="2081" w:type="dxa"/>
            <w:shd w:val="clear" w:color="auto" w:fill="auto"/>
            <w:vAlign w:val="center"/>
          </w:tcPr>
          <w:p w14:paraId="28F7C425">
            <w:pPr>
              <w:pStyle w:val="44"/>
              <w:spacing w:before="156" w:beforeLines="50" w:line="300" w:lineRule="auto"/>
              <w:jc w:val="center"/>
              <w:rPr>
                <w:rFonts w:ascii="Times New Roman"/>
                <w:sz w:val="21"/>
                <w:szCs w:val="21"/>
              </w:rPr>
            </w:pPr>
            <w:r>
              <w:rPr>
                <w:rFonts w:ascii="Times New Roman"/>
                <w:sz w:val="21"/>
                <w:szCs w:val="21"/>
              </w:rPr>
              <w:t>类型</w:t>
            </w:r>
          </w:p>
        </w:tc>
        <w:tc>
          <w:tcPr>
            <w:tcW w:w="1269" w:type="dxa"/>
            <w:shd w:val="clear" w:color="auto" w:fill="auto"/>
            <w:vAlign w:val="center"/>
          </w:tcPr>
          <w:p w14:paraId="1821CCE1">
            <w:pPr>
              <w:pStyle w:val="44"/>
              <w:spacing w:before="156" w:beforeLines="50" w:line="300" w:lineRule="auto"/>
              <w:jc w:val="center"/>
              <w:rPr>
                <w:rFonts w:ascii="Times New Roman"/>
                <w:sz w:val="21"/>
                <w:szCs w:val="21"/>
              </w:rPr>
            </w:pPr>
            <w:r>
              <w:rPr>
                <w:rFonts w:ascii="Times New Roman"/>
                <w:sz w:val="21"/>
                <w:szCs w:val="21"/>
              </w:rPr>
              <w:t>长度</w:t>
            </w:r>
          </w:p>
        </w:tc>
        <w:tc>
          <w:tcPr>
            <w:tcW w:w="1496" w:type="dxa"/>
            <w:shd w:val="clear" w:color="auto" w:fill="auto"/>
            <w:vAlign w:val="center"/>
          </w:tcPr>
          <w:p w14:paraId="132AA89E">
            <w:pPr>
              <w:pStyle w:val="44"/>
              <w:spacing w:before="156" w:beforeLines="50" w:line="300" w:lineRule="auto"/>
              <w:jc w:val="center"/>
              <w:rPr>
                <w:rFonts w:ascii="Times New Roman"/>
                <w:sz w:val="21"/>
                <w:szCs w:val="21"/>
              </w:rPr>
            </w:pPr>
            <w:r>
              <w:rPr>
                <w:rFonts w:ascii="Times New Roman"/>
                <w:sz w:val="21"/>
                <w:szCs w:val="21"/>
              </w:rPr>
              <w:t>字段说明</w:t>
            </w:r>
          </w:p>
        </w:tc>
        <w:tc>
          <w:tcPr>
            <w:tcW w:w="1271" w:type="dxa"/>
            <w:shd w:val="clear" w:color="auto" w:fill="auto"/>
            <w:vAlign w:val="center"/>
          </w:tcPr>
          <w:p w14:paraId="55623B30">
            <w:pPr>
              <w:pStyle w:val="44"/>
              <w:spacing w:before="156" w:beforeLines="50" w:line="300" w:lineRule="auto"/>
              <w:jc w:val="center"/>
              <w:rPr>
                <w:rFonts w:hint="eastAsia" w:ascii="Times New Roman" w:eastAsia="宋体"/>
                <w:sz w:val="21"/>
                <w:szCs w:val="21"/>
                <w:lang w:val="en-US" w:eastAsia="zh-CN"/>
              </w:rPr>
            </w:pPr>
            <w:r>
              <w:rPr>
                <w:rFonts w:hint="eastAsia" w:ascii="Times New Roman"/>
                <w:sz w:val="21"/>
                <w:szCs w:val="21"/>
                <w:lang w:val="en-US" w:eastAsia="zh-CN"/>
              </w:rPr>
              <w:t>约束</w:t>
            </w:r>
          </w:p>
        </w:tc>
      </w:tr>
      <w:tr w14:paraId="53D3C2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8D2462A">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id</w:t>
            </w:r>
          </w:p>
        </w:tc>
        <w:tc>
          <w:tcPr>
            <w:tcW w:w="2081" w:type="dxa"/>
            <w:shd w:val="clear" w:color="auto" w:fill="auto"/>
            <w:vAlign w:val="center"/>
          </w:tcPr>
          <w:p w14:paraId="38C44923">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bigint</w:t>
            </w:r>
          </w:p>
        </w:tc>
        <w:tc>
          <w:tcPr>
            <w:tcW w:w="1269" w:type="dxa"/>
            <w:shd w:val="clear" w:color="auto" w:fill="auto"/>
            <w:vAlign w:val="center"/>
          </w:tcPr>
          <w:p w14:paraId="5E6A0E4D">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42ABAD30">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日志id</w:t>
            </w:r>
          </w:p>
        </w:tc>
        <w:tc>
          <w:tcPr>
            <w:tcW w:w="1271" w:type="dxa"/>
            <w:shd w:val="clear" w:color="auto" w:fill="auto"/>
            <w:vAlign w:val="center"/>
          </w:tcPr>
          <w:p w14:paraId="1366BFDE">
            <w:pPr>
              <w:pStyle w:val="44"/>
              <w:spacing w:before="156" w:beforeLines="50" w:line="300" w:lineRule="auto"/>
              <w:jc w:val="center"/>
              <w:rPr>
                <w:rFonts w:ascii="Times New Roman"/>
                <w:sz w:val="21"/>
                <w:szCs w:val="21"/>
              </w:rPr>
            </w:pPr>
            <w:r>
              <w:rPr>
                <w:rFonts w:ascii="Times New Roman"/>
                <w:sz w:val="21"/>
                <w:szCs w:val="21"/>
              </w:rPr>
              <w:t>主键</w:t>
            </w:r>
          </w:p>
        </w:tc>
      </w:tr>
      <w:tr w14:paraId="4EACFD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3228B3E8">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user_id</w:t>
            </w:r>
          </w:p>
        </w:tc>
        <w:tc>
          <w:tcPr>
            <w:tcW w:w="2081" w:type="dxa"/>
            <w:shd w:val="clear" w:color="auto" w:fill="auto"/>
            <w:vAlign w:val="center"/>
          </w:tcPr>
          <w:p w14:paraId="14044757">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bigint</w:t>
            </w:r>
          </w:p>
        </w:tc>
        <w:tc>
          <w:tcPr>
            <w:tcW w:w="1269" w:type="dxa"/>
            <w:shd w:val="clear" w:color="auto" w:fill="auto"/>
            <w:vAlign w:val="center"/>
          </w:tcPr>
          <w:p w14:paraId="1B797CE6">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7730C998">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用户id</w:t>
            </w:r>
          </w:p>
        </w:tc>
        <w:tc>
          <w:tcPr>
            <w:tcW w:w="1271" w:type="dxa"/>
            <w:shd w:val="clear" w:color="auto" w:fill="auto"/>
            <w:vAlign w:val="center"/>
          </w:tcPr>
          <w:p w14:paraId="1FEDDA64">
            <w:pPr>
              <w:pStyle w:val="44"/>
              <w:spacing w:before="156" w:beforeLines="50" w:line="300" w:lineRule="auto"/>
              <w:jc w:val="center"/>
              <w:rPr>
                <w:rFonts w:hint="default" w:ascii="Times New Roman" w:eastAsia="宋体"/>
                <w:sz w:val="21"/>
                <w:szCs w:val="21"/>
                <w:lang w:val="en-US" w:eastAsia="zh-CN"/>
              </w:rPr>
            </w:pPr>
          </w:p>
        </w:tc>
      </w:tr>
      <w:tr w14:paraId="44C93C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79D1FA2B">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action</w:t>
            </w:r>
          </w:p>
        </w:tc>
        <w:tc>
          <w:tcPr>
            <w:tcW w:w="2081" w:type="dxa"/>
            <w:shd w:val="clear" w:color="auto" w:fill="auto"/>
            <w:vAlign w:val="center"/>
          </w:tcPr>
          <w:p w14:paraId="4F480EAD">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enum</w:t>
            </w:r>
          </w:p>
        </w:tc>
        <w:tc>
          <w:tcPr>
            <w:tcW w:w="1269" w:type="dxa"/>
            <w:shd w:val="clear" w:color="auto" w:fill="auto"/>
            <w:vAlign w:val="center"/>
          </w:tcPr>
          <w:p w14:paraId="5E83C14C">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2F2FF653">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操作</w:t>
            </w:r>
          </w:p>
        </w:tc>
        <w:tc>
          <w:tcPr>
            <w:tcW w:w="1271" w:type="dxa"/>
            <w:shd w:val="clear" w:color="auto" w:fill="auto"/>
            <w:vAlign w:val="center"/>
          </w:tcPr>
          <w:p w14:paraId="25F3F134">
            <w:pPr>
              <w:pStyle w:val="44"/>
              <w:spacing w:before="156" w:beforeLines="50" w:line="300" w:lineRule="auto"/>
              <w:jc w:val="center"/>
              <w:rPr>
                <w:rFonts w:ascii="Times New Roman"/>
                <w:sz w:val="21"/>
                <w:szCs w:val="21"/>
              </w:rPr>
            </w:pPr>
          </w:p>
        </w:tc>
      </w:tr>
      <w:tr w14:paraId="6F4EE8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3EC47CFE">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detail</w:t>
            </w:r>
          </w:p>
        </w:tc>
        <w:tc>
          <w:tcPr>
            <w:tcW w:w="2081" w:type="dxa"/>
            <w:shd w:val="clear" w:color="auto" w:fill="auto"/>
            <w:vAlign w:val="center"/>
          </w:tcPr>
          <w:p w14:paraId="34A50898">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varchar</w:t>
            </w:r>
          </w:p>
        </w:tc>
        <w:tc>
          <w:tcPr>
            <w:tcW w:w="1269" w:type="dxa"/>
            <w:shd w:val="clear" w:color="auto" w:fill="auto"/>
            <w:vAlign w:val="center"/>
          </w:tcPr>
          <w:p w14:paraId="31E7783C">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255</w:t>
            </w:r>
          </w:p>
        </w:tc>
        <w:tc>
          <w:tcPr>
            <w:tcW w:w="1496" w:type="dxa"/>
            <w:shd w:val="clear" w:color="auto" w:fill="auto"/>
            <w:vAlign w:val="center"/>
          </w:tcPr>
          <w:p w14:paraId="2397DAFF">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详情</w:t>
            </w:r>
          </w:p>
        </w:tc>
        <w:tc>
          <w:tcPr>
            <w:tcW w:w="1271" w:type="dxa"/>
            <w:shd w:val="clear" w:color="auto" w:fill="auto"/>
            <w:vAlign w:val="center"/>
          </w:tcPr>
          <w:p w14:paraId="64D8785D">
            <w:pPr>
              <w:pStyle w:val="44"/>
              <w:spacing w:before="156" w:beforeLines="50" w:line="300" w:lineRule="auto"/>
              <w:jc w:val="center"/>
              <w:rPr>
                <w:rFonts w:ascii="Times New Roman"/>
                <w:sz w:val="21"/>
                <w:szCs w:val="21"/>
              </w:rPr>
            </w:pPr>
          </w:p>
        </w:tc>
      </w:tr>
      <w:tr w14:paraId="6C3EDE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39DD4646">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created_at</w:t>
            </w:r>
          </w:p>
        </w:tc>
        <w:tc>
          <w:tcPr>
            <w:tcW w:w="2081" w:type="dxa"/>
            <w:shd w:val="clear" w:color="auto" w:fill="auto"/>
            <w:vAlign w:val="center"/>
          </w:tcPr>
          <w:p w14:paraId="5FC119FD">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datetime</w:t>
            </w:r>
          </w:p>
        </w:tc>
        <w:tc>
          <w:tcPr>
            <w:tcW w:w="1269" w:type="dxa"/>
            <w:shd w:val="clear" w:color="auto" w:fill="auto"/>
            <w:vAlign w:val="center"/>
          </w:tcPr>
          <w:p w14:paraId="65AC9B2A">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703BE15A">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创建时间</w:t>
            </w:r>
          </w:p>
        </w:tc>
        <w:tc>
          <w:tcPr>
            <w:tcW w:w="1271" w:type="dxa"/>
            <w:shd w:val="clear" w:color="auto" w:fill="auto"/>
            <w:vAlign w:val="center"/>
          </w:tcPr>
          <w:p w14:paraId="1CFEDD26">
            <w:pPr>
              <w:pStyle w:val="44"/>
              <w:spacing w:before="156" w:beforeLines="50" w:line="300" w:lineRule="auto"/>
              <w:jc w:val="center"/>
              <w:rPr>
                <w:rFonts w:ascii="Times New Roman"/>
                <w:sz w:val="21"/>
                <w:szCs w:val="21"/>
              </w:rPr>
            </w:pPr>
          </w:p>
        </w:tc>
      </w:tr>
      <w:tr w14:paraId="1BFD6A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2AC76D9F">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updated_at</w:t>
            </w:r>
          </w:p>
        </w:tc>
        <w:tc>
          <w:tcPr>
            <w:tcW w:w="2081" w:type="dxa"/>
            <w:shd w:val="clear" w:color="auto" w:fill="auto"/>
            <w:vAlign w:val="center"/>
          </w:tcPr>
          <w:p w14:paraId="0A1F3B77">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datetime</w:t>
            </w:r>
          </w:p>
        </w:tc>
        <w:tc>
          <w:tcPr>
            <w:tcW w:w="1269" w:type="dxa"/>
            <w:shd w:val="clear" w:color="auto" w:fill="auto"/>
            <w:vAlign w:val="center"/>
          </w:tcPr>
          <w:p w14:paraId="3A27F85C">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003A756F">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更新时间</w:t>
            </w:r>
          </w:p>
        </w:tc>
        <w:tc>
          <w:tcPr>
            <w:tcW w:w="1271" w:type="dxa"/>
            <w:shd w:val="clear" w:color="auto" w:fill="auto"/>
            <w:vAlign w:val="center"/>
          </w:tcPr>
          <w:p w14:paraId="7A4FAB60">
            <w:pPr>
              <w:pStyle w:val="44"/>
              <w:spacing w:before="156" w:beforeLines="50" w:line="300" w:lineRule="auto"/>
              <w:jc w:val="center"/>
              <w:rPr>
                <w:rFonts w:ascii="Times New Roman"/>
                <w:sz w:val="21"/>
                <w:szCs w:val="21"/>
              </w:rPr>
            </w:pPr>
          </w:p>
        </w:tc>
      </w:tr>
    </w:tbl>
    <w:p w14:paraId="1265E8F6">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default" w:cs="Times New Roman"/>
          <w:color w:val="000000"/>
          <w:kern w:val="2"/>
          <w:sz w:val="24"/>
          <w:szCs w:val="20"/>
          <w:lang w:val="en-US" w:eastAsia="zh-CN" w:bidi="ar-SA"/>
        </w:rPr>
      </w:pPr>
    </w:p>
    <w:p w14:paraId="6D6538EB">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eastAsia" w:ascii="黑体" w:hAnsi="黑体" w:eastAsia="黑体" w:cs="黑体"/>
          <w:kern w:val="2"/>
          <w:sz w:val="28"/>
          <w:szCs w:val="28"/>
          <w:lang w:val="en-US" w:eastAsia="zh-CN" w:bidi="ar-SA"/>
        </w:rPr>
      </w:pPr>
      <w:bookmarkStart w:id="133" w:name="_Toc18647"/>
      <w:bookmarkStart w:id="134" w:name="_Toc11627"/>
      <w:r>
        <w:rPr>
          <w:rFonts w:hint="eastAsia" w:ascii="黑体" w:hAnsi="黑体" w:eastAsia="黑体" w:cs="黑体"/>
          <w:kern w:val="2"/>
          <w:sz w:val="28"/>
          <w:szCs w:val="28"/>
          <w:lang w:val="en-US" w:eastAsia="zh-CN" w:bidi="ar-SA"/>
        </w:rPr>
        <w:t>3.5 部署结构设计</w:t>
      </w:r>
      <w:bookmarkEnd w:id="133"/>
      <w:bookmarkEnd w:id="134"/>
    </w:p>
    <w:p w14:paraId="5D48C2A6">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对于系统的部署，根据前后端分离的特点分别进行部署，如</w:t>
      </w:r>
      <w:r>
        <w:rPr>
          <w:rFonts w:hint="eastAsia" w:cs="Times New Roman"/>
          <w:color w:val="000000"/>
          <w:kern w:val="2"/>
          <w:sz w:val="24"/>
          <w:szCs w:val="20"/>
          <w:lang w:val="en-US" w:eastAsia="zh-CN" w:bidi="ar-SA"/>
        </w:rPr>
        <w:t>图3-12所示：</w:t>
      </w:r>
    </w:p>
    <w:p w14:paraId="7AD971C1">
      <w:pPr>
        <w:jc w:val="center"/>
      </w:pPr>
      <w:r>
        <w:drawing>
          <wp:inline distT="0" distB="0" distL="114300" distR="114300">
            <wp:extent cx="3593465" cy="2292350"/>
            <wp:effectExtent l="0" t="0" r="3175" b="889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8"/>
                    <a:stretch>
                      <a:fillRect/>
                    </a:stretch>
                  </pic:blipFill>
                  <pic:spPr>
                    <a:xfrm>
                      <a:off x="0" y="0"/>
                      <a:ext cx="3593465" cy="2292350"/>
                    </a:xfrm>
                    <a:prstGeom prst="rect">
                      <a:avLst/>
                    </a:prstGeom>
                    <a:noFill/>
                    <a:ln>
                      <a:noFill/>
                    </a:ln>
                  </pic:spPr>
                </pic:pic>
              </a:graphicData>
            </a:graphic>
          </wp:inline>
        </w:drawing>
      </w:r>
    </w:p>
    <w:p w14:paraId="40581EB2">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default"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图3-13 部署结构图</w:t>
      </w:r>
    </w:p>
    <w:p w14:paraId="30263299">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35" w:name="_Toc16800"/>
      <w:bookmarkStart w:id="136" w:name="_Toc12915"/>
      <w:bookmarkStart w:id="137" w:name="_Toc6370"/>
      <w:r>
        <w:rPr>
          <w:rFonts w:hint="default" w:ascii="黑体" w:hAnsi="黑体" w:eastAsia="黑体" w:cs="黑体"/>
          <w:kern w:val="2"/>
          <w:sz w:val="28"/>
          <w:szCs w:val="28"/>
          <w:lang w:val="en-US" w:eastAsia="zh-CN" w:bidi="ar-SA"/>
        </w:rPr>
        <w:t>3.</w:t>
      </w:r>
      <w:r>
        <w:rPr>
          <w:rFonts w:hint="eastAsia" w:ascii="黑体" w:hAnsi="黑体" w:eastAsia="黑体" w:cs="黑体"/>
          <w:kern w:val="2"/>
          <w:sz w:val="28"/>
          <w:szCs w:val="28"/>
          <w:lang w:val="en-US" w:eastAsia="zh-CN" w:bidi="ar-SA"/>
        </w:rPr>
        <w:t>6</w:t>
      </w:r>
      <w:r>
        <w:rPr>
          <w:rFonts w:hint="default" w:ascii="黑体" w:hAnsi="黑体" w:eastAsia="黑体" w:cs="黑体"/>
          <w:kern w:val="2"/>
          <w:sz w:val="28"/>
          <w:szCs w:val="28"/>
          <w:lang w:val="en-US" w:eastAsia="zh-CN" w:bidi="ar-SA"/>
        </w:rPr>
        <w:t xml:space="preserve"> 总结</w:t>
      </w:r>
      <w:bookmarkEnd w:id="135"/>
      <w:bookmarkEnd w:id="136"/>
      <w:bookmarkEnd w:id="137"/>
    </w:p>
    <w:p w14:paraId="1304C259">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bookmarkStart w:id="138" w:name="_Toc16434"/>
      <w:r>
        <w:rPr>
          <w:rFonts w:hint="default" w:ascii="Times New Roman" w:hAnsi="Times New Roman" w:eastAsia="宋体" w:cs="Times New Roman"/>
          <w:color w:val="000000"/>
          <w:kern w:val="2"/>
          <w:sz w:val="24"/>
          <w:szCs w:val="20"/>
          <w:lang w:val="en-US" w:eastAsia="zh-CN" w:bidi="ar-SA"/>
        </w:rPr>
        <w:t>本章节围绕系统的整体设计进行了较为全面的规划，涵盖了系统架构、技术选型以及功能模块设计等多个方面。通过采用前后端分离的架构模式，结合Spring Boot框架作为后端开发基础，并选用MySQL与MongoDB数据库进行数据存储与管理，系统在性能、扩展性与开发效率上得到了有效保障。</w:t>
      </w:r>
    </w:p>
    <w:p w14:paraId="7A2862C0">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黑体" w:hAnsi="黑体" w:eastAsia="黑体" w:cs="黑体"/>
          <w:sz w:val="30"/>
          <w:szCs w:val="24"/>
          <w:lang w:val="en-US" w:eastAsia="zh-CN"/>
        </w:rPr>
      </w:pPr>
      <w:r>
        <w:rPr>
          <w:rFonts w:hint="default" w:ascii="Times New Roman" w:hAnsi="Times New Roman" w:eastAsia="宋体" w:cs="Times New Roman"/>
          <w:color w:val="000000"/>
          <w:kern w:val="2"/>
          <w:sz w:val="24"/>
          <w:szCs w:val="20"/>
          <w:lang w:val="en-US" w:eastAsia="zh-CN" w:bidi="ar-SA"/>
        </w:rPr>
        <w:t>整体技术方案的合理搭配不仅提升了系统的稳定性与响应能力，也更好地满足了不同用户角色在使用过程中的多样化需求。</w:t>
      </w:r>
    </w:p>
    <w:p w14:paraId="30F791F0">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0"/>
        <w:rPr>
          <w:rFonts w:hint="eastAsia" w:ascii="黑体" w:hAnsi="黑体" w:eastAsia="黑体" w:cs="黑体"/>
          <w:sz w:val="30"/>
          <w:szCs w:val="24"/>
          <w:lang w:val="en-US" w:eastAsia="zh-CN"/>
        </w:rPr>
      </w:pPr>
      <w:bookmarkStart w:id="139" w:name="_Toc6469"/>
      <w:bookmarkStart w:id="140" w:name="_Toc30874"/>
      <w:r>
        <w:rPr>
          <w:rFonts w:hint="eastAsia" w:ascii="黑体" w:hAnsi="黑体" w:eastAsia="黑体" w:cs="黑体"/>
          <w:sz w:val="30"/>
          <w:szCs w:val="24"/>
          <w:lang w:val="en-US" w:eastAsia="zh-CN"/>
        </w:rPr>
        <w:t>4 系统详细设计</w:t>
      </w:r>
      <w:bookmarkEnd w:id="138"/>
      <w:bookmarkEnd w:id="139"/>
      <w:bookmarkEnd w:id="140"/>
    </w:p>
    <w:p w14:paraId="10983B22">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在系统总体设计阶段时，</w:t>
      </w:r>
      <w:r>
        <w:rPr>
          <w:rFonts w:hint="eastAsia" w:cs="Times New Roman"/>
          <w:color w:val="000000"/>
          <w:kern w:val="2"/>
          <w:sz w:val="24"/>
          <w:szCs w:val="20"/>
          <w:lang w:val="en-US" w:eastAsia="zh-CN" w:bidi="ar-SA"/>
        </w:rPr>
        <w:t>我</w:t>
      </w:r>
      <w:r>
        <w:rPr>
          <w:rFonts w:hint="eastAsia" w:ascii="Times New Roman" w:hAnsi="Times New Roman" w:eastAsia="宋体" w:cs="Times New Roman"/>
          <w:color w:val="000000"/>
          <w:kern w:val="2"/>
          <w:sz w:val="24"/>
          <w:szCs w:val="20"/>
          <w:lang w:val="en-US" w:eastAsia="zh-CN" w:bidi="ar-SA"/>
        </w:rPr>
        <w:t>已完成系统功能需求分析以及架构设计，要保证系统高效达成其功能，系统详细设计就得考虑怎样实现这些功能，借助模块化设计保障系统的高效、可维护与可扩展特性，本章会从数据库设计、模块实现、类设计等方面展开详细探讨。</w:t>
      </w:r>
    </w:p>
    <w:p w14:paraId="53F28F6A">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41" w:name="_Toc31287"/>
      <w:bookmarkStart w:id="142" w:name="_Toc528"/>
      <w:bookmarkStart w:id="143" w:name="_Toc16069"/>
      <w:r>
        <w:rPr>
          <w:rFonts w:hint="default" w:ascii="黑体" w:hAnsi="黑体" w:eastAsia="黑体" w:cs="黑体"/>
          <w:kern w:val="2"/>
          <w:sz w:val="28"/>
          <w:szCs w:val="28"/>
          <w:lang w:val="en-US" w:eastAsia="zh-CN" w:bidi="ar-SA"/>
        </w:rPr>
        <w:t xml:space="preserve">4.1 </w:t>
      </w:r>
      <w:bookmarkEnd w:id="141"/>
      <w:r>
        <w:rPr>
          <w:rFonts w:hint="default" w:ascii="黑体" w:hAnsi="黑体" w:eastAsia="黑体" w:cs="黑体"/>
          <w:kern w:val="2"/>
          <w:sz w:val="28"/>
          <w:szCs w:val="28"/>
          <w:lang w:val="en-US" w:eastAsia="zh-CN" w:bidi="ar-SA"/>
        </w:rPr>
        <w:t>系统架构设计</w:t>
      </w:r>
      <w:bookmarkEnd w:id="142"/>
      <w:bookmarkEnd w:id="143"/>
    </w:p>
    <w:p w14:paraId="5ED5F89A">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bookmarkStart w:id="144" w:name="_Toc26923"/>
      <w:r>
        <w:rPr>
          <w:rFonts w:hint="eastAsia" w:ascii="Times New Roman" w:hAnsi="Times New Roman" w:eastAsia="宋体" w:cs="Times New Roman"/>
          <w:color w:val="000000"/>
          <w:kern w:val="2"/>
          <w:sz w:val="24"/>
          <w:szCs w:val="20"/>
          <w:lang w:val="en-US" w:eastAsia="zh-CN" w:bidi="ar-SA"/>
        </w:rPr>
        <w:t>系统架构采取前后端分离的模式来构建，前端运用Vue.js框架开展相关工作，后端借助Spring Boot框架实施开发进程，这种前后端分离的架构可提升开发的效率，让前后端之间的协作变得更为简便，前端依靠HTTP请求同后端实现数据的交互，而后端主要承担业务逻辑处理以及数据存储的任务。</w:t>
      </w:r>
    </w:p>
    <w:p w14:paraId="08E1E721">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在实现过程中，根据在执行流程中的交互进行设计，如</w:t>
      </w:r>
      <w:r>
        <w:rPr>
          <w:rFonts w:hint="eastAsia" w:cs="Times New Roman"/>
          <w:color w:val="000000"/>
          <w:kern w:val="2"/>
          <w:sz w:val="24"/>
          <w:szCs w:val="20"/>
          <w:lang w:val="en-US" w:eastAsia="zh-CN" w:bidi="ar-SA"/>
        </w:rPr>
        <w:t>图4-1</w:t>
      </w:r>
      <w:r>
        <w:rPr>
          <w:rFonts w:hint="eastAsia" w:ascii="Times New Roman" w:hAnsi="Times New Roman" w:eastAsia="宋体" w:cs="Times New Roman"/>
          <w:color w:val="000000"/>
          <w:kern w:val="2"/>
          <w:sz w:val="24"/>
          <w:szCs w:val="20"/>
          <w:lang w:val="en-US" w:eastAsia="zh-CN" w:bidi="ar-SA"/>
        </w:rPr>
        <w:t>前后端交互图：</w:t>
      </w:r>
    </w:p>
    <w:p w14:paraId="49EB0032">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center"/>
        <w:textAlignment w:val="auto"/>
      </w:pPr>
      <w:r>
        <w:drawing>
          <wp:inline distT="0" distB="0" distL="114300" distR="114300">
            <wp:extent cx="4201795" cy="4284980"/>
            <wp:effectExtent l="0" t="0" r="4445" b="1270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9"/>
                    <a:stretch>
                      <a:fillRect/>
                    </a:stretch>
                  </pic:blipFill>
                  <pic:spPr>
                    <a:xfrm>
                      <a:off x="0" y="0"/>
                      <a:ext cx="4201795" cy="4284980"/>
                    </a:xfrm>
                    <a:prstGeom prst="rect">
                      <a:avLst/>
                    </a:prstGeom>
                    <a:noFill/>
                    <a:ln>
                      <a:noFill/>
                    </a:ln>
                  </pic:spPr>
                </pic:pic>
              </a:graphicData>
            </a:graphic>
          </wp:inline>
        </w:drawing>
      </w:r>
    </w:p>
    <w:p w14:paraId="3ED94A08">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lang w:val="en-US" w:eastAsia="zh-CN"/>
        </w:rPr>
      </w:pPr>
      <w:r>
        <w:rPr>
          <w:rFonts w:hint="eastAsia" w:ascii="黑体" w:hAnsi="黑体" w:eastAsia="黑体" w:cs="Times New Roman"/>
          <w:kern w:val="2"/>
          <w:sz w:val="21"/>
          <w:szCs w:val="20"/>
          <w:lang w:val="en-US" w:eastAsia="zh-CN" w:bidi="ar-SA"/>
        </w:rPr>
        <w:t>图4-1 前后端交互流程图</w:t>
      </w:r>
    </w:p>
    <w:p w14:paraId="12C1263E">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系统的后端运用Spring Boot开展开发工作，提供有RESTful风格的API接口，以此保证系统拥有灵活扩展以及维护的能力，前端借助调用后端API接口来获取数据，并将其展示给用户。</w:t>
      </w:r>
    </w:p>
    <w:p w14:paraId="6EBE198B">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r>
        <w:rPr>
          <w:rFonts w:hint="eastAsia" w:cs="Times New Roman"/>
          <w:color w:val="000000"/>
          <w:kern w:val="2"/>
          <w:sz w:val="24"/>
          <w:szCs w:val="20"/>
          <w:lang w:val="en-US" w:eastAsia="zh-CN" w:bidi="ar-SA"/>
        </w:rPr>
        <w:t>如图4-2是API设计文档（接口调用关系）设计：</w:t>
      </w:r>
    </w:p>
    <w:p w14:paraId="24D55385">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center"/>
        <w:textAlignment w:val="auto"/>
      </w:pPr>
      <w:r>
        <w:drawing>
          <wp:inline distT="0" distB="0" distL="114300" distR="114300">
            <wp:extent cx="4102735" cy="4270375"/>
            <wp:effectExtent l="0" t="0" r="12065" b="12065"/>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30"/>
                    <a:stretch>
                      <a:fillRect/>
                    </a:stretch>
                  </pic:blipFill>
                  <pic:spPr>
                    <a:xfrm>
                      <a:off x="0" y="0"/>
                      <a:ext cx="4102735" cy="4270375"/>
                    </a:xfrm>
                    <a:prstGeom prst="rect">
                      <a:avLst/>
                    </a:prstGeom>
                    <a:noFill/>
                    <a:ln>
                      <a:noFill/>
                    </a:ln>
                  </pic:spPr>
                </pic:pic>
              </a:graphicData>
            </a:graphic>
          </wp:inline>
        </w:drawing>
      </w:r>
    </w:p>
    <w:p w14:paraId="5A76AACF">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20" w:firstLineChars="200"/>
        <w:jc w:val="center"/>
        <w:textAlignment w:val="auto"/>
        <w:rPr>
          <w:rFonts w:hint="default" w:ascii="黑体" w:hAnsi="黑体" w:eastAsia="黑体" w:cs="黑体"/>
          <w:kern w:val="2"/>
          <w:sz w:val="30"/>
          <w:szCs w:val="30"/>
          <w:lang w:val="en-US" w:eastAsia="zh-CN" w:bidi="ar-SA"/>
        </w:rPr>
      </w:pPr>
      <w:r>
        <w:rPr>
          <w:rFonts w:hint="eastAsia" w:ascii="黑体" w:hAnsi="黑体" w:eastAsia="黑体" w:cs="Times New Roman"/>
          <w:kern w:val="2"/>
          <w:sz w:val="21"/>
          <w:szCs w:val="20"/>
          <w:lang w:val="en-US" w:eastAsia="zh-CN" w:bidi="ar-SA"/>
        </w:rPr>
        <w:t>图4-2 调用关系图</w:t>
      </w:r>
    </w:p>
    <w:p w14:paraId="0542CDD1">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45" w:name="_Toc5975"/>
      <w:bookmarkStart w:id="146" w:name="_Toc6461"/>
      <w:r>
        <w:rPr>
          <w:rFonts w:hint="default" w:ascii="黑体" w:hAnsi="黑体" w:eastAsia="黑体" w:cs="黑体"/>
          <w:kern w:val="2"/>
          <w:sz w:val="28"/>
          <w:szCs w:val="28"/>
          <w:lang w:val="en-US" w:eastAsia="zh-CN" w:bidi="ar-SA"/>
        </w:rPr>
        <w:t>4.2 模块设计</w:t>
      </w:r>
      <w:bookmarkEnd w:id="144"/>
      <w:bookmarkEnd w:id="145"/>
      <w:bookmarkEnd w:id="146"/>
    </w:p>
    <w:p w14:paraId="2AFB6D05">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47" w:name="_Toc12862"/>
      <w:bookmarkStart w:id="148" w:name="_Toc11292"/>
      <w:r>
        <w:rPr>
          <w:rFonts w:hint="default" w:ascii="Times New Roman" w:hAnsi="Times New Roman" w:eastAsia="黑体" w:cs="Times New Roman"/>
          <w:b w:val="0"/>
          <w:bCs w:val="0"/>
          <w:kern w:val="2"/>
          <w:sz w:val="24"/>
          <w:szCs w:val="24"/>
          <w:lang w:val="en-US" w:eastAsia="zh-CN" w:bidi="ar-SA"/>
        </w:rPr>
        <w:t>4.2.1 用户管理模块</w:t>
      </w:r>
      <w:bookmarkEnd w:id="147"/>
      <w:bookmarkEnd w:id="148"/>
    </w:p>
    <w:p w14:paraId="4143A8EB">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用户管理模块是系统得以正常运行的根基所在，其有的功能包含了用户的注册、登录以及对访问权限的管理等方面，为了提高系统的安全防护水平，此模块引入了JWT也就是JSON Web Token作为身份认证的方式，这一机制在用户成功登录之后会生成一组有时效性的令牌，用于后续的身份识别以及接口访问，可切实防止未授权操作的出现。</w:t>
      </w:r>
    </w:p>
    <w:p w14:paraId="1003A83E">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系统支持对三种主要用户角色进行配置与管理，这三种角色分别是学生、心理医生以及系统管理员，管理员拥有最高的权限，可以对新注册用户的信息展开审核，确认其身份，并为其分配相应的系统角色，心理医生的账户审核借助以后，可为学生提供咨询服务，而学生用户则可访问心理健康类的内容资源，并且可以借助平台发起咨询请求，与医生进行在线沟通交流。</w:t>
      </w:r>
    </w:p>
    <w:p w14:paraId="7F4FE51E">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借助这种分级角色权限体系的设计，系统在保障用户数据安全的还提升了资源分配的效率以及操作的规范性，为平台的稳定运行奠定了良好的基础条件。</w:t>
      </w:r>
    </w:p>
    <w:p w14:paraId="7085AB35">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49" w:name="_Toc13382"/>
      <w:bookmarkStart w:id="150" w:name="_Toc20764"/>
      <w:r>
        <w:rPr>
          <w:rFonts w:hint="default" w:ascii="Times New Roman" w:hAnsi="Times New Roman" w:eastAsia="黑体" w:cs="Times New Roman"/>
          <w:b w:val="0"/>
          <w:bCs w:val="0"/>
          <w:kern w:val="2"/>
          <w:sz w:val="24"/>
          <w:szCs w:val="24"/>
          <w:lang w:val="en-US" w:eastAsia="zh-CN" w:bidi="ar-SA"/>
        </w:rPr>
        <w:t>4.2.2 内容管理模块</w:t>
      </w:r>
      <w:bookmarkEnd w:id="149"/>
      <w:bookmarkEnd w:id="150"/>
    </w:p>
    <w:p w14:paraId="5B55BA99">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内容管理模块使医生可发布心理健康方面的资源，像文章、视频以及课程等都涉及其中，所有这些内容在发布之前都要经由管理员审核，以此保证内容符合规定且有科学性，要是有不符合规范的内容，管理员有权进行驳回或者修改操作，该模块的这种设计保证了平台内容质量上乘且有</w:t>
      </w:r>
      <w:r>
        <w:rPr>
          <w:rFonts w:ascii="Times New Roman" w:hAnsi="Times New Roman" w:eastAsia="宋体" w:cs="Times New Roman"/>
          <w:color w:val="000000"/>
          <w:kern w:val="2"/>
          <w:sz w:val="24"/>
          <w:szCs w:val="20"/>
          <w:lang w:val="en-US" w:eastAsia="zh-CN" w:bidi="ar-SA"/>
        </w:rPr>
        <w:t>可信度</w:t>
      </w:r>
      <w:r>
        <w:rPr>
          <w:rFonts w:hint="default" w:ascii="Times New Roman" w:hAnsi="Times New Roman" w:eastAsia="宋体" w:cs="Times New Roman"/>
          <w:color w:val="000000"/>
          <w:kern w:val="2"/>
          <w:sz w:val="24"/>
          <w:szCs w:val="20"/>
          <w:vertAlign w:val="superscript"/>
          <w:lang w:val="en-US" w:eastAsia="zh-CN" w:bidi="ar-SA"/>
        </w:rPr>
        <w:fldChar w:fldCharType="begin"/>
      </w:r>
      <w:r>
        <w:rPr>
          <w:rFonts w:hint="default" w:ascii="Times New Roman" w:hAnsi="Times New Roman" w:eastAsia="宋体" w:cs="Times New Roman"/>
          <w:color w:val="000000"/>
          <w:kern w:val="2"/>
          <w:sz w:val="24"/>
          <w:szCs w:val="20"/>
          <w:vertAlign w:val="superscript"/>
          <w:lang w:val="en-US" w:eastAsia="zh-CN" w:bidi="ar-SA"/>
        </w:rPr>
        <w:instrText xml:space="preserve"> REF _Ref29721 \r \h </w:instrText>
      </w:r>
      <w:r>
        <w:rPr>
          <w:rFonts w:hint="default" w:ascii="Times New Roman" w:hAnsi="Times New Roman" w:eastAsia="宋体" w:cs="Times New Roman"/>
          <w:color w:val="000000"/>
          <w:kern w:val="2"/>
          <w:sz w:val="24"/>
          <w:szCs w:val="20"/>
          <w:vertAlign w:val="superscript"/>
          <w:lang w:val="en-US" w:eastAsia="zh-CN" w:bidi="ar-SA"/>
        </w:rPr>
        <w:fldChar w:fldCharType="separate"/>
      </w:r>
      <w:r>
        <w:rPr>
          <w:rFonts w:hint="default" w:ascii="Times New Roman" w:hAnsi="Times New Roman" w:eastAsia="宋体" w:cs="Times New Roman"/>
          <w:color w:val="000000"/>
          <w:kern w:val="2"/>
          <w:sz w:val="24"/>
          <w:szCs w:val="20"/>
          <w:vertAlign w:val="superscript"/>
          <w:lang w:val="en-US" w:eastAsia="zh-CN" w:bidi="ar-SA"/>
        </w:rPr>
        <w:t>[10]</w:t>
      </w:r>
      <w:r>
        <w:rPr>
          <w:rFonts w:hint="default" w:ascii="Times New Roman" w:hAnsi="Times New Roman" w:eastAsia="宋体" w:cs="Times New Roman"/>
          <w:color w:val="000000"/>
          <w:kern w:val="2"/>
          <w:sz w:val="24"/>
          <w:szCs w:val="20"/>
          <w:vertAlign w:val="superscript"/>
          <w:lang w:val="en-US" w:eastAsia="zh-CN" w:bidi="ar-SA"/>
        </w:rPr>
        <w:fldChar w:fldCharType="end"/>
      </w:r>
      <w:r>
        <w:rPr>
          <w:rFonts w:ascii="Times New Roman" w:hAnsi="Times New Roman" w:eastAsia="宋体" w:cs="Times New Roman"/>
          <w:color w:val="000000"/>
          <w:kern w:val="2"/>
          <w:sz w:val="24"/>
          <w:szCs w:val="20"/>
          <w:lang w:val="en-US" w:eastAsia="zh-CN" w:bidi="ar-SA"/>
        </w:rPr>
        <w:t>。</w:t>
      </w:r>
    </w:p>
    <w:p w14:paraId="580552AF">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51" w:name="_Toc19753"/>
      <w:bookmarkStart w:id="152" w:name="_Toc15350"/>
      <w:r>
        <w:rPr>
          <w:rFonts w:hint="default" w:ascii="Times New Roman" w:hAnsi="Times New Roman" w:eastAsia="黑体" w:cs="Times New Roman"/>
          <w:b w:val="0"/>
          <w:bCs w:val="0"/>
          <w:kern w:val="2"/>
          <w:sz w:val="24"/>
          <w:szCs w:val="24"/>
          <w:lang w:val="en-US" w:eastAsia="zh-CN" w:bidi="ar-SA"/>
        </w:rPr>
        <w:t>4.2.3 在线咨询模块</w:t>
      </w:r>
      <w:bookmarkEnd w:id="151"/>
      <w:bookmarkEnd w:id="152"/>
    </w:p>
    <w:p w14:paraId="0665C6BC">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此模块属于本系统里相当关键的功能范畴，为学生和心理医生之间的交流构建起了沟通桥梁，学生可凭借提前预约或者实时发起对话的途径，来开展心理咨询，平台支持文本消息以及视频沟通这两种形式，可灵活地契合不同用户的沟通喜好以及心理支持需求，所有的咨询对话内容都会自动记录下来并保存在系统当中，方便日后进行复查或者管理。而且为了提高咨询效率，系统整合了一个智能匹配机制，可根据学生提交的心理问题类型，自动推荐最为合适的心理医生，以此提升用户体验。</w:t>
      </w:r>
    </w:p>
    <w:p w14:paraId="2D45FAEA">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53" w:name="_Toc8190"/>
      <w:bookmarkStart w:id="154" w:name="_Toc21964"/>
      <w:r>
        <w:rPr>
          <w:rFonts w:hint="default" w:ascii="Times New Roman" w:hAnsi="Times New Roman" w:eastAsia="黑体" w:cs="Times New Roman"/>
          <w:b w:val="0"/>
          <w:bCs w:val="0"/>
          <w:kern w:val="2"/>
          <w:sz w:val="24"/>
          <w:szCs w:val="24"/>
          <w:lang w:val="en-US" w:eastAsia="zh-CN" w:bidi="ar-SA"/>
        </w:rPr>
        <w:t>4.2.4 心理测评模块</w:t>
      </w:r>
      <w:bookmarkEnd w:id="153"/>
      <w:bookmarkEnd w:id="154"/>
    </w:p>
    <w:p w14:paraId="15906D4D">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心理测评功能可帮助心理医生于平台之上发布多种类型的评估问卷，以此协助学生达成对自身心理状态的科学评估，学生可直接投身于各类测评之中，这些测评涉及情绪波动、压力水平、抑郁倾向等诸多心理维度，在用户提交答卷之后，系统会自动生成测评报告，该报告里有量化数据，又会依据结果给出有针对性的建议以及后续指导。</w:t>
      </w:r>
    </w:p>
    <w:p w14:paraId="47D3266C">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55" w:name="_Toc8121"/>
      <w:bookmarkStart w:id="156" w:name="_Toc331"/>
      <w:r>
        <w:rPr>
          <w:rFonts w:hint="default" w:ascii="Times New Roman" w:hAnsi="Times New Roman" w:eastAsia="黑体" w:cs="Times New Roman"/>
          <w:b w:val="0"/>
          <w:bCs w:val="0"/>
          <w:kern w:val="2"/>
          <w:sz w:val="24"/>
          <w:szCs w:val="24"/>
          <w:lang w:val="en-US" w:eastAsia="zh-CN" w:bidi="ar-SA"/>
        </w:rPr>
        <w:t>4.2.5 AI智能客服模块</w:t>
      </w:r>
      <w:bookmarkEnd w:id="155"/>
      <w:bookmarkEnd w:id="156"/>
    </w:p>
    <w:p w14:paraId="20751354">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bookmarkStart w:id="157" w:name="_Toc19084"/>
      <w:r>
        <w:rPr>
          <w:rFonts w:hint="eastAsia" w:cs="Times New Roman"/>
          <w:color w:val="000000"/>
          <w:kern w:val="2"/>
          <w:sz w:val="24"/>
          <w:szCs w:val="20"/>
          <w:lang w:val="en-US" w:eastAsia="zh-CN" w:bidi="ar-SA"/>
        </w:rPr>
        <w:t>通过借助</w:t>
      </w:r>
      <w:r>
        <w:rPr>
          <w:rFonts w:hint="default" w:ascii="Times New Roman" w:hAnsi="Times New Roman" w:eastAsia="宋体" w:cs="Times New Roman"/>
          <w:color w:val="000000"/>
          <w:kern w:val="2"/>
          <w:sz w:val="24"/>
          <w:szCs w:val="20"/>
          <w:lang w:val="en-US" w:eastAsia="zh-CN" w:bidi="ar-SA"/>
        </w:rPr>
        <w:t>先进大语言模型技术搭建而成，拥有自然语言理解</w:t>
      </w:r>
      <w:r>
        <w:rPr>
          <w:rFonts w:hint="eastAsia" w:cs="Times New Roman"/>
          <w:color w:val="000000"/>
          <w:kern w:val="2"/>
          <w:sz w:val="24"/>
          <w:szCs w:val="20"/>
          <w:lang w:val="en-US" w:eastAsia="zh-CN" w:bidi="ar-SA"/>
        </w:rPr>
        <w:t>的</w:t>
      </w:r>
      <w:r>
        <w:rPr>
          <w:rFonts w:hint="default" w:ascii="Times New Roman" w:hAnsi="Times New Roman" w:eastAsia="宋体" w:cs="Times New Roman"/>
          <w:color w:val="000000"/>
          <w:kern w:val="2"/>
          <w:sz w:val="24"/>
          <w:szCs w:val="20"/>
          <w:lang w:val="en-US" w:eastAsia="zh-CN" w:bidi="ar-SA"/>
        </w:rPr>
        <w:t>能力，可为学生供给全天候心理健康相关信息服务，学生与AI展开对话时，系统可解答常见心理问题，还会借助情绪识别算法，</w:t>
      </w:r>
      <w:r>
        <w:rPr>
          <w:rFonts w:hint="eastAsia" w:cs="Times New Roman"/>
          <w:color w:val="000000"/>
          <w:kern w:val="2"/>
          <w:sz w:val="24"/>
          <w:szCs w:val="20"/>
          <w:lang w:val="en-US" w:eastAsia="zh-CN" w:bidi="ar-SA"/>
        </w:rPr>
        <w:t>分析</w:t>
      </w:r>
      <w:r>
        <w:rPr>
          <w:rFonts w:hint="default" w:ascii="Times New Roman" w:hAnsi="Times New Roman" w:eastAsia="宋体" w:cs="Times New Roman"/>
          <w:color w:val="000000"/>
          <w:kern w:val="2"/>
          <w:sz w:val="24"/>
          <w:szCs w:val="20"/>
          <w:lang w:val="en-US" w:eastAsia="zh-CN" w:bidi="ar-SA"/>
        </w:rPr>
        <w:t>输入文字里的情感倾向</w:t>
      </w:r>
      <w:r>
        <w:rPr>
          <w:rFonts w:hint="eastAsia" w:cs="Times New Roman"/>
          <w:color w:val="000000"/>
          <w:kern w:val="2"/>
          <w:sz w:val="24"/>
          <w:szCs w:val="20"/>
          <w:lang w:val="en-US" w:eastAsia="zh-CN" w:bidi="ar-SA"/>
        </w:rPr>
        <w:t>并</w:t>
      </w:r>
      <w:r>
        <w:rPr>
          <w:rFonts w:hint="default" w:ascii="Times New Roman" w:hAnsi="Times New Roman" w:eastAsia="宋体" w:cs="Times New Roman"/>
          <w:color w:val="000000"/>
          <w:kern w:val="2"/>
          <w:sz w:val="24"/>
          <w:szCs w:val="20"/>
          <w:lang w:val="en-US" w:eastAsia="zh-CN" w:bidi="ar-SA"/>
        </w:rPr>
        <w:t>给出</w:t>
      </w:r>
      <w:r>
        <w:rPr>
          <w:rFonts w:hint="eastAsia" w:cs="Times New Roman"/>
          <w:color w:val="000000"/>
          <w:kern w:val="2"/>
          <w:sz w:val="24"/>
          <w:szCs w:val="20"/>
          <w:lang w:val="en-US" w:eastAsia="zh-CN" w:bidi="ar-SA"/>
        </w:rPr>
        <w:t>回答。</w:t>
      </w:r>
    </w:p>
    <w:p w14:paraId="35339C6B">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58" w:name="_Toc1478"/>
      <w:bookmarkStart w:id="159" w:name="_Toc15158"/>
      <w:r>
        <w:rPr>
          <w:rFonts w:hint="default" w:ascii="黑体" w:hAnsi="黑体" w:eastAsia="黑体" w:cs="黑体"/>
          <w:kern w:val="2"/>
          <w:sz w:val="28"/>
          <w:szCs w:val="28"/>
          <w:lang w:val="en-US" w:eastAsia="zh-CN" w:bidi="ar-SA"/>
        </w:rPr>
        <w:t>4.</w:t>
      </w:r>
      <w:r>
        <w:rPr>
          <w:rFonts w:hint="eastAsia" w:ascii="黑体" w:hAnsi="黑体" w:eastAsia="黑体" w:cs="黑体"/>
          <w:kern w:val="2"/>
          <w:sz w:val="28"/>
          <w:szCs w:val="28"/>
          <w:lang w:val="en-US" w:eastAsia="zh-CN" w:bidi="ar-SA"/>
        </w:rPr>
        <w:t>3</w:t>
      </w:r>
      <w:r>
        <w:rPr>
          <w:rFonts w:hint="default" w:ascii="黑体" w:hAnsi="黑体" w:eastAsia="黑体" w:cs="黑体"/>
          <w:kern w:val="2"/>
          <w:sz w:val="28"/>
          <w:szCs w:val="28"/>
          <w:lang w:val="en-US" w:eastAsia="zh-CN" w:bidi="ar-SA"/>
        </w:rPr>
        <w:t xml:space="preserve"> 安全性设计</w:t>
      </w:r>
      <w:bookmarkEnd w:id="157"/>
      <w:bookmarkEnd w:id="158"/>
      <w:bookmarkEnd w:id="159"/>
    </w:p>
    <w:p w14:paraId="6341850E">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系统安全性在整个平台设计中占据核心地位，直接关系到用户数据的保密性、完整性以及用户的信任感。为切实保障用户隐私与系统的稳定运行，系统从多个维度入手，采取了多层次的安全防护措施。</w:t>
      </w:r>
    </w:p>
    <w:p w14:paraId="2897D109">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此外，系统还建立了日志审计机制，用于记录用户的重点操作行为，如登录、修改信息、发布内容等，便于管理员进行安全监控与问题追踪。系统可根据日志分析潜在的异常行为模式，如频繁登录失败或非常规访问操作，并在发现可疑行为时及时触发告警，辅助快速响应与安全干预。</w:t>
      </w:r>
    </w:p>
    <w:p w14:paraId="6ECFCFE4">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综上所述，系统通过在身份认证、数据加密、输入验证及日志审计等方面的综合设计，建立起一套较为完善的安全防护体系，为用户隐私和数据安全提供了有力保障，也为平台的长期稳定运行打下了坚实基础。</w:t>
      </w:r>
    </w:p>
    <w:p w14:paraId="6F26AA4B">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60" w:name="_Toc31249"/>
      <w:bookmarkStart w:id="161" w:name="_Toc3733"/>
      <w:bookmarkStart w:id="162" w:name="_Toc8690"/>
      <w:r>
        <w:rPr>
          <w:rFonts w:hint="default" w:ascii="黑体" w:hAnsi="黑体" w:eastAsia="黑体" w:cs="黑体"/>
          <w:kern w:val="2"/>
          <w:sz w:val="28"/>
          <w:szCs w:val="28"/>
          <w:lang w:val="en-US" w:eastAsia="zh-CN" w:bidi="ar-SA"/>
        </w:rPr>
        <w:t>4.</w:t>
      </w:r>
      <w:r>
        <w:rPr>
          <w:rFonts w:hint="eastAsia" w:ascii="黑体" w:hAnsi="黑体" w:eastAsia="黑体" w:cs="黑体"/>
          <w:kern w:val="2"/>
          <w:sz w:val="28"/>
          <w:szCs w:val="28"/>
          <w:lang w:val="en-US" w:eastAsia="zh-CN" w:bidi="ar-SA"/>
        </w:rPr>
        <w:t>4</w:t>
      </w:r>
      <w:r>
        <w:rPr>
          <w:rFonts w:hint="default" w:ascii="黑体" w:hAnsi="黑体" w:eastAsia="黑体" w:cs="黑体"/>
          <w:kern w:val="2"/>
          <w:sz w:val="28"/>
          <w:szCs w:val="28"/>
          <w:lang w:val="en-US" w:eastAsia="zh-CN" w:bidi="ar-SA"/>
        </w:rPr>
        <w:t xml:space="preserve"> 总结</w:t>
      </w:r>
      <w:bookmarkEnd w:id="160"/>
      <w:bookmarkEnd w:id="161"/>
      <w:bookmarkEnd w:id="162"/>
    </w:p>
    <w:p w14:paraId="0C1B03E3">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在这一章节当中，对于系统所涉及的数据库设计、模块设计、架构设计以及安全性设计都给予了较为细致的介绍，</w:t>
      </w:r>
    </w:p>
    <w:p w14:paraId="6B9917B6">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于数据库设计环节，紧密结合校园心理健康服务的具体实际需求，搭建起了相应的数据表结构，借助规范化的设计原则，保障数据有一致性以及完整性，对查询效率给予优化，提升系统的响应速度。</w:t>
      </w:r>
    </w:p>
    <w:p w14:paraId="27F94650">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在模块设计层面，系统运用模块化思想来开展功能划分工作，各个模块之间的职责清晰明确，耦合度较低，这利于进行独立开发以及后期维护工作，提高了系统的可扩展性以及灵活性，</w:t>
      </w:r>
    </w:p>
    <w:p w14:paraId="4C8D9908">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就系统架构而言，采用了前后端分离的设计模式，以此提高系统的可移植性以及部署的便捷程度，</w:t>
      </w:r>
    </w:p>
    <w:p w14:paraId="7C32A408">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在安全性设计方面，充分考虑了用户隐私保护以及数据访问控制等问题。系统引入JWT也就是JSON Web Token来实施身份认证，避免传统Session机制造成服务器资源的消耗，同时联合Spring Security框架达成细粒度的权限管理，保证不同角色用户的操作安全，并且所有敏感数据在传输过程中都采用HTTPS协议进行加密，防止中间人攻击，强化系统的安全性。</w:t>
      </w:r>
    </w:p>
    <w:p w14:paraId="58626545">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p>
    <w:p w14:paraId="5FF1ED5E">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p>
    <w:p w14:paraId="5C0F8ABB">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p>
    <w:p w14:paraId="4D281660">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p>
    <w:p w14:paraId="02347682">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0"/>
        <w:rPr>
          <w:rFonts w:hint="default" w:ascii="黑体" w:hAnsi="黑体" w:eastAsia="黑体" w:cs="黑体"/>
          <w:sz w:val="30"/>
          <w:szCs w:val="24"/>
          <w:lang w:val="en-US" w:eastAsia="zh-CN"/>
        </w:rPr>
      </w:pPr>
      <w:bookmarkStart w:id="163" w:name="_Toc9484"/>
      <w:bookmarkStart w:id="164" w:name="_Toc26444"/>
      <w:bookmarkStart w:id="165" w:name="_Toc4921"/>
      <w:r>
        <w:rPr>
          <w:rFonts w:hint="eastAsia" w:ascii="黑体" w:hAnsi="黑体" w:eastAsia="黑体" w:cs="黑体"/>
          <w:sz w:val="30"/>
          <w:szCs w:val="24"/>
          <w:lang w:val="en-US" w:eastAsia="zh-CN"/>
        </w:rPr>
        <w:t>5 系统实现、测试</w:t>
      </w:r>
      <w:bookmarkEnd w:id="163"/>
      <w:r>
        <w:rPr>
          <w:rFonts w:hint="eastAsia" w:ascii="黑体" w:hAnsi="黑体" w:eastAsia="黑体" w:cs="黑体"/>
          <w:sz w:val="30"/>
          <w:szCs w:val="24"/>
          <w:lang w:val="en-US" w:eastAsia="zh-CN"/>
        </w:rPr>
        <w:t>和部署</w:t>
      </w:r>
      <w:bookmarkEnd w:id="164"/>
      <w:bookmarkEnd w:id="165"/>
    </w:p>
    <w:p w14:paraId="2AC08897">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本章着重详细阐释系统的实现流程，针对系统开展功能测试以及性能测试，完成项目的部署工作，经由系统的实现以及测试环节，可验证系统设计有合理性，还可保证系统契合预定的功能需求。</w:t>
      </w:r>
    </w:p>
    <w:p w14:paraId="12C756E8">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66" w:name="_Toc29277"/>
      <w:bookmarkStart w:id="167" w:name="_Toc18673"/>
      <w:bookmarkStart w:id="168" w:name="_Toc26143"/>
      <w:r>
        <w:rPr>
          <w:rFonts w:hint="default" w:ascii="黑体" w:hAnsi="黑体" w:eastAsia="黑体" w:cs="黑体"/>
          <w:kern w:val="2"/>
          <w:sz w:val="28"/>
          <w:szCs w:val="28"/>
          <w:lang w:val="en-US" w:eastAsia="zh-CN" w:bidi="ar-SA"/>
        </w:rPr>
        <w:t>5.1 系统实现</w:t>
      </w:r>
      <w:bookmarkEnd w:id="166"/>
      <w:bookmarkEnd w:id="167"/>
      <w:bookmarkEnd w:id="168"/>
    </w:p>
    <w:p w14:paraId="2907B102">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系统实现主要涉及前端、后端以及数据库等开发工作，前端部分运用Vue.js框架，而后端采用Spring Boot框架，该系统借助前后端分离的架构来开展开发，前端依靠调用后端所提供的RESTful API接口以获取数据，后端的主要职责是处理业务逻辑、达成数据存取以及响应用户请求。为保证系统有高效性与可维护性，后端选用Spring Boot框架，同时运用MySQL和MongoDB数据库来存储数据。</w:t>
      </w:r>
    </w:p>
    <w:p w14:paraId="21F34416">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在后端实现过程里，着重达成了下述功能</w:t>
      </w:r>
      <w:r>
        <w:rPr>
          <w:rFonts w:hint="eastAsia" w:cs="Times New Roman"/>
          <w:color w:val="000000"/>
          <w:kern w:val="2"/>
          <w:sz w:val="24"/>
          <w:szCs w:val="20"/>
          <w:lang w:val="en-US" w:eastAsia="zh-CN" w:bidi="ar-SA"/>
        </w:rPr>
        <w:t>：</w:t>
      </w:r>
    </w:p>
    <w:p w14:paraId="31331959">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用户管理功能方面，达成了用户登录注册、角色管理以及权限控制等功能，用户借助JWT开展身份认证，以此保障系统的安全性</w:t>
      </w:r>
      <w:r>
        <w:rPr>
          <w:rFonts w:hint="eastAsia" w:cs="Times New Roman"/>
          <w:color w:val="000000"/>
          <w:kern w:val="2"/>
          <w:sz w:val="24"/>
          <w:szCs w:val="20"/>
          <w:lang w:val="en-US" w:eastAsia="zh-CN" w:bidi="ar-SA"/>
        </w:rPr>
        <w:t>。</w:t>
      </w:r>
    </w:p>
    <w:p w14:paraId="609845AB">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内容管理功能上，心理医生可发布心理健康相关的文章与课程，经管理员审核之后再发布，达成了文章的增加、删除、修改以及查询功能，同时保证了内容的合规性。</w:t>
      </w:r>
    </w:p>
    <w:p w14:paraId="37D626A3">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在线咨询功能中，学生可以经由平台发起与医生的在线咨询，医生可给予心理咨询服务，借助WebSocket技术达成了即时消息通信，保证了咨询过程的流畅</w:t>
      </w:r>
      <w:r>
        <w:rPr>
          <w:rFonts w:hint="eastAsia" w:cs="Times New Roman"/>
          <w:color w:val="000000"/>
          <w:kern w:val="2"/>
          <w:sz w:val="24"/>
          <w:szCs w:val="20"/>
          <w:lang w:val="en-US" w:eastAsia="zh-CN" w:bidi="ar-SA"/>
        </w:rPr>
        <w:t>。</w:t>
      </w:r>
    </w:p>
    <w:p w14:paraId="1F349F91">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心理测评功能</w:t>
      </w:r>
      <w:r>
        <w:rPr>
          <w:rFonts w:hint="eastAsia" w:cs="Times New Roman"/>
          <w:color w:val="000000"/>
          <w:kern w:val="2"/>
          <w:sz w:val="24"/>
          <w:szCs w:val="20"/>
          <w:lang w:val="en-US" w:eastAsia="zh-CN" w:bidi="ar-SA"/>
        </w:rPr>
        <w:t>中</w:t>
      </w:r>
      <w:r>
        <w:rPr>
          <w:rFonts w:hint="eastAsia" w:ascii="Times New Roman" w:hAnsi="Times New Roman" w:eastAsia="宋体" w:cs="Times New Roman"/>
          <w:color w:val="000000"/>
          <w:kern w:val="2"/>
          <w:sz w:val="24"/>
          <w:szCs w:val="20"/>
          <w:lang w:val="en-US" w:eastAsia="zh-CN" w:bidi="ar-SA"/>
        </w:rPr>
        <w:t>，</w:t>
      </w:r>
      <w:r>
        <w:rPr>
          <w:rFonts w:hint="eastAsia" w:cs="Times New Roman"/>
          <w:color w:val="000000"/>
          <w:kern w:val="2"/>
          <w:sz w:val="24"/>
          <w:szCs w:val="20"/>
          <w:lang w:val="en-US" w:eastAsia="zh-CN" w:bidi="ar-SA"/>
        </w:rPr>
        <w:t>心理</w:t>
      </w:r>
      <w:r>
        <w:rPr>
          <w:rFonts w:hint="eastAsia" w:ascii="Times New Roman" w:hAnsi="Times New Roman" w:eastAsia="宋体" w:cs="Times New Roman"/>
          <w:color w:val="000000"/>
          <w:kern w:val="2"/>
          <w:sz w:val="24"/>
          <w:szCs w:val="20"/>
          <w:lang w:val="en-US" w:eastAsia="zh-CN" w:bidi="ar-SA"/>
        </w:rPr>
        <w:t>医生可设计心理测评并提供给学生填写，学生提交测评后，系统自动生成测评报告，借助Spring Boot的异步任务机制达成了测评结果的生成与反馈。</w:t>
      </w:r>
    </w:p>
    <w:p w14:paraId="3A832B63">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AI智能客服功能运用大语言模型训练和推理实现了AI智能客服，它可自动识别学生的咨询内容并给予相关帮助，AI客服系统依靠集成第三方API接口以及自定义算法，为学生提供情感支持与心理健康建议</w:t>
      </w:r>
      <w:r>
        <w:rPr>
          <w:rFonts w:hint="eastAsia" w:cs="Times New Roman"/>
          <w:color w:val="000000"/>
          <w:kern w:val="2"/>
          <w:sz w:val="24"/>
          <w:szCs w:val="20"/>
          <w:lang w:val="en-US" w:eastAsia="zh-CN" w:bidi="ar-SA"/>
        </w:rPr>
        <w:t>。</w:t>
      </w:r>
    </w:p>
    <w:p w14:paraId="3BAAA196">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前端采用Vue.js框架，结合Element UI和Axios库，负责系统的界面展示以及与后端的交互。前端实现的主要功能有：用户界面方面，用户可依据其角色访问不同的功能模块，学生可浏览文章、进行测评、预约医生咨询等，医生可查看学生的咨询记录并发布心理健康文章</w:t>
      </w:r>
      <w:r>
        <w:rPr>
          <w:rFonts w:hint="eastAsia" w:cs="Times New Roman"/>
          <w:color w:val="000000"/>
          <w:kern w:val="2"/>
          <w:sz w:val="24"/>
          <w:szCs w:val="20"/>
          <w:lang w:val="en-US" w:eastAsia="zh-CN" w:bidi="ar-SA"/>
        </w:rPr>
        <w:t>。</w:t>
      </w:r>
    </w:p>
    <w:p w14:paraId="24309245">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p>
    <w:p w14:paraId="38CF5FA7">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169" w:name="_Toc20723"/>
      <w:bookmarkStart w:id="170" w:name="_Toc29610"/>
      <w:r>
        <w:rPr>
          <w:rFonts w:hint="eastAsia" w:ascii="Times New Roman" w:hAnsi="Times New Roman" w:eastAsia="黑体" w:cs="Times New Roman"/>
          <w:b w:val="0"/>
          <w:bCs w:val="0"/>
          <w:kern w:val="2"/>
          <w:sz w:val="24"/>
          <w:szCs w:val="24"/>
          <w:lang w:val="en-US" w:eastAsia="zh-CN" w:bidi="ar-SA"/>
        </w:rPr>
        <w:t>5.1.1 注册、登录实现</w:t>
      </w:r>
      <w:bookmarkEnd w:id="169"/>
      <w:bookmarkEnd w:id="170"/>
    </w:p>
    <w:p w14:paraId="47B40CAB">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用户可输入注册信息及登录信息进行注册及登录。</w:t>
      </w:r>
    </w:p>
    <w:p w14:paraId="2CA3563E">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4425950" cy="2971800"/>
            <wp:effectExtent l="0" t="0" r="8890" b="0"/>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31"/>
                    <a:stretch>
                      <a:fillRect/>
                    </a:stretch>
                  </pic:blipFill>
                  <pic:spPr>
                    <a:xfrm>
                      <a:off x="0" y="0"/>
                      <a:ext cx="4425950" cy="2971800"/>
                    </a:xfrm>
                    <a:prstGeom prst="rect">
                      <a:avLst/>
                    </a:prstGeom>
                    <a:noFill/>
                    <a:ln>
                      <a:noFill/>
                    </a:ln>
                  </pic:spPr>
                </pic:pic>
              </a:graphicData>
            </a:graphic>
          </wp:inline>
        </w:drawing>
      </w:r>
    </w:p>
    <w:p w14:paraId="227236A7">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default"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图5-1 登录注册页面</w:t>
      </w:r>
    </w:p>
    <w:p w14:paraId="76862292">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用户在成功登录并通过身份验证后，系统会为其生成一个临时的身份令牌，例如JWT，用于维持当前会话状态。</w:t>
      </w:r>
    </w:p>
    <w:p w14:paraId="537726D9">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171" w:name="_Toc30542"/>
      <w:bookmarkStart w:id="172" w:name="_Toc2307"/>
      <w:r>
        <w:rPr>
          <w:rFonts w:hint="eastAsia" w:ascii="Times New Roman" w:hAnsi="Times New Roman" w:eastAsia="黑体" w:cs="Times New Roman"/>
          <w:b w:val="0"/>
          <w:bCs w:val="0"/>
          <w:kern w:val="2"/>
          <w:sz w:val="24"/>
          <w:szCs w:val="24"/>
          <w:lang w:val="en-US" w:eastAsia="zh-CN" w:bidi="ar-SA"/>
        </w:rPr>
        <w:t>5.1.2 首页实现</w:t>
      </w:r>
      <w:bookmarkEnd w:id="171"/>
      <w:bookmarkEnd w:id="172"/>
    </w:p>
    <w:p w14:paraId="43B9116A">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当用户登录后，会进入首页，首页会包含服务项目、联系咨询，功能服务也会在首页一并展示，可以选择相应服务进行查看。</w:t>
      </w:r>
    </w:p>
    <w:p w14:paraId="0376E503">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4382770" cy="2749550"/>
            <wp:effectExtent l="0" t="0" r="6350" b="8890"/>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32"/>
                    <a:stretch>
                      <a:fillRect/>
                    </a:stretch>
                  </pic:blipFill>
                  <pic:spPr>
                    <a:xfrm>
                      <a:off x="0" y="0"/>
                      <a:ext cx="4382770" cy="2749550"/>
                    </a:xfrm>
                    <a:prstGeom prst="rect">
                      <a:avLst/>
                    </a:prstGeom>
                    <a:noFill/>
                    <a:ln>
                      <a:noFill/>
                    </a:ln>
                  </pic:spPr>
                </pic:pic>
              </a:graphicData>
            </a:graphic>
          </wp:inline>
        </w:drawing>
      </w:r>
    </w:p>
    <w:p w14:paraId="072C6848">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rPr>
          <w:rFonts w:hint="eastAsia" w:ascii="黑体" w:hAnsi="黑体" w:eastAsia="黑体" w:cs="Times New Roman"/>
          <w:kern w:val="2"/>
          <w:sz w:val="21"/>
          <w:szCs w:val="20"/>
          <w:lang w:val="en-US" w:eastAsia="zh-CN" w:bidi="ar-SA"/>
        </w:rPr>
        <w:t>图5-2 首页</w:t>
      </w:r>
    </w:p>
    <w:p w14:paraId="7AF2BE35">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173" w:name="_Toc14729"/>
      <w:bookmarkStart w:id="174" w:name="_Toc23801"/>
      <w:r>
        <w:rPr>
          <w:rFonts w:hint="eastAsia" w:ascii="Times New Roman" w:hAnsi="Times New Roman" w:eastAsia="黑体" w:cs="Times New Roman"/>
          <w:b w:val="0"/>
          <w:bCs w:val="0"/>
          <w:kern w:val="2"/>
          <w:sz w:val="24"/>
          <w:szCs w:val="24"/>
          <w:lang w:val="en-US" w:eastAsia="zh-CN" w:bidi="ar-SA"/>
        </w:rPr>
        <w:t>5.1.3 个人中心实现</w:t>
      </w:r>
      <w:bookmarkEnd w:id="173"/>
      <w:bookmarkEnd w:id="174"/>
    </w:p>
    <w:p w14:paraId="1FC9DD58">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用户依据自身角色进入个人中心，查看自身的个人信息，在个人中心的设计里，主要围绕</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用户信息管理</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活动记录查看</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以及</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个性化设置</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这几个要点展开，其中</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用户信息管理</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部分可让用户查看并编辑自身的基本信息，像昵称、头像、联系方式等，还有修改密码的功能，以此提高账户的安全性。为保护用户隐私，任何敏感信息的更新都需经过身份验证，保证操作是由用户本人进行的。</w:t>
      </w:r>
    </w:p>
    <w:p w14:paraId="0ABD21B7">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4330700" cy="2209800"/>
            <wp:effectExtent l="0" t="0" r="12700" b="0"/>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pic:cNvPicPr>
                  </pic:nvPicPr>
                  <pic:blipFill>
                    <a:blip r:embed="rId33"/>
                    <a:stretch>
                      <a:fillRect/>
                    </a:stretch>
                  </pic:blipFill>
                  <pic:spPr>
                    <a:xfrm>
                      <a:off x="0" y="0"/>
                      <a:ext cx="4330700" cy="2209800"/>
                    </a:xfrm>
                    <a:prstGeom prst="rect">
                      <a:avLst/>
                    </a:prstGeom>
                    <a:noFill/>
                    <a:ln>
                      <a:noFill/>
                    </a:ln>
                  </pic:spPr>
                </pic:pic>
              </a:graphicData>
            </a:graphic>
          </wp:inline>
        </w:drawing>
      </w:r>
    </w:p>
    <w:p w14:paraId="62921098">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eastAsia"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图5-3 个人中心页面</w:t>
      </w:r>
    </w:p>
    <w:p w14:paraId="12110E75">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175" w:name="_Toc16805"/>
      <w:bookmarkStart w:id="176" w:name="_Toc31559"/>
      <w:r>
        <w:rPr>
          <w:rFonts w:hint="eastAsia" w:ascii="Times New Roman" w:hAnsi="Times New Roman" w:eastAsia="黑体" w:cs="Times New Roman"/>
          <w:b w:val="0"/>
          <w:bCs w:val="0"/>
          <w:kern w:val="2"/>
          <w:sz w:val="24"/>
          <w:szCs w:val="24"/>
          <w:lang w:val="en-US" w:eastAsia="zh-CN" w:bidi="ar-SA"/>
        </w:rPr>
        <w:t>5.1.4 预约、咨询管理实现</w:t>
      </w:r>
      <w:bookmarkEnd w:id="175"/>
      <w:bookmarkEnd w:id="176"/>
    </w:p>
    <w:p w14:paraId="260887A5">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5265420" cy="1830070"/>
            <wp:effectExtent l="0" t="0" r="7620" b="13970"/>
            <wp:docPr id="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
                    <pic:cNvPicPr>
                      <a:picLocks noChangeAspect="1"/>
                    </pic:cNvPicPr>
                  </pic:nvPicPr>
                  <pic:blipFill>
                    <a:blip r:embed="rId34"/>
                    <a:stretch>
                      <a:fillRect/>
                    </a:stretch>
                  </pic:blipFill>
                  <pic:spPr>
                    <a:xfrm>
                      <a:off x="0" y="0"/>
                      <a:ext cx="5265420" cy="1830070"/>
                    </a:xfrm>
                    <a:prstGeom prst="rect">
                      <a:avLst/>
                    </a:prstGeom>
                    <a:noFill/>
                    <a:ln>
                      <a:noFill/>
                    </a:ln>
                  </pic:spPr>
                </pic:pic>
              </a:graphicData>
            </a:graphic>
          </wp:inline>
        </w:drawing>
      </w:r>
    </w:p>
    <w:p w14:paraId="18652AF7">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eastAsia"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图5-4 预约和预约管理页面</w:t>
      </w:r>
    </w:p>
    <w:p w14:paraId="3BEBA684">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cs="Times New Roman"/>
          <w:color w:val="000000"/>
          <w:kern w:val="2"/>
          <w:sz w:val="24"/>
          <w:szCs w:val="20"/>
          <w:lang w:val="en-US" w:eastAsia="zh-CN" w:bidi="ar-SA"/>
        </w:rPr>
        <w:t>在预约与咨询功能的设计中，核心围绕</w:t>
      </w:r>
      <w:r>
        <w:rPr>
          <w:rFonts w:hint="eastAsia" w:ascii="Times New Roman" w:hAnsi="Times New Roman" w:cs="Times New Roman"/>
          <w:color w:val="000000"/>
          <w:kern w:val="2"/>
          <w:sz w:val="24"/>
          <w:szCs w:val="20"/>
          <w:lang w:val="en-US" w:eastAsia="zh-CN" w:bidi="ar-SA"/>
        </w:rPr>
        <w:t>“</w:t>
      </w:r>
      <w:r>
        <w:rPr>
          <w:rFonts w:hint="default" w:ascii="Times New Roman" w:hAnsi="Times New Roman" w:cs="Times New Roman"/>
          <w:color w:val="000000"/>
          <w:kern w:val="2"/>
          <w:sz w:val="24"/>
          <w:szCs w:val="20"/>
          <w:lang w:val="en-US" w:eastAsia="zh-CN" w:bidi="ar-SA"/>
        </w:rPr>
        <w:t>用户</w:t>
      </w:r>
      <w:r>
        <w:rPr>
          <w:rFonts w:hint="eastAsia" w:ascii="Times New Roman" w:hAnsi="Times New Roman" w:cs="Times New Roman"/>
          <w:color w:val="000000"/>
          <w:kern w:val="2"/>
          <w:sz w:val="24"/>
          <w:szCs w:val="20"/>
          <w:lang w:val="en-US" w:eastAsia="zh-CN" w:bidi="ar-SA"/>
        </w:rPr>
        <w:t>”“</w:t>
      </w:r>
      <w:r>
        <w:rPr>
          <w:rFonts w:hint="default" w:ascii="Times New Roman" w:hAnsi="Times New Roman" w:cs="Times New Roman"/>
          <w:color w:val="000000"/>
          <w:kern w:val="2"/>
          <w:sz w:val="24"/>
          <w:szCs w:val="20"/>
          <w:lang w:val="en-US" w:eastAsia="zh-CN" w:bidi="ar-SA"/>
        </w:rPr>
        <w:t>医生</w:t>
      </w:r>
      <w:r>
        <w:rPr>
          <w:rFonts w:hint="eastAsia" w:ascii="Times New Roman" w:hAnsi="Times New Roman" w:cs="Times New Roman"/>
          <w:color w:val="000000"/>
          <w:kern w:val="2"/>
          <w:sz w:val="24"/>
          <w:szCs w:val="20"/>
          <w:lang w:val="en-US" w:eastAsia="zh-CN" w:bidi="ar-SA"/>
        </w:rPr>
        <w:t>”“</w:t>
      </w:r>
      <w:r>
        <w:rPr>
          <w:rFonts w:hint="default" w:ascii="Times New Roman" w:hAnsi="Times New Roman" w:cs="Times New Roman"/>
          <w:color w:val="000000"/>
          <w:kern w:val="2"/>
          <w:sz w:val="24"/>
          <w:szCs w:val="20"/>
          <w:lang w:val="en-US" w:eastAsia="zh-CN" w:bidi="ar-SA"/>
        </w:rPr>
        <w:t>预约</w:t>
      </w:r>
      <w:r>
        <w:rPr>
          <w:rFonts w:hint="eastAsia" w:ascii="Times New Roman" w:hAnsi="Times New Roman" w:cs="Times New Roman"/>
          <w:color w:val="000000"/>
          <w:kern w:val="2"/>
          <w:sz w:val="24"/>
          <w:szCs w:val="20"/>
          <w:lang w:val="en-US" w:eastAsia="zh-CN" w:bidi="ar-SA"/>
        </w:rPr>
        <w:t>”“</w:t>
      </w:r>
      <w:r>
        <w:rPr>
          <w:rFonts w:hint="default" w:ascii="Times New Roman" w:hAnsi="Times New Roman" w:cs="Times New Roman"/>
          <w:color w:val="000000"/>
          <w:kern w:val="2"/>
          <w:sz w:val="24"/>
          <w:szCs w:val="20"/>
          <w:lang w:val="en-US" w:eastAsia="zh-CN" w:bidi="ar-SA"/>
        </w:rPr>
        <w:t>咨询记录</w:t>
      </w:r>
      <w:r>
        <w:rPr>
          <w:rFonts w:hint="eastAsia" w:ascii="Times New Roman" w:hAnsi="Times New Roman" w:cs="Times New Roman"/>
          <w:color w:val="000000"/>
          <w:kern w:val="2"/>
          <w:sz w:val="24"/>
          <w:szCs w:val="20"/>
          <w:lang w:val="en-US" w:eastAsia="zh-CN" w:bidi="ar-SA"/>
        </w:rPr>
        <w:t>”</w:t>
      </w:r>
      <w:r>
        <w:rPr>
          <w:rFonts w:hint="default" w:ascii="Times New Roman" w:hAnsi="Times New Roman" w:cs="Times New Roman"/>
          <w:color w:val="000000"/>
          <w:kern w:val="2"/>
          <w:sz w:val="24"/>
          <w:szCs w:val="20"/>
          <w:lang w:val="en-US" w:eastAsia="zh-CN" w:bidi="ar-SA"/>
        </w:rPr>
        <w:t>这几个关键实体展开，确保从预约到实际咨询的整个流程能够安全、有序地进行。其中，</w:t>
      </w:r>
      <w:r>
        <w:rPr>
          <w:rFonts w:hint="eastAsia" w:ascii="Times New Roman" w:hAnsi="Times New Roman" w:cs="Times New Roman"/>
          <w:color w:val="000000"/>
          <w:kern w:val="2"/>
          <w:sz w:val="24"/>
          <w:szCs w:val="20"/>
          <w:lang w:val="en-US" w:eastAsia="zh-CN" w:bidi="ar-SA"/>
        </w:rPr>
        <w:t>“</w:t>
      </w:r>
      <w:r>
        <w:rPr>
          <w:rFonts w:hint="default" w:ascii="Times New Roman" w:hAnsi="Times New Roman" w:cs="Times New Roman"/>
          <w:color w:val="000000"/>
          <w:kern w:val="2"/>
          <w:sz w:val="24"/>
          <w:szCs w:val="20"/>
          <w:lang w:val="en-US" w:eastAsia="zh-CN" w:bidi="ar-SA"/>
        </w:rPr>
        <w:t>用户</w:t>
      </w:r>
      <w:r>
        <w:rPr>
          <w:rFonts w:hint="eastAsia" w:ascii="Times New Roman" w:hAnsi="Times New Roman" w:cs="Times New Roman"/>
          <w:color w:val="000000"/>
          <w:kern w:val="2"/>
          <w:sz w:val="24"/>
          <w:szCs w:val="20"/>
          <w:lang w:val="en-US" w:eastAsia="zh-CN" w:bidi="ar-SA"/>
        </w:rPr>
        <w:t>”</w:t>
      </w:r>
      <w:r>
        <w:rPr>
          <w:rFonts w:hint="default" w:ascii="Times New Roman" w:hAnsi="Times New Roman" w:cs="Times New Roman"/>
          <w:color w:val="000000"/>
          <w:kern w:val="2"/>
          <w:sz w:val="24"/>
          <w:szCs w:val="20"/>
          <w:lang w:val="en-US" w:eastAsia="zh-CN" w:bidi="ar-SA"/>
        </w:rPr>
        <w:t>实体用于存储学生的基本信息和个人资料；</w:t>
      </w:r>
      <w:r>
        <w:rPr>
          <w:rFonts w:hint="eastAsia" w:ascii="Times New Roman" w:hAnsi="Times New Roman" w:cs="Times New Roman"/>
          <w:color w:val="000000"/>
          <w:kern w:val="2"/>
          <w:sz w:val="24"/>
          <w:szCs w:val="20"/>
          <w:lang w:val="en-US" w:eastAsia="zh-CN" w:bidi="ar-SA"/>
        </w:rPr>
        <w:t>“</w:t>
      </w:r>
      <w:r>
        <w:rPr>
          <w:rFonts w:hint="default" w:ascii="Times New Roman" w:hAnsi="Times New Roman" w:cs="Times New Roman"/>
          <w:color w:val="000000"/>
          <w:kern w:val="2"/>
          <w:sz w:val="24"/>
          <w:szCs w:val="20"/>
          <w:lang w:val="en-US" w:eastAsia="zh-CN" w:bidi="ar-SA"/>
        </w:rPr>
        <w:t>医生</w:t>
      </w:r>
      <w:r>
        <w:rPr>
          <w:rFonts w:hint="eastAsia" w:ascii="Times New Roman" w:hAnsi="Times New Roman" w:cs="Times New Roman"/>
          <w:color w:val="000000"/>
          <w:kern w:val="2"/>
          <w:sz w:val="24"/>
          <w:szCs w:val="20"/>
          <w:lang w:val="en-US" w:eastAsia="zh-CN" w:bidi="ar-SA"/>
        </w:rPr>
        <w:t>”</w:t>
      </w:r>
      <w:r>
        <w:rPr>
          <w:rFonts w:hint="default" w:ascii="Times New Roman" w:hAnsi="Times New Roman" w:cs="Times New Roman"/>
          <w:color w:val="000000"/>
          <w:kern w:val="2"/>
          <w:sz w:val="24"/>
          <w:szCs w:val="20"/>
          <w:lang w:val="en-US" w:eastAsia="zh-CN" w:bidi="ar-SA"/>
        </w:rPr>
        <w:t>实体则记录了医生的专业背景、联系方式及其可安排的咨询时间段。当用户有心理咨询需求时，可通过系统进入</w:t>
      </w:r>
      <w:r>
        <w:rPr>
          <w:rFonts w:hint="eastAsia" w:ascii="Times New Roman" w:hAnsi="Times New Roman" w:cs="Times New Roman"/>
          <w:color w:val="000000"/>
          <w:kern w:val="2"/>
          <w:sz w:val="24"/>
          <w:szCs w:val="20"/>
          <w:lang w:val="en-US" w:eastAsia="zh-CN" w:bidi="ar-SA"/>
        </w:rPr>
        <w:t>“</w:t>
      </w:r>
      <w:r>
        <w:rPr>
          <w:rFonts w:hint="default" w:ascii="Times New Roman" w:hAnsi="Times New Roman" w:cs="Times New Roman"/>
          <w:color w:val="000000"/>
          <w:kern w:val="2"/>
          <w:sz w:val="24"/>
          <w:szCs w:val="20"/>
          <w:lang w:val="en-US" w:eastAsia="zh-CN" w:bidi="ar-SA"/>
        </w:rPr>
        <w:t>预约</w:t>
      </w:r>
      <w:r>
        <w:rPr>
          <w:rFonts w:hint="eastAsia" w:ascii="Times New Roman" w:hAnsi="Times New Roman" w:cs="Times New Roman"/>
          <w:color w:val="000000"/>
          <w:kern w:val="2"/>
          <w:sz w:val="24"/>
          <w:szCs w:val="20"/>
          <w:lang w:val="en-US" w:eastAsia="zh-CN" w:bidi="ar-SA"/>
        </w:rPr>
        <w:t>”</w:t>
      </w:r>
      <w:r>
        <w:rPr>
          <w:rFonts w:hint="default" w:ascii="Times New Roman" w:hAnsi="Times New Roman" w:cs="Times New Roman"/>
          <w:color w:val="000000"/>
          <w:kern w:val="2"/>
          <w:sz w:val="24"/>
          <w:szCs w:val="20"/>
          <w:lang w:val="en-US" w:eastAsia="zh-CN" w:bidi="ar-SA"/>
        </w:rPr>
        <w:t>流程。该实体集中管理所有可预约的时间段，并负责处理用户的预约请求，包括选择合适的医生和时间，并将预约信息准确关联到对应的用户与医生记录。预约成功后，系统会向用户发送确认通知，并在预约时间临近时提供提醒服务，帮助用户合理安排咨询时间。</w:t>
      </w:r>
    </w:p>
    <w:p w14:paraId="4914F507">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在到达预先设定的时间之后，用户以及医生可借助平台所提供的在线聊天或者视频通话功能来开启咨询流程，这一流程由</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咨询记录</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实体给予管理，其会详细留存每次咨询的内容概要、所采用的沟通方式等关键信息，而为了推动服务质量不断提升，系统准许用户针对每次咨询服务给出反馈，这些反馈会被收集起来并加以分析，为医生提供有价值的改进意见。整个预约与咨询流程依靠这些实体之间的紧密配合，打造出了一个高效、安全且对用户十分友好的服务体系，提高了用户体验，同时提升了心理健康服务的质量以及可达性。</w:t>
      </w:r>
    </w:p>
    <w:p w14:paraId="516F8836">
      <w:pPr>
        <w:pStyle w:val="17"/>
        <w:keepNext w:val="0"/>
        <w:keepLines w:val="0"/>
        <w:pageBreakBefore w:val="0"/>
        <w:widowControl w:val="0"/>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pPr>
      <w:r>
        <w:drawing>
          <wp:inline distT="0" distB="0" distL="114300" distR="114300">
            <wp:extent cx="4131310" cy="2932430"/>
            <wp:effectExtent l="0" t="0" r="13970" b="8890"/>
            <wp:docPr id="6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7"/>
                    <pic:cNvPicPr>
                      <a:picLocks noChangeAspect="1"/>
                    </pic:cNvPicPr>
                  </pic:nvPicPr>
                  <pic:blipFill>
                    <a:blip r:embed="rId35"/>
                    <a:stretch>
                      <a:fillRect/>
                    </a:stretch>
                  </pic:blipFill>
                  <pic:spPr>
                    <a:xfrm>
                      <a:off x="0" y="0"/>
                      <a:ext cx="4131310" cy="2932430"/>
                    </a:xfrm>
                    <a:prstGeom prst="rect">
                      <a:avLst/>
                    </a:prstGeom>
                    <a:noFill/>
                    <a:ln>
                      <a:noFill/>
                    </a:ln>
                  </pic:spPr>
                </pic:pic>
              </a:graphicData>
            </a:graphic>
          </wp:inline>
        </w:drawing>
      </w:r>
    </w:p>
    <w:p w14:paraId="49075A1E">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eastAsia"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图5-5 预约会话和聊天页面</w:t>
      </w:r>
    </w:p>
    <w:p w14:paraId="031EECB3">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在预约与聊天功能的设计中，系统围绕</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用户</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心理医生</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预约</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以及</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聊天记录</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这几个核心实体展开，确保从预约到实际咨询的整个流程安全、有序地进行。其中，</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用户</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实体用于存储学生的基本信息和个人资料，</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心理医生</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实体则记录了医生的专业背景、联系方式及其可安排的咨询时间。</w:t>
      </w:r>
    </w:p>
    <w:p w14:paraId="5E268AEE">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当用户有咨询需求时，可通过</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预约</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实体查看医生的空闲时段，并提交预约请求。系统在确认预约后，会向用户发送通知以提醒咨询时间，同时为该次预约生成唯一标识，用于后续操作的关联与追踪。</w:t>
      </w:r>
    </w:p>
    <w:p w14:paraId="6BE9DBB8">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在整个咨询过程中，系统通过</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聊天记录</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实体保存用户与心理医生之间的沟通内容，确保信息的完整性与可追溯性。这一设计不仅保障了用户的隐私安全，也提升了服务的专业性和可靠性。</w:t>
      </w:r>
    </w:p>
    <w:p w14:paraId="0E681197">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整体来看，该功能结构兼顾了流程的规范性与用户体验，使学生能够便捷、安心地获得及时的心理支持，进一步增强了平台的服务质量与信任度。</w:t>
      </w:r>
    </w:p>
    <w:p w14:paraId="3E828347">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177" w:name="_Toc12506"/>
      <w:bookmarkStart w:id="178" w:name="_Toc3899"/>
      <w:r>
        <w:rPr>
          <w:rFonts w:hint="eastAsia" w:ascii="Times New Roman" w:hAnsi="Times New Roman" w:eastAsia="黑体" w:cs="Times New Roman"/>
          <w:b w:val="0"/>
          <w:bCs w:val="0"/>
          <w:kern w:val="2"/>
          <w:sz w:val="24"/>
          <w:szCs w:val="24"/>
          <w:lang w:val="en-US" w:eastAsia="zh-CN" w:bidi="ar-SA"/>
        </w:rPr>
        <w:t>5.1.5 心理测评实现</w:t>
      </w:r>
      <w:bookmarkEnd w:id="177"/>
      <w:bookmarkEnd w:id="178"/>
    </w:p>
    <w:p w14:paraId="4FDF9603">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4980940" cy="2177415"/>
            <wp:effectExtent l="0" t="0" r="2540" b="1905"/>
            <wp:docPr id="6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8"/>
                    <pic:cNvPicPr>
                      <a:picLocks noChangeAspect="1"/>
                    </pic:cNvPicPr>
                  </pic:nvPicPr>
                  <pic:blipFill>
                    <a:blip r:embed="rId36"/>
                    <a:stretch>
                      <a:fillRect/>
                    </a:stretch>
                  </pic:blipFill>
                  <pic:spPr>
                    <a:xfrm>
                      <a:off x="0" y="0"/>
                      <a:ext cx="4980940" cy="2177415"/>
                    </a:xfrm>
                    <a:prstGeom prst="rect">
                      <a:avLst/>
                    </a:prstGeom>
                    <a:noFill/>
                    <a:ln>
                      <a:noFill/>
                    </a:ln>
                  </pic:spPr>
                </pic:pic>
              </a:graphicData>
            </a:graphic>
          </wp:inline>
        </w:drawing>
      </w:r>
    </w:p>
    <w:p w14:paraId="38E1D072">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eastAsia"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图5-6 心理测评</w:t>
      </w:r>
    </w:p>
    <w:p w14:paraId="3F5D4526">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当用户参与测评之时，</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用户测评记录</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实体会及时记录用户答题的整个过程，涉及所选答案、完成时间以及是否中途退出等具体细节，这对分析用户答题行为有帮助，也为后续生成个性化报告提供了数据方面的支撑，在用户完成测评以后，系统依据其回答自动生成一份详细的</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测评结果</w:t>
      </w:r>
      <w:r>
        <w:rPr>
          <w:rFonts w:hint="eastAsia" w:ascii="Times New Roman" w:hAnsi="Times New Roman"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，该结果一般包含量化得分、心理健康状况的简要分析以及针对性的建议。比如对于表现出较高焦虑水平的用户，测评结果可能会推荐放松技巧或者相关课程资源，帮助用户采取积极的应对举措，</w:t>
      </w:r>
    </w:p>
    <w:p w14:paraId="39D7480F">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为了提高用户体验，心理测评模块还整合了智能化功能，比如系统可依据用户的历史测评记录开展纵向对比，协助用户了解自身心理变化趋势，结合自然语言处理技术，对开放式问题的回答进行情感分析，提供更精准的反馈。并且所有测评数据都经过加密存储，严格限制访问权限，以保证用户隐私得到充分保护。</w:t>
      </w:r>
    </w:p>
    <w:p w14:paraId="3F4B13C8">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4679315" cy="5572760"/>
            <wp:effectExtent l="0" t="0" r="14605" b="508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37"/>
                    <a:stretch>
                      <a:fillRect/>
                    </a:stretch>
                  </pic:blipFill>
                  <pic:spPr>
                    <a:xfrm>
                      <a:off x="0" y="0"/>
                      <a:ext cx="4679315" cy="5572760"/>
                    </a:xfrm>
                    <a:prstGeom prst="rect">
                      <a:avLst/>
                    </a:prstGeom>
                    <a:noFill/>
                    <a:ln>
                      <a:noFill/>
                    </a:ln>
                  </pic:spPr>
                </pic:pic>
              </a:graphicData>
            </a:graphic>
          </wp:inline>
        </w:drawing>
      </w:r>
    </w:p>
    <w:p w14:paraId="4F6DABC1">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eastAsia"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图5-7 测评结果页面</w:t>
      </w:r>
    </w:p>
    <w:p w14:paraId="0BEC34E8">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审核过程中，审核人员需要对测评进行全面评估，包括检查问题的科学性、表述的清晰度、适用人群的准确性以及是否存在潜在的伦理风险（如歧视性语言或不当引导）。为了提高审核效率，系统可以提供辅助工具，例如关键词过滤功能或问题模板对比，帮助快速识别可能的问题区域。同时，“审核记录”实体会详细记录每次审核的操作过程，包括审核人、审核时间、意见及最终决定（通过或拒绝）。如果测评未通过审核，系统会自动生成反馈信息，明确指出需要改进的地方，并将其返回给创建者进行修改。</w:t>
      </w:r>
    </w:p>
    <w:p w14:paraId="0B815B83">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此外，为了保证审核流程的透明性和可追溯性，所有审核记录都会长期保存，并支持后续查询和审计。管理员还可以设置多级审核机制，例如初审和复审，以进一步提升测评内容的可靠性。对于某些特别重要的测评（如涉及高敏感度的心理健康领域），甚至可以引入外部专家评审，确保其科学性和权威性。</w:t>
      </w:r>
    </w:p>
    <w:p w14:paraId="0772BE4D">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default" w:ascii="Segoe UI" w:hAnsi="Segoe UI" w:eastAsia="Segoe UI" w:cs="Segoe UI"/>
          <w:i w:val="0"/>
          <w:iCs w:val="0"/>
          <w:caps w:val="0"/>
          <w:color w:val="2C2C36"/>
          <w:spacing w:val="1"/>
          <w:sz w:val="19"/>
          <w:szCs w:val="19"/>
          <w:shd w:val="clear" w:fill="FFFFFF"/>
          <w:lang w:val="en-US" w:eastAsia="zh-CN"/>
        </w:rPr>
      </w:pPr>
      <w:r>
        <w:rPr>
          <w:rFonts w:hint="default" w:ascii="Times New Roman" w:hAnsi="Times New Roman" w:eastAsia="宋体" w:cs="Times New Roman"/>
          <w:color w:val="000000"/>
          <w:kern w:val="2"/>
          <w:sz w:val="24"/>
          <w:szCs w:val="20"/>
          <w:lang w:val="en-US" w:eastAsia="zh-CN" w:bidi="ar-SA"/>
        </w:rPr>
        <w:t>测评审核模块不仅实现了从提交到发布的全流程管理，还为平台提供了强有力的内容质量保障。这种严谨且高效的审核机制，不仅能够维护平台的专业形象，也能让用户更加信任测评结果，从而更好地服务于他们的心理健康需求。</w:t>
      </w:r>
    </w:p>
    <w:p w14:paraId="754840DC">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5290185" cy="1792605"/>
            <wp:effectExtent l="0" t="0" r="13335" b="5715"/>
            <wp:docPr id="4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8"/>
                    <pic:cNvPicPr>
                      <a:picLocks noChangeAspect="1"/>
                    </pic:cNvPicPr>
                  </pic:nvPicPr>
                  <pic:blipFill>
                    <a:blip r:embed="rId38"/>
                    <a:stretch>
                      <a:fillRect/>
                    </a:stretch>
                  </pic:blipFill>
                  <pic:spPr>
                    <a:xfrm>
                      <a:off x="0" y="0"/>
                      <a:ext cx="5290185" cy="1792605"/>
                    </a:xfrm>
                    <a:prstGeom prst="rect">
                      <a:avLst/>
                    </a:prstGeom>
                    <a:noFill/>
                    <a:ln>
                      <a:noFill/>
                    </a:ln>
                  </pic:spPr>
                </pic:pic>
              </a:graphicData>
            </a:graphic>
          </wp:inline>
        </w:drawing>
      </w:r>
    </w:p>
    <w:p w14:paraId="0FE21108">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default"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图5-8 测评审核页面</w:t>
      </w:r>
    </w:p>
    <w:p w14:paraId="0D5CFD0A">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179" w:name="_Toc12491"/>
      <w:bookmarkStart w:id="180" w:name="_Toc3700"/>
      <w:r>
        <w:rPr>
          <w:rFonts w:hint="eastAsia" w:ascii="Times New Roman" w:hAnsi="Times New Roman" w:eastAsia="黑体" w:cs="Times New Roman"/>
          <w:b w:val="0"/>
          <w:bCs w:val="0"/>
          <w:kern w:val="2"/>
          <w:sz w:val="24"/>
          <w:szCs w:val="24"/>
          <w:lang w:val="en-US" w:eastAsia="zh-CN" w:bidi="ar-SA"/>
        </w:rPr>
        <w:t>5.1.6 课程文章实现</w:t>
      </w:r>
      <w:bookmarkEnd w:id="179"/>
      <w:bookmarkEnd w:id="180"/>
    </w:p>
    <w:p w14:paraId="7BDB7FDB">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4983480" cy="2725420"/>
            <wp:effectExtent l="0" t="0" r="0" b="2540"/>
            <wp:docPr id="6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9"/>
                    <pic:cNvPicPr>
                      <a:picLocks noChangeAspect="1"/>
                    </pic:cNvPicPr>
                  </pic:nvPicPr>
                  <pic:blipFill>
                    <a:blip r:embed="rId39"/>
                    <a:stretch>
                      <a:fillRect/>
                    </a:stretch>
                  </pic:blipFill>
                  <pic:spPr>
                    <a:xfrm>
                      <a:off x="0" y="0"/>
                      <a:ext cx="4983480" cy="2725420"/>
                    </a:xfrm>
                    <a:prstGeom prst="rect">
                      <a:avLst/>
                    </a:prstGeom>
                    <a:noFill/>
                    <a:ln>
                      <a:noFill/>
                    </a:ln>
                  </pic:spPr>
                </pic:pic>
              </a:graphicData>
            </a:graphic>
          </wp:inline>
        </w:drawing>
      </w:r>
    </w:p>
    <w:p w14:paraId="7235C3F3">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eastAsia"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图5-9 文章页面</w:t>
      </w:r>
    </w:p>
    <w:p w14:paraId="1A8FF1BF">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eastAsia"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使用MySQL或MongoDB存储文章和课程的基本信息，包括标题、作者、发布时间、正文内容及多媒体资源链接</w:t>
      </w:r>
      <w:r>
        <w:rPr>
          <w:rFonts w:hint="eastAsia" w:ascii="Times New Roman" w:hAnsi="Times New Roman" w:cs="Times New Roman"/>
          <w:color w:val="000000"/>
          <w:kern w:val="2"/>
          <w:sz w:val="24"/>
          <w:szCs w:val="20"/>
          <w:lang w:val="en-US" w:eastAsia="zh-CN" w:bidi="ar-SA"/>
        </w:rPr>
        <w:t>。</w:t>
      </w:r>
    </w:p>
    <w:p w14:paraId="0F5755B5">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eastAsia" w:ascii="Times New Roman" w:hAnsi="Times New Roman" w:cs="Times New Roman"/>
          <w:color w:val="000000"/>
          <w:kern w:val="2"/>
          <w:sz w:val="24"/>
          <w:szCs w:val="20"/>
          <w:lang w:val="en-US" w:eastAsia="zh-CN" w:bidi="ar-SA"/>
        </w:rPr>
      </w:pPr>
    </w:p>
    <w:p w14:paraId="3B8A308F">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5055870" cy="2227580"/>
            <wp:effectExtent l="0" t="0" r="3810" b="12700"/>
            <wp:docPr id="4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6"/>
                    <pic:cNvPicPr>
                      <a:picLocks noChangeAspect="1"/>
                    </pic:cNvPicPr>
                  </pic:nvPicPr>
                  <pic:blipFill>
                    <a:blip r:embed="rId40"/>
                    <a:stretch>
                      <a:fillRect/>
                    </a:stretch>
                  </pic:blipFill>
                  <pic:spPr>
                    <a:xfrm>
                      <a:off x="0" y="0"/>
                      <a:ext cx="5055870" cy="2227580"/>
                    </a:xfrm>
                    <a:prstGeom prst="rect">
                      <a:avLst/>
                    </a:prstGeom>
                    <a:noFill/>
                    <a:ln>
                      <a:noFill/>
                    </a:ln>
                  </pic:spPr>
                </pic:pic>
              </a:graphicData>
            </a:graphic>
          </wp:inline>
        </w:drawing>
      </w:r>
    </w:p>
    <w:p w14:paraId="75ED6228">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eastAsia"/>
          <w:lang w:val="en-US" w:eastAsia="zh-CN"/>
        </w:rPr>
      </w:pPr>
      <w:r>
        <w:rPr>
          <w:rFonts w:hint="eastAsia" w:ascii="黑体" w:hAnsi="黑体" w:eastAsia="黑体" w:cs="Times New Roman"/>
          <w:kern w:val="2"/>
          <w:sz w:val="21"/>
          <w:szCs w:val="20"/>
          <w:lang w:val="en-US" w:eastAsia="zh-CN" w:bidi="ar-SA"/>
        </w:rPr>
        <w:t>图5-10 内容管理页面</w:t>
      </w:r>
    </w:p>
    <w:p w14:paraId="2FBD4D16">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81" w:name="_Toc23486"/>
      <w:bookmarkStart w:id="182" w:name="_Toc28409"/>
      <w:bookmarkStart w:id="183" w:name="_Toc2171"/>
      <w:r>
        <w:rPr>
          <w:rFonts w:hint="default" w:ascii="黑体" w:hAnsi="黑体" w:eastAsia="黑体" w:cs="黑体"/>
          <w:kern w:val="2"/>
          <w:sz w:val="28"/>
          <w:szCs w:val="28"/>
          <w:lang w:val="en-US" w:eastAsia="zh-CN" w:bidi="ar-SA"/>
        </w:rPr>
        <w:t>5.2 系统测试</w:t>
      </w:r>
      <w:bookmarkEnd w:id="181"/>
      <w:bookmarkEnd w:id="182"/>
      <w:bookmarkEnd w:id="183"/>
    </w:p>
    <w:p w14:paraId="0090AC91">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bookmarkStart w:id="184" w:name="_Toc24643"/>
      <w:r>
        <w:rPr>
          <w:rFonts w:hint="default" w:ascii="Times New Roman" w:hAnsi="Times New Roman" w:eastAsia="宋体" w:cs="Times New Roman"/>
          <w:color w:val="000000"/>
          <w:kern w:val="2"/>
          <w:sz w:val="24"/>
          <w:szCs w:val="20"/>
          <w:lang w:val="en-US" w:eastAsia="zh-CN" w:bidi="ar-SA"/>
        </w:rPr>
        <w:t>系统在开发完成后，便进入全面测试阶段，以确保其功能与性能达到预期目标。测试工作涵盖功能测试、性能测试和安全测试等多个方面。作为软件开发过程中的关键环节，系统测试旨在验证应用程序在实际应用环境中是否符合预定的功能性、性能、安全性及可靠性标准，从而为用户提供稳定、安全、高质量的使用体验。</w:t>
      </w:r>
    </w:p>
    <w:p w14:paraId="6DEE41AF">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center"/>
        <w:textAlignment w:val="auto"/>
      </w:pPr>
      <w:r>
        <w:drawing>
          <wp:inline distT="0" distB="0" distL="114300" distR="114300">
            <wp:extent cx="4899660" cy="4003675"/>
            <wp:effectExtent l="0" t="0" r="7620" b="444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41"/>
                    <a:stretch>
                      <a:fillRect/>
                    </a:stretch>
                  </pic:blipFill>
                  <pic:spPr>
                    <a:xfrm>
                      <a:off x="0" y="0"/>
                      <a:ext cx="4899660" cy="4003675"/>
                    </a:xfrm>
                    <a:prstGeom prst="rect">
                      <a:avLst/>
                    </a:prstGeom>
                    <a:noFill/>
                    <a:ln>
                      <a:noFill/>
                    </a:ln>
                  </pic:spPr>
                </pic:pic>
              </a:graphicData>
            </a:graphic>
          </wp:inline>
        </w:drawing>
      </w:r>
    </w:p>
    <w:p w14:paraId="5CF23CC1">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20" w:firstLineChars="200"/>
        <w:jc w:val="center"/>
        <w:textAlignment w:val="auto"/>
        <w:rPr>
          <w:rFonts w:hint="default" w:eastAsia="宋体"/>
          <w:lang w:val="en-US" w:eastAsia="zh-CN"/>
        </w:rPr>
      </w:pPr>
      <w:r>
        <w:rPr>
          <w:rFonts w:hint="eastAsia" w:ascii="黑体" w:hAnsi="黑体" w:eastAsia="黑体" w:cs="Times New Roman"/>
          <w:kern w:val="2"/>
          <w:sz w:val="21"/>
          <w:szCs w:val="20"/>
          <w:lang w:val="en-US" w:eastAsia="zh-CN" w:bidi="ar-SA"/>
        </w:rPr>
        <w:t>图5-11 测试过程架构图</w:t>
      </w:r>
    </w:p>
    <w:p w14:paraId="36609985">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85" w:name="_Toc30855"/>
      <w:r>
        <w:rPr>
          <w:rFonts w:hint="default" w:ascii="Times New Roman" w:hAnsi="Times New Roman" w:eastAsia="黑体" w:cs="Times New Roman"/>
          <w:b w:val="0"/>
          <w:bCs w:val="0"/>
          <w:kern w:val="2"/>
          <w:sz w:val="24"/>
          <w:szCs w:val="24"/>
          <w:lang w:val="en-US" w:eastAsia="zh-CN" w:bidi="ar-SA"/>
        </w:rPr>
        <w:t>5.2.1 功能测试</w:t>
      </w:r>
      <w:bookmarkEnd w:id="184"/>
      <w:bookmarkEnd w:id="185"/>
    </w:p>
    <w:p w14:paraId="7544E450">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功能测试主要针对系统的各项功能进行验证，确保每个功能模块的正常运行。具体测试内容包括：</w:t>
      </w:r>
    </w:p>
    <w:p w14:paraId="02C13EF6">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用户管理模块：测试了用户的注册、登录、权限分配等功能，确保了不同角色的用户能够正确地访问相应的功能模块。</w:t>
      </w:r>
      <w:r>
        <w:rPr>
          <w:rFonts w:hint="eastAsia" w:cs="Times New Roman"/>
          <w:color w:val="000000"/>
          <w:kern w:val="2"/>
          <w:sz w:val="24"/>
          <w:szCs w:val="20"/>
          <w:lang w:val="en-US" w:eastAsia="zh-CN" w:bidi="ar-SA"/>
        </w:rPr>
        <w:tab/>
      </w:r>
    </w:p>
    <w:p w14:paraId="62EB774F">
      <w:pPr>
        <w:pStyle w:val="17"/>
        <w:keepNext w:val="0"/>
        <w:keepLines w:val="0"/>
        <w:pageBreakBefore w:val="0"/>
        <w:widowControl/>
        <w:suppressLineNumbers w:val="0"/>
        <w:kinsoku/>
        <w:wordWrap/>
        <w:overflowPunct/>
        <w:topLinePunct w:val="0"/>
        <w:autoSpaceDE/>
        <w:autoSpaceDN/>
        <w:bidi w:val="0"/>
        <w:adjustRightInd/>
        <w:snapToGrid/>
        <w:spacing w:before="313" w:beforeLines="100" w:beforeAutospacing="0" w:after="157" w:afterLines="50" w:afterAutospacing="0" w:line="240" w:lineRule="auto"/>
        <w:ind w:left="0" w:right="0" w:firstLine="0" w:firstLineChars="0"/>
        <w:jc w:val="center"/>
        <w:textAlignment w:val="auto"/>
        <w:rPr>
          <w:rFonts w:hint="default" w:ascii="Times New Roman" w:hAnsi="Times New Roman" w:eastAsia="宋体" w:cs="Times New Roman"/>
          <w:color w:val="000000"/>
          <w:kern w:val="2"/>
          <w:sz w:val="24"/>
          <w:szCs w:val="20"/>
          <w:lang w:val="en-US" w:eastAsia="zh-CN" w:bidi="ar-SA"/>
        </w:rPr>
      </w:pPr>
      <w:r>
        <w:rPr>
          <w:rFonts w:hint="eastAsia" w:ascii="黑体" w:hAnsi="黑体" w:eastAsia="黑体" w:cs="黑体"/>
          <w:sz w:val="21"/>
          <w:szCs w:val="21"/>
        </w:rPr>
        <w:t xml:space="preserve">表5-1 </w:t>
      </w:r>
      <w:r>
        <w:rPr>
          <w:rFonts w:hint="eastAsia" w:ascii="黑体" w:hAnsi="黑体" w:eastAsia="黑体" w:cs="黑体"/>
          <w:sz w:val="21"/>
          <w:szCs w:val="21"/>
          <w:lang w:val="en-US" w:eastAsia="zh-CN"/>
        </w:rPr>
        <w:t>用户登录测试用例表</w:t>
      </w:r>
    </w:p>
    <w:tbl>
      <w:tblPr>
        <w:tblStyle w:val="18"/>
        <w:tblW w:w="0" w:type="auto"/>
        <w:tblInd w:w="189"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956"/>
        <w:gridCol w:w="2552"/>
        <w:gridCol w:w="2252"/>
        <w:gridCol w:w="2517"/>
      </w:tblGrid>
      <w:tr w14:paraId="5477572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70" w:hRule="atLeast"/>
        </w:trPr>
        <w:tc>
          <w:tcPr>
            <w:tcW w:w="956"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5B64FDC9">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编号</w:t>
            </w:r>
          </w:p>
        </w:tc>
        <w:tc>
          <w:tcPr>
            <w:tcW w:w="25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7836F541">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用例名</w:t>
            </w:r>
          </w:p>
        </w:tc>
        <w:tc>
          <w:tcPr>
            <w:tcW w:w="22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2DD2990B">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预期结果</w:t>
            </w:r>
          </w:p>
        </w:tc>
        <w:tc>
          <w:tcPr>
            <w:tcW w:w="2517"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58896148">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实际结果</w:t>
            </w:r>
          </w:p>
        </w:tc>
      </w:tr>
      <w:tr w14:paraId="5003182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8" w:hRule="atLeast"/>
        </w:trPr>
        <w:tc>
          <w:tcPr>
            <w:tcW w:w="956"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53DAAF27">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CS00</w:t>
            </w:r>
            <w:r>
              <w:rPr>
                <w:rFonts w:hint="default" w:ascii="Times New Roman" w:hAnsi="Times New Roman" w:cs="Times New Roman" w:eastAsiaTheme="minorEastAsia"/>
                <w:b w:val="0"/>
                <w:bCs w:val="0"/>
                <w:i w:val="0"/>
                <w:iCs w:val="0"/>
                <w:caps w:val="0"/>
                <w:color w:val="000000"/>
                <w:spacing w:val="2"/>
                <w:kern w:val="0"/>
                <w:sz w:val="21"/>
                <w:szCs w:val="21"/>
                <w:lang w:val="en-US" w:eastAsia="zh-CN" w:bidi="ar"/>
              </w:rPr>
              <w:t>1</w:t>
            </w:r>
          </w:p>
        </w:tc>
        <w:tc>
          <w:tcPr>
            <w:tcW w:w="25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3C3FBA4C">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输入正确账号和密码</w:t>
            </w:r>
          </w:p>
        </w:tc>
        <w:tc>
          <w:tcPr>
            <w:tcW w:w="22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44B63052">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登录成功，进入首页</w:t>
            </w:r>
          </w:p>
        </w:tc>
        <w:tc>
          <w:tcPr>
            <w:tcW w:w="2517"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16F93A70">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登录成功，进入用户首页</w:t>
            </w:r>
          </w:p>
        </w:tc>
      </w:tr>
      <w:tr w14:paraId="6923BB1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47" w:hRule="atLeast"/>
        </w:trPr>
        <w:tc>
          <w:tcPr>
            <w:tcW w:w="956"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34BE6B10">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CS</w:t>
            </w:r>
            <w:r>
              <w:rPr>
                <w:rFonts w:hint="default" w:ascii="Times New Roman" w:hAnsi="Times New Roman" w:cs="Times New Roman" w:eastAsiaTheme="minorEastAsia"/>
                <w:b w:val="0"/>
                <w:bCs w:val="0"/>
                <w:i w:val="0"/>
                <w:iCs w:val="0"/>
                <w:caps w:val="0"/>
                <w:color w:val="000000"/>
                <w:spacing w:val="2"/>
                <w:kern w:val="0"/>
                <w:sz w:val="21"/>
                <w:szCs w:val="21"/>
                <w:lang w:val="en-US" w:eastAsia="zh-CN" w:bidi="ar"/>
              </w:rPr>
              <w:t>002</w:t>
            </w:r>
          </w:p>
        </w:tc>
        <w:tc>
          <w:tcPr>
            <w:tcW w:w="25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55B2F441">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输入错误账号和正确密码</w:t>
            </w:r>
          </w:p>
        </w:tc>
        <w:tc>
          <w:tcPr>
            <w:tcW w:w="22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5C56E352">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提示账号或密码错误，不跳转</w:t>
            </w:r>
          </w:p>
        </w:tc>
        <w:tc>
          <w:tcPr>
            <w:tcW w:w="2517"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7B12D329">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提示账号或者密码错误，不跳转</w:t>
            </w:r>
          </w:p>
        </w:tc>
      </w:tr>
      <w:tr w14:paraId="0A9BA0F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87" w:hRule="atLeast"/>
        </w:trPr>
        <w:tc>
          <w:tcPr>
            <w:tcW w:w="956"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658A7B9E">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CS</w:t>
            </w:r>
            <w:r>
              <w:rPr>
                <w:rFonts w:hint="default" w:ascii="Times New Roman" w:hAnsi="Times New Roman" w:cs="Times New Roman" w:eastAsiaTheme="minorEastAsia"/>
                <w:b w:val="0"/>
                <w:bCs w:val="0"/>
                <w:i w:val="0"/>
                <w:iCs w:val="0"/>
                <w:caps w:val="0"/>
                <w:color w:val="000000"/>
                <w:spacing w:val="2"/>
                <w:kern w:val="0"/>
                <w:sz w:val="21"/>
                <w:szCs w:val="21"/>
                <w:lang w:val="en-US" w:eastAsia="zh-CN" w:bidi="ar"/>
              </w:rPr>
              <w:t>003</w:t>
            </w:r>
          </w:p>
        </w:tc>
        <w:tc>
          <w:tcPr>
            <w:tcW w:w="25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50CA461A">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输入正确账号和错误密码</w:t>
            </w:r>
          </w:p>
        </w:tc>
        <w:tc>
          <w:tcPr>
            <w:tcW w:w="22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6EE6863C">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提示账号或密码错误，不跳转</w:t>
            </w:r>
          </w:p>
        </w:tc>
        <w:tc>
          <w:tcPr>
            <w:tcW w:w="2517"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3044B198">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提示账号或密码错误，</w:t>
            </w:r>
          </w:p>
          <w:p w14:paraId="198C6888">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不跳转</w:t>
            </w:r>
          </w:p>
        </w:tc>
      </w:tr>
      <w:tr w14:paraId="27DC609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87" w:hRule="atLeast"/>
        </w:trPr>
        <w:tc>
          <w:tcPr>
            <w:tcW w:w="956"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122E0ECD">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CS</w:t>
            </w:r>
            <w:r>
              <w:rPr>
                <w:rFonts w:hint="default" w:ascii="Times New Roman" w:hAnsi="Times New Roman" w:cs="Times New Roman" w:eastAsiaTheme="minorEastAsia"/>
                <w:b w:val="0"/>
                <w:bCs w:val="0"/>
                <w:i w:val="0"/>
                <w:iCs w:val="0"/>
                <w:caps w:val="0"/>
                <w:color w:val="000000"/>
                <w:spacing w:val="2"/>
                <w:kern w:val="0"/>
                <w:sz w:val="21"/>
                <w:szCs w:val="21"/>
                <w:lang w:val="en-US" w:eastAsia="zh-CN" w:bidi="ar"/>
              </w:rPr>
              <w:t>004</w:t>
            </w:r>
          </w:p>
        </w:tc>
        <w:tc>
          <w:tcPr>
            <w:tcW w:w="25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4DC67A07">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账号和密码均为空</w:t>
            </w:r>
          </w:p>
        </w:tc>
        <w:tc>
          <w:tcPr>
            <w:tcW w:w="22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5D863E51">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提示账号或密码不能为空，不跳转</w:t>
            </w:r>
          </w:p>
        </w:tc>
        <w:tc>
          <w:tcPr>
            <w:tcW w:w="2517"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75142758">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提示账号或密码不能为空，不跳转</w:t>
            </w:r>
          </w:p>
        </w:tc>
      </w:tr>
      <w:tr w14:paraId="14F8E5A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87" w:hRule="atLeast"/>
        </w:trPr>
        <w:tc>
          <w:tcPr>
            <w:tcW w:w="956"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17FEC0DA">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CS005</w:t>
            </w:r>
          </w:p>
        </w:tc>
        <w:tc>
          <w:tcPr>
            <w:tcW w:w="25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170E172C">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输入长度为最小的正确账号</w:t>
            </w:r>
          </w:p>
        </w:tc>
        <w:tc>
          <w:tcPr>
            <w:tcW w:w="22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3FB126D4">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登录成功，进入首页</w:t>
            </w:r>
          </w:p>
        </w:tc>
        <w:tc>
          <w:tcPr>
            <w:tcW w:w="2517"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6FF29372">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登录成功，进入用户首页</w:t>
            </w:r>
          </w:p>
        </w:tc>
      </w:tr>
      <w:tr w14:paraId="4A82210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87" w:hRule="atLeast"/>
        </w:trPr>
        <w:tc>
          <w:tcPr>
            <w:tcW w:w="956"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4040F0A7">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CS006</w:t>
            </w:r>
          </w:p>
        </w:tc>
        <w:tc>
          <w:tcPr>
            <w:tcW w:w="25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1EF43F4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输入长度为最大的正确账号</w:t>
            </w:r>
          </w:p>
        </w:tc>
        <w:tc>
          <w:tcPr>
            <w:tcW w:w="22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632CEC23">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登录成功，进入首页</w:t>
            </w:r>
          </w:p>
        </w:tc>
        <w:tc>
          <w:tcPr>
            <w:tcW w:w="2517"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1EE9B9EF">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登录成功，进入用户首页</w:t>
            </w:r>
          </w:p>
        </w:tc>
      </w:tr>
      <w:tr w14:paraId="361980E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87" w:hRule="atLeast"/>
        </w:trPr>
        <w:tc>
          <w:tcPr>
            <w:tcW w:w="956"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376F5050">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Segoe UI" w:hAnsi="Segoe UI" w:eastAsia="宋体" w:cs="Segoe UI"/>
                <w:i w:val="0"/>
                <w:iCs w:val="0"/>
                <w:caps w:val="0"/>
                <w:spacing w:val="0"/>
                <w:sz w:val="19"/>
                <w:szCs w:val="19"/>
                <w:shd w:val="clear" w:fill="FFFFFF"/>
                <w:lang w:val="en-US" w:eastAsia="zh-CN"/>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CS007</w:t>
            </w:r>
          </w:p>
        </w:tc>
        <w:tc>
          <w:tcPr>
            <w:tcW w:w="25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38307C3F">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账号未激活状态下登录</w:t>
            </w:r>
          </w:p>
        </w:tc>
        <w:tc>
          <w:tcPr>
            <w:tcW w:w="22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6F22BF74">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提示 “账号未激活，请验证”，不跳转</w:t>
            </w:r>
          </w:p>
        </w:tc>
        <w:tc>
          <w:tcPr>
            <w:tcW w:w="2517"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0A956180">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w:t>
            </w:r>
          </w:p>
        </w:tc>
      </w:tr>
    </w:tbl>
    <w:p w14:paraId="6EB9E5AD">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内容管理模块：测试了文章发布、审核、删除等功能，确保管理员能够对医生发布的文章进行审核和管理。</w:t>
      </w:r>
    </w:p>
    <w:p w14:paraId="229760D7">
      <w:pPr>
        <w:pStyle w:val="6"/>
        <w:keepNext w:val="0"/>
        <w:keepLines w:val="0"/>
        <w:pageBreakBefore w:val="0"/>
        <w:widowControl w:val="0"/>
        <w:kinsoku/>
        <w:wordWrap/>
        <w:overflowPunct/>
        <w:topLinePunct w:val="0"/>
        <w:autoSpaceDE/>
        <w:autoSpaceDN/>
        <w:bidi w:val="0"/>
        <w:adjustRightInd/>
        <w:snapToGrid/>
        <w:spacing w:before="313" w:beforeLines="100" w:after="157" w:afterLines="50" w:line="240" w:lineRule="auto"/>
        <w:jc w:val="center"/>
        <w:textAlignment w:val="auto"/>
        <w:rPr>
          <w:rFonts w:hint="default" w:ascii="黑体" w:hAnsi="黑体" w:eastAsia="黑体" w:cs="黑体"/>
          <w:sz w:val="21"/>
          <w:szCs w:val="21"/>
          <w:lang w:val="en-US" w:eastAsia="zh-CN"/>
        </w:rPr>
      </w:pPr>
      <w:r>
        <w:rPr>
          <w:rFonts w:hint="eastAsia" w:ascii="黑体" w:hAnsi="黑体" w:eastAsia="黑体" w:cs="黑体"/>
          <w:sz w:val="21"/>
          <w:szCs w:val="21"/>
        </w:rPr>
        <w:t>表5-</w:t>
      </w:r>
      <w:r>
        <w:rPr>
          <w:rFonts w:hint="eastAsia" w:ascii="黑体" w:hAnsi="黑体" w:cs="黑体"/>
          <w:sz w:val="21"/>
          <w:szCs w:val="21"/>
          <w:lang w:val="en-US" w:eastAsia="zh-CN"/>
        </w:rPr>
        <w:t>2</w:t>
      </w:r>
      <w:r>
        <w:rPr>
          <w:rFonts w:hint="eastAsia" w:ascii="黑体" w:hAnsi="黑体" w:eastAsia="黑体" w:cs="黑体"/>
          <w:sz w:val="21"/>
          <w:szCs w:val="21"/>
        </w:rPr>
        <w:t xml:space="preserve"> </w:t>
      </w:r>
      <w:r>
        <w:rPr>
          <w:rFonts w:hint="eastAsia" w:ascii="黑体" w:hAnsi="黑体" w:cs="黑体"/>
          <w:sz w:val="21"/>
          <w:szCs w:val="21"/>
          <w:lang w:val="en-US" w:eastAsia="zh-CN"/>
        </w:rPr>
        <w:t>文章发布</w:t>
      </w:r>
      <w:r>
        <w:rPr>
          <w:rFonts w:hint="eastAsia" w:ascii="黑体" w:hAnsi="黑体" w:eastAsia="黑体" w:cs="黑体"/>
          <w:sz w:val="21"/>
          <w:szCs w:val="21"/>
          <w:lang w:val="en-US" w:eastAsia="zh-CN"/>
        </w:rPr>
        <w:t>测试用例表</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6"/>
        <w:gridCol w:w="2552"/>
        <w:gridCol w:w="2252"/>
        <w:gridCol w:w="2517"/>
      </w:tblGrid>
      <w:tr w14:paraId="3A1E27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jc w:val="center"/>
        </w:trPr>
        <w:tc>
          <w:tcPr>
            <w:tcW w:w="956" w:type="dxa"/>
          </w:tcPr>
          <w:p w14:paraId="52F34A83">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编号</w:t>
            </w:r>
          </w:p>
        </w:tc>
        <w:tc>
          <w:tcPr>
            <w:tcW w:w="2552" w:type="dxa"/>
          </w:tcPr>
          <w:p w14:paraId="421F0037">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用例名</w:t>
            </w:r>
          </w:p>
        </w:tc>
        <w:tc>
          <w:tcPr>
            <w:tcW w:w="2252" w:type="dxa"/>
          </w:tcPr>
          <w:p w14:paraId="5A69EEF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预期结果</w:t>
            </w:r>
          </w:p>
        </w:tc>
        <w:tc>
          <w:tcPr>
            <w:tcW w:w="2517" w:type="dxa"/>
          </w:tcPr>
          <w:p w14:paraId="24504AC8">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实际结果</w:t>
            </w:r>
          </w:p>
        </w:tc>
      </w:tr>
      <w:tr w14:paraId="5830DF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65728A89">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CS001</w:t>
            </w:r>
          </w:p>
        </w:tc>
        <w:tc>
          <w:tcPr>
            <w:tcW w:w="2552" w:type="dxa"/>
          </w:tcPr>
          <w:p w14:paraId="1AD57BDA">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标题和内容为空</w:t>
            </w:r>
          </w:p>
        </w:tc>
        <w:tc>
          <w:tcPr>
            <w:tcW w:w="2252" w:type="dxa"/>
          </w:tcPr>
          <w:p w14:paraId="379E05E2">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提示标题或内容为空，不能发布</w:t>
            </w:r>
          </w:p>
        </w:tc>
        <w:tc>
          <w:tcPr>
            <w:tcW w:w="2517" w:type="dxa"/>
          </w:tcPr>
          <w:p w14:paraId="46939306">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发布失败</w:t>
            </w:r>
          </w:p>
        </w:tc>
      </w:tr>
      <w:tr w14:paraId="1F5054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59CDC18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CS002</w:t>
            </w:r>
          </w:p>
        </w:tc>
        <w:tc>
          <w:tcPr>
            <w:tcW w:w="2552" w:type="dxa"/>
          </w:tcPr>
          <w:p w14:paraId="352266A8">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标题为空，内容非空</w:t>
            </w:r>
          </w:p>
        </w:tc>
        <w:tc>
          <w:tcPr>
            <w:tcW w:w="2252" w:type="dxa"/>
          </w:tcPr>
          <w:p w14:paraId="76870466">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提示标题为空，不能发布</w:t>
            </w:r>
          </w:p>
        </w:tc>
        <w:tc>
          <w:tcPr>
            <w:tcW w:w="2517" w:type="dxa"/>
          </w:tcPr>
          <w:p w14:paraId="657AB933">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发布失败</w:t>
            </w:r>
          </w:p>
        </w:tc>
      </w:tr>
      <w:tr w14:paraId="517E93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5B58D89C">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CS003</w:t>
            </w:r>
          </w:p>
        </w:tc>
        <w:tc>
          <w:tcPr>
            <w:tcW w:w="2552" w:type="dxa"/>
          </w:tcPr>
          <w:p w14:paraId="2A178A49">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标题非空，内容为空</w:t>
            </w:r>
          </w:p>
        </w:tc>
        <w:tc>
          <w:tcPr>
            <w:tcW w:w="2252" w:type="dxa"/>
          </w:tcPr>
          <w:p w14:paraId="627F8D2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提示内容为空，不能发布</w:t>
            </w:r>
          </w:p>
        </w:tc>
        <w:tc>
          <w:tcPr>
            <w:tcW w:w="2517" w:type="dxa"/>
          </w:tcPr>
          <w:p w14:paraId="754D44C1">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发布失败</w:t>
            </w:r>
          </w:p>
        </w:tc>
      </w:tr>
      <w:tr w14:paraId="0D8895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7321E9B9">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CS004</w:t>
            </w:r>
          </w:p>
        </w:tc>
        <w:tc>
          <w:tcPr>
            <w:tcW w:w="2552" w:type="dxa"/>
          </w:tcPr>
          <w:p w14:paraId="6453B3E0">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标题与内容均合法</w:t>
            </w:r>
          </w:p>
        </w:tc>
        <w:tc>
          <w:tcPr>
            <w:tcW w:w="2252" w:type="dxa"/>
          </w:tcPr>
          <w:p w14:paraId="630C1B23">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发布成功</w:t>
            </w:r>
          </w:p>
        </w:tc>
        <w:tc>
          <w:tcPr>
            <w:tcW w:w="2517" w:type="dxa"/>
          </w:tcPr>
          <w:p w14:paraId="25966F00">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发布成功</w:t>
            </w:r>
          </w:p>
        </w:tc>
      </w:tr>
      <w:tr w14:paraId="7B759F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285CC3D9">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CS005</w:t>
            </w:r>
          </w:p>
        </w:tc>
        <w:tc>
          <w:tcPr>
            <w:tcW w:w="2552" w:type="dxa"/>
          </w:tcPr>
          <w:p w14:paraId="4B744360">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标题为最小长度</w:t>
            </w:r>
          </w:p>
        </w:tc>
        <w:tc>
          <w:tcPr>
            <w:tcW w:w="2252" w:type="dxa"/>
          </w:tcPr>
          <w:p w14:paraId="083A5258">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发布成功</w:t>
            </w:r>
          </w:p>
        </w:tc>
        <w:tc>
          <w:tcPr>
            <w:tcW w:w="2517" w:type="dxa"/>
          </w:tcPr>
          <w:p w14:paraId="7F7CB12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发布成功</w:t>
            </w:r>
          </w:p>
        </w:tc>
      </w:tr>
      <w:tr w14:paraId="4CF4AE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0EA585AB">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CS006</w:t>
            </w:r>
          </w:p>
        </w:tc>
        <w:tc>
          <w:tcPr>
            <w:tcW w:w="2552" w:type="dxa"/>
          </w:tcPr>
          <w:p w14:paraId="465672E7">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标题为最大长度</w:t>
            </w:r>
          </w:p>
        </w:tc>
        <w:tc>
          <w:tcPr>
            <w:tcW w:w="2252" w:type="dxa"/>
          </w:tcPr>
          <w:p w14:paraId="46916FED">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发布成功</w:t>
            </w:r>
          </w:p>
        </w:tc>
        <w:tc>
          <w:tcPr>
            <w:tcW w:w="2517" w:type="dxa"/>
          </w:tcPr>
          <w:p w14:paraId="36F62CD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发布成功</w:t>
            </w:r>
          </w:p>
        </w:tc>
      </w:tr>
      <w:tr w14:paraId="24FBD8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71A6702B">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CS007</w:t>
            </w:r>
          </w:p>
        </w:tc>
        <w:tc>
          <w:tcPr>
            <w:tcW w:w="2552" w:type="dxa"/>
          </w:tcPr>
          <w:p w14:paraId="76C65543">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标题包含非法字符</w:t>
            </w:r>
          </w:p>
        </w:tc>
        <w:tc>
          <w:tcPr>
            <w:tcW w:w="2252" w:type="dxa"/>
          </w:tcPr>
          <w:p w14:paraId="29DF6499">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提示内容格式错误</w:t>
            </w:r>
          </w:p>
        </w:tc>
        <w:tc>
          <w:tcPr>
            <w:tcW w:w="2517" w:type="dxa"/>
          </w:tcPr>
          <w:p w14:paraId="23ACD1B9">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发布失败</w:t>
            </w:r>
          </w:p>
        </w:tc>
      </w:tr>
      <w:tr w14:paraId="1601E0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0963923A">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CS008</w:t>
            </w:r>
          </w:p>
        </w:tc>
        <w:tc>
          <w:tcPr>
            <w:tcW w:w="2552" w:type="dxa"/>
          </w:tcPr>
          <w:p w14:paraId="4FC9F352">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内容包含非法字符</w:t>
            </w:r>
          </w:p>
        </w:tc>
        <w:tc>
          <w:tcPr>
            <w:tcW w:w="2252" w:type="dxa"/>
          </w:tcPr>
          <w:p w14:paraId="55B55ED0">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提示内容格式错误</w:t>
            </w:r>
          </w:p>
        </w:tc>
        <w:tc>
          <w:tcPr>
            <w:tcW w:w="2517" w:type="dxa"/>
          </w:tcPr>
          <w:p w14:paraId="1E77EE0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发布失败</w:t>
            </w:r>
          </w:p>
        </w:tc>
      </w:tr>
    </w:tbl>
    <w:p w14:paraId="5A68F89D">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在线咨询模块：测试了</w:t>
      </w:r>
      <w:r>
        <w:rPr>
          <w:rFonts w:hint="eastAsia" w:ascii="Times New Roman" w:hAnsi="Times New Roman" w:eastAsia="宋体"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与医生之间的实时通信功能，确保了WebSocket连接的稳定性，并验证了即时消息的正确传输。</w:t>
      </w:r>
    </w:p>
    <w:p w14:paraId="3B3793AD">
      <w:pPr>
        <w:pStyle w:val="6"/>
        <w:keepNext w:val="0"/>
        <w:keepLines w:val="0"/>
        <w:pageBreakBefore w:val="0"/>
        <w:widowControl w:val="0"/>
        <w:kinsoku/>
        <w:wordWrap/>
        <w:overflowPunct/>
        <w:topLinePunct w:val="0"/>
        <w:autoSpaceDE/>
        <w:autoSpaceDN/>
        <w:bidi w:val="0"/>
        <w:adjustRightInd/>
        <w:snapToGrid/>
        <w:spacing w:before="313" w:beforeLines="100" w:after="157" w:afterLines="50" w:line="240" w:lineRule="auto"/>
        <w:jc w:val="center"/>
        <w:textAlignment w:val="auto"/>
        <w:rPr>
          <w:rFonts w:hint="default" w:ascii="黑体" w:hAnsi="黑体" w:eastAsia="黑体" w:cs="黑体"/>
          <w:sz w:val="21"/>
          <w:szCs w:val="21"/>
          <w:lang w:val="en-US" w:eastAsia="zh-CN"/>
        </w:rPr>
      </w:pPr>
      <w:r>
        <w:rPr>
          <w:rFonts w:hint="eastAsia" w:ascii="黑体" w:hAnsi="黑体" w:eastAsia="黑体" w:cs="黑体"/>
          <w:sz w:val="21"/>
          <w:szCs w:val="21"/>
        </w:rPr>
        <w:t>表5-</w:t>
      </w:r>
      <w:r>
        <w:rPr>
          <w:rFonts w:hint="eastAsia" w:ascii="黑体" w:hAnsi="黑体" w:cs="黑体"/>
          <w:sz w:val="21"/>
          <w:szCs w:val="21"/>
          <w:lang w:val="en-US" w:eastAsia="zh-CN"/>
        </w:rPr>
        <w:t>3</w:t>
      </w:r>
      <w:r>
        <w:rPr>
          <w:rFonts w:hint="eastAsia" w:ascii="黑体" w:hAnsi="黑体" w:eastAsia="黑体" w:cs="黑体"/>
          <w:sz w:val="21"/>
          <w:szCs w:val="21"/>
        </w:rPr>
        <w:t xml:space="preserve"> </w:t>
      </w:r>
      <w:r>
        <w:rPr>
          <w:rFonts w:hint="eastAsia" w:ascii="黑体" w:hAnsi="黑体" w:cs="黑体"/>
          <w:sz w:val="21"/>
          <w:szCs w:val="21"/>
          <w:lang w:val="en-US" w:eastAsia="zh-CN"/>
        </w:rPr>
        <w:t>通信</w:t>
      </w:r>
      <w:r>
        <w:rPr>
          <w:rFonts w:hint="eastAsia" w:ascii="黑体" w:hAnsi="黑体" w:eastAsia="黑体" w:cs="黑体"/>
          <w:sz w:val="21"/>
          <w:szCs w:val="21"/>
          <w:lang w:val="en-US" w:eastAsia="zh-CN"/>
        </w:rPr>
        <w:t>测试用例表</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6"/>
        <w:gridCol w:w="2552"/>
        <w:gridCol w:w="2252"/>
        <w:gridCol w:w="2517"/>
      </w:tblGrid>
      <w:tr w14:paraId="0A0613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jc w:val="center"/>
        </w:trPr>
        <w:tc>
          <w:tcPr>
            <w:tcW w:w="956" w:type="dxa"/>
          </w:tcPr>
          <w:p w14:paraId="37253B86">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编号</w:t>
            </w:r>
          </w:p>
        </w:tc>
        <w:tc>
          <w:tcPr>
            <w:tcW w:w="2552" w:type="dxa"/>
          </w:tcPr>
          <w:p w14:paraId="50CE3A5F">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用例名</w:t>
            </w:r>
          </w:p>
        </w:tc>
        <w:tc>
          <w:tcPr>
            <w:tcW w:w="2252" w:type="dxa"/>
          </w:tcPr>
          <w:p w14:paraId="4398BD54">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预期结果</w:t>
            </w:r>
          </w:p>
        </w:tc>
        <w:tc>
          <w:tcPr>
            <w:tcW w:w="2517" w:type="dxa"/>
          </w:tcPr>
          <w:p w14:paraId="7F9A5DDD">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实际结果</w:t>
            </w:r>
          </w:p>
        </w:tc>
      </w:tr>
      <w:tr w14:paraId="021917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3A74827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CS001</w:t>
            </w:r>
          </w:p>
        </w:tc>
        <w:tc>
          <w:tcPr>
            <w:tcW w:w="2552" w:type="dxa"/>
          </w:tcPr>
          <w:p w14:paraId="05D1A84A">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发送文本消息</w:t>
            </w:r>
          </w:p>
        </w:tc>
        <w:tc>
          <w:tcPr>
            <w:tcW w:w="2252" w:type="dxa"/>
          </w:tcPr>
          <w:p w14:paraId="0A546C4F">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消息发送成功</w:t>
            </w:r>
          </w:p>
        </w:tc>
        <w:tc>
          <w:tcPr>
            <w:tcW w:w="2517" w:type="dxa"/>
          </w:tcPr>
          <w:p w14:paraId="3F823009">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消息发送成功</w:t>
            </w:r>
          </w:p>
        </w:tc>
      </w:tr>
      <w:tr w14:paraId="3DDEE7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0B93B4EC">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CS002</w:t>
            </w:r>
          </w:p>
        </w:tc>
        <w:tc>
          <w:tcPr>
            <w:tcW w:w="2552" w:type="dxa"/>
          </w:tcPr>
          <w:p w14:paraId="67F61674">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发送超长文本消息</w:t>
            </w:r>
          </w:p>
        </w:tc>
        <w:tc>
          <w:tcPr>
            <w:tcW w:w="2252" w:type="dxa"/>
          </w:tcPr>
          <w:p w14:paraId="3BCCCA37">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提示不能发送</w:t>
            </w:r>
          </w:p>
        </w:tc>
        <w:tc>
          <w:tcPr>
            <w:tcW w:w="2517" w:type="dxa"/>
          </w:tcPr>
          <w:p w14:paraId="40F7CFD3">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发送失败</w:t>
            </w:r>
          </w:p>
        </w:tc>
      </w:tr>
      <w:tr w14:paraId="2908D9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2586C3AF">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CS003</w:t>
            </w:r>
          </w:p>
        </w:tc>
        <w:tc>
          <w:tcPr>
            <w:tcW w:w="2552" w:type="dxa"/>
          </w:tcPr>
          <w:p w14:paraId="09ED19D3">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发送空消息</w:t>
            </w:r>
          </w:p>
        </w:tc>
        <w:tc>
          <w:tcPr>
            <w:tcW w:w="2252" w:type="dxa"/>
          </w:tcPr>
          <w:p w14:paraId="250ABA21">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提示不能发送空消息</w:t>
            </w:r>
          </w:p>
        </w:tc>
        <w:tc>
          <w:tcPr>
            <w:tcW w:w="2517" w:type="dxa"/>
          </w:tcPr>
          <w:p w14:paraId="52483B27">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发送失败</w:t>
            </w:r>
          </w:p>
        </w:tc>
      </w:tr>
      <w:tr w14:paraId="3E6768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749CF5A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CS004</w:t>
            </w:r>
          </w:p>
        </w:tc>
        <w:tc>
          <w:tcPr>
            <w:tcW w:w="2552" w:type="dxa"/>
          </w:tcPr>
          <w:p w14:paraId="114CE33A">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发送图片、文件</w:t>
            </w:r>
          </w:p>
        </w:tc>
        <w:tc>
          <w:tcPr>
            <w:tcW w:w="2252" w:type="dxa"/>
          </w:tcPr>
          <w:p w14:paraId="511D25EE">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提示暂不支持</w:t>
            </w:r>
          </w:p>
        </w:tc>
        <w:tc>
          <w:tcPr>
            <w:tcW w:w="2517" w:type="dxa"/>
          </w:tcPr>
          <w:p w14:paraId="28D5ACA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发送失败</w:t>
            </w:r>
          </w:p>
        </w:tc>
      </w:tr>
      <w:tr w14:paraId="2220AA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22C76B71">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CS005</w:t>
            </w:r>
          </w:p>
        </w:tc>
        <w:tc>
          <w:tcPr>
            <w:tcW w:w="2552" w:type="dxa"/>
          </w:tcPr>
          <w:p w14:paraId="01604960">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离线时接收消息</w:t>
            </w:r>
          </w:p>
        </w:tc>
        <w:tc>
          <w:tcPr>
            <w:tcW w:w="2252" w:type="dxa"/>
          </w:tcPr>
          <w:p w14:paraId="1E54FCAF">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上线后可接收</w:t>
            </w:r>
          </w:p>
        </w:tc>
        <w:tc>
          <w:tcPr>
            <w:tcW w:w="2517" w:type="dxa"/>
          </w:tcPr>
          <w:p w14:paraId="1551A859">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消息发送成功</w:t>
            </w:r>
          </w:p>
        </w:tc>
      </w:tr>
      <w:tr w14:paraId="44BF91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5FABDFBC">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CS006</w:t>
            </w:r>
          </w:p>
        </w:tc>
        <w:tc>
          <w:tcPr>
            <w:tcW w:w="2552" w:type="dxa"/>
          </w:tcPr>
          <w:p w14:paraId="6D05830F">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发送接近最大长度的文本消息</w:t>
            </w:r>
          </w:p>
        </w:tc>
        <w:tc>
          <w:tcPr>
            <w:tcW w:w="2252" w:type="dxa"/>
          </w:tcPr>
          <w:p w14:paraId="030A8CA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消息发送成功</w:t>
            </w:r>
          </w:p>
        </w:tc>
        <w:tc>
          <w:tcPr>
            <w:tcW w:w="2517" w:type="dxa"/>
          </w:tcPr>
          <w:p w14:paraId="32D2E053">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消息发送成功</w:t>
            </w:r>
          </w:p>
        </w:tc>
      </w:tr>
      <w:tr w14:paraId="261632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283A66CB">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CS007</w:t>
            </w:r>
          </w:p>
        </w:tc>
        <w:tc>
          <w:tcPr>
            <w:tcW w:w="2552" w:type="dxa"/>
          </w:tcPr>
          <w:p w14:paraId="424897E2">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发送达到最大长度的文本消息</w:t>
            </w:r>
          </w:p>
        </w:tc>
        <w:tc>
          <w:tcPr>
            <w:tcW w:w="2252" w:type="dxa"/>
          </w:tcPr>
          <w:p w14:paraId="19699920">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消息发送成功</w:t>
            </w:r>
          </w:p>
        </w:tc>
        <w:tc>
          <w:tcPr>
            <w:tcW w:w="2517" w:type="dxa"/>
          </w:tcPr>
          <w:p w14:paraId="77C9E63A">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消息发送成功</w:t>
            </w:r>
          </w:p>
        </w:tc>
      </w:tr>
      <w:tr w14:paraId="57D473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20E3CAA4">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CS008</w:t>
            </w:r>
          </w:p>
        </w:tc>
        <w:tc>
          <w:tcPr>
            <w:tcW w:w="2552" w:type="dxa"/>
          </w:tcPr>
          <w:p w14:paraId="1C2B0472">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发送超过最大长度 1 字符的消息</w:t>
            </w:r>
          </w:p>
        </w:tc>
        <w:tc>
          <w:tcPr>
            <w:tcW w:w="2252" w:type="dxa"/>
          </w:tcPr>
          <w:p w14:paraId="60E9A7A6">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提示 “消息过长，不能发送”</w:t>
            </w:r>
          </w:p>
        </w:tc>
        <w:tc>
          <w:tcPr>
            <w:tcW w:w="2517" w:type="dxa"/>
          </w:tcPr>
          <w:p w14:paraId="73D35376">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发送失败</w:t>
            </w:r>
          </w:p>
        </w:tc>
      </w:tr>
      <w:tr w14:paraId="5F00A1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675F0C34">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CS009</w:t>
            </w:r>
          </w:p>
        </w:tc>
        <w:tc>
          <w:tcPr>
            <w:tcW w:w="2552" w:type="dxa"/>
          </w:tcPr>
          <w:p w14:paraId="7506F65B">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发送仅含空格的文本消息</w:t>
            </w:r>
          </w:p>
        </w:tc>
        <w:tc>
          <w:tcPr>
            <w:tcW w:w="2252" w:type="dxa"/>
          </w:tcPr>
          <w:p w14:paraId="31D46167">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提示 “不能发送空消息”</w:t>
            </w:r>
          </w:p>
        </w:tc>
        <w:tc>
          <w:tcPr>
            <w:tcW w:w="2517" w:type="dxa"/>
          </w:tcPr>
          <w:p w14:paraId="4A34F833">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发送失败</w:t>
            </w:r>
          </w:p>
        </w:tc>
      </w:tr>
      <w:tr w14:paraId="5CC329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4DF733DE">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CS010</w:t>
            </w:r>
          </w:p>
        </w:tc>
        <w:tc>
          <w:tcPr>
            <w:tcW w:w="2552" w:type="dxa"/>
          </w:tcPr>
          <w:p w14:paraId="7D118742">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发送含特殊字符的文本消息</w:t>
            </w:r>
          </w:p>
        </w:tc>
        <w:tc>
          <w:tcPr>
            <w:tcW w:w="2252" w:type="dxa"/>
          </w:tcPr>
          <w:p w14:paraId="0C21152A">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消息发送成功（如合法符号#、@</w:t>
            </w:r>
            <w:r>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t>）</w:t>
            </w:r>
          </w:p>
        </w:tc>
        <w:tc>
          <w:tcPr>
            <w:tcW w:w="2517" w:type="dxa"/>
          </w:tcPr>
          <w:p w14:paraId="5FF531A8">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发送成功</w:t>
            </w:r>
          </w:p>
        </w:tc>
      </w:tr>
      <w:tr w14:paraId="6807FC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13090D09">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CS011</w:t>
            </w:r>
          </w:p>
        </w:tc>
        <w:tc>
          <w:tcPr>
            <w:tcW w:w="2552" w:type="dxa"/>
          </w:tcPr>
          <w:p w14:paraId="32411376">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发送含敏感词的文本消息</w:t>
            </w:r>
          </w:p>
        </w:tc>
        <w:tc>
          <w:tcPr>
            <w:tcW w:w="2252" w:type="dxa"/>
          </w:tcPr>
          <w:p w14:paraId="696A7C01">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提示 “消息包含敏感内容，发送失败”</w:t>
            </w:r>
          </w:p>
        </w:tc>
        <w:tc>
          <w:tcPr>
            <w:tcW w:w="2517" w:type="dxa"/>
          </w:tcPr>
          <w:p w14:paraId="414828EB">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发送失败</w:t>
            </w:r>
          </w:p>
        </w:tc>
      </w:tr>
      <w:tr w14:paraId="547322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2106D22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CS012</w:t>
            </w:r>
          </w:p>
        </w:tc>
        <w:tc>
          <w:tcPr>
            <w:tcW w:w="2552" w:type="dxa"/>
          </w:tcPr>
          <w:p w14:paraId="72C46978">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快速连续发送多条消息（如 1 秒内 5 条）</w:t>
            </w:r>
          </w:p>
        </w:tc>
        <w:tc>
          <w:tcPr>
            <w:tcW w:w="2252" w:type="dxa"/>
          </w:tcPr>
          <w:p w14:paraId="71C0ACA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消息正常发送</w:t>
            </w:r>
          </w:p>
        </w:tc>
        <w:tc>
          <w:tcPr>
            <w:tcW w:w="2517" w:type="dxa"/>
          </w:tcPr>
          <w:p w14:paraId="74FF839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发送成功</w:t>
            </w:r>
          </w:p>
        </w:tc>
      </w:tr>
      <w:tr w14:paraId="5D0C6B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76559281">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CS013</w:t>
            </w:r>
          </w:p>
        </w:tc>
        <w:tc>
          <w:tcPr>
            <w:tcW w:w="2552" w:type="dxa"/>
          </w:tcPr>
          <w:p w14:paraId="5B94F6F6">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发送格式错误的文本消息（如乱码）</w:t>
            </w:r>
          </w:p>
        </w:tc>
        <w:tc>
          <w:tcPr>
            <w:tcW w:w="2252" w:type="dxa"/>
          </w:tcPr>
          <w:p w14:paraId="1D380EDF">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消息发送成功（系统自动过滤非法格式）</w:t>
            </w:r>
          </w:p>
        </w:tc>
        <w:tc>
          <w:tcPr>
            <w:tcW w:w="2517" w:type="dxa"/>
          </w:tcPr>
          <w:p w14:paraId="36A119B9">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发送成功</w:t>
            </w:r>
          </w:p>
        </w:tc>
      </w:tr>
    </w:tbl>
    <w:p w14:paraId="0809BDF3">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20" w:firstLineChars="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心理测评模块：测试了测评的创建、提交、结果生成等流程，确保了</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提交测评后能够快速生成评估报告。</w:t>
      </w:r>
    </w:p>
    <w:p w14:paraId="0E51EE5A">
      <w:pPr>
        <w:pStyle w:val="6"/>
        <w:keepNext w:val="0"/>
        <w:keepLines w:val="0"/>
        <w:pageBreakBefore w:val="0"/>
        <w:widowControl w:val="0"/>
        <w:kinsoku/>
        <w:wordWrap/>
        <w:overflowPunct/>
        <w:topLinePunct w:val="0"/>
        <w:autoSpaceDE/>
        <w:autoSpaceDN/>
        <w:bidi w:val="0"/>
        <w:adjustRightInd/>
        <w:snapToGrid/>
        <w:spacing w:before="313" w:beforeLines="100" w:after="157" w:afterLines="50" w:line="240" w:lineRule="auto"/>
        <w:jc w:val="center"/>
        <w:textAlignment w:val="auto"/>
        <w:rPr>
          <w:rFonts w:hint="default" w:ascii="黑体" w:hAnsi="黑体" w:eastAsia="黑体" w:cs="黑体"/>
          <w:sz w:val="21"/>
          <w:szCs w:val="21"/>
          <w:lang w:val="en-US" w:eastAsia="zh-CN"/>
        </w:rPr>
      </w:pPr>
      <w:r>
        <w:rPr>
          <w:rFonts w:hint="eastAsia" w:ascii="黑体" w:hAnsi="黑体" w:eastAsia="黑体" w:cs="黑体"/>
          <w:sz w:val="21"/>
          <w:szCs w:val="21"/>
        </w:rPr>
        <w:t>表5-</w:t>
      </w:r>
      <w:r>
        <w:rPr>
          <w:rFonts w:hint="eastAsia" w:ascii="黑体" w:hAnsi="黑体" w:cs="黑体"/>
          <w:sz w:val="21"/>
          <w:szCs w:val="21"/>
          <w:lang w:val="en-US" w:eastAsia="zh-CN"/>
        </w:rPr>
        <w:t>4</w:t>
      </w:r>
      <w:r>
        <w:rPr>
          <w:rFonts w:hint="eastAsia" w:ascii="黑体" w:hAnsi="黑体" w:eastAsia="黑体" w:cs="黑体"/>
          <w:sz w:val="21"/>
          <w:szCs w:val="21"/>
        </w:rPr>
        <w:t xml:space="preserve"> </w:t>
      </w:r>
      <w:r>
        <w:rPr>
          <w:rFonts w:hint="eastAsia" w:ascii="黑体" w:hAnsi="黑体" w:cs="黑体"/>
          <w:sz w:val="21"/>
          <w:szCs w:val="21"/>
          <w:lang w:val="en-US" w:eastAsia="zh-CN"/>
        </w:rPr>
        <w:t>测评</w:t>
      </w:r>
      <w:r>
        <w:rPr>
          <w:rFonts w:hint="eastAsia" w:ascii="黑体" w:hAnsi="黑体" w:eastAsia="黑体" w:cs="黑体"/>
          <w:sz w:val="21"/>
          <w:szCs w:val="21"/>
          <w:lang w:val="en-US" w:eastAsia="zh-CN"/>
        </w:rPr>
        <w:t>测试用例表</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6"/>
        <w:gridCol w:w="2552"/>
        <w:gridCol w:w="2252"/>
        <w:gridCol w:w="2517"/>
      </w:tblGrid>
      <w:tr w14:paraId="2C0FFF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jc w:val="center"/>
        </w:trPr>
        <w:tc>
          <w:tcPr>
            <w:tcW w:w="956" w:type="dxa"/>
          </w:tcPr>
          <w:p w14:paraId="256F64FB">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编号</w:t>
            </w:r>
          </w:p>
        </w:tc>
        <w:tc>
          <w:tcPr>
            <w:tcW w:w="2552" w:type="dxa"/>
          </w:tcPr>
          <w:p w14:paraId="3D8E8C7C">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用例名</w:t>
            </w:r>
          </w:p>
        </w:tc>
        <w:tc>
          <w:tcPr>
            <w:tcW w:w="2252" w:type="dxa"/>
          </w:tcPr>
          <w:p w14:paraId="49E5FB8A">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预期结果</w:t>
            </w:r>
          </w:p>
        </w:tc>
        <w:tc>
          <w:tcPr>
            <w:tcW w:w="2517" w:type="dxa"/>
          </w:tcPr>
          <w:p w14:paraId="5B7782F2">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实际结果</w:t>
            </w:r>
          </w:p>
        </w:tc>
      </w:tr>
      <w:tr w14:paraId="7AAE11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77458212">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CS001</w:t>
            </w:r>
          </w:p>
        </w:tc>
        <w:tc>
          <w:tcPr>
            <w:tcW w:w="2552" w:type="dxa"/>
          </w:tcPr>
          <w:p w14:paraId="2AC29DAB">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创建测评</w:t>
            </w:r>
          </w:p>
        </w:tc>
        <w:tc>
          <w:tcPr>
            <w:tcW w:w="2252" w:type="dxa"/>
          </w:tcPr>
          <w:p w14:paraId="6A68F3E3">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创建成功</w:t>
            </w:r>
          </w:p>
        </w:tc>
        <w:tc>
          <w:tcPr>
            <w:tcW w:w="2517" w:type="dxa"/>
          </w:tcPr>
          <w:p w14:paraId="0D22D64E">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创建成功，刷新页面</w:t>
            </w:r>
          </w:p>
        </w:tc>
      </w:tr>
      <w:tr w14:paraId="654806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jc w:val="center"/>
        </w:trPr>
        <w:tc>
          <w:tcPr>
            <w:tcW w:w="956" w:type="dxa"/>
          </w:tcPr>
          <w:p w14:paraId="7855254E">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CS002</w:t>
            </w:r>
          </w:p>
        </w:tc>
        <w:tc>
          <w:tcPr>
            <w:tcW w:w="2552" w:type="dxa"/>
          </w:tcPr>
          <w:p w14:paraId="181572E4">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提交测评</w:t>
            </w:r>
          </w:p>
        </w:tc>
        <w:tc>
          <w:tcPr>
            <w:tcW w:w="2252" w:type="dxa"/>
          </w:tcPr>
          <w:p w14:paraId="4272A768">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提交成功</w:t>
            </w:r>
          </w:p>
        </w:tc>
        <w:tc>
          <w:tcPr>
            <w:tcW w:w="2517" w:type="dxa"/>
          </w:tcPr>
          <w:p w14:paraId="19799BC3">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提交成功，展示结果</w:t>
            </w:r>
          </w:p>
        </w:tc>
      </w:tr>
      <w:tr w14:paraId="76C356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jc w:val="center"/>
        </w:trPr>
        <w:tc>
          <w:tcPr>
            <w:tcW w:w="956" w:type="dxa"/>
          </w:tcPr>
          <w:p w14:paraId="204F802B">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CS003</w:t>
            </w:r>
          </w:p>
        </w:tc>
        <w:tc>
          <w:tcPr>
            <w:tcW w:w="2552" w:type="dxa"/>
          </w:tcPr>
          <w:p w14:paraId="2C310F0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创建空测评内容</w:t>
            </w:r>
          </w:p>
        </w:tc>
        <w:tc>
          <w:tcPr>
            <w:tcW w:w="2252" w:type="dxa"/>
          </w:tcPr>
          <w:p w14:paraId="6795EF8D">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提示测评内容不能为空</w:t>
            </w:r>
          </w:p>
        </w:tc>
        <w:tc>
          <w:tcPr>
            <w:tcW w:w="2517" w:type="dxa"/>
          </w:tcPr>
          <w:p w14:paraId="61FB85DC">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创建失败</w:t>
            </w:r>
          </w:p>
        </w:tc>
      </w:tr>
      <w:tr w14:paraId="607AB8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jc w:val="center"/>
        </w:trPr>
        <w:tc>
          <w:tcPr>
            <w:tcW w:w="956" w:type="dxa"/>
          </w:tcPr>
          <w:p w14:paraId="4CD73EAB">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CS004</w:t>
            </w:r>
          </w:p>
        </w:tc>
        <w:tc>
          <w:tcPr>
            <w:tcW w:w="2552" w:type="dxa"/>
          </w:tcPr>
          <w:p w14:paraId="4684838D">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提交空测评</w:t>
            </w:r>
          </w:p>
        </w:tc>
        <w:tc>
          <w:tcPr>
            <w:tcW w:w="2252" w:type="dxa"/>
          </w:tcPr>
          <w:p w14:paraId="70C910CB">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提示测评内容不能为空</w:t>
            </w:r>
          </w:p>
        </w:tc>
        <w:tc>
          <w:tcPr>
            <w:tcW w:w="2517" w:type="dxa"/>
          </w:tcPr>
          <w:p w14:paraId="5B5CD267">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提交失败</w:t>
            </w:r>
          </w:p>
        </w:tc>
      </w:tr>
      <w:tr w14:paraId="659BD5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jc w:val="center"/>
        </w:trPr>
        <w:tc>
          <w:tcPr>
            <w:tcW w:w="956" w:type="dxa"/>
          </w:tcPr>
          <w:p w14:paraId="66D03334">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CS005</w:t>
            </w:r>
          </w:p>
        </w:tc>
        <w:tc>
          <w:tcPr>
            <w:tcW w:w="2552" w:type="dxa"/>
          </w:tcPr>
          <w:p w14:paraId="280C751E">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数据准确性检查</w:t>
            </w:r>
          </w:p>
        </w:tc>
        <w:tc>
          <w:tcPr>
            <w:tcW w:w="2252" w:type="dxa"/>
          </w:tcPr>
          <w:p w14:paraId="2AB06120">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得分与预期符合</w:t>
            </w:r>
          </w:p>
        </w:tc>
        <w:tc>
          <w:tcPr>
            <w:tcW w:w="2517" w:type="dxa"/>
          </w:tcPr>
          <w:p w14:paraId="19C93DF6">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得到正确结果</w:t>
            </w:r>
          </w:p>
        </w:tc>
      </w:tr>
      <w:tr w14:paraId="674CC1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jc w:val="center"/>
        </w:trPr>
        <w:tc>
          <w:tcPr>
            <w:tcW w:w="956" w:type="dxa"/>
          </w:tcPr>
          <w:p w14:paraId="05D4D1BB">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CS006</w:t>
            </w:r>
          </w:p>
        </w:tc>
        <w:tc>
          <w:tcPr>
            <w:tcW w:w="2552" w:type="dxa"/>
          </w:tcPr>
          <w:p w14:paraId="71D9970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数据不准确</w:t>
            </w:r>
          </w:p>
        </w:tc>
        <w:tc>
          <w:tcPr>
            <w:tcW w:w="2252" w:type="dxa"/>
          </w:tcPr>
          <w:p w14:paraId="2BA6FE39">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得分与预期不相符</w:t>
            </w:r>
          </w:p>
        </w:tc>
        <w:tc>
          <w:tcPr>
            <w:tcW w:w="2517" w:type="dxa"/>
          </w:tcPr>
          <w:p w14:paraId="672A67C6">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得到错误结果</w:t>
            </w:r>
          </w:p>
        </w:tc>
      </w:tr>
      <w:tr w14:paraId="442332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jc w:val="center"/>
        </w:trPr>
        <w:tc>
          <w:tcPr>
            <w:tcW w:w="956" w:type="dxa"/>
          </w:tcPr>
          <w:p w14:paraId="475C95A8">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bookmarkStart w:id="186" w:name="_Toc29064"/>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CS007</w:t>
            </w:r>
          </w:p>
        </w:tc>
        <w:tc>
          <w:tcPr>
            <w:tcW w:w="2552" w:type="dxa"/>
          </w:tcPr>
          <w:p w14:paraId="1E6B9A26">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数据非法</w:t>
            </w:r>
          </w:p>
        </w:tc>
        <w:tc>
          <w:tcPr>
            <w:tcW w:w="2252" w:type="dxa"/>
          </w:tcPr>
          <w:p w14:paraId="688714FA">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提升不合法数据</w:t>
            </w:r>
          </w:p>
        </w:tc>
        <w:tc>
          <w:tcPr>
            <w:tcW w:w="2517" w:type="dxa"/>
          </w:tcPr>
          <w:p w14:paraId="6B2A1931">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提交失败</w:t>
            </w:r>
          </w:p>
        </w:tc>
      </w:tr>
    </w:tbl>
    <w:p w14:paraId="14A78231">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p>
    <w:p w14:paraId="16D0BB5A">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87" w:name="_Toc32366"/>
      <w:r>
        <w:rPr>
          <w:rFonts w:hint="default" w:ascii="Times New Roman" w:hAnsi="Times New Roman" w:eastAsia="黑体" w:cs="Times New Roman"/>
          <w:b w:val="0"/>
          <w:bCs w:val="0"/>
          <w:kern w:val="2"/>
          <w:sz w:val="24"/>
          <w:szCs w:val="24"/>
          <w:lang w:val="en-US" w:eastAsia="zh-CN" w:bidi="ar-SA"/>
        </w:rPr>
        <w:t>5.2.2 性能测试</w:t>
      </w:r>
      <w:bookmarkEnd w:id="186"/>
      <w:bookmarkEnd w:id="187"/>
    </w:p>
    <w:p w14:paraId="79DFBD3F">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性能测试的主要目的在于评估系统在高并发状况下的响应时间以及稳定性，为模拟用户并发操作情形，</w:t>
      </w:r>
      <w:r>
        <w:rPr>
          <w:rFonts w:hint="eastAsia" w:cs="Times New Roman"/>
          <w:color w:val="000000"/>
          <w:kern w:val="2"/>
          <w:sz w:val="24"/>
          <w:szCs w:val="20"/>
          <w:lang w:val="en-US" w:eastAsia="zh-CN" w:bidi="ar-SA"/>
        </w:rPr>
        <w:t>系统</w:t>
      </w:r>
      <w:r>
        <w:rPr>
          <w:rFonts w:hint="eastAsia" w:ascii="Times New Roman" w:hAnsi="Times New Roman" w:eastAsia="宋体" w:cs="Times New Roman"/>
          <w:color w:val="000000"/>
          <w:kern w:val="2"/>
          <w:sz w:val="24"/>
          <w:szCs w:val="20"/>
          <w:lang w:val="en-US" w:eastAsia="zh-CN" w:bidi="ar-SA"/>
        </w:rPr>
        <w:t>借助JMeter工具开展了负载测试，测试涉及登录模块，即测试系统在多个用户同时登录时，能否迅速响应并正常处理请求，还包括在线咨询模块，模拟多个学生与医生进行在线咨询的情况，以此测试WebSocket通信的稳定性，另外有数据查询模块，测试大量数据查询时的响应速度，保证系统在大数据量状况下依旧可维持较好的性能。性能测试结果说明，系统在并发访问以及高负载情形下，依然可保持较好的响应速度与稳定性。</w:t>
      </w:r>
    </w:p>
    <w:p w14:paraId="3E422F26">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88" w:name="_Toc5231"/>
      <w:bookmarkStart w:id="189" w:name="_Toc22853"/>
      <w:r>
        <w:rPr>
          <w:rFonts w:hint="default" w:ascii="Times New Roman" w:hAnsi="Times New Roman" w:eastAsia="黑体" w:cs="Times New Roman"/>
          <w:b w:val="0"/>
          <w:bCs w:val="0"/>
          <w:kern w:val="2"/>
          <w:sz w:val="24"/>
          <w:szCs w:val="24"/>
          <w:lang w:val="en-US" w:eastAsia="zh-CN" w:bidi="ar-SA"/>
        </w:rPr>
        <w:t>5.2.3 安全测试</w:t>
      </w:r>
      <w:bookmarkEnd w:id="188"/>
      <w:bookmarkEnd w:id="189"/>
    </w:p>
    <w:p w14:paraId="1FB45F48">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安全测试的主要目的在于对系统的安全性展开评估，以此保证系统在面对潜在攻击时可切实有效地进行防范，其主要测试内容</w:t>
      </w:r>
      <w:r>
        <w:rPr>
          <w:rFonts w:hint="eastAsia" w:cs="Times New Roman"/>
          <w:color w:val="000000"/>
          <w:kern w:val="2"/>
          <w:sz w:val="24"/>
          <w:szCs w:val="20"/>
          <w:lang w:val="en-US" w:eastAsia="zh-CN" w:bidi="ar-SA"/>
        </w:rPr>
        <w:t>包</w:t>
      </w:r>
      <w:r>
        <w:rPr>
          <w:rFonts w:hint="eastAsia" w:ascii="Times New Roman" w:hAnsi="Times New Roman" w:eastAsia="宋体" w:cs="Times New Roman"/>
          <w:color w:val="000000"/>
          <w:kern w:val="2"/>
          <w:sz w:val="24"/>
          <w:szCs w:val="20"/>
          <w:lang w:val="en-US" w:eastAsia="zh-CN" w:bidi="ar-SA"/>
        </w:rPr>
        <w:t>括以下几个方面：首先是SQL注入攻击，凭借模拟此类攻击行为，对系统的输入验证机制给予测试，保证系统可有力地防止SQL注入情况的发生，其次是跨站脚本攻击，针对系统防止XSS攻击的能力进行测试，以此保证用户提交的内容不会遭到恶意脚本的篡改。是数据加密与存储，对系统针对用户敏感信息的加密存储方式进行测试，保证用户的密码以及个人信息不会出现泄露的状况，经过一系列的安全测试之后，系统可有效地抵御常见的攻击类型，有较高的安全性。</w:t>
      </w:r>
    </w:p>
    <w:p w14:paraId="5954B07E">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90" w:name="_Toc19973"/>
      <w:bookmarkStart w:id="191" w:name="_Toc18284"/>
      <w:bookmarkStart w:id="192" w:name="_Toc30474"/>
      <w:r>
        <w:rPr>
          <w:rFonts w:hint="default" w:ascii="黑体" w:hAnsi="黑体" w:eastAsia="黑体" w:cs="黑体"/>
          <w:kern w:val="2"/>
          <w:sz w:val="28"/>
          <w:szCs w:val="28"/>
          <w:lang w:val="en-US" w:eastAsia="zh-CN" w:bidi="ar-SA"/>
        </w:rPr>
        <w:t>5.3 测试结果分析</w:t>
      </w:r>
      <w:bookmarkEnd w:id="190"/>
      <w:bookmarkEnd w:id="191"/>
      <w:bookmarkEnd w:id="192"/>
    </w:p>
    <w:p w14:paraId="6916D343">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经过功能测试、性能测试以及安全测试后，系统整体呈现出不错的状态，可契合预先设定的功能需求，且在性能以及安全性方面达到了相应标准，在高并发场景当中，系统的响应速度依旧比较快，保证了用户拥有良好体验，系统的安全性获得了有效保障，可抵御常见的攻击类型。</w:t>
      </w:r>
    </w:p>
    <w:p w14:paraId="4344A6D6">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eastAsia" w:ascii="黑体" w:hAnsi="黑体" w:eastAsia="黑体" w:cs="黑体"/>
          <w:kern w:val="2"/>
          <w:sz w:val="28"/>
          <w:szCs w:val="28"/>
          <w:lang w:val="en-US" w:eastAsia="zh-CN" w:bidi="ar-SA"/>
        </w:rPr>
      </w:pPr>
      <w:bookmarkStart w:id="193" w:name="_Toc1811"/>
      <w:bookmarkStart w:id="194" w:name="_Toc30475"/>
      <w:bookmarkStart w:id="195" w:name="_Toc8050"/>
      <w:r>
        <w:rPr>
          <w:rFonts w:hint="eastAsia" w:ascii="黑体" w:hAnsi="黑体" w:eastAsia="黑体" w:cs="黑体"/>
          <w:kern w:val="2"/>
          <w:sz w:val="28"/>
          <w:szCs w:val="28"/>
          <w:lang w:val="en-US" w:eastAsia="zh-CN" w:bidi="ar-SA"/>
        </w:rPr>
        <w:t>5.4 系统部署</w:t>
      </w:r>
      <w:bookmarkEnd w:id="193"/>
      <w:bookmarkEnd w:id="194"/>
    </w:p>
    <w:p w14:paraId="4516A7EC">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本项目采用 Docker 进行容器化部署，使用 Docker-compose 统一管理各镜像。其 Docker-compose.yml 为：</w:t>
      </w:r>
    </w:p>
    <w:p w14:paraId="0A22D98D">
      <w:pPr>
        <w:pStyle w:val="16"/>
        <w:keepNext w:val="0"/>
        <w:keepLines w:val="0"/>
        <w:pageBreakBefore w:val="0"/>
        <w:widowControl w:val="0"/>
        <w:suppressLineNumbers w:val="0"/>
        <w:kinsoku/>
        <w:wordWrap/>
        <w:overflowPunct/>
        <w:topLinePunct w:val="0"/>
        <w:autoSpaceDE/>
        <w:autoSpaceDN/>
        <w:bidi w:val="0"/>
        <w:adjustRightInd/>
        <w:snapToGrid/>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version: "3.9"</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services:</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nginx:</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image: nginx:latest</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container_name: mental-heal-nginx</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restart: always</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ports:</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 '443:443'</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 '80:80'</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volumes:</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 /data/mental-heal/web/nginx.conf:/etc/nginx/nginx.conf</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 /data/mental-heal/web/conf.d:/etc/nginx/conf.d</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 /data/mental-heal/logs/nginx:/var/log/nginx</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 /data/mental-heal/web/dist:/opt/web/dist</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privileged: true</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mental-heal:</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image: pig4cloud/java:8-jre</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container_name: mental-heal</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volumes:</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 /data/mental-heal/images/mental-heal.jar:/opt/app/mental-heal.jar</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 /data/mental-heal/logs/mental-heal:/opt/logs/mental-heal</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entrypoint: bash -c 'sleep 30s;java -Xms1024m -Xmx2048m -Djava.security.egd=file:/dev/./urandom -jar /opt/app/mental-heal.jar'</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restart: always</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ports:</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 '8090:8090'</w:t>
      </w:r>
    </w:p>
    <w:p w14:paraId="78CE42B1"/>
    <w:p w14:paraId="20F9696A">
      <w:pPr>
        <w:rPr>
          <w:rFonts w:hint="default"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Nginx.conf</w:t>
      </w:r>
      <w:r>
        <w:rPr>
          <w:rFonts w:hint="eastAsia" w:ascii="Times New Roman" w:hAnsi="Times New Roman" w:cs="Times New Roman"/>
          <w:color w:val="000000"/>
          <w:kern w:val="2"/>
          <w:sz w:val="24"/>
          <w:szCs w:val="20"/>
          <w:lang w:val="en-US" w:eastAsia="zh-CN" w:bidi="ar-SA"/>
        </w:rPr>
        <w:t>相关配置：</w:t>
      </w:r>
    </w:p>
    <w:p w14:paraId="67CA1E4F"/>
    <w:p w14:paraId="62E7B9DC">
      <w:pPr>
        <w:pStyle w:val="16"/>
        <w:keepNext w:val="0"/>
        <w:keepLines w:val="0"/>
        <w:pageBreakBefore w:val="0"/>
        <w:widowControl w:val="0"/>
        <w:suppressLineNumbers w:val="0"/>
        <w:kinsoku/>
        <w:wordWrap/>
        <w:overflowPunct/>
        <w:topLinePunct w:val="0"/>
        <w:autoSpaceDE/>
        <w:autoSpaceDN/>
        <w:bidi w:val="0"/>
        <w:adjustRightInd/>
        <w:snapToGrid/>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user  root;</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worker_processes  auto;</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events {</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worker_connections  1024;</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http {</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include       mime.types;</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default_type  application/octet-stream;</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sendfile        on;</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keepalive_timeout  65;</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server {</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listen      80;</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server_name  mental-heal;</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location / {</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root   /opt/web/dist;</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try_files $uri $uri/ /index.html;</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index  index.html index.htm;</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location /api/ {</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proxy_set_header Host $http_host;</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proxy_set_header X-Real-IP $remote_addr;</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proxy_set_header REMOTE-HOST $remote_addr;</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proxy_set_header X-Forwarded-For $proxy_add_x_forwarded_for;</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proxy_pass http://172.24.54.8:8090/;</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proxy_http_version 1.1;</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proxy_set_header Upgrade $http_upgrade;</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proxy_set_header Connection "Upgrade";</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error_page   500 502 503 504  /50x.html;</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location = /50x.html {</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root   html;</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w:t>
      </w:r>
    </w:p>
    <w:p w14:paraId="5F57EB3A">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项目的部署：</w:t>
      </w:r>
    </w:p>
    <w:p w14:paraId="79F35405">
      <w:r>
        <w:drawing>
          <wp:inline distT="0" distB="0" distL="114300" distR="114300">
            <wp:extent cx="5264150" cy="1149985"/>
            <wp:effectExtent l="0" t="0" r="8890" b="8255"/>
            <wp:docPr id="5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7"/>
                    <pic:cNvPicPr>
                      <a:picLocks noChangeAspect="1"/>
                    </pic:cNvPicPr>
                  </pic:nvPicPr>
                  <pic:blipFill>
                    <a:blip r:embed="rId42"/>
                    <a:stretch>
                      <a:fillRect/>
                    </a:stretch>
                  </pic:blipFill>
                  <pic:spPr>
                    <a:xfrm>
                      <a:off x="0" y="0"/>
                      <a:ext cx="5264150" cy="1149985"/>
                    </a:xfrm>
                    <a:prstGeom prst="rect">
                      <a:avLst/>
                    </a:prstGeom>
                    <a:noFill/>
                    <a:ln>
                      <a:noFill/>
                    </a:ln>
                  </pic:spPr>
                </pic:pic>
              </a:graphicData>
            </a:graphic>
          </wp:inline>
        </w:drawing>
      </w:r>
    </w:p>
    <w:p w14:paraId="34E42D78">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default"/>
          <w:lang w:val="en-US" w:eastAsia="zh-CN"/>
        </w:rPr>
      </w:pPr>
      <w:r>
        <w:rPr>
          <w:rFonts w:hint="eastAsia" w:ascii="黑体" w:hAnsi="黑体" w:eastAsia="黑体" w:cs="Times New Roman"/>
          <w:kern w:val="2"/>
          <w:sz w:val="21"/>
          <w:szCs w:val="20"/>
          <w:lang w:val="en-US" w:eastAsia="zh-CN" w:bidi="ar-SA"/>
        </w:rPr>
        <w:t>图5-12 部署图</w:t>
      </w:r>
    </w:p>
    <w:p w14:paraId="58186D0E">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96" w:name="_Toc1135"/>
      <w:bookmarkStart w:id="197" w:name="_Toc32398"/>
      <w:r>
        <w:rPr>
          <w:rFonts w:hint="default" w:ascii="黑体" w:hAnsi="黑体" w:eastAsia="黑体" w:cs="黑体"/>
          <w:kern w:val="2"/>
          <w:sz w:val="28"/>
          <w:szCs w:val="28"/>
          <w:lang w:val="en-US" w:eastAsia="zh-CN" w:bidi="ar-SA"/>
        </w:rPr>
        <w:t>5.</w:t>
      </w:r>
      <w:r>
        <w:rPr>
          <w:rFonts w:hint="eastAsia" w:ascii="黑体" w:hAnsi="黑体" w:eastAsia="黑体" w:cs="黑体"/>
          <w:kern w:val="2"/>
          <w:sz w:val="28"/>
          <w:szCs w:val="28"/>
          <w:lang w:val="en-US" w:eastAsia="zh-CN" w:bidi="ar-SA"/>
        </w:rPr>
        <w:t>5</w:t>
      </w:r>
      <w:r>
        <w:rPr>
          <w:rFonts w:hint="default" w:ascii="黑体" w:hAnsi="黑体" w:eastAsia="黑体" w:cs="黑体"/>
          <w:kern w:val="2"/>
          <w:sz w:val="28"/>
          <w:szCs w:val="28"/>
          <w:lang w:val="en-US" w:eastAsia="zh-CN" w:bidi="ar-SA"/>
        </w:rPr>
        <w:t xml:space="preserve"> 总结</w:t>
      </w:r>
      <w:bookmarkEnd w:id="195"/>
      <w:bookmarkEnd w:id="196"/>
      <w:bookmarkEnd w:id="197"/>
    </w:p>
    <w:p w14:paraId="3759FBEC">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在这一章节当中，针对系统的实现过程展开了较为细致的介绍，还针对系统在功能、性能以及安全这些方面进行了测试，测试最终所呈现的结果显示，系统于各个不同方面均呈现出了相对不错的稳定性、性能以及安全性，借助这些特性系统可为用户给予稳定且可靠的心理健康服务。</w:t>
      </w:r>
    </w:p>
    <w:p w14:paraId="63C17027">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eastAsia" w:ascii="黑体" w:hAnsi="黑体" w:eastAsia="黑体" w:cs="黑体"/>
          <w:sz w:val="30"/>
          <w:szCs w:val="24"/>
          <w:lang w:val="en-US" w:eastAsia="zh-CN"/>
        </w:rPr>
      </w:pPr>
      <w:bookmarkStart w:id="198" w:name="_Toc20143"/>
    </w:p>
    <w:p w14:paraId="4CC44FE2">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ascii="黑体" w:hAnsi="黑体" w:eastAsia="黑体" w:cs="黑体"/>
          <w:sz w:val="30"/>
          <w:szCs w:val="24"/>
          <w:lang w:val="en-US" w:eastAsia="zh-CN"/>
        </w:rPr>
      </w:pPr>
    </w:p>
    <w:p w14:paraId="2865DBB8">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0"/>
        <w:rPr>
          <w:rFonts w:hint="eastAsia" w:ascii="黑体" w:hAnsi="黑体" w:eastAsia="黑体" w:cs="黑体"/>
          <w:sz w:val="30"/>
          <w:szCs w:val="24"/>
          <w:lang w:val="en-US" w:eastAsia="zh-CN"/>
        </w:rPr>
      </w:pPr>
      <w:bookmarkStart w:id="199" w:name="_Toc17652"/>
      <w:bookmarkStart w:id="200" w:name="_Toc22308"/>
      <w:r>
        <w:rPr>
          <w:rFonts w:hint="eastAsia" w:ascii="黑体" w:hAnsi="黑体" w:eastAsia="黑体" w:cs="黑体"/>
          <w:sz w:val="30"/>
          <w:szCs w:val="24"/>
          <w:lang w:val="en-US" w:eastAsia="zh-CN"/>
        </w:rPr>
        <w:t>6 结论与展望</w:t>
      </w:r>
      <w:bookmarkEnd w:id="198"/>
      <w:bookmarkEnd w:id="199"/>
      <w:bookmarkEnd w:id="200"/>
    </w:p>
    <w:p w14:paraId="585026C3">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201" w:name="_Toc18618"/>
      <w:bookmarkStart w:id="202" w:name="_Toc770"/>
      <w:bookmarkStart w:id="203" w:name="_Toc12020"/>
      <w:r>
        <w:rPr>
          <w:rFonts w:hint="default" w:ascii="黑体" w:hAnsi="黑体" w:eastAsia="黑体" w:cs="黑体"/>
          <w:kern w:val="2"/>
          <w:sz w:val="28"/>
          <w:szCs w:val="28"/>
          <w:lang w:val="en-US" w:eastAsia="zh-CN" w:bidi="ar-SA"/>
        </w:rPr>
        <w:t>6.1 结论</w:t>
      </w:r>
      <w:bookmarkEnd w:id="201"/>
      <w:bookmarkEnd w:id="202"/>
      <w:bookmarkEnd w:id="203"/>
    </w:p>
    <w:p w14:paraId="23B97C37">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经过系统的研究与设计，成功开发出一个基于Spring Boot的校园心理健康网站。该平台整合了用户管理、内容管理、在线咨询、心理测评以及AI智能客服等多个核心功能模块，面向校园学生提供便捷、高效的心理健康服务。通过在多个关键方面的深入实现，系统圆满达成了预期的设计目标。</w:t>
      </w:r>
    </w:p>
    <w:p w14:paraId="68C42A12">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在系统架构方面，采用了前后端分离的设计模式，前端基于Vue.js框架构建，后端采用Spring Boot进行开发，数据存储则结合关系型数据库MySQL与非关系型数据库MongoDB，整体结构具备良好的扩展性与运行效率。这种架构不仅提升了系统的灵活性和可维护性，也实现了前后端的解耦，支持各自独立开发与部署，提高了开发效率。</w:t>
      </w:r>
    </w:p>
    <w:p w14:paraId="0814C303">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在功能实现层面，系统覆盖了用户注册登录、内容发布与审核、在线预约与咨询、心理测评以及AI智能客服等核心功能，满足了学生、心理医生及管理员三类角色的不同使用需求，增强了平台的实用性与交互体验。</w:t>
      </w:r>
    </w:p>
    <w:p w14:paraId="613958B0">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在测试阶段，系统完成了全面的功能测试、性能测试以及安全测试。测试结果表明，系统在高并发访问下保持稳定运行，具备较强的抗压能力；同时，在抵御常见网络安全威胁方面表现良好，有效保障了用户隐私与数据安全。</w:t>
      </w:r>
    </w:p>
    <w:p w14:paraId="7DA6419A">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值得一提的是，AI智能客服模块依托大型语言模型技术，能够根据学生的输入内容提供即时的情绪关怀与心理健康建议，显著提升了系统的智能化水平和服务响应速度，优化了用户体验。</w:t>
      </w:r>
    </w:p>
    <w:p w14:paraId="786E99C6">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总体而言，本系统在功能性、安全性、可扩展性等方面表现出色，具有较高的应用价值。它不仅有效满足了校园学生对心理健康服务的实际需求，也为今后的功能拓展与平台推广奠定了坚实的基础，具备良好的发展前景。</w:t>
      </w:r>
    </w:p>
    <w:p w14:paraId="720624A9">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204" w:name="_Toc3505"/>
      <w:bookmarkStart w:id="205" w:name="_Toc31302"/>
      <w:bookmarkStart w:id="206" w:name="_Toc13819"/>
      <w:r>
        <w:rPr>
          <w:rFonts w:hint="default" w:ascii="黑体" w:hAnsi="黑体" w:eastAsia="黑体" w:cs="黑体"/>
          <w:kern w:val="2"/>
          <w:sz w:val="28"/>
          <w:szCs w:val="28"/>
          <w:lang w:val="en-US" w:eastAsia="zh-CN" w:bidi="ar-SA"/>
        </w:rPr>
        <w:t>6.2 研究不足与局限性</w:t>
      </w:r>
      <w:bookmarkEnd w:id="204"/>
      <w:bookmarkEnd w:id="205"/>
      <w:bookmarkEnd w:id="206"/>
    </w:p>
    <w:p w14:paraId="5528C8F1">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尽管本系统已具备较为完善的基础功能，并在实际运行中表现出良好的稳定性，但在具体应用过程中仍存在一些可优化的空间，为进一步提升系统的实用性与服务质量，以下几个方面值得持续改进：</w:t>
      </w:r>
    </w:p>
    <w:p w14:paraId="29EAC873">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在AI智能客服方面，当前系统能够提供基础的情感识别和心理健康建议，但其智能化水平仍有提升潜力。未来可通过引入更先进的自然语言处理技术、深度学习模型以及更高精度的情感分析算法，增强系统对用户情绪的理解能力和应答的精准度，从而提升服务的专业性与用户体验。</w:t>
      </w:r>
    </w:p>
    <w:p w14:paraId="6ACFF30F">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心理测评模块虽然已能根据用户答题情况生成基本反馈，但其测评内容的科学性与权威性仍需进一步强化。目前所采用的心理测量工具多为通用型量表，后续可考虑与专业心理学机构或高校合作，引入更具针对性、标准化的测评体系，并结合用户长期行为数据，生成更加个性化、动态更新的心理健康报告，提高测评结果的参考价值。</w:t>
      </w:r>
    </w:p>
    <w:p w14:paraId="64109FC9">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在用户隐私保护方面，尽管系统已实施了基础的数据加密与权限控制机制，但在面对日益复杂的安全威胁时，仍需加强防护措施。可以考虑引入多重身份验证（如短信验证码、邮箱确认、生物识别等）、端到端加密传输机制以及更完善的访问审计机制，以全面保障用户数据的机密性、完整性和可追溯性。</w:t>
      </w:r>
    </w:p>
    <w:p w14:paraId="7326E9A7">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在系统架构层面，虽然当前基于Spring Boot的结构具备一定的扩展能力，但在面对大规模用户增长及功能不断迭代的情况下，可能存在部署效率不高、耦合性强等问题。因此，未来可探索采用微服务架构，将各个核心模块进行解耦，实现独立开发、部署与维护，提升系统的灵活性、可扩展性以及故障隔离能力。</w:t>
      </w:r>
    </w:p>
    <w:p w14:paraId="017F785D">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综上所述，通过在智能化程度、测评科学性、数据安全以及架构设计等方面的持续优化，系统将在服务能力、安全性与可持续发展能力上实现全面提升，更好地满足校园心理健康教育平台在未来的多样化需求。</w:t>
      </w:r>
    </w:p>
    <w:p w14:paraId="167CEC87">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207" w:name="_Toc5132"/>
      <w:bookmarkStart w:id="208" w:name="_Toc8651"/>
      <w:bookmarkStart w:id="209" w:name="_Toc7154"/>
      <w:r>
        <w:rPr>
          <w:rFonts w:hint="default" w:ascii="黑体" w:hAnsi="黑体" w:eastAsia="黑体" w:cs="黑体"/>
          <w:kern w:val="2"/>
          <w:sz w:val="28"/>
          <w:szCs w:val="28"/>
          <w:lang w:val="en-US" w:eastAsia="zh-CN" w:bidi="ar-SA"/>
        </w:rPr>
        <w:t>6.3 未来展望</w:t>
      </w:r>
      <w:bookmarkEnd w:id="207"/>
      <w:bookmarkEnd w:id="208"/>
      <w:bookmarkEnd w:id="209"/>
    </w:p>
    <w:p w14:paraId="443F6123">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随着社会对于心理健康问题的关注度持续上升，在校园环境里，心理健康问题渐渐变成影响学生成长与发展的关键要素，未来依托Spring Boot构建的校园心理健康网站会在以下几个方面持续改进并发展：智能化服务的升级，提高AI智能客服的服务水准，让其能更精确地辨别用户情感，给出更具个性化且专业化的心理健康建议。跨平台支持以及多终端适配，为契合更多用户需求，未来可思索对系统开展跨平台拓展，支持手机端、PC端以及其他智能设备使用，优化系统的响应式设计，让用户在不同设备上可拥有流畅的使用感受，心理健康数据分析，随着用户数据的累积，系统可借助大数据分析技术，凭借剖析大量用户数据，更精准地为学生提供个性化心理健康服务，还可为学校的心理健康管理提供决策支撑。</w:t>
      </w:r>
    </w:p>
    <w:p w14:paraId="717C81FB">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210" w:name="_Toc25905"/>
      <w:bookmarkStart w:id="211" w:name="_Toc28407"/>
      <w:bookmarkStart w:id="212" w:name="_Toc17817"/>
      <w:r>
        <w:rPr>
          <w:rFonts w:hint="default" w:ascii="黑体" w:hAnsi="黑体" w:eastAsia="黑体" w:cs="黑体"/>
          <w:kern w:val="2"/>
          <w:sz w:val="28"/>
          <w:szCs w:val="28"/>
          <w:lang w:val="en-US" w:eastAsia="zh-CN" w:bidi="ar-SA"/>
        </w:rPr>
        <w:t>6.4 总结</w:t>
      </w:r>
      <w:bookmarkEnd w:id="210"/>
      <w:bookmarkEnd w:id="211"/>
      <w:bookmarkEnd w:id="212"/>
    </w:p>
    <w:p w14:paraId="752BFC7D">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本文所设计并实现的依托Spring Boot的校园心理健康网站，为学生构建起了一个有便捷性、高效性以及安全性的心理健康服务平台，经由系统功能设计、技术实现以及全面测试，证实了该平台的可行性与有效性，在未来发展进程里，随着技术持续进步，系统会持续完善并优化，为更多学生供给专业化且智能化的心理健康服务。</w:t>
      </w:r>
    </w:p>
    <w:p w14:paraId="7CCA159C">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p>
    <w:p w14:paraId="46AAE773">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p>
    <w:p w14:paraId="286E8066">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p>
    <w:p w14:paraId="4DC9CD0F">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p>
    <w:p w14:paraId="6A644405">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p>
    <w:p w14:paraId="4E0D4545">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p>
    <w:p w14:paraId="0E520A2F">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eastAsia" w:ascii="Times New Roman" w:hAnsi="Times New Roman" w:eastAsia="宋体" w:cs="Times New Roman"/>
          <w:color w:val="000000"/>
          <w:kern w:val="2"/>
          <w:sz w:val="24"/>
          <w:szCs w:val="20"/>
          <w:lang w:val="en-US" w:eastAsia="zh-CN" w:bidi="ar-SA"/>
        </w:rPr>
      </w:pPr>
    </w:p>
    <w:p w14:paraId="40E283E5">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eastAsia" w:ascii="Times New Roman" w:hAnsi="Times New Roman" w:eastAsia="宋体" w:cs="Times New Roman"/>
          <w:color w:val="000000"/>
          <w:kern w:val="2"/>
          <w:sz w:val="24"/>
          <w:szCs w:val="20"/>
          <w:lang w:val="en-US" w:eastAsia="zh-CN" w:bidi="ar-SA"/>
        </w:rPr>
      </w:pPr>
    </w:p>
    <w:p w14:paraId="51BFD27B">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eastAsia" w:ascii="Times New Roman" w:hAnsi="Times New Roman" w:eastAsia="宋体" w:cs="Times New Roman"/>
          <w:color w:val="000000"/>
          <w:kern w:val="2"/>
          <w:sz w:val="24"/>
          <w:szCs w:val="20"/>
          <w:lang w:val="en-US" w:eastAsia="zh-CN" w:bidi="ar-SA"/>
        </w:rPr>
      </w:pPr>
    </w:p>
    <w:p w14:paraId="4F55B248">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eastAsia" w:ascii="Times New Roman" w:hAnsi="Times New Roman" w:eastAsia="宋体" w:cs="Times New Roman"/>
          <w:color w:val="000000"/>
          <w:kern w:val="2"/>
          <w:sz w:val="24"/>
          <w:szCs w:val="20"/>
          <w:lang w:val="en-US" w:eastAsia="zh-CN" w:bidi="ar-SA"/>
        </w:rPr>
      </w:pPr>
    </w:p>
    <w:p w14:paraId="55A27C3E">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eastAsia" w:ascii="Times New Roman" w:hAnsi="Times New Roman" w:eastAsia="宋体" w:cs="Times New Roman"/>
          <w:color w:val="000000"/>
          <w:kern w:val="2"/>
          <w:sz w:val="24"/>
          <w:szCs w:val="20"/>
          <w:lang w:val="en-US" w:eastAsia="zh-CN" w:bidi="ar-SA"/>
        </w:rPr>
      </w:pPr>
    </w:p>
    <w:p w14:paraId="3E9023D4">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eastAsia" w:ascii="Times New Roman" w:hAnsi="Times New Roman" w:eastAsia="宋体" w:cs="Times New Roman"/>
          <w:color w:val="000000"/>
          <w:kern w:val="2"/>
          <w:sz w:val="24"/>
          <w:szCs w:val="20"/>
          <w:lang w:val="en-US" w:eastAsia="zh-CN" w:bidi="ar-SA"/>
        </w:rPr>
      </w:pPr>
    </w:p>
    <w:p w14:paraId="6D9A0490">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eastAsia" w:ascii="Times New Roman" w:hAnsi="Times New Roman" w:eastAsia="宋体" w:cs="Times New Roman"/>
          <w:color w:val="000000"/>
          <w:kern w:val="2"/>
          <w:sz w:val="24"/>
          <w:szCs w:val="20"/>
          <w:lang w:val="en-US" w:eastAsia="zh-CN" w:bidi="ar-SA"/>
        </w:rPr>
      </w:pPr>
    </w:p>
    <w:p w14:paraId="79A34AD8">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eastAsia" w:ascii="Times New Roman" w:hAnsi="Times New Roman" w:eastAsia="宋体" w:cs="Times New Roman"/>
          <w:color w:val="000000"/>
          <w:kern w:val="2"/>
          <w:sz w:val="24"/>
          <w:szCs w:val="20"/>
          <w:lang w:val="en-US" w:eastAsia="zh-CN" w:bidi="ar-SA"/>
        </w:rPr>
      </w:pPr>
    </w:p>
    <w:p w14:paraId="5777C13E">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eastAsia" w:ascii="Times New Roman" w:hAnsi="Times New Roman" w:eastAsia="宋体" w:cs="Times New Roman"/>
          <w:color w:val="000000"/>
          <w:kern w:val="2"/>
          <w:sz w:val="24"/>
          <w:szCs w:val="20"/>
          <w:lang w:val="en-US" w:eastAsia="zh-CN" w:bidi="ar-SA"/>
        </w:rPr>
      </w:pPr>
    </w:p>
    <w:p w14:paraId="0997011C">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eastAsia" w:ascii="Times New Roman" w:hAnsi="Times New Roman" w:eastAsia="宋体" w:cs="Times New Roman"/>
          <w:color w:val="000000"/>
          <w:kern w:val="2"/>
          <w:sz w:val="24"/>
          <w:szCs w:val="20"/>
          <w:lang w:val="en-US" w:eastAsia="zh-CN" w:bidi="ar-SA"/>
        </w:rPr>
      </w:pPr>
    </w:p>
    <w:p w14:paraId="5810F345">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eastAsia" w:ascii="Times New Roman" w:hAnsi="Times New Roman" w:eastAsia="宋体" w:cs="Times New Roman"/>
          <w:color w:val="000000"/>
          <w:kern w:val="2"/>
          <w:sz w:val="24"/>
          <w:szCs w:val="20"/>
          <w:lang w:val="en-US" w:eastAsia="zh-CN" w:bidi="ar-SA"/>
        </w:rPr>
      </w:pPr>
    </w:p>
    <w:p w14:paraId="168C6EC5">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eastAsia" w:ascii="Times New Roman" w:hAnsi="Times New Roman" w:eastAsia="宋体" w:cs="Times New Roman"/>
          <w:color w:val="000000"/>
          <w:kern w:val="2"/>
          <w:sz w:val="24"/>
          <w:szCs w:val="20"/>
          <w:lang w:val="en-US" w:eastAsia="zh-CN" w:bidi="ar-SA"/>
        </w:rPr>
      </w:pPr>
    </w:p>
    <w:p w14:paraId="5F739500">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eastAsia" w:ascii="Times New Roman" w:hAnsi="Times New Roman" w:eastAsia="宋体" w:cs="Times New Roman"/>
          <w:color w:val="000000"/>
          <w:kern w:val="2"/>
          <w:sz w:val="24"/>
          <w:szCs w:val="20"/>
          <w:lang w:val="en-US" w:eastAsia="zh-CN" w:bidi="ar-SA"/>
        </w:rPr>
      </w:pPr>
    </w:p>
    <w:p w14:paraId="188F9500">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eastAsia" w:ascii="Times New Roman" w:hAnsi="Times New Roman" w:eastAsia="宋体" w:cs="Times New Roman"/>
          <w:color w:val="000000"/>
          <w:kern w:val="2"/>
          <w:sz w:val="24"/>
          <w:szCs w:val="20"/>
          <w:lang w:val="en-US" w:eastAsia="zh-CN" w:bidi="ar-SA"/>
        </w:rPr>
      </w:pPr>
    </w:p>
    <w:p w14:paraId="300683BF">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eastAsia" w:ascii="Times New Roman" w:hAnsi="Times New Roman" w:eastAsia="宋体" w:cs="Times New Roman"/>
          <w:color w:val="000000"/>
          <w:kern w:val="2"/>
          <w:sz w:val="24"/>
          <w:szCs w:val="20"/>
          <w:lang w:val="en-US" w:eastAsia="zh-CN" w:bidi="ar-SA"/>
        </w:rPr>
      </w:pPr>
    </w:p>
    <w:p w14:paraId="7A04BBE8">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eastAsia" w:ascii="Times New Roman" w:hAnsi="Times New Roman" w:eastAsia="宋体" w:cs="Times New Roman"/>
          <w:color w:val="000000"/>
          <w:kern w:val="2"/>
          <w:sz w:val="24"/>
          <w:szCs w:val="20"/>
          <w:lang w:val="en-US" w:eastAsia="zh-CN" w:bidi="ar-SA"/>
        </w:rPr>
      </w:pPr>
    </w:p>
    <w:p w14:paraId="706DE156">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0"/>
        <w:rPr>
          <w:rFonts w:hint="eastAsia" w:cs="Times New Roman"/>
          <w:color w:val="000000"/>
          <w:kern w:val="2"/>
          <w:sz w:val="24"/>
          <w:szCs w:val="20"/>
          <w:lang w:val="en-US" w:eastAsia="zh-CN" w:bidi="ar-SA"/>
        </w:rPr>
      </w:pPr>
      <w:bookmarkStart w:id="213" w:name="_Toc12466"/>
      <w:bookmarkStart w:id="214" w:name="_Toc4076"/>
      <w:r>
        <w:rPr>
          <w:rFonts w:hint="eastAsia" w:ascii="Times New Roman" w:hAnsi="Times New Roman" w:eastAsia="黑体" w:cs="Times New Roman"/>
          <w:sz w:val="24"/>
          <w:szCs w:val="24"/>
          <w:lang w:val="en-US" w:eastAsia="zh-CN"/>
        </w:rPr>
        <w:t>参考文献</w:t>
      </w:r>
      <w:bookmarkEnd w:id="213"/>
      <w:bookmarkEnd w:id="214"/>
    </w:p>
    <w:p w14:paraId="4C333FAE">
      <w:pPr>
        <w:pStyle w:val="8"/>
        <w:keepNext w:val="0"/>
        <w:keepLines w:val="0"/>
        <w:pageBreakBefore w:val="0"/>
        <w:widowControl w:val="0"/>
        <w:numPr>
          <w:ilvl w:val="0"/>
          <w:numId w:val="3"/>
        </w:numPr>
        <w:tabs>
          <w:tab w:val="left" w:pos="540"/>
        </w:tabs>
        <w:kinsoku/>
        <w:wordWrap/>
        <w:overflowPunct/>
        <w:topLinePunct w:val="0"/>
        <w:autoSpaceDE/>
        <w:autoSpaceDN/>
        <w:bidi w:val="0"/>
        <w:adjustRightInd/>
        <w:snapToGrid/>
        <w:spacing w:line="400" w:lineRule="exact"/>
        <w:ind w:left="0" w:leftChars="0" w:firstLine="0" w:firstLineChars="0"/>
        <w:textAlignment w:val="auto"/>
        <w:rPr>
          <w:rFonts w:hint="eastAsia" w:ascii="Times New Roman" w:hAnsi="Times New Roman" w:cs="Times New Roman"/>
          <w:color w:val="000000"/>
          <w:sz w:val="21"/>
          <w:szCs w:val="21"/>
        </w:rPr>
      </w:pPr>
      <w:bookmarkStart w:id="215" w:name="_Ref28202"/>
      <w:r>
        <w:rPr>
          <w:rFonts w:hint="eastAsia" w:ascii="Times New Roman" w:hAnsi="Times New Roman" w:cs="Times New Roman"/>
          <w:sz w:val="21"/>
          <w:szCs w:val="21"/>
        </w:rPr>
        <w:t>胡荣,羊雪玲.基于Spring Boot前后端分离Web系统的设计与实现[J].新能</w:t>
      </w:r>
      <w:r>
        <w:rPr>
          <w:rFonts w:hint="eastAsia" w:ascii="Times New Roman" w:hAnsi="Times New Roman" w:cs="Times New Roman"/>
          <w:color w:val="000000"/>
          <w:sz w:val="21"/>
          <w:szCs w:val="21"/>
        </w:rPr>
        <w:t>源与智能网联</w:t>
      </w:r>
      <w:r>
        <w:rPr>
          <w:rFonts w:hint="eastAsia" w:ascii="Times New Roman" w:hAnsi="Times New Roman" w:cs="Times New Roman"/>
          <w:sz w:val="21"/>
          <w:szCs w:val="21"/>
        </w:rPr>
        <w:t>,2024,(01):88-97.</w:t>
      </w:r>
      <w:bookmarkEnd w:id="215"/>
    </w:p>
    <w:p w14:paraId="3E64AD69">
      <w:pPr>
        <w:pStyle w:val="8"/>
        <w:keepNext w:val="0"/>
        <w:keepLines w:val="0"/>
        <w:pageBreakBefore w:val="0"/>
        <w:widowControl w:val="0"/>
        <w:numPr>
          <w:ilvl w:val="0"/>
          <w:numId w:val="3"/>
        </w:numPr>
        <w:tabs>
          <w:tab w:val="left" w:pos="540"/>
        </w:tabs>
        <w:kinsoku/>
        <w:wordWrap/>
        <w:overflowPunct/>
        <w:topLinePunct w:val="0"/>
        <w:autoSpaceDE/>
        <w:autoSpaceDN/>
        <w:bidi w:val="0"/>
        <w:adjustRightInd/>
        <w:snapToGrid/>
        <w:spacing w:line="400" w:lineRule="exact"/>
        <w:ind w:left="0" w:leftChars="0" w:firstLine="0" w:firstLineChars="0"/>
        <w:textAlignment w:val="auto"/>
        <w:rPr>
          <w:rFonts w:hint="eastAsia" w:ascii="Times New Roman" w:hAnsi="Times New Roman" w:cs="Times New Roman"/>
          <w:color w:val="000000"/>
          <w:sz w:val="21"/>
          <w:szCs w:val="21"/>
        </w:rPr>
      </w:pPr>
      <w:bookmarkStart w:id="216" w:name="_Ref28519"/>
      <w:r>
        <w:rPr>
          <w:rFonts w:hint="eastAsia" w:ascii="Times New Roman" w:hAnsi="Times New Roman" w:cs="Times New Roman"/>
          <w:color w:val="000000"/>
          <w:sz w:val="21"/>
          <w:szCs w:val="21"/>
        </w:rPr>
        <w:t>徐智勇,戴祖旭.基于WebSocket协议的消息安全推送系统设计与实现[J].武汉工程大学学报,2024,46(03):310-316.DOI:10.19843/j.cnki.CN42-1779/TQ.202306003.</w:t>
      </w:r>
      <w:bookmarkEnd w:id="216"/>
    </w:p>
    <w:p w14:paraId="2EF4B328">
      <w:pPr>
        <w:pStyle w:val="8"/>
        <w:keepNext w:val="0"/>
        <w:keepLines w:val="0"/>
        <w:pageBreakBefore w:val="0"/>
        <w:widowControl w:val="0"/>
        <w:numPr>
          <w:ilvl w:val="0"/>
          <w:numId w:val="3"/>
        </w:numPr>
        <w:tabs>
          <w:tab w:val="left" w:pos="540"/>
        </w:tabs>
        <w:kinsoku/>
        <w:wordWrap/>
        <w:overflowPunct/>
        <w:topLinePunct w:val="0"/>
        <w:autoSpaceDE/>
        <w:autoSpaceDN/>
        <w:bidi w:val="0"/>
        <w:adjustRightInd/>
        <w:snapToGrid/>
        <w:spacing w:line="400" w:lineRule="exact"/>
        <w:ind w:left="0" w:leftChars="0" w:firstLine="0" w:firstLineChars="0"/>
        <w:textAlignment w:val="auto"/>
        <w:rPr>
          <w:rFonts w:hint="eastAsia" w:ascii="Times New Roman" w:hAnsi="Times New Roman" w:cs="Times New Roman"/>
          <w:color w:val="000000"/>
          <w:sz w:val="21"/>
          <w:szCs w:val="21"/>
        </w:rPr>
      </w:pPr>
      <w:bookmarkStart w:id="217" w:name="_Ref28673"/>
      <w:r>
        <w:rPr>
          <w:rFonts w:hint="eastAsia" w:ascii="Times New Roman" w:hAnsi="Times New Roman" w:cs="Times New Roman"/>
          <w:color w:val="000000"/>
          <w:sz w:val="21"/>
          <w:szCs w:val="21"/>
        </w:rPr>
        <w:t>王珊, 萨师煊. 数据库系统概论(第5版)[M]. 高等教育出版社, 2014.</w:t>
      </w:r>
      <w:bookmarkEnd w:id="217"/>
    </w:p>
    <w:p w14:paraId="085BBDCF">
      <w:pPr>
        <w:pStyle w:val="8"/>
        <w:keepNext w:val="0"/>
        <w:keepLines w:val="0"/>
        <w:pageBreakBefore w:val="0"/>
        <w:widowControl w:val="0"/>
        <w:numPr>
          <w:ilvl w:val="0"/>
          <w:numId w:val="3"/>
        </w:numPr>
        <w:tabs>
          <w:tab w:val="left" w:pos="540"/>
        </w:tabs>
        <w:kinsoku/>
        <w:wordWrap/>
        <w:overflowPunct/>
        <w:topLinePunct w:val="0"/>
        <w:autoSpaceDE/>
        <w:autoSpaceDN/>
        <w:bidi w:val="0"/>
        <w:adjustRightInd/>
        <w:snapToGrid/>
        <w:spacing w:line="400" w:lineRule="exact"/>
        <w:ind w:left="0" w:leftChars="0" w:firstLine="0" w:firstLineChars="0"/>
        <w:textAlignment w:val="auto"/>
        <w:rPr>
          <w:rFonts w:hint="eastAsia" w:ascii="Times New Roman" w:hAnsi="Times New Roman" w:cs="Times New Roman"/>
          <w:color w:val="000000"/>
          <w:sz w:val="21"/>
          <w:szCs w:val="21"/>
          <w:lang w:val="en-US" w:eastAsia="zh-CN"/>
        </w:rPr>
      </w:pPr>
      <w:bookmarkStart w:id="218" w:name="_Ref28983"/>
      <w:r>
        <w:rPr>
          <w:rFonts w:hint="eastAsia" w:ascii="Times New Roman" w:hAnsi="Times New Roman" w:cs="Times New Roman"/>
          <w:color w:val="000000"/>
          <w:sz w:val="21"/>
          <w:szCs w:val="21"/>
          <w:lang w:val="en-US" w:eastAsia="zh-CN"/>
        </w:rPr>
        <w:t>陈敬宗.计算机软件Java编程特点与技术应用分析[J].中国信息界,2025,(01):162-164.</w:t>
      </w:r>
      <w:bookmarkEnd w:id="218"/>
    </w:p>
    <w:p w14:paraId="590DACE4">
      <w:pPr>
        <w:pStyle w:val="8"/>
        <w:keepNext w:val="0"/>
        <w:keepLines w:val="0"/>
        <w:pageBreakBefore w:val="0"/>
        <w:widowControl w:val="0"/>
        <w:numPr>
          <w:ilvl w:val="0"/>
          <w:numId w:val="3"/>
        </w:numPr>
        <w:tabs>
          <w:tab w:val="left" w:pos="540"/>
        </w:tabs>
        <w:kinsoku/>
        <w:wordWrap/>
        <w:overflowPunct/>
        <w:topLinePunct w:val="0"/>
        <w:autoSpaceDE/>
        <w:autoSpaceDN/>
        <w:bidi w:val="0"/>
        <w:adjustRightInd/>
        <w:snapToGrid/>
        <w:spacing w:line="400" w:lineRule="exact"/>
        <w:ind w:left="0" w:leftChars="0" w:firstLine="0" w:firstLineChars="0"/>
        <w:textAlignment w:val="auto"/>
        <w:rPr>
          <w:rFonts w:hint="eastAsia" w:ascii="Times New Roman" w:hAnsi="Times New Roman" w:cs="Times New Roman"/>
          <w:color w:val="000000"/>
          <w:sz w:val="21"/>
          <w:szCs w:val="21"/>
        </w:rPr>
      </w:pPr>
      <w:bookmarkStart w:id="219" w:name="_Ref29074"/>
      <w:r>
        <w:rPr>
          <w:rFonts w:hint="eastAsia" w:ascii="Times New Roman" w:hAnsi="Times New Roman" w:cs="Times New Roman"/>
          <w:color w:val="000000"/>
          <w:sz w:val="21"/>
          <w:szCs w:val="21"/>
        </w:rPr>
        <w:t>雷帅,李娟,陈亮,等.校园心理健康平台“知你”APP设计与实现[J].电脑编程技巧与维护,2021,(10):64-66.DOI:10.16184/j.cnki.comprg.2021.10.024.</w:t>
      </w:r>
      <w:bookmarkEnd w:id="219"/>
    </w:p>
    <w:p w14:paraId="54558516">
      <w:pPr>
        <w:pStyle w:val="8"/>
        <w:keepNext w:val="0"/>
        <w:keepLines w:val="0"/>
        <w:pageBreakBefore w:val="0"/>
        <w:widowControl w:val="0"/>
        <w:numPr>
          <w:ilvl w:val="0"/>
          <w:numId w:val="3"/>
        </w:numPr>
        <w:tabs>
          <w:tab w:val="left" w:pos="540"/>
        </w:tabs>
        <w:kinsoku/>
        <w:wordWrap/>
        <w:overflowPunct/>
        <w:topLinePunct w:val="0"/>
        <w:autoSpaceDE/>
        <w:autoSpaceDN/>
        <w:bidi w:val="0"/>
        <w:adjustRightInd/>
        <w:snapToGrid/>
        <w:spacing w:line="400" w:lineRule="exact"/>
        <w:ind w:left="0" w:leftChars="0" w:firstLine="0" w:firstLineChars="0"/>
        <w:textAlignment w:val="auto"/>
        <w:rPr>
          <w:rFonts w:hint="eastAsia" w:ascii="Times New Roman" w:hAnsi="Times New Roman" w:cs="Times New Roman"/>
          <w:color w:val="000000"/>
          <w:sz w:val="21"/>
          <w:szCs w:val="21"/>
        </w:rPr>
      </w:pPr>
      <w:bookmarkStart w:id="220" w:name="_Ref29159"/>
      <w:r>
        <w:rPr>
          <w:rFonts w:hint="eastAsia" w:ascii="Times New Roman" w:hAnsi="Times New Roman" w:cs="Times New Roman"/>
          <w:color w:val="000000"/>
          <w:sz w:val="21"/>
          <w:szCs w:val="21"/>
        </w:rPr>
        <w:t>杨家炜.基于Spring Boot的web设计与实现[J].轻工科技,2016,32(07):86-89.</w:t>
      </w:r>
      <w:bookmarkEnd w:id="220"/>
    </w:p>
    <w:p w14:paraId="655CDFF5">
      <w:pPr>
        <w:pStyle w:val="8"/>
        <w:keepNext w:val="0"/>
        <w:keepLines w:val="0"/>
        <w:pageBreakBefore w:val="0"/>
        <w:widowControl w:val="0"/>
        <w:numPr>
          <w:ilvl w:val="0"/>
          <w:numId w:val="3"/>
        </w:numPr>
        <w:tabs>
          <w:tab w:val="left" w:pos="540"/>
        </w:tabs>
        <w:kinsoku/>
        <w:wordWrap/>
        <w:overflowPunct/>
        <w:topLinePunct w:val="0"/>
        <w:autoSpaceDE/>
        <w:autoSpaceDN/>
        <w:bidi w:val="0"/>
        <w:adjustRightInd/>
        <w:snapToGrid/>
        <w:spacing w:line="400" w:lineRule="exact"/>
        <w:ind w:left="0" w:leftChars="0" w:firstLine="0" w:firstLineChars="0"/>
        <w:textAlignment w:val="auto"/>
        <w:rPr>
          <w:rFonts w:hint="eastAsia" w:ascii="Times New Roman" w:hAnsi="Times New Roman" w:cs="Times New Roman"/>
          <w:color w:val="000000"/>
          <w:sz w:val="21"/>
          <w:szCs w:val="21"/>
        </w:rPr>
      </w:pPr>
      <w:bookmarkStart w:id="221" w:name="_Ref29280"/>
      <w:r>
        <w:rPr>
          <w:rFonts w:hint="eastAsia" w:ascii="Times New Roman" w:hAnsi="Times New Roman" w:cs="Times New Roman"/>
          <w:color w:val="000000"/>
          <w:sz w:val="21"/>
          <w:szCs w:val="21"/>
        </w:rPr>
        <w:t>王鹏,甘琳琳.基于微信平台的大学生校园心理健康服务实践探析——以社会心理服务平台为例[J].农村经济与科技,2020,31(08):280-281.</w:t>
      </w:r>
      <w:bookmarkEnd w:id="221"/>
    </w:p>
    <w:p w14:paraId="5AD18255">
      <w:pPr>
        <w:pStyle w:val="8"/>
        <w:keepNext w:val="0"/>
        <w:keepLines w:val="0"/>
        <w:pageBreakBefore w:val="0"/>
        <w:widowControl w:val="0"/>
        <w:numPr>
          <w:ilvl w:val="0"/>
          <w:numId w:val="3"/>
        </w:numPr>
        <w:tabs>
          <w:tab w:val="left" w:pos="540"/>
        </w:tabs>
        <w:kinsoku/>
        <w:wordWrap/>
        <w:overflowPunct/>
        <w:topLinePunct w:val="0"/>
        <w:autoSpaceDE/>
        <w:autoSpaceDN/>
        <w:bidi w:val="0"/>
        <w:adjustRightInd/>
        <w:snapToGrid/>
        <w:spacing w:line="400" w:lineRule="exact"/>
        <w:ind w:left="0" w:leftChars="0" w:firstLine="0" w:firstLineChars="0"/>
        <w:textAlignment w:val="auto"/>
        <w:rPr>
          <w:rFonts w:ascii="Times New Roman" w:hAnsi="Times New Roman" w:cs="Times New Roman"/>
          <w:color w:val="000000"/>
          <w:sz w:val="21"/>
          <w:szCs w:val="21"/>
        </w:rPr>
      </w:pPr>
      <w:bookmarkStart w:id="222" w:name="_Ref29378"/>
      <w:r>
        <w:rPr>
          <w:rFonts w:ascii="Times New Roman" w:hAnsi="Times New Roman" w:cs="Times New Roman"/>
          <w:color w:val="000000"/>
          <w:sz w:val="21"/>
          <w:szCs w:val="21"/>
        </w:rPr>
        <w:t>Kumar S , Sharma A , Mamun K , et al. A Deep Learning Approach for Motor Imagery EEG Signal Classification[C]. 2016 3rd Asia-Pacific World Congress on Computer Science and Engineering (APWC on CSE). IEEE, 2016.</w:t>
      </w:r>
      <w:bookmarkEnd w:id="222"/>
    </w:p>
    <w:p w14:paraId="111E7198">
      <w:pPr>
        <w:pStyle w:val="8"/>
        <w:keepNext w:val="0"/>
        <w:keepLines w:val="0"/>
        <w:pageBreakBefore w:val="0"/>
        <w:widowControl w:val="0"/>
        <w:numPr>
          <w:ilvl w:val="0"/>
          <w:numId w:val="3"/>
        </w:numPr>
        <w:tabs>
          <w:tab w:val="left" w:pos="540"/>
        </w:tabs>
        <w:kinsoku/>
        <w:wordWrap/>
        <w:overflowPunct/>
        <w:topLinePunct w:val="0"/>
        <w:autoSpaceDE/>
        <w:autoSpaceDN/>
        <w:bidi w:val="0"/>
        <w:adjustRightInd/>
        <w:snapToGrid/>
        <w:spacing w:line="400" w:lineRule="exact"/>
        <w:ind w:left="0" w:leftChars="0" w:firstLine="0" w:firstLineChars="0"/>
        <w:textAlignment w:val="auto"/>
        <w:rPr>
          <w:rFonts w:hint="eastAsia" w:ascii="Times New Roman" w:hAnsi="Times New Roman" w:cs="Times New Roman"/>
          <w:color w:val="000000"/>
          <w:sz w:val="21"/>
          <w:szCs w:val="21"/>
        </w:rPr>
      </w:pPr>
      <w:bookmarkStart w:id="223" w:name="_Ref29447"/>
      <w:r>
        <w:rPr>
          <w:rFonts w:hint="eastAsia" w:ascii="Times New Roman" w:hAnsi="Times New Roman" w:cs="Times New Roman"/>
          <w:color w:val="000000"/>
          <w:sz w:val="21"/>
          <w:szCs w:val="21"/>
          <w:lang w:val="en-US" w:eastAsia="zh-CN"/>
        </w:rPr>
        <w:t>MEHEDI MASUD, SULTAN ALJAHDALI. Concurrent execution of transactions in a peer-to-peer database network[J]. International journal of intelligent information and database systems: IJIIDS,2011,5(5):510-531.</w:t>
      </w:r>
      <w:bookmarkEnd w:id="223"/>
    </w:p>
    <w:p w14:paraId="0537DC6A">
      <w:pPr>
        <w:pStyle w:val="8"/>
        <w:keepNext w:val="0"/>
        <w:keepLines w:val="0"/>
        <w:pageBreakBefore w:val="0"/>
        <w:widowControl w:val="0"/>
        <w:numPr>
          <w:ilvl w:val="0"/>
          <w:numId w:val="3"/>
        </w:numPr>
        <w:tabs>
          <w:tab w:val="left" w:pos="540"/>
        </w:tabs>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color w:val="000000"/>
          <w:sz w:val="21"/>
          <w:szCs w:val="21"/>
          <w:lang w:val="en-US" w:eastAsia="zh-CN"/>
        </w:rPr>
      </w:pPr>
      <w:bookmarkStart w:id="224" w:name="_Ref29721"/>
      <w:r>
        <w:rPr>
          <w:rFonts w:hint="eastAsia" w:ascii="Times New Roman" w:hAnsi="Times New Roman" w:cs="Times New Roman"/>
          <w:color w:val="000000"/>
          <w:sz w:val="21"/>
          <w:szCs w:val="21"/>
          <w:lang w:val="en-US" w:eastAsia="zh-CN"/>
        </w:rPr>
        <w:t>Angelis D M ,Volpi L ,Giusino D , et al.Acceptability and Usability of a Digital Platform Promoting Mental Health at Work: A Qualitative Evaluation[J].International Journal of Human–Computer Interaction,2025,41(2):1246-1259.</w:t>
      </w:r>
      <w:bookmarkEnd w:id="224"/>
    </w:p>
    <w:p w14:paraId="3BA8CBA8">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p>
    <w:p w14:paraId="677421A5">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p>
    <w:p w14:paraId="2AB4FF29">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p>
    <w:p w14:paraId="4CF3523E">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p>
    <w:p w14:paraId="7F20C098">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p>
    <w:p w14:paraId="757B738A">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p>
    <w:p w14:paraId="48BDC5AA">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p>
    <w:p w14:paraId="1DC5DC8E">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p>
    <w:p w14:paraId="0CDBCEB0">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p>
    <w:p w14:paraId="66143E4E">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p>
    <w:p w14:paraId="703FB532">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default" w:cs="Times New Roman"/>
          <w:color w:val="000000"/>
          <w:kern w:val="2"/>
          <w:sz w:val="24"/>
          <w:szCs w:val="20"/>
          <w:lang w:val="en-US" w:eastAsia="zh-CN" w:bidi="ar-SA"/>
        </w:rPr>
      </w:pPr>
    </w:p>
    <w:p w14:paraId="6A1DE4CB">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0"/>
        <w:rPr>
          <w:rFonts w:hint="eastAsia" w:ascii="Times New Roman" w:hAnsi="Times New Roman" w:eastAsia="黑体" w:cs="Times New Roman"/>
          <w:sz w:val="24"/>
          <w:szCs w:val="24"/>
          <w:lang w:val="en-US" w:eastAsia="zh-CN"/>
        </w:rPr>
      </w:pPr>
      <w:bookmarkStart w:id="225" w:name="_Toc24256"/>
      <w:bookmarkStart w:id="226" w:name="_Toc3407"/>
      <w:r>
        <w:rPr>
          <w:rFonts w:hint="eastAsia" w:ascii="Times New Roman" w:hAnsi="Times New Roman" w:eastAsia="黑体" w:cs="Times New Roman"/>
          <w:sz w:val="24"/>
          <w:szCs w:val="24"/>
          <w:lang w:val="en-US" w:eastAsia="zh-CN"/>
        </w:rPr>
        <w:t>致谢</w:t>
      </w:r>
      <w:bookmarkEnd w:id="225"/>
      <w:bookmarkEnd w:id="226"/>
    </w:p>
    <w:p w14:paraId="2F79252B">
      <w:pPr>
        <w:spacing w:line="440" w:lineRule="exact"/>
        <w:ind w:firstLine="420" w:firstLineChars="200"/>
        <w:rPr>
          <w:rFonts w:hint="eastAsia"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临近论文写作的尾声，回顾这段充满挑战与成长的历程，心中满是感激与温情。这份毕业设计虽然以我个人的名义完成，但它的顺利实现离不开许多人的支持与帮助。正是这些悉心指导、鼓励与陪伴，让我得以顺利完成“基于Spring Boot的校园心理健康网站的设计与实现”这一项目，也在专业学习和实践能力上迈出了坚实的一步。</w:t>
      </w:r>
    </w:p>
    <w:p w14:paraId="067D511E">
      <w:pPr>
        <w:spacing w:line="440" w:lineRule="exact"/>
        <w:ind w:firstLine="420" w:firstLineChars="200"/>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衷心感谢我的指导老师高程昕。在整个毕业设计过程中，老师在技术实现、系统架构以及研究思路上给予了我细致耐心的指导。每一次交流都让我受益匪浅，老师的严谨治学态度、扎实的专业素养和耐心负责的精神深深影响了我，成为我在学术道路上的重要榜样。</w:t>
      </w:r>
    </w:p>
    <w:p w14:paraId="1A3C128A">
      <w:pPr>
        <w:spacing w:line="440" w:lineRule="exact"/>
        <w:ind w:firstLine="420" w:firstLineChars="200"/>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感谢我的同学和朋友们，在论文撰写和系统开发的过程中，你们不仅为我提供了宝贵的建议和反馈，更在我遇到困难时给予鼓励与支持。你们的理解与陪伴是我坚持下去的重要动力，有你们同行，这段旅程更加温暖而充实。</w:t>
      </w:r>
    </w:p>
    <w:p w14:paraId="2DD6D79E">
      <w:pPr>
        <w:spacing w:line="440" w:lineRule="exact"/>
        <w:ind w:firstLine="420" w:firstLineChars="200"/>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同时，也感谢学校和学院为我们搭建了良好的学习平台，提供了丰富的教学资源与实验环境。从课堂知识到项目实践，学院的支持为我的毕业设计打下了坚实基础，也为我今后的发展积累了宝贵经验。</w:t>
      </w:r>
    </w:p>
    <w:p w14:paraId="50DFB663">
      <w:pPr>
        <w:spacing w:line="440" w:lineRule="exact"/>
        <w:ind w:firstLine="420" w:firstLineChars="200"/>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最深的谢意献给我的家人。无论是在生活还是学业上，你们始终是我最坚强的后盾。你们的理解、包容与默默支持，让我能够安心专注于学业与研究，顺利完成这份作品。家人的爱是我不断前行的力量源泉。</w:t>
      </w:r>
    </w:p>
    <w:p w14:paraId="48B287AE">
      <w:pPr>
        <w:spacing w:line="440" w:lineRule="exact"/>
        <w:ind w:firstLine="420" w:firstLineChars="200"/>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最后，感谢所有在这段旅程中给予我帮助和支持的人。正是因为有了你们的陪伴与付出，这篇论文才得以顺利完成。未来的道路还很长，我会带着这份感恩之心继续努力前行，不负所望。</w:t>
      </w:r>
    </w:p>
    <w:p w14:paraId="3B361045">
      <w:pPr>
        <w:spacing w:line="440" w:lineRule="exact"/>
        <w:ind w:firstLine="420" w:firstLineChars="200"/>
        <w:rPr>
          <w:rFonts w:hint="eastAsia" w:ascii="Times New Roman" w:hAnsi="Times New Roman" w:eastAsia="宋体" w:cs="Times New Roman"/>
          <w:szCs w:val="21"/>
          <w:lang w:val="en-US" w:eastAsia="zh-CN"/>
        </w:rPr>
      </w:pPr>
    </w:p>
    <w:p w14:paraId="0A382B07">
      <w:pPr>
        <w:spacing w:line="440" w:lineRule="exact"/>
        <w:ind w:firstLine="420" w:firstLineChars="200"/>
        <w:rPr>
          <w:rFonts w:hint="eastAsia" w:ascii="Times New Roman" w:hAnsi="Times New Roman" w:eastAsia="宋体" w:cs="Times New Roman"/>
          <w:szCs w:val="21"/>
          <w:lang w:val="en-US" w:eastAsia="zh-CN"/>
        </w:rPr>
      </w:pPr>
    </w:p>
    <w:p w14:paraId="6441B731">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sz w:val="28"/>
          <w:szCs w:val="24"/>
        </w:rPr>
      </w:pPr>
    </w:p>
    <w:sectPr>
      <w:footerReference r:id="rId9" w:type="default"/>
      <w:pgSz w:w="11906" w:h="16838"/>
      <w:pgMar w:top="1440" w:right="1803" w:bottom="1440" w:left="1803" w:header="851" w:footer="992" w:gutter="0"/>
      <w:pgBorders>
        <w:top w:val="none" w:sz="0" w:space="0"/>
        <w:left w:val="none" w:sz="0" w:space="0"/>
        <w:bottom w:val="none" w:sz="0" w:space="0"/>
        <w:right w:val="none" w:sz="0" w:space="0"/>
      </w:pgBorders>
      <w:pgNumType w:fmt="decimal" w:start="1"/>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urier">
    <w:altName w:val="Courier New"/>
    <w:panose1 w:val="02070409020205020404"/>
    <w:charset w:val="00"/>
    <w:family w:val="modern"/>
    <w:pitch w:val="default"/>
    <w:sig w:usb0="00000000" w:usb1="00000000" w:usb2="00000000" w:usb3="00000000" w:csb0="00000001" w:csb1="00000000"/>
  </w:font>
  <w:font w:name="楷体">
    <w:panose1 w:val="02010609060101010101"/>
    <w:charset w:val="86"/>
    <w:family w:val="modern"/>
    <w:pitch w:val="default"/>
    <w:sig w:usb0="800002BF" w:usb1="38CF7CFA" w:usb2="00000016" w:usb3="00000000" w:csb0="00040001" w:csb1="00000000"/>
  </w:font>
  <w:font w:name="PingFang-SC-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0BE4CC">
    <w:pPr>
      <w:pStyle w:val="12"/>
      <w:jc w:val="center"/>
    </w:pPr>
  </w:p>
  <w:p w14:paraId="65EF4440">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1B4A3B">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F53ADA">
    <w:pPr>
      <w:pStyle w:val="12"/>
      <w:tabs>
        <w:tab w:val="clear" w:pos="4153"/>
      </w:tabs>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2A62080">
                          <w:pPr>
                            <w:pStyle w:val="12"/>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uMeuoyAgAAYw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m4x66jICAABjBAAADgAAAAAAAAABACAAAAAfAQAAZHJzL2Uyb0RvYy54bWxQSwUG&#10;AAAAAAYABgBZAQAAwwUAAAAA&#10;">
              <v:fill on="f" focussize="0,0"/>
              <v:stroke on="f" weight="0.5pt"/>
              <v:imagedata o:title=""/>
              <o:lock v:ext="edit" aspectratio="f"/>
              <v:textbox inset="0mm,0mm,0mm,0mm" style="mso-fit-shape-to-text:t;">
                <w:txbxContent>
                  <w:p w14:paraId="62A62080">
                    <w:pPr>
                      <w:pStyle w:val="12"/>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5BF008">
    <w:pPr>
      <w:pStyle w:val="12"/>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841DE7">
    <w:pPr>
      <w:pStyle w:val="1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0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B9D5E2D">
                          <w:pPr>
                            <w:pStyle w:val="12"/>
                          </w:pPr>
                          <w:r>
                            <w:fldChar w:fldCharType="begin"/>
                          </w:r>
                          <w:r>
                            <w:instrText xml:space="preserve"> PAGE  \* MERGEFORMAT </w:instrText>
                          </w:r>
                          <w:r>
                            <w:fldChar w:fldCharType="separate"/>
                          </w:r>
                          <w:r>
                            <w:t>1</w:t>
                          </w:r>
                          <w:r>
                            <w:fldChar w:fldCharType="end"/>
                          </w:r>
                        </w:p>
                      </w:txbxContent>
                    </wps:txbx>
                    <wps:bodyPr wrap="none" lIns="0" tIns="0" rIns="0" bIns="0" upright="0">
                      <a:spAutoFit/>
                    </wps:bodyPr>
                  </wps:wsp>
                </a:graphicData>
              </a:graphic>
            </wp:anchor>
          </w:drawing>
        </mc:Choice>
        <mc:Fallback>
          <w:pict>
            <v:shape id="文本框 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zql5uc8AAAAFAQAADwAAAAAAAAABACAAAAAiAAAAZHJzL2Rvd25yZXYu&#10;eG1sUEsBAhQAFAAAAAgAh07iQNDTD1rLAQAAnQMAAA4AAAAAAAAAAQAgAAAAHgEAAGRycy9lMm9E&#10;b2MueG1sUEsFBgAAAAAGAAYAWQEAAFsFAAAAAA==&#10;">
              <v:fill on="f" focussize="0,0"/>
              <v:stroke on="f"/>
              <v:imagedata o:title=""/>
              <o:lock v:ext="edit" aspectratio="f"/>
              <v:textbox inset="0mm,0mm,0mm,0mm" style="mso-fit-shape-to-text:t;">
                <w:txbxContent>
                  <w:p w14:paraId="0B9D5E2D">
                    <w:pPr>
                      <w:pStyle w:val="12"/>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2D08D1">
    <w:pPr>
      <w:pStyle w:val="13"/>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916684">
    <w:pPr>
      <w:pStyle w:val="13"/>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A00A2A"/>
    <w:multiLevelType w:val="singleLevel"/>
    <w:tmpl w:val="A2A00A2A"/>
    <w:lvl w:ilvl="0" w:tentative="0">
      <w:start w:val="1"/>
      <w:numFmt w:val="chineseCounting"/>
      <w:suff w:val="space"/>
      <w:lvlText w:val="第%1章"/>
      <w:lvlJc w:val="left"/>
      <w:rPr>
        <w:rFonts w:hint="eastAsia"/>
      </w:rPr>
    </w:lvl>
  </w:abstractNum>
  <w:abstractNum w:abstractNumId="1">
    <w:nsid w:val="BB313338"/>
    <w:multiLevelType w:val="singleLevel"/>
    <w:tmpl w:val="BB313338"/>
    <w:lvl w:ilvl="0" w:tentative="0">
      <w:start w:val="1"/>
      <w:numFmt w:val="decimal"/>
      <w:lvlText w:val="[%1]"/>
      <w:lvlJc w:val="left"/>
      <w:pPr>
        <w:tabs>
          <w:tab w:val="left" w:pos="420"/>
        </w:tabs>
        <w:ind w:left="425" w:leftChars="0" w:hanging="425" w:firstLineChars="0"/>
      </w:pPr>
      <w:rPr>
        <w:rFonts w:hint="default"/>
      </w:rPr>
    </w:lvl>
  </w:abstractNum>
  <w:abstractNum w:abstractNumId="2">
    <w:nsid w:val="19868992"/>
    <w:multiLevelType w:val="singleLevel"/>
    <w:tmpl w:val="19868992"/>
    <w:lvl w:ilvl="0" w:tentative="0">
      <w:start w:val="2"/>
      <w:numFmt w:val="chineseCounting"/>
      <w:suff w:val="space"/>
      <w:lvlText w:val="第%1章"/>
      <w:lvlJc w:val="left"/>
      <w:rPr>
        <w:rFonts w:hint="eastAsia"/>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mirrorMargins w:val="1"/>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B2B9D"/>
    <w:rsid w:val="007C1B78"/>
    <w:rsid w:val="00DB1D40"/>
    <w:rsid w:val="010C15D9"/>
    <w:rsid w:val="010E6D23"/>
    <w:rsid w:val="012515C4"/>
    <w:rsid w:val="01613619"/>
    <w:rsid w:val="017F64E8"/>
    <w:rsid w:val="018F7A2B"/>
    <w:rsid w:val="01A53EA2"/>
    <w:rsid w:val="01C35814"/>
    <w:rsid w:val="01D027EB"/>
    <w:rsid w:val="01E43598"/>
    <w:rsid w:val="02330649"/>
    <w:rsid w:val="023C5DA4"/>
    <w:rsid w:val="02443183"/>
    <w:rsid w:val="02923828"/>
    <w:rsid w:val="029562D6"/>
    <w:rsid w:val="02AA3DB4"/>
    <w:rsid w:val="02B61997"/>
    <w:rsid w:val="02C62140"/>
    <w:rsid w:val="02D35E02"/>
    <w:rsid w:val="02ED2247"/>
    <w:rsid w:val="02FA699B"/>
    <w:rsid w:val="02FC76B4"/>
    <w:rsid w:val="0313544C"/>
    <w:rsid w:val="03402AA1"/>
    <w:rsid w:val="03567D8D"/>
    <w:rsid w:val="035F61C3"/>
    <w:rsid w:val="03772C67"/>
    <w:rsid w:val="0396779A"/>
    <w:rsid w:val="03A242A2"/>
    <w:rsid w:val="03BB51CB"/>
    <w:rsid w:val="03E179A3"/>
    <w:rsid w:val="04160396"/>
    <w:rsid w:val="041A29A1"/>
    <w:rsid w:val="042E0790"/>
    <w:rsid w:val="04481D3B"/>
    <w:rsid w:val="045D04DB"/>
    <w:rsid w:val="045D4CC5"/>
    <w:rsid w:val="04657D9E"/>
    <w:rsid w:val="04756378"/>
    <w:rsid w:val="048F3F83"/>
    <w:rsid w:val="04B27B87"/>
    <w:rsid w:val="051211C6"/>
    <w:rsid w:val="05184B20"/>
    <w:rsid w:val="052C09B4"/>
    <w:rsid w:val="053D1E6D"/>
    <w:rsid w:val="059451B2"/>
    <w:rsid w:val="05BC3764"/>
    <w:rsid w:val="05C66E64"/>
    <w:rsid w:val="05C952C0"/>
    <w:rsid w:val="05D84E57"/>
    <w:rsid w:val="05E52C06"/>
    <w:rsid w:val="069722E7"/>
    <w:rsid w:val="06A030C2"/>
    <w:rsid w:val="06B039D6"/>
    <w:rsid w:val="06BF11E9"/>
    <w:rsid w:val="06C97ED0"/>
    <w:rsid w:val="06D173DA"/>
    <w:rsid w:val="0734220D"/>
    <w:rsid w:val="073F3DB2"/>
    <w:rsid w:val="07407CDF"/>
    <w:rsid w:val="07450687"/>
    <w:rsid w:val="07496665"/>
    <w:rsid w:val="075B0E6F"/>
    <w:rsid w:val="07AA546D"/>
    <w:rsid w:val="07CE6428"/>
    <w:rsid w:val="07DA2F78"/>
    <w:rsid w:val="07F215E6"/>
    <w:rsid w:val="08181E21"/>
    <w:rsid w:val="08337C77"/>
    <w:rsid w:val="084D0D93"/>
    <w:rsid w:val="08720C99"/>
    <w:rsid w:val="087846CF"/>
    <w:rsid w:val="088639F4"/>
    <w:rsid w:val="088F3DBC"/>
    <w:rsid w:val="08B23DA6"/>
    <w:rsid w:val="08D21B08"/>
    <w:rsid w:val="08D33D2E"/>
    <w:rsid w:val="08FF0187"/>
    <w:rsid w:val="09094905"/>
    <w:rsid w:val="0928131E"/>
    <w:rsid w:val="09406118"/>
    <w:rsid w:val="094F54E3"/>
    <w:rsid w:val="096133B5"/>
    <w:rsid w:val="09831E9D"/>
    <w:rsid w:val="099D1C4C"/>
    <w:rsid w:val="09B23E64"/>
    <w:rsid w:val="09CA2D09"/>
    <w:rsid w:val="09CB6FDD"/>
    <w:rsid w:val="09DA0358"/>
    <w:rsid w:val="09E0205B"/>
    <w:rsid w:val="0A0A189F"/>
    <w:rsid w:val="0A0D52EB"/>
    <w:rsid w:val="0A162CC6"/>
    <w:rsid w:val="0A1875B6"/>
    <w:rsid w:val="0A4A3DA1"/>
    <w:rsid w:val="0A755320"/>
    <w:rsid w:val="0A760406"/>
    <w:rsid w:val="0AAD2F68"/>
    <w:rsid w:val="0AE12395"/>
    <w:rsid w:val="0AE53DA2"/>
    <w:rsid w:val="0B0841C3"/>
    <w:rsid w:val="0B101D05"/>
    <w:rsid w:val="0B203F8E"/>
    <w:rsid w:val="0B3F3E5F"/>
    <w:rsid w:val="0B4D36FB"/>
    <w:rsid w:val="0B4E4033"/>
    <w:rsid w:val="0B530C66"/>
    <w:rsid w:val="0B826A1D"/>
    <w:rsid w:val="0BCD3B6F"/>
    <w:rsid w:val="0C46302D"/>
    <w:rsid w:val="0C5A3076"/>
    <w:rsid w:val="0CA56B21"/>
    <w:rsid w:val="0CB5493C"/>
    <w:rsid w:val="0CC35FFA"/>
    <w:rsid w:val="0CF20119"/>
    <w:rsid w:val="0D1B19F6"/>
    <w:rsid w:val="0D214C6C"/>
    <w:rsid w:val="0D453274"/>
    <w:rsid w:val="0D843EF5"/>
    <w:rsid w:val="0DD851D2"/>
    <w:rsid w:val="0DDE4FD5"/>
    <w:rsid w:val="0DE574E6"/>
    <w:rsid w:val="0DF96983"/>
    <w:rsid w:val="0E24538F"/>
    <w:rsid w:val="0E3C4511"/>
    <w:rsid w:val="0E4D292A"/>
    <w:rsid w:val="0E63489B"/>
    <w:rsid w:val="0E836AA7"/>
    <w:rsid w:val="0E89077F"/>
    <w:rsid w:val="0EDB4DAD"/>
    <w:rsid w:val="0F013483"/>
    <w:rsid w:val="0F0D1611"/>
    <w:rsid w:val="0F4743F2"/>
    <w:rsid w:val="0F681F62"/>
    <w:rsid w:val="0F96519C"/>
    <w:rsid w:val="0FAA33C1"/>
    <w:rsid w:val="0FD21598"/>
    <w:rsid w:val="0FDE458D"/>
    <w:rsid w:val="10314AE4"/>
    <w:rsid w:val="10465B17"/>
    <w:rsid w:val="105A31D4"/>
    <w:rsid w:val="1064458A"/>
    <w:rsid w:val="10974E2F"/>
    <w:rsid w:val="10D364E2"/>
    <w:rsid w:val="10D70F6C"/>
    <w:rsid w:val="10E34EE8"/>
    <w:rsid w:val="10E86E0E"/>
    <w:rsid w:val="1105655E"/>
    <w:rsid w:val="11290433"/>
    <w:rsid w:val="112C4436"/>
    <w:rsid w:val="11405FA6"/>
    <w:rsid w:val="11651A69"/>
    <w:rsid w:val="116C6810"/>
    <w:rsid w:val="11755A50"/>
    <w:rsid w:val="11915181"/>
    <w:rsid w:val="1228737E"/>
    <w:rsid w:val="123478B9"/>
    <w:rsid w:val="126E2F82"/>
    <w:rsid w:val="1273743A"/>
    <w:rsid w:val="128F7F68"/>
    <w:rsid w:val="12982AF8"/>
    <w:rsid w:val="12BD4501"/>
    <w:rsid w:val="12C8269A"/>
    <w:rsid w:val="12ED4198"/>
    <w:rsid w:val="1302706C"/>
    <w:rsid w:val="130B4E60"/>
    <w:rsid w:val="1324792E"/>
    <w:rsid w:val="132A6E98"/>
    <w:rsid w:val="133C548B"/>
    <w:rsid w:val="1354060D"/>
    <w:rsid w:val="135E2BE5"/>
    <w:rsid w:val="136B50CE"/>
    <w:rsid w:val="13934DE3"/>
    <w:rsid w:val="13A54AE5"/>
    <w:rsid w:val="13A758A8"/>
    <w:rsid w:val="13C67017"/>
    <w:rsid w:val="13E37B7C"/>
    <w:rsid w:val="13E50081"/>
    <w:rsid w:val="14085FEC"/>
    <w:rsid w:val="145927C3"/>
    <w:rsid w:val="146F57A4"/>
    <w:rsid w:val="14983C84"/>
    <w:rsid w:val="14DA7898"/>
    <w:rsid w:val="14E030EE"/>
    <w:rsid w:val="14EC0E79"/>
    <w:rsid w:val="15014380"/>
    <w:rsid w:val="15727CF6"/>
    <w:rsid w:val="157C2160"/>
    <w:rsid w:val="15B52109"/>
    <w:rsid w:val="15E81E38"/>
    <w:rsid w:val="16356271"/>
    <w:rsid w:val="163C10BE"/>
    <w:rsid w:val="166F6381"/>
    <w:rsid w:val="16847597"/>
    <w:rsid w:val="169D3653"/>
    <w:rsid w:val="169E7DB7"/>
    <w:rsid w:val="16A777E3"/>
    <w:rsid w:val="16C351D9"/>
    <w:rsid w:val="16D63663"/>
    <w:rsid w:val="16D90027"/>
    <w:rsid w:val="16DF591A"/>
    <w:rsid w:val="16E13CDF"/>
    <w:rsid w:val="16E605C5"/>
    <w:rsid w:val="16E72738"/>
    <w:rsid w:val="16ED4FF0"/>
    <w:rsid w:val="170850BA"/>
    <w:rsid w:val="170A1403"/>
    <w:rsid w:val="171E7069"/>
    <w:rsid w:val="17307207"/>
    <w:rsid w:val="17335AB8"/>
    <w:rsid w:val="17535ED4"/>
    <w:rsid w:val="175E5A7C"/>
    <w:rsid w:val="17644F8F"/>
    <w:rsid w:val="176D5A98"/>
    <w:rsid w:val="176F20F8"/>
    <w:rsid w:val="17892EE2"/>
    <w:rsid w:val="17C43418"/>
    <w:rsid w:val="17CB7119"/>
    <w:rsid w:val="17E01DA6"/>
    <w:rsid w:val="17F32954"/>
    <w:rsid w:val="181C4D30"/>
    <w:rsid w:val="1821268E"/>
    <w:rsid w:val="183B2914"/>
    <w:rsid w:val="18530F92"/>
    <w:rsid w:val="18546AB4"/>
    <w:rsid w:val="18794759"/>
    <w:rsid w:val="188A7B2C"/>
    <w:rsid w:val="18B03A11"/>
    <w:rsid w:val="18D42CAA"/>
    <w:rsid w:val="18FC1B1F"/>
    <w:rsid w:val="191D4F1B"/>
    <w:rsid w:val="19436634"/>
    <w:rsid w:val="19714F67"/>
    <w:rsid w:val="1991352E"/>
    <w:rsid w:val="19AF34E3"/>
    <w:rsid w:val="19CE6C41"/>
    <w:rsid w:val="19DE51A8"/>
    <w:rsid w:val="19E56D38"/>
    <w:rsid w:val="1A01797C"/>
    <w:rsid w:val="1A1B2CC9"/>
    <w:rsid w:val="1A3B5791"/>
    <w:rsid w:val="1A4B1C44"/>
    <w:rsid w:val="1A756028"/>
    <w:rsid w:val="1A7A1FDC"/>
    <w:rsid w:val="1A7F59C5"/>
    <w:rsid w:val="1AB9289E"/>
    <w:rsid w:val="1AED1DE8"/>
    <w:rsid w:val="1AF86688"/>
    <w:rsid w:val="1B03607B"/>
    <w:rsid w:val="1B055853"/>
    <w:rsid w:val="1B394516"/>
    <w:rsid w:val="1B701328"/>
    <w:rsid w:val="1B715D22"/>
    <w:rsid w:val="1BA33377"/>
    <w:rsid w:val="1BA94E4D"/>
    <w:rsid w:val="1BB418AE"/>
    <w:rsid w:val="1BB74C8D"/>
    <w:rsid w:val="1BC00D2C"/>
    <w:rsid w:val="1BCC11CE"/>
    <w:rsid w:val="1BDD703A"/>
    <w:rsid w:val="1BE96AFB"/>
    <w:rsid w:val="1C3E0F46"/>
    <w:rsid w:val="1C4B4672"/>
    <w:rsid w:val="1C4E71BE"/>
    <w:rsid w:val="1C6F168E"/>
    <w:rsid w:val="1C7A0F4E"/>
    <w:rsid w:val="1C840C9A"/>
    <w:rsid w:val="1C8570AB"/>
    <w:rsid w:val="1C9F376E"/>
    <w:rsid w:val="1CB53B78"/>
    <w:rsid w:val="1CED084E"/>
    <w:rsid w:val="1D203DFC"/>
    <w:rsid w:val="1D667421"/>
    <w:rsid w:val="1D6F2F9C"/>
    <w:rsid w:val="1D825A5B"/>
    <w:rsid w:val="1DA2099E"/>
    <w:rsid w:val="1DA441CB"/>
    <w:rsid w:val="1DC4186A"/>
    <w:rsid w:val="1DEC1417"/>
    <w:rsid w:val="1DFB3F1E"/>
    <w:rsid w:val="1E0E13D9"/>
    <w:rsid w:val="1E1F1B80"/>
    <w:rsid w:val="1E480248"/>
    <w:rsid w:val="1E6674AD"/>
    <w:rsid w:val="1E745D03"/>
    <w:rsid w:val="1E853A73"/>
    <w:rsid w:val="1ECC01A0"/>
    <w:rsid w:val="1F134049"/>
    <w:rsid w:val="1F1D0930"/>
    <w:rsid w:val="1F315D78"/>
    <w:rsid w:val="1F677974"/>
    <w:rsid w:val="1F861F05"/>
    <w:rsid w:val="1FB876E6"/>
    <w:rsid w:val="1FCD0081"/>
    <w:rsid w:val="1FD44489"/>
    <w:rsid w:val="1FD51FE0"/>
    <w:rsid w:val="202A748A"/>
    <w:rsid w:val="20435C8D"/>
    <w:rsid w:val="205729C5"/>
    <w:rsid w:val="2080016D"/>
    <w:rsid w:val="208E6CF4"/>
    <w:rsid w:val="209314D4"/>
    <w:rsid w:val="20C46958"/>
    <w:rsid w:val="20D16481"/>
    <w:rsid w:val="20DA5368"/>
    <w:rsid w:val="2106454D"/>
    <w:rsid w:val="213411EE"/>
    <w:rsid w:val="215E42F1"/>
    <w:rsid w:val="215E7F6A"/>
    <w:rsid w:val="21703D3E"/>
    <w:rsid w:val="21785C04"/>
    <w:rsid w:val="218F10CD"/>
    <w:rsid w:val="21A24E66"/>
    <w:rsid w:val="21BB572B"/>
    <w:rsid w:val="21F30BC6"/>
    <w:rsid w:val="220E67A1"/>
    <w:rsid w:val="22171141"/>
    <w:rsid w:val="222E6877"/>
    <w:rsid w:val="22343972"/>
    <w:rsid w:val="22355996"/>
    <w:rsid w:val="226830A0"/>
    <w:rsid w:val="229B45FF"/>
    <w:rsid w:val="22B3482A"/>
    <w:rsid w:val="22F63286"/>
    <w:rsid w:val="2321411D"/>
    <w:rsid w:val="23311CBD"/>
    <w:rsid w:val="233D0F56"/>
    <w:rsid w:val="2351674C"/>
    <w:rsid w:val="23563407"/>
    <w:rsid w:val="235B50A5"/>
    <w:rsid w:val="23783E56"/>
    <w:rsid w:val="237A1688"/>
    <w:rsid w:val="237D2742"/>
    <w:rsid w:val="23810484"/>
    <w:rsid w:val="23971A56"/>
    <w:rsid w:val="239B6EFA"/>
    <w:rsid w:val="23A756E0"/>
    <w:rsid w:val="23B10825"/>
    <w:rsid w:val="23C030AF"/>
    <w:rsid w:val="23F34FFB"/>
    <w:rsid w:val="242E5BFC"/>
    <w:rsid w:val="24360267"/>
    <w:rsid w:val="244A38CE"/>
    <w:rsid w:val="24547BF1"/>
    <w:rsid w:val="24617BF2"/>
    <w:rsid w:val="2482068B"/>
    <w:rsid w:val="248A37CC"/>
    <w:rsid w:val="24C13991"/>
    <w:rsid w:val="24C807FA"/>
    <w:rsid w:val="24DE7578"/>
    <w:rsid w:val="25635337"/>
    <w:rsid w:val="258731AE"/>
    <w:rsid w:val="2593767F"/>
    <w:rsid w:val="25987D07"/>
    <w:rsid w:val="25B74631"/>
    <w:rsid w:val="25CC204F"/>
    <w:rsid w:val="26100B59"/>
    <w:rsid w:val="26257297"/>
    <w:rsid w:val="26473BB2"/>
    <w:rsid w:val="267F3BE7"/>
    <w:rsid w:val="26864374"/>
    <w:rsid w:val="269F3399"/>
    <w:rsid w:val="26AD5B81"/>
    <w:rsid w:val="26B9692F"/>
    <w:rsid w:val="26BD0ACD"/>
    <w:rsid w:val="26CF00D6"/>
    <w:rsid w:val="26E8081A"/>
    <w:rsid w:val="270B3E7C"/>
    <w:rsid w:val="2729316C"/>
    <w:rsid w:val="273F6164"/>
    <w:rsid w:val="275F3596"/>
    <w:rsid w:val="275F37E8"/>
    <w:rsid w:val="277C0E95"/>
    <w:rsid w:val="27826E0D"/>
    <w:rsid w:val="27934D76"/>
    <w:rsid w:val="279B5A04"/>
    <w:rsid w:val="27A209C9"/>
    <w:rsid w:val="27CE17BE"/>
    <w:rsid w:val="27D34AE1"/>
    <w:rsid w:val="27D75BAD"/>
    <w:rsid w:val="27DE745E"/>
    <w:rsid w:val="27E601D4"/>
    <w:rsid w:val="2817646A"/>
    <w:rsid w:val="282A2D36"/>
    <w:rsid w:val="28331A56"/>
    <w:rsid w:val="28395F5A"/>
    <w:rsid w:val="283F6D38"/>
    <w:rsid w:val="29234A57"/>
    <w:rsid w:val="292A3B61"/>
    <w:rsid w:val="29464CEE"/>
    <w:rsid w:val="296B7387"/>
    <w:rsid w:val="297E3F21"/>
    <w:rsid w:val="297F4167"/>
    <w:rsid w:val="298550AF"/>
    <w:rsid w:val="29A20B1F"/>
    <w:rsid w:val="29C25353"/>
    <w:rsid w:val="29F25A7E"/>
    <w:rsid w:val="29F9234A"/>
    <w:rsid w:val="29FD6F4A"/>
    <w:rsid w:val="2A2D63B5"/>
    <w:rsid w:val="2A3D2D8C"/>
    <w:rsid w:val="2A3F0751"/>
    <w:rsid w:val="2AB0023D"/>
    <w:rsid w:val="2ACB4712"/>
    <w:rsid w:val="2ACF7BA4"/>
    <w:rsid w:val="2AE64707"/>
    <w:rsid w:val="2AF84D34"/>
    <w:rsid w:val="2AFB6FF9"/>
    <w:rsid w:val="2B0D1F01"/>
    <w:rsid w:val="2B175550"/>
    <w:rsid w:val="2B2D6D79"/>
    <w:rsid w:val="2B6F534A"/>
    <w:rsid w:val="2BC35C86"/>
    <w:rsid w:val="2BEB31E4"/>
    <w:rsid w:val="2BF83A45"/>
    <w:rsid w:val="2BFA5278"/>
    <w:rsid w:val="2C273185"/>
    <w:rsid w:val="2C37058F"/>
    <w:rsid w:val="2C506B87"/>
    <w:rsid w:val="2C534D62"/>
    <w:rsid w:val="2C917D1F"/>
    <w:rsid w:val="2CAA4CAB"/>
    <w:rsid w:val="2D08098F"/>
    <w:rsid w:val="2D110299"/>
    <w:rsid w:val="2D141418"/>
    <w:rsid w:val="2D4559BE"/>
    <w:rsid w:val="2D632A39"/>
    <w:rsid w:val="2D664671"/>
    <w:rsid w:val="2D6F1138"/>
    <w:rsid w:val="2D7B7448"/>
    <w:rsid w:val="2DAD6EBF"/>
    <w:rsid w:val="2DCE28FC"/>
    <w:rsid w:val="2DDE2D69"/>
    <w:rsid w:val="2DE071B6"/>
    <w:rsid w:val="2DE955A4"/>
    <w:rsid w:val="2E0433E8"/>
    <w:rsid w:val="2E262DBE"/>
    <w:rsid w:val="2E7D3F96"/>
    <w:rsid w:val="2E821554"/>
    <w:rsid w:val="2E8B0345"/>
    <w:rsid w:val="2EA00492"/>
    <w:rsid w:val="2EBE7351"/>
    <w:rsid w:val="2F1C2CE7"/>
    <w:rsid w:val="2F2038D9"/>
    <w:rsid w:val="2F2701B6"/>
    <w:rsid w:val="2F2D53A6"/>
    <w:rsid w:val="2F672A78"/>
    <w:rsid w:val="2F756F0F"/>
    <w:rsid w:val="2F7620D3"/>
    <w:rsid w:val="2FF722FC"/>
    <w:rsid w:val="303726B9"/>
    <w:rsid w:val="304657BB"/>
    <w:rsid w:val="3073321C"/>
    <w:rsid w:val="30DD0CC4"/>
    <w:rsid w:val="30F1059C"/>
    <w:rsid w:val="311B3C9B"/>
    <w:rsid w:val="312E26B7"/>
    <w:rsid w:val="3137759A"/>
    <w:rsid w:val="313C59EB"/>
    <w:rsid w:val="314F674E"/>
    <w:rsid w:val="31AC0DC2"/>
    <w:rsid w:val="31F71B50"/>
    <w:rsid w:val="323C0048"/>
    <w:rsid w:val="323D7D73"/>
    <w:rsid w:val="3268280F"/>
    <w:rsid w:val="327249B9"/>
    <w:rsid w:val="32EE782E"/>
    <w:rsid w:val="331139E2"/>
    <w:rsid w:val="332668AB"/>
    <w:rsid w:val="332741AD"/>
    <w:rsid w:val="33294694"/>
    <w:rsid w:val="33486F4A"/>
    <w:rsid w:val="33665B86"/>
    <w:rsid w:val="33A917D3"/>
    <w:rsid w:val="33C80FA0"/>
    <w:rsid w:val="33D37CF7"/>
    <w:rsid w:val="33D57876"/>
    <w:rsid w:val="33E65B1A"/>
    <w:rsid w:val="33FE2C8A"/>
    <w:rsid w:val="34113655"/>
    <w:rsid w:val="341A026D"/>
    <w:rsid w:val="341A6DC7"/>
    <w:rsid w:val="343C3BE2"/>
    <w:rsid w:val="34607876"/>
    <w:rsid w:val="34621157"/>
    <w:rsid w:val="346239BA"/>
    <w:rsid w:val="34774C9C"/>
    <w:rsid w:val="347755ED"/>
    <w:rsid w:val="34975B9D"/>
    <w:rsid w:val="34A05B77"/>
    <w:rsid w:val="34A50FB8"/>
    <w:rsid w:val="34AB5D29"/>
    <w:rsid w:val="34F40206"/>
    <w:rsid w:val="34FE62BA"/>
    <w:rsid w:val="351613E2"/>
    <w:rsid w:val="351C625F"/>
    <w:rsid w:val="35391E7A"/>
    <w:rsid w:val="353D4043"/>
    <w:rsid w:val="354873D0"/>
    <w:rsid w:val="354F5304"/>
    <w:rsid w:val="35772C43"/>
    <w:rsid w:val="35BD319C"/>
    <w:rsid w:val="35CA6795"/>
    <w:rsid w:val="35CC3AB4"/>
    <w:rsid w:val="35D2004D"/>
    <w:rsid w:val="35E61B94"/>
    <w:rsid w:val="35EB6B41"/>
    <w:rsid w:val="35EC4782"/>
    <w:rsid w:val="361545C7"/>
    <w:rsid w:val="362F28B3"/>
    <w:rsid w:val="363D6170"/>
    <w:rsid w:val="365A3C5C"/>
    <w:rsid w:val="366905D0"/>
    <w:rsid w:val="367018EA"/>
    <w:rsid w:val="368B7AB6"/>
    <w:rsid w:val="368D18BF"/>
    <w:rsid w:val="36B12C82"/>
    <w:rsid w:val="36D06DAD"/>
    <w:rsid w:val="3716217A"/>
    <w:rsid w:val="37323A42"/>
    <w:rsid w:val="373508D6"/>
    <w:rsid w:val="373A6963"/>
    <w:rsid w:val="37420A57"/>
    <w:rsid w:val="375C24AF"/>
    <w:rsid w:val="375D01F2"/>
    <w:rsid w:val="377A101B"/>
    <w:rsid w:val="37854AF1"/>
    <w:rsid w:val="37B3572A"/>
    <w:rsid w:val="37F964C4"/>
    <w:rsid w:val="383F2D24"/>
    <w:rsid w:val="38634EE3"/>
    <w:rsid w:val="38896D41"/>
    <w:rsid w:val="389B0BD6"/>
    <w:rsid w:val="38C24F6F"/>
    <w:rsid w:val="38E95708"/>
    <w:rsid w:val="39146CA7"/>
    <w:rsid w:val="39217BFC"/>
    <w:rsid w:val="393078B3"/>
    <w:rsid w:val="393873DF"/>
    <w:rsid w:val="396B1CA3"/>
    <w:rsid w:val="39784F82"/>
    <w:rsid w:val="39AE1212"/>
    <w:rsid w:val="39AF6055"/>
    <w:rsid w:val="39BE1D8D"/>
    <w:rsid w:val="39E61839"/>
    <w:rsid w:val="3A105C66"/>
    <w:rsid w:val="3A585280"/>
    <w:rsid w:val="3A7C2B1F"/>
    <w:rsid w:val="3A8E6022"/>
    <w:rsid w:val="3A9E7716"/>
    <w:rsid w:val="3AA96647"/>
    <w:rsid w:val="3AB863FF"/>
    <w:rsid w:val="3AEF377E"/>
    <w:rsid w:val="3B0978AD"/>
    <w:rsid w:val="3B1A0C17"/>
    <w:rsid w:val="3B4D0455"/>
    <w:rsid w:val="3B5E4914"/>
    <w:rsid w:val="3B6F0C4C"/>
    <w:rsid w:val="3B8A37E2"/>
    <w:rsid w:val="3B912DD7"/>
    <w:rsid w:val="3BCC799D"/>
    <w:rsid w:val="3BE206C8"/>
    <w:rsid w:val="3C251673"/>
    <w:rsid w:val="3C2725F2"/>
    <w:rsid w:val="3C533A07"/>
    <w:rsid w:val="3C574F32"/>
    <w:rsid w:val="3C652EFA"/>
    <w:rsid w:val="3C662125"/>
    <w:rsid w:val="3C685F74"/>
    <w:rsid w:val="3C83629D"/>
    <w:rsid w:val="3CA54935"/>
    <w:rsid w:val="3CB64D47"/>
    <w:rsid w:val="3CCD215A"/>
    <w:rsid w:val="3CE8383B"/>
    <w:rsid w:val="3CF8720E"/>
    <w:rsid w:val="3D0D3F97"/>
    <w:rsid w:val="3D1A0A38"/>
    <w:rsid w:val="3D2E6701"/>
    <w:rsid w:val="3DAA0180"/>
    <w:rsid w:val="3DBB47AB"/>
    <w:rsid w:val="3DF63FB1"/>
    <w:rsid w:val="3E203475"/>
    <w:rsid w:val="3E3C4BA5"/>
    <w:rsid w:val="3E3E0577"/>
    <w:rsid w:val="3E652F4B"/>
    <w:rsid w:val="3F073ADC"/>
    <w:rsid w:val="3F144312"/>
    <w:rsid w:val="3F1478F7"/>
    <w:rsid w:val="3F2119D2"/>
    <w:rsid w:val="3F22532B"/>
    <w:rsid w:val="3F2366B0"/>
    <w:rsid w:val="3F552CAC"/>
    <w:rsid w:val="3FB377C0"/>
    <w:rsid w:val="3FEF45FF"/>
    <w:rsid w:val="3FF4382F"/>
    <w:rsid w:val="3FFD4386"/>
    <w:rsid w:val="40217047"/>
    <w:rsid w:val="403717F6"/>
    <w:rsid w:val="403B7E58"/>
    <w:rsid w:val="4055628F"/>
    <w:rsid w:val="406D1C48"/>
    <w:rsid w:val="4074369B"/>
    <w:rsid w:val="408C3D93"/>
    <w:rsid w:val="40A26429"/>
    <w:rsid w:val="40E224A7"/>
    <w:rsid w:val="40E56788"/>
    <w:rsid w:val="40F1696F"/>
    <w:rsid w:val="40FA7041"/>
    <w:rsid w:val="415471E5"/>
    <w:rsid w:val="416A6500"/>
    <w:rsid w:val="41765884"/>
    <w:rsid w:val="419E3E1F"/>
    <w:rsid w:val="41BD26A5"/>
    <w:rsid w:val="41DE483F"/>
    <w:rsid w:val="41FB4AA6"/>
    <w:rsid w:val="421A4F4F"/>
    <w:rsid w:val="4236544E"/>
    <w:rsid w:val="42603FA1"/>
    <w:rsid w:val="4278681C"/>
    <w:rsid w:val="42853691"/>
    <w:rsid w:val="42A14C48"/>
    <w:rsid w:val="42BA19DD"/>
    <w:rsid w:val="42BC2E2F"/>
    <w:rsid w:val="42F27D13"/>
    <w:rsid w:val="430C7A94"/>
    <w:rsid w:val="430D68D1"/>
    <w:rsid w:val="431F63BB"/>
    <w:rsid w:val="43265B48"/>
    <w:rsid w:val="432731D9"/>
    <w:rsid w:val="43787845"/>
    <w:rsid w:val="43825368"/>
    <w:rsid w:val="43A17188"/>
    <w:rsid w:val="43A702D9"/>
    <w:rsid w:val="43F15245"/>
    <w:rsid w:val="43F449D3"/>
    <w:rsid w:val="4401693D"/>
    <w:rsid w:val="440620A5"/>
    <w:rsid w:val="44112320"/>
    <w:rsid w:val="44B21EAA"/>
    <w:rsid w:val="44D07B86"/>
    <w:rsid w:val="44DF1312"/>
    <w:rsid w:val="453B44DF"/>
    <w:rsid w:val="455A3662"/>
    <w:rsid w:val="457E4C4D"/>
    <w:rsid w:val="457F23F7"/>
    <w:rsid w:val="45885841"/>
    <w:rsid w:val="458F73C4"/>
    <w:rsid w:val="45BB64B6"/>
    <w:rsid w:val="45DA463A"/>
    <w:rsid w:val="460B2E0E"/>
    <w:rsid w:val="461C1591"/>
    <w:rsid w:val="46384C8A"/>
    <w:rsid w:val="467428AF"/>
    <w:rsid w:val="46991FE4"/>
    <w:rsid w:val="469B06E9"/>
    <w:rsid w:val="469B52CB"/>
    <w:rsid w:val="46A10941"/>
    <w:rsid w:val="46EE228D"/>
    <w:rsid w:val="47215957"/>
    <w:rsid w:val="47347C38"/>
    <w:rsid w:val="473706BC"/>
    <w:rsid w:val="473D36A5"/>
    <w:rsid w:val="475437B1"/>
    <w:rsid w:val="47624A31"/>
    <w:rsid w:val="4768030F"/>
    <w:rsid w:val="478A6245"/>
    <w:rsid w:val="479C4E08"/>
    <w:rsid w:val="479F7197"/>
    <w:rsid w:val="47A268C4"/>
    <w:rsid w:val="47CC0A5D"/>
    <w:rsid w:val="47D631DB"/>
    <w:rsid w:val="48054931"/>
    <w:rsid w:val="481132D5"/>
    <w:rsid w:val="48123A29"/>
    <w:rsid w:val="48282BC5"/>
    <w:rsid w:val="48365BFC"/>
    <w:rsid w:val="4848254F"/>
    <w:rsid w:val="486B6EDA"/>
    <w:rsid w:val="48793296"/>
    <w:rsid w:val="487B01D9"/>
    <w:rsid w:val="4880045B"/>
    <w:rsid w:val="488E4B80"/>
    <w:rsid w:val="48967C7F"/>
    <w:rsid w:val="48D76884"/>
    <w:rsid w:val="48F60C69"/>
    <w:rsid w:val="49487679"/>
    <w:rsid w:val="499A5CF7"/>
    <w:rsid w:val="49CB543B"/>
    <w:rsid w:val="49D4261E"/>
    <w:rsid w:val="49EF3AEA"/>
    <w:rsid w:val="4A1877E4"/>
    <w:rsid w:val="4A1F3AFF"/>
    <w:rsid w:val="4A30015B"/>
    <w:rsid w:val="4A5B32D8"/>
    <w:rsid w:val="4A8238ED"/>
    <w:rsid w:val="4A895CED"/>
    <w:rsid w:val="4ACB2EE3"/>
    <w:rsid w:val="4AD64EF9"/>
    <w:rsid w:val="4AD92144"/>
    <w:rsid w:val="4AE4195E"/>
    <w:rsid w:val="4AEC5199"/>
    <w:rsid w:val="4AF02F9F"/>
    <w:rsid w:val="4B071261"/>
    <w:rsid w:val="4B1A65CE"/>
    <w:rsid w:val="4B1C5AA0"/>
    <w:rsid w:val="4B261D32"/>
    <w:rsid w:val="4B3B709F"/>
    <w:rsid w:val="4B533CFB"/>
    <w:rsid w:val="4B5649BD"/>
    <w:rsid w:val="4B684E77"/>
    <w:rsid w:val="4B761623"/>
    <w:rsid w:val="4B9868AC"/>
    <w:rsid w:val="4BE43FEB"/>
    <w:rsid w:val="4BEB211D"/>
    <w:rsid w:val="4C201868"/>
    <w:rsid w:val="4C46728B"/>
    <w:rsid w:val="4C79029B"/>
    <w:rsid w:val="4C7E6E7C"/>
    <w:rsid w:val="4C7F49C9"/>
    <w:rsid w:val="4CAC1664"/>
    <w:rsid w:val="4CCF6CF4"/>
    <w:rsid w:val="4CD130AF"/>
    <w:rsid w:val="4CEA59F4"/>
    <w:rsid w:val="4CF0407C"/>
    <w:rsid w:val="4CF51411"/>
    <w:rsid w:val="4CFD5A27"/>
    <w:rsid w:val="4D013347"/>
    <w:rsid w:val="4D162AD9"/>
    <w:rsid w:val="4D3F08E5"/>
    <w:rsid w:val="4D4524F0"/>
    <w:rsid w:val="4D5B106D"/>
    <w:rsid w:val="4D623D30"/>
    <w:rsid w:val="4D6E026B"/>
    <w:rsid w:val="4D7165BC"/>
    <w:rsid w:val="4D841A04"/>
    <w:rsid w:val="4DC969DC"/>
    <w:rsid w:val="4DCA5DBC"/>
    <w:rsid w:val="4DD5700A"/>
    <w:rsid w:val="4DE82D2A"/>
    <w:rsid w:val="4DFC6F39"/>
    <w:rsid w:val="4E205FF3"/>
    <w:rsid w:val="4E407554"/>
    <w:rsid w:val="4E440CB3"/>
    <w:rsid w:val="4E477585"/>
    <w:rsid w:val="4EB55A7E"/>
    <w:rsid w:val="4F527833"/>
    <w:rsid w:val="4F7A1E4D"/>
    <w:rsid w:val="4FB04A55"/>
    <w:rsid w:val="4FFE591C"/>
    <w:rsid w:val="5004364A"/>
    <w:rsid w:val="502913D8"/>
    <w:rsid w:val="505B4055"/>
    <w:rsid w:val="50D4691D"/>
    <w:rsid w:val="50DE3097"/>
    <w:rsid w:val="50E76F64"/>
    <w:rsid w:val="50F653A2"/>
    <w:rsid w:val="50FD3073"/>
    <w:rsid w:val="51355098"/>
    <w:rsid w:val="51816913"/>
    <w:rsid w:val="51BA3097"/>
    <w:rsid w:val="51C5273C"/>
    <w:rsid w:val="51CA414D"/>
    <w:rsid w:val="51CE4983"/>
    <w:rsid w:val="51D82109"/>
    <w:rsid w:val="51ED3D6B"/>
    <w:rsid w:val="520654A2"/>
    <w:rsid w:val="521B207D"/>
    <w:rsid w:val="522375FF"/>
    <w:rsid w:val="5229631D"/>
    <w:rsid w:val="523D194F"/>
    <w:rsid w:val="52662EE7"/>
    <w:rsid w:val="5271692C"/>
    <w:rsid w:val="527C4F83"/>
    <w:rsid w:val="527F3EE1"/>
    <w:rsid w:val="529451C4"/>
    <w:rsid w:val="52B21B59"/>
    <w:rsid w:val="52C96552"/>
    <w:rsid w:val="52E63638"/>
    <w:rsid w:val="52ED75F8"/>
    <w:rsid w:val="52F06583"/>
    <w:rsid w:val="530323B4"/>
    <w:rsid w:val="531632C6"/>
    <w:rsid w:val="531A1ABF"/>
    <w:rsid w:val="533D082C"/>
    <w:rsid w:val="53445BC0"/>
    <w:rsid w:val="53A12A9A"/>
    <w:rsid w:val="53D07B86"/>
    <w:rsid w:val="53D41828"/>
    <w:rsid w:val="54264B2F"/>
    <w:rsid w:val="54652B0E"/>
    <w:rsid w:val="54711F8C"/>
    <w:rsid w:val="547312EF"/>
    <w:rsid w:val="547437D7"/>
    <w:rsid w:val="54936357"/>
    <w:rsid w:val="54977805"/>
    <w:rsid w:val="549B11AF"/>
    <w:rsid w:val="54ED0A59"/>
    <w:rsid w:val="553D5BAD"/>
    <w:rsid w:val="55455DBD"/>
    <w:rsid w:val="557D1CA8"/>
    <w:rsid w:val="55872F90"/>
    <w:rsid w:val="55935751"/>
    <w:rsid w:val="55A10F04"/>
    <w:rsid w:val="55AA2149"/>
    <w:rsid w:val="55AB21F8"/>
    <w:rsid w:val="55DF4DEC"/>
    <w:rsid w:val="55FA2FD9"/>
    <w:rsid w:val="5613729F"/>
    <w:rsid w:val="56205CFE"/>
    <w:rsid w:val="563B6DC0"/>
    <w:rsid w:val="56452445"/>
    <w:rsid w:val="56535401"/>
    <w:rsid w:val="570B1F9E"/>
    <w:rsid w:val="57192BB8"/>
    <w:rsid w:val="579B65E5"/>
    <w:rsid w:val="57BB1FCF"/>
    <w:rsid w:val="57E12556"/>
    <w:rsid w:val="57E45EE2"/>
    <w:rsid w:val="57E8083E"/>
    <w:rsid w:val="57F307FB"/>
    <w:rsid w:val="58137125"/>
    <w:rsid w:val="581F04E8"/>
    <w:rsid w:val="58873077"/>
    <w:rsid w:val="58921AD3"/>
    <w:rsid w:val="58985783"/>
    <w:rsid w:val="58C13CB2"/>
    <w:rsid w:val="591D62D3"/>
    <w:rsid w:val="5963595B"/>
    <w:rsid w:val="59704BEB"/>
    <w:rsid w:val="598D5861"/>
    <w:rsid w:val="598E4C28"/>
    <w:rsid w:val="59D34EA8"/>
    <w:rsid w:val="59E32C1F"/>
    <w:rsid w:val="59E76093"/>
    <w:rsid w:val="5A041940"/>
    <w:rsid w:val="5A0C0D95"/>
    <w:rsid w:val="5A0D0552"/>
    <w:rsid w:val="5A0E05F0"/>
    <w:rsid w:val="5A1D74F1"/>
    <w:rsid w:val="5A276988"/>
    <w:rsid w:val="5A556B05"/>
    <w:rsid w:val="5A672C25"/>
    <w:rsid w:val="5A7C6CBD"/>
    <w:rsid w:val="5A933FEC"/>
    <w:rsid w:val="5ADE1CCB"/>
    <w:rsid w:val="5AEB46BF"/>
    <w:rsid w:val="5AF00E4C"/>
    <w:rsid w:val="5AF631AC"/>
    <w:rsid w:val="5B1930C3"/>
    <w:rsid w:val="5B1B2253"/>
    <w:rsid w:val="5B2A7B83"/>
    <w:rsid w:val="5B40747B"/>
    <w:rsid w:val="5B6B4659"/>
    <w:rsid w:val="5B7B5478"/>
    <w:rsid w:val="5B844443"/>
    <w:rsid w:val="5B9C5BD2"/>
    <w:rsid w:val="5BAD0E4E"/>
    <w:rsid w:val="5BAD6598"/>
    <w:rsid w:val="5BDC0494"/>
    <w:rsid w:val="5BFE2350"/>
    <w:rsid w:val="5C1842B3"/>
    <w:rsid w:val="5C1D7F19"/>
    <w:rsid w:val="5C427AAA"/>
    <w:rsid w:val="5C5351A6"/>
    <w:rsid w:val="5C5F79D1"/>
    <w:rsid w:val="5C653798"/>
    <w:rsid w:val="5C746965"/>
    <w:rsid w:val="5C7C398C"/>
    <w:rsid w:val="5C891F78"/>
    <w:rsid w:val="5C9F2D5E"/>
    <w:rsid w:val="5CA74D90"/>
    <w:rsid w:val="5CF41EE1"/>
    <w:rsid w:val="5CFE61C2"/>
    <w:rsid w:val="5CFF005F"/>
    <w:rsid w:val="5D025A97"/>
    <w:rsid w:val="5D255A2E"/>
    <w:rsid w:val="5D3369F5"/>
    <w:rsid w:val="5D514FE0"/>
    <w:rsid w:val="5D5B2620"/>
    <w:rsid w:val="5D7A09F3"/>
    <w:rsid w:val="5E0758E6"/>
    <w:rsid w:val="5E0E1376"/>
    <w:rsid w:val="5E416A61"/>
    <w:rsid w:val="5E461BE8"/>
    <w:rsid w:val="5E5069B1"/>
    <w:rsid w:val="5E5F27BE"/>
    <w:rsid w:val="5E6376C3"/>
    <w:rsid w:val="5E973EF7"/>
    <w:rsid w:val="5E9A763F"/>
    <w:rsid w:val="5E9B768A"/>
    <w:rsid w:val="5EB641F1"/>
    <w:rsid w:val="5ECD7ADB"/>
    <w:rsid w:val="5ED4172E"/>
    <w:rsid w:val="5EDB3269"/>
    <w:rsid w:val="5EF141EA"/>
    <w:rsid w:val="5EFA03E5"/>
    <w:rsid w:val="5F20072A"/>
    <w:rsid w:val="5F43591B"/>
    <w:rsid w:val="5F776977"/>
    <w:rsid w:val="5FC55139"/>
    <w:rsid w:val="5FD86087"/>
    <w:rsid w:val="5FFD5268"/>
    <w:rsid w:val="601761A8"/>
    <w:rsid w:val="60236332"/>
    <w:rsid w:val="604E5940"/>
    <w:rsid w:val="60AC0902"/>
    <w:rsid w:val="60E202DF"/>
    <w:rsid w:val="60F61844"/>
    <w:rsid w:val="61274E3E"/>
    <w:rsid w:val="6151253D"/>
    <w:rsid w:val="616D4BA1"/>
    <w:rsid w:val="61794332"/>
    <w:rsid w:val="61931726"/>
    <w:rsid w:val="61AD45CF"/>
    <w:rsid w:val="61B47F6A"/>
    <w:rsid w:val="61C43B53"/>
    <w:rsid w:val="61D92C5E"/>
    <w:rsid w:val="62051CA5"/>
    <w:rsid w:val="62143C96"/>
    <w:rsid w:val="6214616A"/>
    <w:rsid w:val="62171D6B"/>
    <w:rsid w:val="62476233"/>
    <w:rsid w:val="625533CC"/>
    <w:rsid w:val="62710241"/>
    <w:rsid w:val="62A40677"/>
    <w:rsid w:val="62A42343"/>
    <w:rsid w:val="62BA3CCD"/>
    <w:rsid w:val="62C31422"/>
    <w:rsid w:val="62C67875"/>
    <w:rsid w:val="62EA655F"/>
    <w:rsid w:val="630E77BC"/>
    <w:rsid w:val="63600D6B"/>
    <w:rsid w:val="63732C3E"/>
    <w:rsid w:val="637707DC"/>
    <w:rsid w:val="63936713"/>
    <w:rsid w:val="63984C5C"/>
    <w:rsid w:val="63C85D4E"/>
    <w:rsid w:val="64014B8A"/>
    <w:rsid w:val="642F5116"/>
    <w:rsid w:val="643D1FA0"/>
    <w:rsid w:val="64757EE7"/>
    <w:rsid w:val="64784F11"/>
    <w:rsid w:val="647C7106"/>
    <w:rsid w:val="6482779E"/>
    <w:rsid w:val="64AD1D7D"/>
    <w:rsid w:val="64BB6A9A"/>
    <w:rsid w:val="650F6997"/>
    <w:rsid w:val="6523084E"/>
    <w:rsid w:val="653F0F40"/>
    <w:rsid w:val="655A481C"/>
    <w:rsid w:val="6563794C"/>
    <w:rsid w:val="65820EBC"/>
    <w:rsid w:val="658F7A18"/>
    <w:rsid w:val="65CE0600"/>
    <w:rsid w:val="65D07B0C"/>
    <w:rsid w:val="66081ABD"/>
    <w:rsid w:val="664A3244"/>
    <w:rsid w:val="665A54E5"/>
    <w:rsid w:val="66606815"/>
    <w:rsid w:val="66713DE0"/>
    <w:rsid w:val="66774152"/>
    <w:rsid w:val="66787749"/>
    <w:rsid w:val="66877FEC"/>
    <w:rsid w:val="668B6F70"/>
    <w:rsid w:val="66945C0A"/>
    <w:rsid w:val="66B63243"/>
    <w:rsid w:val="66B84339"/>
    <w:rsid w:val="66C351C5"/>
    <w:rsid w:val="66D97120"/>
    <w:rsid w:val="66E26E7C"/>
    <w:rsid w:val="6706706D"/>
    <w:rsid w:val="672F449A"/>
    <w:rsid w:val="675608AD"/>
    <w:rsid w:val="676F3B1E"/>
    <w:rsid w:val="67872DBE"/>
    <w:rsid w:val="678C2596"/>
    <w:rsid w:val="67B37D15"/>
    <w:rsid w:val="67C9779F"/>
    <w:rsid w:val="67D25262"/>
    <w:rsid w:val="67DF643F"/>
    <w:rsid w:val="67E50AA1"/>
    <w:rsid w:val="67F24A7A"/>
    <w:rsid w:val="67FA1B80"/>
    <w:rsid w:val="681A1C13"/>
    <w:rsid w:val="68701E42"/>
    <w:rsid w:val="688558EE"/>
    <w:rsid w:val="68907DEF"/>
    <w:rsid w:val="68962A86"/>
    <w:rsid w:val="68A36CC6"/>
    <w:rsid w:val="68B7339D"/>
    <w:rsid w:val="68D979E8"/>
    <w:rsid w:val="68DA7E1F"/>
    <w:rsid w:val="691862FC"/>
    <w:rsid w:val="691B3127"/>
    <w:rsid w:val="692317E5"/>
    <w:rsid w:val="69361688"/>
    <w:rsid w:val="69364FAC"/>
    <w:rsid w:val="693B2690"/>
    <w:rsid w:val="69467D6B"/>
    <w:rsid w:val="697F14F0"/>
    <w:rsid w:val="69842381"/>
    <w:rsid w:val="69863454"/>
    <w:rsid w:val="698A04E5"/>
    <w:rsid w:val="69992CD3"/>
    <w:rsid w:val="69A24DB9"/>
    <w:rsid w:val="69D1193E"/>
    <w:rsid w:val="69EB79D2"/>
    <w:rsid w:val="69F150A0"/>
    <w:rsid w:val="6A077D1A"/>
    <w:rsid w:val="6A684D2E"/>
    <w:rsid w:val="6AAA71EB"/>
    <w:rsid w:val="6AB956BB"/>
    <w:rsid w:val="6ACA6BF5"/>
    <w:rsid w:val="6AFE295E"/>
    <w:rsid w:val="6B002824"/>
    <w:rsid w:val="6B122264"/>
    <w:rsid w:val="6B2B5B3A"/>
    <w:rsid w:val="6B4D3B94"/>
    <w:rsid w:val="6B67752D"/>
    <w:rsid w:val="6B77616A"/>
    <w:rsid w:val="6B8471F4"/>
    <w:rsid w:val="6B8746D3"/>
    <w:rsid w:val="6BCD3C18"/>
    <w:rsid w:val="6BD5370D"/>
    <w:rsid w:val="6BDF3567"/>
    <w:rsid w:val="6BE3470E"/>
    <w:rsid w:val="6BFF3E3A"/>
    <w:rsid w:val="6C0B4735"/>
    <w:rsid w:val="6C1F7551"/>
    <w:rsid w:val="6C3374B8"/>
    <w:rsid w:val="6C385A26"/>
    <w:rsid w:val="6C3B4109"/>
    <w:rsid w:val="6C727F44"/>
    <w:rsid w:val="6C89198F"/>
    <w:rsid w:val="6C89702F"/>
    <w:rsid w:val="6C9B2736"/>
    <w:rsid w:val="6CAB76B5"/>
    <w:rsid w:val="6CCF7A4E"/>
    <w:rsid w:val="6CD93897"/>
    <w:rsid w:val="6CEA0F26"/>
    <w:rsid w:val="6D1C1056"/>
    <w:rsid w:val="6D351BC7"/>
    <w:rsid w:val="6D572428"/>
    <w:rsid w:val="6D7050FB"/>
    <w:rsid w:val="6D8F6D17"/>
    <w:rsid w:val="6DBB1E66"/>
    <w:rsid w:val="6DC7633B"/>
    <w:rsid w:val="6DE23D6D"/>
    <w:rsid w:val="6DEE32ED"/>
    <w:rsid w:val="6E1F6A7D"/>
    <w:rsid w:val="6E515151"/>
    <w:rsid w:val="6E5D2ADB"/>
    <w:rsid w:val="6E6B2E90"/>
    <w:rsid w:val="6E9916CF"/>
    <w:rsid w:val="6E9C4DDE"/>
    <w:rsid w:val="6EF80355"/>
    <w:rsid w:val="6F32346A"/>
    <w:rsid w:val="6F490CF7"/>
    <w:rsid w:val="6FD35328"/>
    <w:rsid w:val="70196DEA"/>
    <w:rsid w:val="701B0DA6"/>
    <w:rsid w:val="703B0AF8"/>
    <w:rsid w:val="705A5044"/>
    <w:rsid w:val="7060084F"/>
    <w:rsid w:val="70631630"/>
    <w:rsid w:val="70657DB3"/>
    <w:rsid w:val="70A1222D"/>
    <w:rsid w:val="70A705CE"/>
    <w:rsid w:val="70C81FB9"/>
    <w:rsid w:val="70E441FE"/>
    <w:rsid w:val="70ED3BDC"/>
    <w:rsid w:val="71110B0E"/>
    <w:rsid w:val="71140CB9"/>
    <w:rsid w:val="712F49A0"/>
    <w:rsid w:val="71396740"/>
    <w:rsid w:val="71473FB4"/>
    <w:rsid w:val="71510A0D"/>
    <w:rsid w:val="71782651"/>
    <w:rsid w:val="718943A4"/>
    <w:rsid w:val="71A658C6"/>
    <w:rsid w:val="71B05423"/>
    <w:rsid w:val="71DE1BCB"/>
    <w:rsid w:val="720D2B73"/>
    <w:rsid w:val="7210281E"/>
    <w:rsid w:val="72236D90"/>
    <w:rsid w:val="7235208F"/>
    <w:rsid w:val="725A692F"/>
    <w:rsid w:val="726A1EE3"/>
    <w:rsid w:val="72742E34"/>
    <w:rsid w:val="72755FA7"/>
    <w:rsid w:val="72A9292D"/>
    <w:rsid w:val="72A954B9"/>
    <w:rsid w:val="72AB7CA6"/>
    <w:rsid w:val="72B34F40"/>
    <w:rsid w:val="72B801EC"/>
    <w:rsid w:val="72C26316"/>
    <w:rsid w:val="72FE3C5A"/>
    <w:rsid w:val="73353675"/>
    <w:rsid w:val="73506FE8"/>
    <w:rsid w:val="735F5E4B"/>
    <w:rsid w:val="737E3B00"/>
    <w:rsid w:val="73AC6191"/>
    <w:rsid w:val="73B71901"/>
    <w:rsid w:val="73DB2781"/>
    <w:rsid w:val="73E80F71"/>
    <w:rsid w:val="73F44348"/>
    <w:rsid w:val="73FC27DC"/>
    <w:rsid w:val="740A4EF9"/>
    <w:rsid w:val="740E04AF"/>
    <w:rsid w:val="742C291C"/>
    <w:rsid w:val="74447963"/>
    <w:rsid w:val="7446704E"/>
    <w:rsid w:val="747B75DF"/>
    <w:rsid w:val="7488549B"/>
    <w:rsid w:val="74937425"/>
    <w:rsid w:val="74CE72E9"/>
    <w:rsid w:val="74E43C71"/>
    <w:rsid w:val="752E07F8"/>
    <w:rsid w:val="753A451C"/>
    <w:rsid w:val="754361E3"/>
    <w:rsid w:val="75466A7F"/>
    <w:rsid w:val="757259DA"/>
    <w:rsid w:val="7591585F"/>
    <w:rsid w:val="75C55B35"/>
    <w:rsid w:val="75E81673"/>
    <w:rsid w:val="76042D01"/>
    <w:rsid w:val="760A2B25"/>
    <w:rsid w:val="76400D44"/>
    <w:rsid w:val="766D33F2"/>
    <w:rsid w:val="76755608"/>
    <w:rsid w:val="768537A4"/>
    <w:rsid w:val="7698027F"/>
    <w:rsid w:val="76AF17E4"/>
    <w:rsid w:val="76E5396D"/>
    <w:rsid w:val="76E539FB"/>
    <w:rsid w:val="772E4251"/>
    <w:rsid w:val="776F3026"/>
    <w:rsid w:val="77713B72"/>
    <w:rsid w:val="77A501F1"/>
    <w:rsid w:val="77C74EAF"/>
    <w:rsid w:val="77CF052E"/>
    <w:rsid w:val="77D24378"/>
    <w:rsid w:val="77E1084C"/>
    <w:rsid w:val="77ED7025"/>
    <w:rsid w:val="781F2A42"/>
    <w:rsid w:val="783752C6"/>
    <w:rsid w:val="787E4304"/>
    <w:rsid w:val="789E697D"/>
    <w:rsid w:val="78C0763E"/>
    <w:rsid w:val="78C961F4"/>
    <w:rsid w:val="78D42F91"/>
    <w:rsid w:val="78D572BC"/>
    <w:rsid w:val="7931052A"/>
    <w:rsid w:val="794653BD"/>
    <w:rsid w:val="795804B5"/>
    <w:rsid w:val="79994150"/>
    <w:rsid w:val="79AC2109"/>
    <w:rsid w:val="79E04DB7"/>
    <w:rsid w:val="79E5435E"/>
    <w:rsid w:val="7A442F16"/>
    <w:rsid w:val="7A664A3C"/>
    <w:rsid w:val="7A6E04C5"/>
    <w:rsid w:val="7A8A6D94"/>
    <w:rsid w:val="7AA34BDE"/>
    <w:rsid w:val="7AB4796D"/>
    <w:rsid w:val="7ABD1848"/>
    <w:rsid w:val="7AD4043F"/>
    <w:rsid w:val="7AEB7900"/>
    <w:rsid w:val="7AEF524D"/>
    <w:rsid w:val="7AF444A3"/>
    <w:rsid w:val="7B12243D"/>
    <w:rsid w:val="7B1A7885"/>
    <w:rsid w:val="7B8D2716"/>
    <w:rsid w:val="7B900B8B"/>
    <w:rsid w:val="7B997F62"/>
    <w:rsid w:val="7BB414A7"/>
    <w:rsid w:val="7BCE0EA4"/>
    <w:rsid w:val="7BDA0B8C"/>
    <w:rsid w:val="7BE3178C"/>
    <w:rsid w:val="7C6F5149"/>
    <w:rsid w:val="7C7D6986"/>
    <w:rsid w:val="7C8E4159"/>
    <w:rsid w:val="7C9F57E5"/>
    <w:rsid w:val="7CB064B7"/>
    <w:rsid w:val="7CBF3E1B"/>
    <w:rsid w:val="7CF51286"/>
    <w:rsid w:val="7D473344"/>
    <w:rsid w:val="7D4A3BEA"/>
    <w:rsid w:val="7E1369B7"/>
    <w:rsid w:val="7E1E3D16"/>
    <w:rsid w:val="7E311815"/>
    <w:rsid w:val="7E395ABE"/>
    <w:rsid w:val="7E3A35CE"/>
    <w:rsid w:val="7E427DB2"/>
    <w:rsid w:val="7E755655"/>
    <w:rsid w:val="7E762895"/>
    <w:rsid w:val="7E81400A"/>
    <w:rsid w:val="7E930E19"/>
    <w:rsid w:val="7EC108AA"/>
    <w:rsid w:val="7ED10772"/>
    <w:rsid w:val="7F1840BB"/>
    <w:rsid w:val="7F2952C9"/>
    <w:rsid w:val="7F40213D"/>
    <w:rsid w:val="7F6F7026"/>
    <w:rsid w:val="7F707618"/>
    <w:rsid w:val="7F772581"/>
    <w:rsid w:val="7FAE040F"/>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nhideWhenUsed="0" w:uiPriority="99" w:semiHidden="0" w:name="header"/>
    <w:lsdException w:qFormat="1" w:uiPriority="99" w:semiHidden="0" w:name="footer"/>
    <w:lsdException w:uiPriority="99" w:name="index heading"/>
    <w:lsdException w:qFormat="1" w:uiPriority="0"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2"/>
      <w:sz w:val="21"/>
      <w:szCs w:val="22"/>
      <w:lang w:val="en-US" w:eastAsia="zh-CN" w:bidi="ar-SA"/>
    </w:rPr>
  </w:style>
  <w:style w:type="paragraph" w:styleId="2">
    <w:name w:val="heading 1"/>
    <w:basedOn w:val="1"/>
    <w:next w:val="1"/>
    <w:link w:val="37"/>
    <w:qFormat/>
    <w:uiPriority w:val="9"/>
    <w:pPr>
      <w:keepNext/>
      <w:keepLines/>
      <w:spacing w:before="340" w:after="330" w:line="578" w:lineRule="auto"/>
      <w:jc w:val="center"/>
      <w:outlineLvl w:val="0"/>
    </w:pPr>
    <w:rPr>
      <w:rFonts w:eastAsia="黑体"/>
      <w:bCs/>
      <w:kern w:val="44"/>
      <w:sz w:val="32"/>
      <w:szCs w:val="44"/>
    </w:rPr>
  </w:style>
  <w:style w:type="paragraph" w:styleId="3">
    <w:name w:val="heading 2"/>
    <w:basedOn w:val="1"/>
    <w:next w:val="1"/>
    <w:link w:val="40"/>
    <w:unhideWhenUsed/>
    <w:qFormat/>
    <w:uiPriority w:val="9"/>
    <w:pPr>
      <w:keepNext/>
      <w:keepLines/>
      <w:spacing w:before="260" w:after="260" w:line="416" w:lineRule="auto"/>
      <w:outlineLvl w:val="1"/>
    </w:pPr>
    <w:rPr>
      <w:rFonts w:eastAsia="黑体" w:asciiTheme="majorHAnsi" w:hAnsiTheme="majorHAnsi" w:cstheme="majorBidi"/>
      <w:bCs/>
      <w:sz w:val="28"/>
      <w:szCs w:val="32"/>
    </w:rPr>
  </w:style>
  <w:style w:type="paragraph" w:styleId="4">
    <w:name w:val="heading 3"/>
    <w:basedOn w:val="1"/>
    <w:next w:val="1"/>
    <w:link w:val="41"/>
    <w:unhideWhenUsed/>
    <w:qFormat/>
    <w:uiPriority w:val="9"/>
    <w:pPr>
      <w:keepNext/>
      <w:keepLines/>
      <w:spacing w:before="260" w:after="260" w:line="416" w:lineRule="auto"/>
      <w:outlineLvl w:val="2"/>
    </w:pPr>
    <w:rPr>
      <w:rFonts w:eastAsia="黑体"/>
      <w:bCs/>
      <w:sz w:val="24"/>
      <w:szCs w:val="32"/>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20">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sz w:val="20"/>
    </w:rPr>
  </w:style>
  <w:style w:type="paragraph" w:styleId="7">
    <w:name w:val="annotation text"/>
    <w:basedOn w:val="1"/>
    <w:qFormat/>
    <w:uiPriority w:val="0"/>
    <w:pPr>
      <w:jc w:val="left"/>
    </w:pPr>
  </w:style>
  <w:style w:type="paragraph" w:styleId="8">
    <w:name w:val="Body Text Indent"/>
    <w:basedOn w:val="1"/>
    <w:link w:val="32"/>
    <w:qFormat/>
    <w:uiPriority w:val="0"/>
    <w:pPr>
      <w:spacing w:line="300" w:lineRule="auto"/>
      <w:ind w:firstLine="560" w:firstLineChars="200"/>
    </w:pPr>
    <w:rPr>
      <w:rFonts w:ascii="Times New Roman" w:hAnsi="Times New Roman" w:cs="Times New Roman"/>
      <w:sz w:val="28"/>
      <w:szCs w:val="28"/>
    </w:rPr>
  </w:style>
  <w:style w:type="paragraph" w:styleId="9">
    <w:name w:val="toc 3"/>
    <w:basedOn w:val="1"/>
    <w:next w:val="1"/>
    <w:qFormat/>
    <w:uiPriority w:val="39"/>
    <w:pPr>
      <w:ind w:left="840" w:leftChars="400"/>
    </w:pPr>
  </w:style>
  <w:style w:type="paragraph" w:styleId="10">
    <w:name w:val="Plain Text"/>
    <w:basedOn w:val="1"/>
    <w:link w:val="43"/>
    <w:qFormat/>
    <w:uiPriority w:val="0"/>
    <w:rPr>
      <w:rFonts w:ascii="宋体" w:hAnsi="Courier" w:cs="Times New Roman"/>
      <w:szCs w:val="20"/>
    </w:rPr>
  </w:style>
  <w:style w:type="paragraph" w:styleId="11">
    <w:name w:val="Balloon Text"/>
    <w:basedOn w:val="1"/>
    <w:link w:val="25"/>
    <w:qFormat/>
    <w:uiPriority w:val="99"/>
    <w:rPr>
      <w:sz w:val="18"/>
      <w:szCs w:val="18"/>
    </w:rPr>
  </w:style>
  <w:style w:type="paragraph" w:styleId="12">
    <w:name w:val="footer"/>
    <w:basedOn w:val="1"/>
    <w:link w:val="39"/>
    <w:unhideWhenUsed/>
    <w:qFormat/>
    <w:uiPriority w:val="99"/>
    <w:pPr>
      <w:tabs>
        <w:tab w:val="center" w:pos="4153"/>
        <w:tab w:val="right" w:pos="8306"/>
      </w:tabs>
      <w:snapToGrid w:val="0"/>
      <w:jc w:val="left"/>
    </w:pPr>
    <w:rPr>
      <w:sz w:val="18"/>
      <w:szCs w:val="18"/>
    </w:rPr>
  </w:style>
  <w:style w:type="paragraph" w:styleId="13">
    <w:name w:val="header"/>
    <w:basedOn w:val="1"/>
    <w:link w:val="27"/>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39"/>
    <w:pPr>
      <w:tabs>
        <w:tab w:val="right" w:leader="dot" w:pos="8296"/>
      </w:tabs>
    </w:pPr>
    <w:rPr>
      <w:rFonts w:ascii="宋体" w:hAnsi="宋体" w:cs="Times New Roman"/>
      <w:sz w:val="28"/>
      <w:szCs w:val="28"/>
    </w:rPr>
  </w:style>
  <w:style w:type="paragraph" w:styleId="15">
    <w:name w:val="toc 2"/>
    <w:basedOn w:val="1"/>
    <w:next w:val="1"/>
    <w:qFormat/>
    <w:uiPriority w:val="39"/>
    <w:pPr>
      <w:ind w:left="420" w:leftChars="200"/>
    </w:pPr>
  </w:style>
  <w:style w:type="paragraph" w:styleId="16">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7">
    <w:name w:val="Normal (Web)"/>
    <w:basedOn w:val="1"/>
    <w:qFormat/>
    <w:uiPriority w:val="0"/>
    <w:rPr>
      <w:rFonts w:ascii="Times New Roman" w:hAnsi="Times New Roman" w:cs="Times New Roman"/>
      <w:sz w:val="24"/>
      <w:szCs w:val="24"/>
    </w:rPr>
  </w:style>
  <w:style w:type="table" w:styleId="19">
    <w:name w:val="Table Grid"/>
    <w:basedOn w:val="1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basedOn w:val="20"/>
    <w:qFormat/>
    <w:uiPriority w:val="22"/>
    <w:rPr>
      <w:b/>
    </w:rPr>
  </w:style>
  <w:style w:type="character" w:styleId="22">
    <w:name w:val="Hyperlink"/>
    <w:basedOn w:val="20"/>
    <w:qFormat/>
    <w:uiPriority w:val="99"/>
    <w:rPr>
      <w:color w:val="0000FF"/>
      <w:u w:val="single"/>
    </w:rPr>
  </w:style>
  <w:style w:type="character" w:styleId="23">
    <w:name w:val="HTML Code"/>
    <w:basedOn w:val="20"/>
    <w:semiHidden/>
    <w:unhideWhenUsed/>
    <w:qFormat/>
    <w:uiPriority w:val="99"/>
    <w:rPr>
      <w:rFonts w:ascii="Courier New" w:hAnsi="Courier New"/>
      <w:sz w:val="20"/>
    </w:rPr>
  </w:style>
  <w:style w:type="character" w:styleId="24">
    <w:name w:val="annotation reference"/>
    <w:basedOn w:val="20"/>
    <w:qFormat/>
    <w:uiPriority w:val="0"/>
    <w:rPr>
      <w:sz w:val="21"/>
      <w:szCs w:val="21"/>
    </w:rPr>
  </w:style>
  <w:style w:type="character" w:customStyle="1" w:styleId="25">
    <w:name w:val="批注框文本 字符"/>
    <w:basedOn w:val="20"/>
    <w:link w:val="11"/>
    <w:qFormat/>
    <w:uiPriority w:val="99"/>
    <w:rPr>
      <w:sz w:val="18"/>
      <w:szCs w:val="18"/>
    </w:rPr>
  </w:style>
  <w:style w:type="paragraph" w:customStyle="1" w:styleId="26">
    <w:name w:val="标题名（不入目录）"/>
    <w:basedOn w:val="1"/>
    <w:qFormat/>
    <w:uiPriority w:val="0"/>
    <w:pPr>
      <w:adjustRightInd w:val="0"/>
      <w:snapToGrid w:val="0"/>
      <w:spacing w:before="480" w:after="360"/>
      <w:jc w:val="center"/>
    </w:pPr>
    <w:rPr>
      <w:rFonts w:ascii="Times New Roman" w:hAnsi="Times New Roman" w:eastAsia="黑体" w:cs="Times New Roman"/>
      <w:kern w:val="0"/>
      <w:sz w:val="32"/>
      <w:szCs w:val="24"/>
    </w:rPr>
  </w:style>
  <w:style w:type="character" w:customStyle="1" w:styleId="27">
    <w:name w:val="页眉 字符"/>
    <w:basedOn w:val="20"/>
    <w:link w:val="13"/>
    <w:qFormat/>
    <w:uiPriority w:val="99"/>
    <w:rPr>
      <w:sz w:val="18"/>
      <w:szCs w:val="18"/>
    </w:rPr>
  </w:style>
  <w:style w:type="paragraph" w:customStyle="1" w:styleId="28">
    <w:name w:val="英文关键词"/>
    <w:basedOn w:val="1"/>
    <w:link w:val="30"/>
    <w:qFormat/>
    <w:uiPriority w:val="0"/>
    <w:pPr>
      <w:widowControl/>
      <w:snapToGrid w:val="0"/>
      <w:spacing w:line="300" w:lineRule="auto"/>
      <w:ind w:firstLine="480" w:firstLineChars="200"/>
      <w:jc w:val="left"/>
    </w:pPr>
    <w:rPr>
      <w:rFonts w:cs="Times New Roman"/>
      <w:kern w:val="0"/>
      <w:sz w:val="24"/>
      <w:szCs w:val="20"/>
      <w:lang w:eastAsia="en-US" w:bidi="en-US"/>
    </w:rPr>
  </w:style>
  <w:style w:type="paragraph" w:customStyle="1" w:styleId="29">
    <w:name w:val="Keywords"/>
    <w:basedOn w:val="1"/>
    <w:link w:val="31"/>
    <w:qFormat/>
    <w:uiPriority w:val="0"/>
    <w:pPr>
      <w:widowControl/>
      <w:snapToGrid w:val="0"/>
      <w:spacing w:line="300" w:lineRule="auto"/>
      <w:ind w:firstLine="480" w:firstLineChars="200"/>
      <w:jc w:val="left"/>
    </w:pPr>
    <w:rPr>
      <w:rFonts w:ascii="Times New Roman" w:hAnsi="Times New Roman" w:cs="Times New Roman"/>
      <w:b/>
      <w:kern w:val="0"/>
      <w:sz w:val="24"/>
      <w:szCs w:val="20"/>
      <w:lang w:eastAsia="en-US" w:bidi="en-US"/>
    </w:rPr>
  </w:style>
  <w:style w:type="character" w:customStyle="1" w:styleId="30">
    <w:name w:val="英文关键词 Char"/>
    <w:basedOn w:val="20"/>
    <w:link w:val="28"/>
    <w:qFormat/>
    <w:uiPriority w:val="0"/>
    <w:rPr>
      <w:rFonts w:ascii="Calibri" w:hAnsi="Calibri" w:eastAsia="宋体" w:cs="Times New Roman"/>
      <w:kern w:val="0"/>
      <w:sz w:val="24"/>
      <w:szCs w:val="20"/>
      <w:lang w:eastAsia="en-US" w:bidi="en-US"/>
    </w:rPr>
  </w:style>
  <w:style w:type="character" w:customStyle="1" w:styleId="31">
    <w:name w:val="Keywords Char"/>
    <w:basedOn w:val="20"/>
    <w:link w:val="29"/>
    <w:qFormat/>
    <w:uiPriority w:val="0"/>
    <w:rPr>
      <w:rFonts w:ascii="Times New Roman" w:hAnsi="Times New Roman" w:eastAsia="宋体" w:cs="Times New Roman"/>
      <w:b/>
      <w:kern w:val="0"/>
      <w:sz w:val="24"/>
      <w:szCs w:val="20"/>
      <w:lang w:eastAsia="en-US" w:bidi="en-US"/>
    </w:rPr>
  </w:style>
  <w:style w:type="character" w:customStyle="1" w:styleId="32">
    <w:name w:val="正文文本缩进 字符"/>
    <w:basedOn w:val="20"/>
    <w:link w:val="8"/>
    <w:qFormat/>
    <w:uiPriority w:val="0"/>
    <w:rPr>
      <w:rFonts w:ascii="Times New Roman" w:hAnsi="Times New Roman" w:eastAsia="宋体" w:cs="Times New Roman"/>
      <w:sz w:val="28"/>
      <w:szCs w:val="28"/>
    </w:rPr>
  </w:style>
  <w:style w:type="paragraph" w:customStyle="1" w:styleId="33">
    <w:name w:val="图名中文"/>
    <w:basedOn w:val="1"/>
    <w:link w:val="35"/>
    <w:qFormat/>
    <w:uiPriority w:val="0"/>
    <w:pPr>
      <w:widowControl/>
      <w:snapToGrid w:val="0"/>
      <w:spacing w:line="300" w:lineRule="auto"/>
      <w:ind w:firstLine="480" w:firstLineChars="200"/>
      <w:jc w:val="center"/>
    </w:pPr>
    <w:rPr>
      <w:rFonts w:ascii="宋体" w:hAnsi="宋体" w:cs="Times New Roman"/>
      <w:kern w:val="0"/>
      <w:szCs w:val="21"/>
      <w:lang w:eastAsia="en-US" w:bidi="en-US"/>
    </w:rPr>
  </w:style>
  <w:style w:type="paragraph" w:customStyle="1" w:styleId="34">
    <w:name w:val="图名英文"/>
    <w:basedOn w:val="1"/>
    <w:link w:val="36"/>
    <w:qFormat/>
    <w:uiPriority w:val="0"/>
    <w:pPr>
      <w:widowControl/>
      <w:snapToGrid w:val="0"/>
      <w:spacing w:line="300" w:lineRule="auto"/>
      <w:ind w:firstLine="480" w:firstLineChars="200"/>
      <w:jc w:val="center"/>
    </w:pPr>
    <w:rPr>
      <w:rFonts w:ascii="Times New Roman" w:hAnsi="Times New Roman" w:cs="Times New Roman"/>
      <w:kern w:val="0"/>
      <w:szCs w:val="21"/>
      <w:lang w:eastAsia="en-US" w:bidi="en-US"/>
    </w:rPr>
  </w:style>
  <w:style w:type="character" w:customStyle="1" w:styleId="35">
    <w:name w:val="图名中文 Char"/>
    <w:basedOn w:val="20"/>
    <w:link w:val="33"/>
    <w:qFormat/>
    <w:uiPriority w:val="0"/>
    <w:rPr>
      <w:rFonts w:ascii="宋体" w:hAnsi="宋体" w:eastAsia="宋体" w:cs="Times New Roman"/>
      <w:kern w:val="0"/>
      <w:szCs w:val="21"/>
      <w:lang w:eastAsia="en-US" w:bidi="en-US"/>
    </w:rPr>
  </w:style>
  <w:style w:type="character" w:customStyle="1" w:styleId="36">
    <w:name w:val="图名英文 Char"/>
    <w:basedOn w:val="20"/>
    <w:link w:val="34"/>
    <w:qFormat/>
    <w:uiPriority w:val="0"/>
    <w:rPr>
      <w:rFonts w:ascii="Times New Roman" w:hAnsi="Times New Roman" w:eastAsia="宋体" w:cs="Times New Roman"/>
      <w:kern w:val="0"/>
      <w:szCs w:val="21"/>
      <w:lang w:eastAsia="en-US" w:bidi="en-US"/>
    </w:rPr>
  </w:style>
  <w:style w:type="character" w:customStyle="1" w:styleId="37">
    <w:name w:val="标题 1 字符"/>
    <w:basedOn w:val="20"/>
    <w:link w:val="2"/>
    <w:qFormat/>
    <w:uiPriority w:val="9"/>
    <w:rPr>
      <w:rFonts w:eastAsia="黑体"/>
      <w:bCs/>
      <w:kern w:val="44"/>
      <w:sz w:val="32"/>
      <w:szCs w:val="44"/>
    </w:rPr>
  </w:style>
  <w:style w:type="paragraph" w:customStyle="1" w:styleId="38">
    <w:name w:val="TOC Heading"/>
    <w:basedOn w:val="2"/>
    <w:next w:val="1"/>
    <w:qFormat/>
    <w:uiPriority w:val="39"/>
    <w:pPr>
      <w:widowControl/>
      <w:spacing w:before="480" w:after="0" w:line="276" w:lineRule="auto"/>
      <w:jc w:val="left"/>
      <w:outlineLvl w:val="9"/>
    </w:pPr>
    <w:rPr>
      <w:rFonts w:ascii="Cambria" w:hAnsi="Cambria" w:eastAsia="宋体"/>
      <w:color w:val="365F91"/>
      <w:kern w:val="0"/>
      <w:sz w:val="28"/>
      <w:szCs w:val="28"/>
    </w:rPr>
  </w:style>
  <w:style w:type="character" w:customStyle="1" w:styleId="39">
    <w:name w:val="页脚 字符"/>
    <w:basedOn w:val="20"/>
    <w:link w:val="12"/>
    <w:qFormat/>
    <w:uiPriority w:val="99"/>
    <w:rPr>
      <w:sz w:val="18"/>
      <w:szCs w:val="18"/>
    </w:rPr>
  </w:style>
  <w:style w:type="character" w:customStyle="1" w:styleId="40">
    <w:name w:val="标题 2 字符"/>
    <w:basedOn w:val="20"/>
    <w:link w:val="3"/>
    <w:qFormat/>
    <w:uiPriority w:val="9"/>
    <w:rPr>
      <w:rFonts w:eastAsia="黑体" w:asciiTheme="majorHAnsi" w:hAnsiTheme="majorHAnsi" w:cstheme="majorBidi"/>
      <w:bCs/>
      <w:sz w:val="28"/>
      <w:szCs w:val="32"/>
    </w:rPr>
  </w:style>
  <w:style w:type="character" w:customStyle="1" w:styleId="41">
    <w:name w:val="标题 3 字符"/>
    <w:basedOn w:val="20"/>
    <w:link w:val="4"/>
    <w:qFormat/>
    <w:uiPriority w:val="9"/>
    <w:rPr>
      <w:rFonts w:eastAsia="黑体"/>
      <w:bCs/>
      <w:sz w:val="24"/>
      <w:szCs w:val="32"/>
    </w:rPr>
  </w:style>
  <w:style w:type="paragraph" w:styleId="42">
    <w:name w:val="List Paragraph"/>
    <w:basedOn w:val="1"/>
    <w:qFormat/>
    <w:uiPriority w:val="34"/>
    <w:pPr>
      <w:ind w:firstLine="420" w:firstLineChars="200"/>
    </w:pPr>
  </w:style>
  <w:style w:type="character" w:customStyle="1" w:styleId="43">
    <w:name w:val="纯文本 字符"/>
    <w:basedOn w:val="20"/>
    <w:link w:val="10"/>
    <w:qFormat/>
    <w:uiPriority w:val="0"/>
    <w:rPr>
      <w:rFonts w:ascii="宋体" w:hAnsi="Courier" w:cs="Times New Roman"/>
      <w:szCs w:val="20"/>
    </w:rPr>
  </w:style>
  <w:style w:type="paragraph" w:customStyle="1" w:styleId="44">
    <w:name w:val="表内容"/>
    <w:qFormat/>
    <w:uiPriority w:val="0"/>
    <w:rPr>
      <w:rFonts w:ascii="宋体" w:hAnsi="Times New Roman" w:eastAsia="宋体" w:cs="Times New Roman"/>
      <w:kern w:val="21"/>
      <w:sz w:val="24"/>
      <w:szCs w:val="24"/>
      <w:lang w:val="en-US" w:eastAsia="zh-CN" w:bidi="ar-SA"/>
      <w14:ligatures w14:val="none"/>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header" Target="header2.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footer" Target="foot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D40CAD-3DB5-42ED-AAFB-542BBC145A61}">
  <ds:schemaRefs/>
</ds:datastoreItem>
</file>

<file path=docProps/app.xml><?xml version="1.0" encoding="utf-8"?>
<Properties xmlns="http://schemas.openxmlformats.org/officeDocument/2006/extended-properties" xmlns:vt="http://schemas.openxmlformats.org/officeDocument/2006/docPropsVTypes">
  <Template>Normal.dotm</Template>
  <Company>Lenovo</Company>
  <Pages>55</Pages>
  <Words>2021</Words>
  <Characters>3365</Characters>
  <Lines>4</Lines>
  <Paragraphs>1</Paragraphs>
  <TotalTime>0</TotalTime>
  <ScaleCrop>false</ScaleCrop>
  <LinksUpToDate>false</LinksUpToDate>
  <CharactersWithSpaces>4088</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2019-12-30T03:03:00Z</dcterms:created>
  <dc:creator>gly</dc:creator>
  <cp:lastModifiedBy>Lenovo</cp:lastModifiedBy>
  <cp:lastPrinted>2021-03-23T03:35:00Z</cp:lastPrinted>
  <dcterms:modified xsi:type="dcterms:W3CDTF">2025-05-18T08:50:17Z</dcterms:modified>
  <cp:revision>499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eyJoZGlkIjoiNTZlNDJkOTk4ZjUzYjM2M2QxN2JkNmYxYmFjOTMwNGEifQ==</vt:lpwstr>
  </property>
  <property fmtid="{D5CDD505-2E9C-101B-9397-08002B2CF9AE}" pid="3" name="KSOProductBuildVer">
    <vt:lpwstr>2052-12.1.0.20305</vt:lpwstr>
  </property>
  <property fmtid="{D5CDD505-2E9C-101B-9397-08002B2CF9AE}" pid="4" name="ICV">
    <vt:lpwstr>AE19E69EE59B4BB1A7EC5EB743E2A77E_13</vt:lpwstr>
  </property>
</Properties>
</file>