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512E1" w14:textId="4CFBE6A9" w:rsidR="470260CB" w:rsidRPr="002C7BC2" w:rsidRDefault="470260CB">
      <w:pPr>
        <w:rPr>
          <w:rFonts w:ascii="Ricty Diminished" w:eastAsia="Ricty Diminished" w:hAnsi="Ricty Diminished"/>
        </w:rPr>
      </w:pPr>
      <w:r w:rsidRPr="002C7BC2">
        <w:rPr>
          <w:rFonts w:ascii="Ricty Diminished" w:eastAsia="Ricty Diminished" w:hAnsi="Ricty Diminished" w:cs="Century"/>
          <w:szCs w:val="21"/>
        </w:rPr>
        <w:t>経営環境の変化に対応した知識ビジネスとマネジメントについて事例を挙げて論述せよ。</w:t>
      </w:r>
      <w:r w:rsidR="00A35E7C">
        <w:rPr>
          <w:rFonts w:ascii="Ricty Diminished" w:eastAsia="Ricty Diminished" w:hAnsi="Ricty Diminished" w:cs="Century"/>
          <w:szCs w:val="21"/>
        </w:rPr>
        <w:t>ただし、知識ビジネスとはクラウドソーシング、スマート</w:t>
      </w:r>
      <w:r w:rsidR="00A35E7C">
        <w:rPr>
          <w:rFonts w:ascii="Ricty Diminished" w:eastAsia="Ricty Diminished" w:hAnsi="Ricty Diminished" w:cs="Century" w:hint="eastAsia"/>
          <w:szCs w:val="21"/>
        </w:rPr>
        <w:t>アグリ</w:t>
      </w:r>
      <w:r w:rsidRPr="002C7BC2">
        <w:rPr>
          <w:rFonts w:ascii="Ricty Diminished" w:eastAsia="Ricty Diminished" w:hAnsi="Ricty Diminished" w:cs="Century"/>
          <w:szCs w:val="21"/>
        </w:rPr>
        <w:t>、</w:t>
      </w:r>
      <w:r w:rsidR="007429D2" w:rsidRPr="002C7BC2">
        <w:rPr>
          <w:rFonts w:ascii="Ricty Diminished" w:eastAsia="Ricty Diminished" w:hAnsi="Ricty Diminished" w:cs="Century" w:hint="eastAsia"/>
          <w:szCs w:val="21"/>
        </w:rPr>
        <w:t>ICT</w:t>
      </w:r>
      <w:r w:rsidRPr="002C7BC2">
        <w:rPr>
          <w:rFonts w:ascii="Ricty Diminished" w:eastAsia="Ricty Diminished" w:hAnsi="Ricty Diminished" w:cs="Century"/>
          <w:szCs w:val="21"/>
        </w:rPr>
        <w:t>,</w:t>
      </w:r>
      <w:r w:rsidR="00306A6E" w:rsidRPr="002C7BC2">
        <w:rPr>
          <w:rFonts w:ascii="Ricty Diminished" w:eastAsia="Ricty Diminished" w:hAnsi="Ricty Diminished" w:cs="Century" w:hint="eastAsia"/>
          <w:szCs w:val="21"/>
        </w:rPr>
        <w:t>IOT</w:t>
      </w:r>
      <w:r w:rsidRPr="002C7BC2">
        <w:rPr>
          <w:rFonts w:ascii="Ricty Diminished" w:eastAsia="Ricty Diminished" w:hAnsi="Ricty Diminished" w:cs="Century"/>
          <w:szCs w:val="21"/>
        </w:rPr>
        <w:t>を指す。</w:t>
      </w:r>
    </w:p>
    <w:p w14:paraId="4A899C78" w14:textId="76BBC25B" w:rsidR="470260CB" w:rsidRPr="002C7BC2" w:rsidRDefault="470260CB">
      <w:pPr>
        <w:rPr>
          <w:rFonts w:ascii="Ricty Diminished" w:eastAsia="Ricty Diminished" w:hAnsi="Ricty Diminished"/>
        </w:rPr>
      </w:pPr>
      <w:r w:rsidRPr="002C7BC2">
        <w:rPr>
          <w:rFonts w:ascii="Ricty Diminished" w:eastAsia="Ricty Diminished" w:hAnsi="Ricty Diminished" w:cs="Century"/>
          <w:szCs w:val="21"/>
        </w:rPr>
        <w:t xml:space="preserve"> </w:t>
      </w:r>
    </w:p>
    <w:p w14:paraId="676CAF6E" w14:textId="2D3E6C20" w:rsidR="470260CB" w:rsidRPr="002C7BC2" w:rsidRDefault="470260CB" w:rsidP="003F1A87">
      <w:pPr>
        <w:ind w:firstLineChars="100" w:firstLine="210"/>
        <w:rPr>
          <w:rFonts w:ascii="Ricty Diminished" w:eastAsia="Ricty Diminished" w:hAnsi="Ricty Diminished"/>
        </w:rPr>
      </w:pPr>
      <w:r w:rsidRPr="002C7BC2">
        <w:rPr>
          <w:rFonts w:ascii="Ricty Diminished" w:eastAsia="Ricty Diminished" w:hAnsi="Ricty Diminished" w:cs="Century"/>
          <w:szCs w:val="21"/>
        </w:rPr>
        <w:t>私は経営環境の変化に対応した知識ビジネスとマネジメントとして、</w:t>
      </w:r>
      <w:r w:rsidR="00306A6E" w:rsidRPr="002C7BC2">
        <w:rPr>
          <w:rFonts w:ascii="Ricty Diminished" w:eastAsia="Ricty Diminished" w:hAnsi="Ricty Diminished" w:cs="Century" w:hint="eastAsia"/>
          <w:szCs w:val="21"/>
        </w:rPr>
        <w:t>UNIQLO</w:t>
      </w:r>
      <w:r w:rsidR="00A73563" w:rsidRPr="002C7BC2">
        <w:rPr>
          <w:rFonts w:ascii="Ricty Diminished" w:eastAsia="Ricty Diminished" w:hAnsi="Ricty Diminished" w:cs="Century" w:hint="eastAsia"/>
          <w:szCs w:val="21"/>
        </w:rPr>
        <w:t>を</w:t>
      </w:r>
      <w:r w:rsidR="006300B5">
        <w:rPr>
          <w:rFonts w:ascii="Ricty Diminished" w:eastAsia="Ricty Diminished" w:hAnsi="Ricty Diminished" w:cs="Century" w:hint="eastAsia"/>
          <w:szCs w:val="21"/>
        </w:rPr>
        <w:t>事例</w:t>
      </w:r>
      <w:r w:rsidR="008B56E8" w:rsidRPr="002C7BC2">
        <w:rPr>
          <w:rFonts w:ascii="Ricty Diminished" w:eastAsia="Ricty Diminished" w:hAnsi="Ricty Diminished" w:cs="Century" w:hint="eastAsia"/>
          <w:szCs w:val="21"/>
        </w:rPr>
        <w:t>に</w:t>
      </w:r>
      <w:r w:rsidRPr="002C7BC2">
        <w:rPr>
          <w:rFonts w:ascii="Ricty Diminished" w:eastAsia="Ricty Diminished" w:hAnsi="Ricty Diminished" w:cs="Century"/>
          <w:szCs w:val="21"/>
        </w:rPr>
        <w:t>挙げる。</w:t>
      </w:r>
      <w:r w:rsidR="007A4F7F" w:rsidRPr="002C7BC2">
        <w:rPr>
          <w:rFonts w:ascii="Ricty Diminished" w:eastAsia="Ricty Diminished" w:hAnsi="Ricty Diminished" w:hint="eastAsia"/>
        </w:rPr>
        <w:t>また</w:t>
      </w:r>
      <w:r w:rsidR="00574454" w:rsidRPr="002C7BC2">
        <w:rPr>
          <w:rFonts w:ascii="Ricty Diminished" w:eastAsia="Ricty Diminished" w:hAnsi="Ricty Diminished" w:hint="eastAsia"/>
        </w:rPr>
        <w:t>ここでは</w:t>
      </w:r>
      <w:r w:rsidR="00CC4645" w:rsidRPr="002C7BC2">
        <w:rPr>
          <w:rFonts w:ascii="Ricty Diminished" w:eastAsia="Ricty Diminished" w:hAnsi="Ricty Diminished" w:cs="Century"/>
          <w:szCs w:val="21"/>
        </w:rPr>
        <w:t>、経営環境</w:t>
      </w:r>
      <w:r w:rsidR="001A76D2" w:rsidRPr="002C7BC2">
        <w:rPr>
          <w:rFonts w:ascii="Ricty Diminished" w:eastAsia="Ricty Diminished" w:hAnsi="Ricty Diminished" w:cs="Century" w:hint="eastAsia"/>
          <w:szCs w:val="21"/>
        </w:rPr>
        <w:t>の変化とは</w:t>
      </w:r>
      <w:r w:rsidRPr="002C7BC2">
        <w:rPr>
          <w:rFonts w:ascii="Ricty Diminished" w:eastAsia="Ricty Diminished" w:hAnsi="Ricty Diminished" w:cs="Century" w:hint="eastAsia"/>
          <w:szCs w:val="21"/>
        </w:rPr>
        <w:t>グ</w:t>
      </w:r>
      <w:r w:rsidRPr="002C7BC2">
        <w:rPr>
          <w:rFonts w:ascii="Ricty Diminished" w:eastAsia="Ricty Diminished" w:hAnsi="Ricty Diminished" w:cs="Century"/>
          <w:szCs w:val="21"/>
        </w:rPr>
        <w:t>ローバリゼーシ</w:t>
      </w:r>
      <w:r w:rsidR="00574454" w:rsidRPr="002C7BC2">
        <w:rPr>
          <w:rFonts w:ascii="Ricty Diminished" w:eastAsia="Ricty Diminished" w:hAnsi="Ricty Diminished" w:cs="Century"/>
          <w:szCs w:val="21"/>
        </w:rPr>
        <w:t>ョン</w:t>
      </w:r>
      <w:r w:rsidR="00574454" w:rsidRPr="002C7BC2">
        <w:rPr>
          <w:rFonts w:ascii="Ricty Diminished" w:eastAsia="Ricty Diminished" w:hAnsi="Ricty Diminished" w:cs="MS Mincho" w:hint="eastAsia"/>
          <w:szCs w:val="21"/>
        </w:rPr>
        <w:t>、</w:t>
      </w:r>
      <w:r w:rsidR="007A4F7F" w:rsidRPr="002C7BC2">
        <w:rPr>
          <w:rFonts w:ascii="Ricty Diminished" w:eastAsia="Ricty Diminished" w:hAnsi="Ricty Diminished" w:cs="Century"/>
          <w:szCs w:val="21"/>
        </w:rPr>
        <w:t>少子高齢化、情報化社会、消費者ニーズの多様化</w:t>
      </w:r>
      <w:r w:rsidR="00E60814" w:rsidRPr="002C7BC2">
        <w:rPr>
          <w:rFonts w:ascii="Ricty Diminished" w:eastAsia="Ricty Diminished" w:hAnsi="Ricty Diminished" w:cs="Century" w:hint="eastAsia"/>
          <w:szCs w:val="21"/>
        </w:rPr>
        <w:t>とする。</w:t>
      </w:r>
    </w:p>
    <w:p w14:paraId="3A616ECC" w14:textId="77777777" w:rsidR="00E60814" w:rsidRPr="002C7BC2" w:rsidRDefault="00E60814">
      <w:pPr>
        <w:rPr>
          <w:rFonts w:ascii="Ricty Diminished" w:eastAsia="Ricty Diminished" w:hAnsi="Ricty Diminished" w:cs="Century"/>
          <w:szCs w:val="21"/>
        </w:rPr>
      </w:pPr>
    </w:p>
    <w:p w14:paraId="754784B6" w14:textId="77777777" w:rsidR="002956B6" w:rsidRDefault="000D6E7E" w:rsidP="003F1A87">
      <w:pPr>
        <w:ind w:firstLineChars="100" w:firstLine="210"/>
        <w:rPr>
          <w:rFonts w:ascii="Ricty Diminished" w:eastAsia="Ricty Diminished" w:hAnsi="Ricty Diminished" w:cs="Century"/>
          <w:szCs w:val="21"/>
        </w:rPr>
      </w:pPr>
      <w:r>
        <w:rPr>
          <w:rFonts w:ascii="Ricty Diminished" w:eastAsia="Ricty Diminished" w:hAnsi="Ricty Diminished" w:cs="Century" w:hint="eastAsia"/>
          <w:szCs w:val="21"/>
        </w:rPr>
        <w:t>現在、</w:t>
      </w:r>
      <w:r w:rsidR="470260CB" w:rsidRPr="002C7BC2">
        <w:rPr>
          <w:rFonts w:ascii="Ricty Diminished" w:eastAsia="Ricty Diminished" w:hAnsi="Ricty Diminished" w:cs="Century"/>
          <w:szCs w:val="21"/>
        </w:rPr>
        <w:t>カジュアルファッション業界では、主に１０代、２０代の人々が</w:t>
      </w:r>
      <w:r>
        <w:rPr>
          <w:rFonts w:ascii="Ricty Diminished" w:eastAsia="Ricty Diminished" w:hAnsi="Ricty Diminished" w:cs="Century" w:hint="eastAsia"/>
          <w:szCs w:val="21"/>
        </w:rPr>
        <w:t>ファッションに</w:t>
      </w:r>
      <w:r w:rsidR="003D50B1" w:rsidRPr="002C7BC2">
        <w:rPr>
          <w:rFonts w:ascii="Ricty Diminished" w:eastAsia="Ricty Diminished" w:hAnsi="Ricty Diminished" w:cs="Century" w:hint="eastAsia"/>
          <w:szCs w:val="21"/>
        </w:rPr>
        <w:t>たくさんの</w:t>
      </w:r>
      <w:r w:rsidR="470260CB" w:rsidRPr="002C7BC2">
        <w:rPr>
          <w:rFonts w:ascii="Ricty Diminished" w:eastAsia="Ricty Diminished" w:hAnsi="Ricty Diminished" w:cs="Century" w:hint="eastAsia"/>
          <w:szCs w:val="21"/>
        </w:rPr>
        <w:t>お</w:t>
      </w:r>
      <w:r w:rsidR="470260CB" w:rsidRPr="002C7BC2">
        <w:rPr>
          <w:rFonts w:ascii="Ricty Diminished" w:eastAsia="Ricty Diminished" w:hAnsi="Ricty Diminished" w:cs="Century"/>
          <w:szCs w:val="21"/>
        </w:rPr>
        <w:t>金をかけるが、この世代</w:t>
      </w:r>
      <w:r w:rsidR="00F92935" w:rsidRPr="002C7BC2">
        <w:rPr>
          <w:rFonts w:ascii="Ricty Diminished" w:eastAsia="Ricty Diminished" w:hAnsi="Ricty Diminished" w:cs="Century" w:hint="eastAsia"/>
          <w:szCs w:val="21"/>
        </w:rPr>
        <w:t>の人口</w:t>
      </w:r>
      <w:r w:rsidR="470260CB" w:rsidRPr="002C7BC2">
        <w:rPr>
          <w:rFonts w:ascii="Ricty Diminished" w:eastAsia="Ricty Diminished" w:hAnsi="Ricty Diminished" w:cs="Century"/>
          <w:szCs w:val="21"/>
        </w:rPr>
        <w:t>は減っている、一方で今の４０～６０代がこの国で一番</w:t>
      </w:r>
      <w:r w:rsidR="00460B4D" w:rsidRPr="002C7BC2">
        <w:rPr>
          <w:rFonts w:ascii="Ricty Diminished" w:eastAsia="Ricty Diminished" w:hAnsi="Ricty Diminished" w:cs="Century" w:hint="eastAsia"/>
          <w:szCs w:val="21"/>
        </w:rPr>
        <w:t>人口が</w:t>
      </w:r>
      <w:r w:rsidR="470260CB" w:rsidRPr="002C7BC2">
        <w:rPr>
          <w:rFonts w:ascii="Ricty Diminished" w:eastAsia="Ricty Diminished" w:hAnsi="Ricty Diminished" w:cs="Century" w:hint="eastAsia"/>
          <w:szCs w:val="21"/>
        </w:rPr>
        <w:t>多</w:t>
      </w:r>
      <w:r w:rsidR="470260CB" w:rsidRPr="002C7BC2">
        <w:rPr>
          <w:rFonts w:ascii="Ricty Diminished" w:eastAsia="Ricty Diminished" w:hAnsi="Ricty Diminished" w:cs="Century"/>
          <w:szCs w:val="21"/>
        </w:rPr>
        <w:t>いので、今後「アクティブ</w:t>
      </w:r>
      <w:r w:rsidR="00F53284" w:rsidRPr="002C7BC2">
        <w:rPr>
          <w:rFonts w:ascii="Ricty Diminished" w:eastAsia="Ricty Diminished" w:hAnsi="Ricty Diminished" w:cs="Century"/>
          <w:szCs w:val="21"/>
        </w:rPr>
        <w:t>シニア」と呼ばれる元気な高齢者がメインのターゲットとなる。</w:t>
      </w:r>
      <w:r w:rsidR="00F53284" w:rsidRPr="002C7BC2">
        <w:rPr>
          <w:rFonts w:ascii="Ricty Diminished" w:eastAsia="Ricty Diminished" w:hAnsi="Ricty Diminished" w:cs="Century" w:hint="eastAsia"/>
          <w:szCs w:val="21"/>
        </w:rPr>
        <w:t>よって</w:t>
      </w:r>
      <w:r w:rsidR="00826209" w:rsidRPr="002C7BC2">
        <w:rPr>
          <w:rFonts w:ascii="Ricty Diminished" w:eastAsia="Ricty Diminished" w:hAnsi="Ricty Diminished" w:cs="Century"/>
          <w:szCs w:val="21"/>
        </w:rPr>
        <w:t>消費者ニーズの</w:t>
      </w:r>
      <w:r w:rsidR="00DC58F1" w:rsidRPr="002C7BC2">
        <w:rPr>
          <w:rFonts w:ascii="Ricty Diminished" w:eastAsia="Ricty Diminished" w:hAnsi="Ricty Diminished" w:cs="Century" w:hint="eastAsia"/>
          <w:szCs w:val="21"/>
        </w:rPr>
        <w:t>変化や</w:t>
      </w:r>
      <w:r w:rsidR="00826209" w:rsidRPr="002C7BC2">
        <w:rPr>
          <w:rFonts w:ascii="Ricty Diminished" w:eastAsia="Ricty Diminished" w:hAnsi="Ricty Diminished" w:cs="Century" w:hint="eastAsia"/>
          <w:szCs w:val="21"/>
        </w:rPr>
        <w:t>多</w:t>
      </w:r>
      <w:r w:rsidR="00826209" w:rsidRPr="002C7BC2">
        <w:rPr>
          <w:rFonts w:ascii="Ricty Diminished" w:eastAsia="Ricty Diminished" w:hAnsi="Ricty Diminished" w:cs="Century"/>
          <w:szCs w:val="21"/>
        </w:rPr>
        <w:t>様化に対応す</w:t>
      </w:r>
      <w:r w:rsidR="00B23A7A" w:rsidRPr="002C7BC2">
        <w:rPr>
          <w:rFonts w:ascii="Ricty Diminished" w:eastAsia="Ricty Diminished" w:hAnsi="Ricty Diminished" w:cs="Century" w:hint="eastAsia"/>
          <w:szCs w:val="21"/>
        </w:rPr>
        <w:t>るには</w:t>
      </w:r>
      <w:r w:rsidR="00C446CD" w:rsidRPr="002C7BC2">
        <w:rPr>
          <w:rFonts w:ascii="Ricty Diminished" w:eastAsia="Ricty Diminished" w:hAnsi="Ricty Diminished" w:cs="Century"/>
          <w:szCs w:val="21"/>
        </w:rPr>
        <w:t>、顧客ニーズを的確にキャッチし、リーズナブルな価格で</w:t>
      </w:r>
      <w:r w:rsidR="00C446CD" w:rsidRPr="002C7BC2">
        <w:rPr>
          <w:rFonts w:ascii="Ricty Diminished" w:eastAsia="Ricty Diminished" w:hAnsi="Ricty Diminished" w:cs="Century" w:hint="eastAsia"/>
          <w:szCs w:val="21"/>
        </w:rPr>
        <w:t>提供</w:t>
      </w:r>
      <w:r w:rsidR="470260CB" w:rsidRPr="002C7BC2">
        <w:rPr>
          <w:rFonts w:ascii="Ricty Diminished" w:eastAsia="Ricty Diminished" w:hAnsi="Ricty Diminished" w:cs="Century"/>
          <w:szCs w:val="21"/>
        </w:rPr>
        <w:t>し、</w:t>
      </w:r>
      <w:r w:rsidR="008B6A33" w:rsidRPr="002C7BC2">
        <w:rPr>
          <w:rFonts w:ascii="Ricty Diminished" w:eastAsia="Ricty Diminished" w:hAnsi="Ricty Diminished" w:cs="Century" w:hint="eastAsia"/>
          <w:szCs w:val="21"/>
        </w:rPr>
        <w:t>現在</w:t>
      </w:r>
      <w:r w:rsidR="00082EBB" w:rsidRPr="002C7BC2">
        <w:rPr>
          <w:rFonts w:ascii="Ricty Diminished" w:eastAsia="Ricty Diminished" w:hAnsi="Ricty Diminished" w:cs="Century" w:hint="eastAsia"/>
          <w:szCs w:val="21"/>
        </w:rPr>
        <w:t>の</w:t>
      </w:r>
      <w:r w:rsidR="002956B6">
        <w:rPr>
          <w:rFonts w:ascii="Ricty Diminished" w:eastAsia="Ricty Diminished" w:hAnsi="Ricty Diminished" w:cs="Century"/>
          <w:szCs w:val="21"/>
        </w:rPr>
        <w:t>売れ行きから早期の対応をする必要があ</w:t>
      </w:r>
      <w:r w:rsidR="002956B6">
        <w:rPr>
          <w:rFonts w:ascii="Ricty Diminished" w:eastAsia="Ricty Diminished" w:hAnsi="Ricty Diminished" w:cs="Century" w:hint="eastAsia"/>
          <w:szCs w:val="21"/>
        </w:rPr>
        <w:t>る。</w:t>
      </w:r>
    </w:p>
    <w:p w14:paraId="4EF301F8" w14:textId="77777777" w:rsidR="002956B6" w:rsidRDefault="002956B6">
      <w:pPr>
        <w:rPr>
          <w:rFonts w:ascii="Ricty Diminished" w:eastAsia="Ricty Diminished" w:hAnsi="Ricty Diminished" w:cs="Century"/>
          <w:szCs w:val="21"/>
        </w:rPr>
      </w:pPr>
    </w:p>
    <w:p w14:paraId="6AE07F59" w14:textId="53595E86" w:rsidR="470260CB" w:rsidRPr="002C7BC2" w:rsidRDefault="002956B6" w:rsidP="003F1A87">
      <w:pPr>
        <w:ind w:firstLineChars="100" w:firstLine="210"/>
        <w:rPr>
          <w:rFonts w:ascii="Ricty Diminished" w:eastAsia="Ricty Diminished" w:hAnsi="Ricty Diminished" w:cs="Century"/>
          <w:szCs w:val="21"/>
        </w:rPr>
      </w:pPr>
      <w:r>
        <w:rPr>
          <w:rFonts w:ascii="Ricty Diminished" w:eastAsia="Ricty Diminished" w:hAnsi="Ricty Diminished" w:cs="Century" w:hint="eastAsia"/>
          <w:szCs w:val="21"/>
        </w:rPr>
        <w:t>例えば、</w:t>
      </w:r>
      <w:r w:rsidR="00306A6E" w:rsidRPr="002C7BC2">
        <w:rPr>
          <w:rFonts w:ascii="Ricty Diminished" w:eastAsia="Ricty Diminished" w:hAnsi="Ricty Diminished" w:cs="Century" w:hint="eastAsia"/>
          <w:szCs w:val="21"/>
        </w:rPr>
        <w:t>UNIQLO</w:t>
      </w:r>
      <w:r w:rsidR="470260CB" w:rsidRPr="002C7BC2">
        <w:rPr>
          <w:rFonts w:ascii="Ricty Diminished" w:eastAsia="Ricty Diminished" w:hAnsi="Ricty Diminished" w:cs="Century"/>
          <w:szCs w:val="21"/>
        </w:rPr>
        <w:t>ではSPAと呼</w:t>
      </w:r>
      <w:r w:rsidR="007007EB" w:rsidRPr="002C7BC2">
        <w:rPr>
          <w:rFonts w:ascii="Ricty Diminished" w:eastAsia="Ricty Diminished" w:hAnsi="Ricty Diminished" w:cs="Century"/>
          <w:szCs w:val="21"/>
        </w:rPr>
        <w:t>ばれる企画からデザイン、生産、販売までのプロセスを一貫して行う</w:t>
      </w:r>
      <w:r w:rsidR="470260CB" w:rsidRPr="002C7BC2">
        <w:rPr>
          <w:rFonts w:ascii="Ricty Diminished" w:eastAsia="Ricty Diminished" w:hAnsi="Ricty Diminished" w:cs="Century"/>
          <w:szCs w:val="21"/>
        </w:rPr>
        <w:t>垂直統合度の高いビジネスモデルを採用している。しかしSPA</w:t>
      </w:r>
      <w:r w:rsidR="00906881" w:rsidRPr="002C7BC2">
        <w:rPr>
          <w:rFonts w:ascii="Ricty Diminished" w:eastAsia="Ricty Diminished" w:hAnsi="Ricty Diminished" w:cs="Century"/>
          <w:szCs w:val="21"/>
        </w:rPr>
        <w:t>のデメリットとして、自</w:t>
      </w:r>
      <w:r w:rsidR="00906881" w:rsidRPr="002C7BC2">
        <w:rPr>
          <w:rFonts w:ascii="Ricty Diminished" w:eastAsia="Ricty Diminished" w:hAnsi="Ricty Diminished" w:cs="Century" w:hint="eastAsia"/>
          <w:szCs w:val="21"/>
        </w:rPr>
        <w:t>社</w:t>
      </w:r>
      <w:r w:rsidR="0021022E" w:rsidRPr="002C7BC2">
        <w:rPr>
          <w:rFonts w:ascii="Ricty Diminished" w:eastAsia="Ricty Diminished" w:hAnsi="Ricty Diminished" w:cs="Century" w:hint="eastAsia"/>
          <w:szCs w:val="21"/>
        </w:rPr>
        <w:t>で全て行うがゆえの</w:t>
      </w:r>
      <w:r w:rsidR="009921E6" w:rsidRPr="002C7BC2">
        <w:rPr>
          <w:rFonts w:ascii="Ricty Diminished" w:eastAsia="Ricty Diminished" w:hAnsi="Ricty Diminished" w:cs="Century" w:hint="eastAsia"/>
          <w:szCs w:val="21"/>
        </w:rPr>
        <w:t>リスクの</w:t>
      </w:r>
      <w:r w:rsidR="470260CB" w:rsidRPr="002C7BC2">
        <w:rPr>
          <w:rFonts w:ascii="Ricty Diminished" w:eastAsia="Ricty Diminished" w:hAnsi="Ricty Diminished" w:cs="Century" w:hint="eastAsia"/>
          <w:szCs w:val="21"/>
        </w:rPr>
        <w:t>大</w:t>
      </w:r>
      <w:r w:rsidR="009921E6" w:rsidRPr="002C7BC2">
        <w:rPr>
          <w:rFonts w:ascii="Ricty Diminished" w:eastAsia="Ricty Diminished" w:hAnsi="Ricty Diminished" w:cs="Century"/>
          <w:szCs w:val="21"/>
        </w:rPr>
        <w:t>き</w:t>
      </w:r>
      <w:r w:rsidR="009921E6" w:rsidRPr="002C7BC2">
        <w:rPr>
          <w:rFonts w:ascii="Ricty Diminished" w:eastAsia="Ricty Diminished" w:hAnsi="Ricty Diminished" w:cs="Century" w:hint="eastAsia"/>
          <w:szCs w:val="21"/>
        </w:rPr>
        <w:t>さや</w:t>
      </w:r>
      <w:r w:rsidR="00C00B51" w:rsidRPr="002C7BC2">
        <w:rPr>
          <w:rFonts w:ascii="Ricty Diminished" w:eastAsia="Ricty Diminished" w:hAnsi="Ricty Diminished" w:cs="Century"/>
          <w:szCs w:val="21"/>
        </w:rPr>
        <w:t>、顧客リサーチから販売に至るまでの手間</w:t>
      </w:r>
      <w:r w:rsidR="470260CB" w:rsidRPr="002C7BC2">
        <w:rPr>
          <w:rFonts w:ascii="Ricty Diminished" w:eastAsia="Ricty Diminished" w:hAnsi="Ricty Diminished" w:cs="Century"/>
          <w:szCs w:val="21"/>
        </w:rPr>
        <w:t>、工</w:t>
      </w:r>
      <w:r w:rsidR="00396B22" w:rsidRPr="002C7BC2">
        <w:rPr>
          <w:rFonts w:ascii="Ricty Diminished" w:eastAsia="Ricty Diminished" w:hAnsi="Ricty Diminished" w:cs="Century"/>
          <w:szCs w:val="21"/>
        </w:rPr>
        <w:t>場管理から店舗オペレーションまでの広いノウハウ</w:t>
      </w:r>
      <w:r w:rsidR="00396B22" w:rsidRPr="002C7BC2">
        <w:rPr>
          <w:rFonts w:ascii="Ricty Diminished" w:eastAsia="Ricty Diminished" w:hAnsi="Ricty Diminished" w:cs="Century" w:hint="eastAsia"/>
          <w:szCs w:val="21"/>
        </w:rPr>
        <w:t>などが問題となる。</w:t>
      </w:r>
    </w:p>
    <w:p w14:paraId="7CD250CE" w14:textId="3EAF965D" w:rsidR="470260CB" w:rsidRPr="002C7BC2" w:rsidRDefault="470260CB">
      <w:pPr>
        <w:rPr>
          <w:rFonts w:ascii="Ricty Diminished" w:eastAsia="Ricty Diminished" w:hAnsi="Ricty Diminished"/>
        </w:rPr>
      </w:pPr>
      <w:r w:rsidRPr="002C7BC2">
        <w:rPr>
          <w:rFonts w:ascii="Ricty Diminished" w:eastAsia="Ricty Diminished" w:hAnsi="Ricty Diminished" w:cs="Century"/>
          <w:szCs w:val="21"/>
        </w:rPr>
        <w:t xml:space="preserve"> </w:t>
      </w:r>
    </w:p>
    <w:p w14:paraId="7B05CA80" w14:textId="4E4CBD8A" w:rsidR="470260CB" w:rsidRPr="002C7BC2" w:rsidRDefault="005334D9" w:rsidP="003F1A87">
      <w:pPr>
        <w:ind w:firstLineChars="100" w:firstLine="210"/>
        <w:rPr>
          <w:rFonts w:ascii="Ricty Diminished" w:eastAsia="Ricty Diminished" w:hAnsi="Ricty Diminished"/>
        </w:rPr>
      </w:pPr>
      <w:r>
        <w:rPr>
          <w:rFonts w:ascii="Ricty Diminished" w:eastAsia="Ricty Diminished" w:hAnsi="Ricty Diminished" w:cs="Century" w:hint="eastAsia"/>
          <w:szCs w:val="21"/>
        </w:rPr>
        <w:t>このような経営上の困難をマネジメントするべく</w:t>
      </w:r>
      <w:r w:rsidR="00161DB0">
        <w:rPr>
          <w:rFonts w:ascii="Ricty Diminished" w:eastAsia="Ricty Diminished" w:hAnsi="Ricty Diminished" w:cs="Century" w:hint="eastAsia"/>
          <w:szCs w:val="21"/>
        </w:rPr>
        <w:t>知識ビジネスは活躍している</w:t>
      </w:r>
      <w:r w:rsidR="00CB24A3">
        <w:rPr>
          <w:rFonts w:ascii="Ricty Diminished" w:eastAsia="Ricty Diminished" w:hAnsi="Ricty Diminished" w:cs="Century" w:hint="eastAsia"/>
          <w:szCs w:val="21"/>
        </w:rPr>
        <w:t>。</w:t>
      </w:r>
      <w:r w:rsidR="00850DF4">
        <w:rPr>
          <w:rFonts w:ascii="Ricty Diminished" w:eastAsia="Ricty Diminished" w:hAnsi="Ricty Diminished" w:cs="Century" w:hint="eastAsia"/>
          <w:szCs w:val="21"/>
        </w:rPr>
        <w:t>UNIQLOでは</w:t>
      </w:r>
      <w:r w:rsidR="003D30FA" w:rsidRPr="002C7BC2">
        <w:rPr>
          <w:rFonts w:ascii="Ricty Diminished" w:eastAsia="Ricty Diminished" w:hAnsi="Ricty Diminished" w:cs="Century" w:hint="eastAsia"/>
          <w:szCs w:val="21"/>
        </w:rPr>
        <w:t>顧客リサーチ</w:t>
      </w:r>
      <w:r w:rsidR="00390504" w:rsidRPr="002C7BC2">
        <w:rPr>
          <w:rFonts w:ascii="Ricty Diminished" w:eastAsia="Ricty Diminished" w:hAnsi="Ricty Diminished" w:cs="Century" w:hint="eastAsia"/>
          <w:szCs w:val="21"/>
        </w:rPr>
        <w:t>を</w:t>
      </w:r>
      <w:r w:rsidR="001C4822" w:rsidRPr="002C7BC2">
        <w:rPr>
          <w:rFonts w:ascii="Ricty Diminished" w:eastAsia="Ricty Diminished" w:hAnsi="Ricty Diminished" w:cs="Century" w:hint="eastAsia"/>
          <w:szCs w:val="21"/>
        </w:rPr>
        <w:t>素早く</w:t>
      </w:r>
      <w:r w:rsidR="00B60BAB" w:rsidRPr="002C7BC2">
        <w:rPr>
          <w:rFonts w:ascii="Ricty Diminished" w:eastAsia="Ricty Diminished" w:hAnsi="Ricty Diminished" w:cs="Century" w:hint="eastAsia"/>
          <w:szCs w:val="21"/>
        </w:rPr>
        <w:t>自社</w:t>
      </w:r>
      <w:r w:rsidR="001C4822" w:rsidRPr="002C7BC2">
        <w:rPr>
          <w:rFonts w:ascii="Ricty Diminished" w:eastAsia="Ricty Diminished" w:hAnsi="Ricty Diminished" w:cs="Century" w:hint="eastAsia"/>
          <w:szCs w:val="21"/>
        </w:rPr>
        <w:t>全体に情報共有するために、</w:t>
      </w:r>
      <w:r w:rsidR="470260CB" w:rsidRPr="002C7BC2">
        <w:rPr>
          <w:rFonts w:ascii="Ricty Diminished" w:eastAsia="Ricty Diminished" w:hAnsi="Ricty Diminished" w:cs="Century" w:hint="eastAsia"/>
          <w:szCs w:val="21"/>
        </w:rPr>
        <w:t>カ</w:t>
      </w:r>
      <w:r w:rsidR="470260CB" w:rsidRPr="002C7BC2">
        <w:rPr>
          <w:rFonts w:ascii="Ricty Diminished" w:eastAsia="Ricty Diminished" w:hAnsi="Ricty Diminished" w:cs="Century"/>
          <w:szCs w:val="21"/>
        </w:rPr>
        <w:t>スタマー・リクエーションチームという部署が存在する。この部署ではLINE@アカウント、公式</w:t>
      </w:r>
      <w:r w:rsidR="00306A6E" w:rsidRPr="002C7BC2">
        <w:rPr>
          <w:rFonts w:ascii="Ricty Diminished" w:eastAsia="Ricty Diminished" w:hAnsi="Ricty Diminished" w:cs="Century" w:hint="eastAsia"/>
          <w:szCs w:val="21"/>
        </w:rPr>
        <w:t>UNIQLO</w:t>
      </w:r>
      <w:r w:rsidR="470260CB" w:rsidRPr="002C7BC2">
        <w:rPr>
          <w:rFonts w:ascii="Ricty Diminished" w:eastAsia="Ricty Diminished" w:hAnsi="Ricty Diminished" w:cs="Century"/>
          <w:szCs w:val="21"/>
        </w:rPr>
        <w:t>アプリ、EC事業、POSシステムなどからの顧客情報を分析、予測し、企画部署、生産部署、販売部署</w:t>
      </w:r>
      <w:r w:rsidR="007A7AD8" w:rsidRPr="002C7BC2">
        <w:rPr>
          <w:rFonts w:ascii="Ricty Diminished" w:eastAsia="Ricty Diminished" w:hAnsi="Ricty Diminished" w:cs="Century" w:hint="eastAsia"/>
          <w:szCs w:val="21"/>
        </w:rPr>
        <w:t>など</w:t>
      </w:r>
      <w:r w:rsidR="470260CB" w:rsidRPr="002C7BC2">
        <w:rPr>
          <w:rFonts w:ascii="Ricty Diminished" w:eastAsia="Ricty Diminished" w:hAnsi="Ricty Diminished" w:cs="Century"/>
          <w:szCs w:val="21"/>
        </w:rPr>
        <w:t>のそれぞれに計画や数値</w:t>
      </w:r>
      <w:r w:rsidR="00B84FD4">
        <w:rPr>
          <w:rFonts w:ascii="Ricty Diminished" w:eastAsia="Ricty Diminished" w:hAnsi="Ricty Diminished" w:cs="Century"/>
          <w:szCs w:val="21"/>
        </w:rPr>
        <w:t>判断に役立つ情報</w:t>
      </w:r>
      <w:r w:rsidR="00B84FD4">
        <w:rPr>
          <w:rFonts w:ascii="Ricty Diminished" w:eastAsia="Ricty Diminished" w:hAnsi="Ricty Diminished" w:cs="Century" w:hint="eastAsia"/>
          <w:szCs w:val="21"/>
        </w:rPr>
        <w:t>の</w:t>
      </w:r>
      <w:r w:rsidR="00626678" w:rsidRPr="002C7BC2">
        <w:rPr>
          <w:rFonts w:ascii="Ricty Diminished" w:eastAsia="Ricty Diminished" w:hAnsi="Ricty Diminished" w:cs="Century" w:hint="eastAsia"/>
          <w:szCs w:val="21"/>
        </w:rPr>
        <w:t>提</w:t>
      </w:r>
      <w:r w:rsidR="00626678" w:rsidRPr="002C7BC2">
        <w:rPr>
          <w:rFonts w:ascii="Ricty Diminished" w:eastAsia="Ricty Diminished" w:hAnsi="Ricty Diminished" w:cs="Century"/>
          <w:szCs w:val="21"/>
        </w:rPr>
        <w:t>供</w:t>
      </w:r>
      <w:r w:rsidR="00626678" w:rsidRPr="002C7BC2">
        <w:rPr>
          <w:rFonts w:ascii="Ricty Diminished" w:eastAsia="Ricty Diminished" w:hAnsi="Ricty Diminished" w:cs="Century" w:hint="eastAsia"/>
          <w:szCs w:val="21"/>
        </w:rPr>
        <w:t>が</w:t>
      </w:r>
      <w:r w:rsidR="470260CB" w:rsidRPr="002C7BC2">
        <w:rPr>
          <w:rFonts w:ascii="Ricty Diminished" w:eastAsia="Ricty Diminished" w:hAnsi="Ricty Diminished" w:cs="Century"/>
          <w:szCs w:val="21"/>
        </w:rPr>
        <w:t>行われている。</w:t>
      </w:r>
      <w:r w:rsidR="00CE3E45" w:rsidRPr="002C7BC2">
        <w:rPr>
          <w:rFonts w:ascii="Ricty Diminished" w:eastAsia="Ricty Diminished" w:hAnsi="Ricty Diminished" w:cs="Century" w:hint="eastAsia"/>
          <w:szCs w:val="21"/>
        </w:rPr>
        <w:t>分析の結果を</w:t>
      </w:r>
      <w:r w:rsidR="002C7BC2">
        <w:rPr>
          <w:rFonts w:ascii="Ricty Diminished" w:eastAsia="Ricty Diminished" w:hAnsi="Ricty Diminished" w:cs="Century" w:hint="eastAsia"/>
          <w:szCs w:val="21"/>
        </w:rPr>
        <w:t>受けて</w:t>
      </w:r>
      <w:r w:rsidR="004A2AAC" w:rsidRPr="002C7BC2">
        <w:rPr>
          <w:rFonts w:ascii="Ricty Diminished" w:eastAsia="Ricty Diminished" w:hAnsi="Ricty Diminished" w:cs="Century" w:hint="eastAsia"/>
          <w:szCs w:val="21"/>
        </w:rPr>
        <w:t>、</w:t>
      </w:r>
      <w:r w:rsidR="470260CB" w:rsidRPr="002C7BC2">
        <w:rPr>
          <w:rFonts w:ascii="Ricty Diminished" w:eastAsia="Ricty Diminished" w:hAnsi="Ricty Diminished" w:cs="Century"/>
          <w:szCs w:val="21"/>
        </w:rPr>
        <w:t>営業販売部門では週次ベースで各店舗の販売状況と在庫水準を確認し、必要な在庫や新商品を各店舗に送り込んだり、売価変更を行ったり、テレビCMによる告知、また、コア商品に関しては、LINE@アカウント、公式</w:t>
      </w:r>
      <w:r w:rsidR="00306A6E" w:rsidRPr="002C7BC2">
        <w:rPr>
          <w:rFonts w:ascii="Ricty Diminished" w:eastAsia="Ricty Diminished" w:hAnsi="Ricty Diminished" w:cs="Century" w:hint="eastAsia"/>
          <w:szCs w:val="21"/>
        </w:rPr>
        <w:t>UNIQLO</w:t>
      </w:r>
      <w:r w:rsidR="470260CB" w:rsidRPr="002C7BC2">
        <w:rPr>
          <w:rFonts w:ascii="Ricty Diminished" w:eastAsia="Ricty Diminished" w:hAnsi="Ricty Diminished" w:cs="Century"/>
          <w:szCs w:val="21"/>
        </w:rPr>
        <w:t>アプリを通じて顧客にクーポンを配布し、販売促進活動も行っている。</w:t>
      </w:r>
    </w:p>
    <w:p w14:paraId="56D99B16" w14:textId="7ACEE846" w:rsidR="470260CB" w:rsidRPr="002C7BC2" w:rsidRDefault="470260CB">
      <w:pPr>
        <w:rPr>
          <w:rFonts w:ascii="Ricty Diminished" w:eastAsia="Ricty Diminished" w:hAnsi="Ricty Diminished"/>
        </w:rPr>
      </w:pPr>
      <w:r w:rsidRPr="002C7BC2">
        <w:rPr>
          <w:rFonts w:ascii="Ricty Diminished" w:eastAsia="Ricty Diminished" w:hAnsi="Ricty Diminished" w:cs="Century"/>
          <w:szCs w:val="21"/>
        </w:rPr>
        <w:t xml:space="preserve"> </w:t>
      </w:r>
    </w:p>
    <w:p w14:paraId="6043C20D" w14:textId="09E108A3" w:rsidR="470260CB" w:rsidRDefault="470260CB" w:rsidP="003F1A87">
      <w:pPr>
        <w:ind w:firstLineChars="100" w:firstLine="210"/>
        <w:rPr>
          <w:rFonts w:ascii="Ricty Diminished" w:eastAsia="Ricty Diminished" w:hAnsi="Ricty Diminished"/>
        </w:rPr>
      </w:pPr>
      <w:r w:rsidRPr="002C7BC2">
        <w:rPr>
          <w:rFonts w:ascii="Ricty Diminished" w:eastAsia="Ricty Diminished" w:hAnsi="Ricty Diminished" w:cs="Century"/>
          <w:szCs w:val="21"/>
        </w:rPr>
        <w:t>また、</w:t>
      </w:r>
      <w:r w:rsidR="00A9310F" w:rsidRPr="002C7BC2">
        <w:rPr>
          <w:rFonts w:ascii="Ricty Diminished" w:eastAsia="Ricty Diminished" w:hAnsi="Ricty Diminished" w:cs="Century" w:hint="eastAsia"/>
          <w:szCs w:val="21"/>
        </w:rPr>
        <w:t>工場から店舗にわたっての</w:t>
      </w:r>
      <w:r w:rsidR="006F637D" w:rsidRPr="002C7BC2">
        <w:rPr>
          <w:rFonts w:ascii="Ricty Diminished" w:eastAsia="Ricty Diminished" w:hAnsi="Ricty Diminished" w:cs="Century" w:hint="eastAsia"/>
          <w:szCs w:val="21"/>
        </w:rPr>
        <w:t>ノウハウを社員全体に情報共有するために、</w:t>
      </w:r>
      <w:r w:rsidRPr="002C7BC2">
        <w:rPr>
          <w:rFonts w:ascii="Ricty Diminished" w:eastAsia="Ricty Diminished" w:hAnsi="Ricty Diminished" w:cs="Century" w:hint="eastAsia"/>
          <w:szCs w:val="21"/>
        </w:rPr>
        <w:t>店</w:t>
      </w:r>
      <w:r w:rsidRPr="002C7BC2">
        <w:rPr>
          <w:rFonts w:ascii="Ricty Diminished" w:eastAsia="Ricty Diminished" w:hAnsi="Ricty Diminished" w:cs="Century"/>
          <w:szCs w:val="21"/>
        </w:rPr>
        <w:t>舗オペレーションのOJT教材や在庫確認ツール、製品マニュ</w:t>
      </w:r>
      <w:r w:rsidR="00331D50" w:rsidRPr="002C7BC2">
        <w:rPr>
          <w:rFonts w:ascii="Ricty Diminished" w:eastAsia="Ricty Diminished" w:hAnsi="Ricty Diminished" w:cs="Century"/>
          <w:szCs w:val="21"/>
        </w:rPr>
        <w:t>アル、在庫発注のツールとしてスマートフォンアプリを利用し</w:t>
      </w:r>
      <w:r w:rsidR="00331D50" w:rsidRPr="002C7BC2">
        <w:rPr>
          <w:rFonts w:ascii="Ricty Diminished" w:eastAsia="Ricty Diminished" w:hAnsi="Ricty Diminished" w:cs="MS Mincho" w:hint="eastAsia"/>
          <w:szCs w:val="21"/>
        </w:rPr>
        <w:t>、</w:t>
      </w:r>
      <w:r w:rsidR="00BA105F" w:rsidRPr="002C7BC2">
        <w:rPr>
          <w:rFonts w:ascii="Ricty Diminished" w:eastAsia="Ricty Diminished" w:hAnsi="Ricty Diminished" w:cs="MS Mincho" w:hint="eastAsia"/>
          <w:szCs w:val="21"/>
        </w:rPr>
        <w:t>各社員が</w:t>
      </w:r>
      <w:r w:rsidR="001550E5" w:rsidRPr="002C7BC2">
        <w:rPr>
          <w:rFonts w:ascii="Ricty Diminished" w:eastAsia="Ricty Diminished" w:hAnsi="Ricty Diminished" w:cs="MS Mincho" w:hint="eastAsia"/>
          <w:szCs w:val="21"/>
        </w:rPr>
        <w:t>気づいたことを、全体に情報共有するために、</w:t>
      </w:r>
      <w:r w:rsidR="00F03201" w:rsidRPr="002C7BC2">
        <w:rPr>
          <w:rFonts w:ascii="Ricty Diminished" w:eastAsia="Ricty Diminished" w:hAnsi="Ricty Diminished" w:cs="MS Mincho" w:hint="eastAsia"/>
          <w:szCs w:val="21"/>
        </w:rPr>
        <w:t>専用SNSを</w:t>
      </w:r>
      <w:r w:rsidR="00AB08B0" w:rsidRPr="002C7BC2">
        <w:rPr>
          <w:rFonts w:ascii="Ricty Diminished" w:eastAsia="Ricty Diminished" w:hAnsi="Ricty Diminished" w:cs="MS Mincho" w:hint="eastAsia"/>
          <w:szCs w:val="21"/>
        </w:rPr>
        <w:t>全社員</w:t>
      </w:r>
      <w:r w:rsidR="009965D8" w:rsidRPr="002C7BC2">
        <w:rPr>
          <w:rFonts w:ascii="Ricty Diminished" w:eastAsia="Ricty Diminished" w:hAnsi="Ricty Diminished" w:cs="MS Mincho" w:hint="eastAsia"/>
          <w:szCs w:val="21"/>
        </w:rPr>
        <w:t>が</w:t>
      </w:r>
      <w:r w:rsidR="00E067D5" w:rsidRPr="002C7BC2">
        <w:rPr>
          <w:rFonts w:ascii="Ricty Diminished" w:eastAsia="Ricty Diminished" w:hAnsi="Ricty Diminished" w:hint="eastAsia"/>
        </w:rPr>
        <w:t>活用している。</w:t>
      </w:r>
    </w:p>
    <w:p w14:paraId="23435833" w14:textId="0AEF9F52" w:rsidR="002C7BC2" w:rsidRDefault="002C7BC2" w:rsidP="470260CB">
      <w:pPr>
        <w:rPr>
          <w:rFonts w:ascii="Ricty Diminished" w:eastAsia="Ricty Diminished" w:hAnsi="Ricty Diminished"/>
        </w:rPr>
      </w:pPr>
    </w:p>
    <w:p w14:paraId="25BFB268" w14:textId="48FE1B37" w:rsidR="002C7BC2" w:rsidRPr="002C7BC2" w:rsidRDefault="002C7BC2" w:rsidP="003F1A87">
      <w:pPr>
        <w:ind w:firstLineChars="100" w:firstLine="210"/>
        <w:rPr>
          <w:rFonts w:ascii="Ricty Diminished" w:eastAsia="Ricty Diminished" w:hAnsi="Ricty Diminished"/>
        </w:rPr>
      </w:pPr>
      <w:r>
        <w:rPr>
          <w:rFonts w:ascii="Ricty Diminished" w:eastAsia="Ricty Diminished" w:hAnsi="Ricty Diminished" w:hint="eastAsia"/>
        </w:rPr>
        <w:t>このように、</w:t>
      </w:r>
      <w:r w:rsidR="007C6282">
        <w:rPr>
          <w:rFonts w:ascii="Ricty Diminished" w:eastAsia="Ricty Diminished" w:hAnsi="Ricty Diminished" w:hint="eastAsia"/>
        </w:rPr>
        <w:t>今日</w:t>
      </w:r>
      <w:r>
        <w:rPr>
          <w:rFonts w:ascii="Ricty Diminished" w:eastAsia="Ricty Diminished" w:hAnsi="Ricty Diminished" w:hint="eastAsia"/>
        </w:rPr>
        <w:t>では</w:t>
      </w:r>
      <w:r w:rsidR="007C6282">
        <w:rPr>
          <w:rFonts w:ascii="Ricty Diminished" w:eastAsia="Ricty Diminished" w:hAnsi="Ricty Diminished" w:hint="eastAsia"/>
        </w:rPr>
        <w:t>経営環境が著しく変化し</w:t>
      </w:r>
      <w:r w:rsidR="007E04CD">
        <w:rPr>
          <w:rFonts w:ascii="Ricty Diminished" w:eastAsia="Ricty Diminished" w:hAnsi="Ricty Diminished" w:hint="eastAsia"/>
        </w:rPr>
        <w:t>ており</w:t>
      </w:r>
      <w:bookmarkStart w:id="0" w:name="_GoBack"/>
      <w:bookmarkEnd w:id="0"/>
      <w:r w:rsidR="0038798F">
        <w:rPr>
          <w:rFonts w:ascii="Ricty Diminished" w:eastAsia="Ricty Diminished" w:hAnsi="Ricty Diminished" w:hint="eastAsia"/>
        </w:rPr>
        <w:t>、</w:t>
      </w:r>
      <w:r w:rsidR="007C6282">
        <w:rPr>
          <w:rFonts w:ascii="Ricty Diminished" w:eastAsia="Ricty Diminished" w:hAnsi="Ricty Diminished" w:hint="eastAsia"/>
        </w:rPr>
        <w:t>それに</w:t>
      </w:r>
      <w:r w:rsidR="00CC5205">
        <w:rPr>
          <w:rFonts w:ascii="Ricty Diminished" w:eastAsia="Ricty Diminished" w:hAnsi="Ricty Diminished" w:hint="eastAsia"/>
        </w:rPr>
        <w:t>対応するためには、</w:t>
      </w:r>
      <w:r>
        <w:rPr>
          <w:rFonts w:ascii="Ricty Diminished" w:eastAsia="Ricty Diminished" w:hAnsi="Ricty Diminished" w:hint="eastAsia"/>
        </w:rPr>
        <w:t>スマートフォンアプリや</w:t>
      </w:r>
      <w:r w:rsidR="00230AAF">
        <w:rPr>
          <w:rFonts w:ascii="Ricty Diminished" w:eastAsia="Ricty Diminished" w:hAnsi="Ricty Diminished" w:hint="eastAsia"/>
        </w:rPr>
        <w:t>ICTを積極的に活用した経営情報システムを構築し、</w:t>
      </w:r>
      <w:r w:rsidR="000D558E">
        <w:rPr>
          <w:rFonts w:ascii="Ricty Diminished" w:eastAsia="Ricty Diminished" w:hAnsi="Ricty Diminished" w:hint="eastAsia"/>
        </w:rPr>
        <w:t>消費者向けとチャネル向けの</w:t>
      </w:r>
      <w:r w:rsidR="0048381A">
        <w:rPr>
          <w:rFonts w:ascii="Ricty Diminished" w:eastAsia="Ricty Diminished" w:hAnsi="Ricty Diminished" w:hint="eastAsia"/>
        </w:rPr>
        <w:t>両面から販売促進戦略を立ててマネジメ</w:t>
      </w:r>
      <w:r w:rsidR="00073655">
        <w:rPr>
          <w:rFonts w:ascii="Ricty Diminished" w:eastAsia="Ricty Diminished" w:hAnsi="Ricty Diminished" w:hint="eastAsia"/>
        </w:rPr>
        <w:t>ントしていくことが</w:t>
      </w:r>
      <w:r w:rsidR="00D8551F">
        <w:rPr>
          <w:rFonts w:ascii="Ricty Diminished" w:eastAsia="Ricty Diminished" w:hAnsi="Ricty Diminished" w:hint="eastAsia"/>
        </w:rPr>
        <w:t>不可欠となっている。</w:t>
      </w:r>
    </w:p>
    <w:sectPr w:rsidR="002C7BC2" w:rsidRPr="002C7BC2">
      <w:pgSz w:w="11906" w:h="16838"/>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7B945" w14:textId="77777777" w:rsidR="00DE26FD" w:rsidRDefault="00DE26FD" w:rsidP="002C7BC2">
      <w:r>
        <w:separator/>
      </w:r>
    </w:p>
  </w:endnote>
  <w:endnote w:type="continuationSeparator" w:id="0">
    <w:p w14:paraId="456C8EC6" w14:textId="77777777" w:rsidR="00DE26FD" w:rsidRDefault="00DE26FD" w:rsidP="002C7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Ricty Diminished">
    <w:altName w:val="MS Mincho"/>
    <w:panose1 w:val="020B0604020202020204"/>
    <w:charset w:val="80"/>
    <w:family w:val="modern"/>
    <w:pitch w:val="fixed"/>
    <w:sig w:usb0="00000000" w:usb1="6A4FFDEB" w:usb2="00000012" w:usb3="00000000" w:csb0="0012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00F5D2" w14:textId="77777777" w:rsidR="00DE26FD" w:rsidRDefault="00DE26FD" w:rsidP="002C7BC2">
      <w:r>
        <w:separator/>
      </w:r>
    </w:p>
  </w:footnote>
  <w:footnote w:type="continuationSeparator" w:id="0">
    <w:p w14:paraId="6F4C46E8" w14:textId="77777777" w:rsidR="00DE26FD" w:rsidRDefault="00DE26FD" w:rsidP="002C7B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5"/>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0260CB"/>
    <w:rsid w:val="00033055"/>
    <w:rsid w:val="00073655"/>
    <w:rsid w:val="00082EBB"/>
    <w:rsid w:val="000D558E"/>
    <w:rsid w:val="000D6E7E"/>
    <w:rsid w:val="001550E5"/>
    <w:rsid w:val="00161DB0"/>
    <w:rsid w:val="001A76D2"/>
    <w:rsid w:val="001C4822"/>
    <w:rsid w:val="0021022E"/>
    <w:rsid w:val="00230AAF"/>
    <w:rsid w:val="00273A61"/>
    <w:rsid w:val="002956B6"/>
    <w:rsid w:val="002C7BC2"/>
    <w:rsid w:val="002F0149"/>
    <w:rsid w:val="00306A6E"/>
    <w:rsid w:val="00331D50"/>
    <w:rsid w:val="0038798F"/>
    <w:rsid w:val="00390504"/>
    <w:rsid w:val="00396B22"/>
    <w:rsid w:val="003D30FA"/>
    <w:rsid w:val="003D50B1"/>
    <w:rsid w:val="003F1A87"/>
    <w:rsid w:val="00460B4D"/>
    <w:rsid w:val="0048381A"/>
    <w:rsid w:val="004A2AAC"/>
    <w:rsid w:val="004E17F4"/>
    <w:rsid w:val="005334D9"/>
    <w:rsid w:val="00574454"/>
    <w:rsid w:val="005939FB"/>
    <w:rsid w:val="00626678"/>
    <w:rsid w:val="006300B5"/>
    <w:rsid w:val="006F637D"/>
    <w:rsid w:val="007007EB"/>
    <w:rsid w:val="007429D2"/>
    <w:rsid w:val="007A4F7F"/>
    <w:rsid w:val="007A7AD8"/>
    <w:rsid w:val="007C4AB8"/>
    <w:rsid w:val="007C6282"/>
    <w:rsid w:val="007E04CD"/>
    <w:rsid w:val="00826209"/>
    <w:rsid w:val="00850DF4"/>
    <w:rsid w:val="008B0518"/>
    <w:rsid w:val="008B56E8"/>
    <w:rsid w:val="008B6A33"/>
    <w:rsid w:val="00906881"/>
    <w:rsid w:val="009921E6"/>
    <w:rsid w:val="009965D8"/>
    <w:rsid w:val="00A35E7C"/>
    <w:rsid w:val="00A73563"/>
    <w:rsid w:val="00A75129"/>
    <w:rsid w:val="00A9310F"/>
    <w:rsid w:val="00AB08B0"/>
    <w:rsid w:val="00B23A7A"/>
    <w:rsid w:val="00B60BAB"/>
    <w:rsid w:val="00B84FD4"/>
    <w:rsid w:val="00BA105F"/>
    <w:rsid w:val="00C00B51"/>
    <w:rsid w:val="00C446CD"/>
    <w:rsid w:val="00CB24A3"/>
    <w:rsid w:val="00CC4645"/>
    <w:rsid w:val="00CC5205"/>
    <w:rsid w:val="00CE3E45"/>
    <w:rsid w:val="00D8551F"/>
    <w:rsid w:val="00DC58F1"/>
    <w:rsid w:val="00DE26FD"/>
    <w:rsid w:val="00DF2036"/>
    <w:rsid w:val="00E067D5"/>
    <w:rsid w:val="00E60814"/>
    <w:rsid w:val="00EA21DE"/>
    <w:rsid w:val="00EB0B93"/>
    <w:rsid w:val="00F03201"/>
    <w:rsid w:val="00F52B65"/>
    <w:rsid w:val="00F53284"/>
    <w:rsid w:val="00F67AF9"/>
    <w:rsid w:val="00F92935"/>
    <w:rsid w:val="470260C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99B27A6"/>
  <w15:chartTrackingRefBased/>
  <w15:docId w15:val="{4F26FBFE-C49B-4059-B8A8-5D7C64C6F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7BC2"/>
    <w:pPr>
      <w:tabs>
        <w:tab w:val="center" w:pos="4252"/>
        <w:tab w:val="right" w:pos="8504"/>
      </w:tabs>
      <w:snapToGrid w:val="0"/>
    </w:pPr>
  </w:style>
  <w:style w:type="character" w:customStyle="1" w:styleId="a4">
    <w:name w:val="ヘッダー (文字)"/>
    <w:basedOn w:val="a0"/>
    <w:link w:val="a3"/>
    <w:uiPriority w:val="99"/>
    <w:rsid w:val="002C7BC2"/>
  </w:style>
  <w:style w:type="paragraph" w:styleId="a5">
    <w:name w:val="footer"/>
    <w:basedOn w:val="a"/>
    <w:link w:val="a6"/>
    <w:uiPriority w:val="99"/>
    <w:unhideWhenUsed/>
    <w:rsid w:val="002C7BC2"/>
    <w:pPr>
      <w:tabs>
        <w:tab w:val="center" w:pos="4252"/>
        <w:tab w:val="right" w:pos="8504"/>
      </w:tabs>
      <w:snapToGrid w:val="0"/>
    </w:pPr>
  </w:style>
  <w:style w:type="character" w:customStyle="1" w:styleId="a6">
    <w:name w:val="フッター (文字)"/>
    <w:basedOn w:val="a0"/>
    <w:link w:val="a5"/>
    <w:uiPriority w:val="99"/>
    <w:rsid w:val="002C7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Pages>
  <Words>173</Words>
  <Characters>992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SEKIYA YUKI</dc:creator>
  <cp:keywords/>
  <dc:description/>
  <cp:lastModifiedBy>Yuuki Sekiya</cp:lastModifiedBy>
  <cp:revision>74</cp:revision>
  <dcterms:created xsi:type="dcterms:W3CDTF">2017-07-20T07:13:00Z</dcterms:created>
  <dcterms:modified xsi:type="dcterms:W3CDTF">2017-07-22T05:04:00Z</dcterms:modified>
</cp:coreProperties>
</file>