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7508C" w14:textId="77777777" w:rsidR="00A252BF" w:rsidRPr="0059224E" w:rsidRDefault="00F80D71" w:rsidP="00C37957">
      <w:pPr>
        <w:jc w:val="center"/>
        <w:rPr>
          <w:rFonts w:asciiTheme="minorHAnsi" w:eastAsia="ＭＳ ゴシック" w:hAnsiTheme="minorHAnsi" w:cs="ＭＳ ゴシック"/>
          <w:b/>
          <w:sz w:val="24"/>
          <w:szCs w:val="24"/>
        </w:rPr>
      </w:pPr>
      <w:r>
        <w:rPr>
          <w:rFonts w:asciiTheme="minorHAnsi" w:eastAsia="ＭＳ ゴシック" w:hAnsiTheme="minorHAnsi" w:cs="ＭＳ ゴシック" w:hint="eastAsia"/>
          <w:b/>
          <w:sz w:val="24"/>
          <w:szCs w:val="24"/>
        </w:rPr>
        <w:t>セキュリティ対策選定の実用的な一手法の提案とその評価</w:t>
      </w:r>
    </w:p>
    <w:p w14:paraId="0FFD1A6F" w14:textId="5991DE7F" w:rsidR="00A252BF" w:rsidRPr="0059224E" w:rsidRDefault="003D414A" w:rsidP="005D749C">
      <w:pPr>
        <w:tabs>
          <w:tab w:val="left" w:pos="216"/>
        </w:tabs>
        <w:rPr>
          <w:rFonts w:asciiTheme="minorHAnsi" w:eastAsia="ＭＳ ゴシック" w:hAnsiTheme="minorHAnsi" w:cs="Times New Roman"/>
          <w:b/>
          <w:sz w:val="24"/>
          <w:szCs w:val="24"/>
        </w:rPr>
      </w:pPr>
      <w:r>
        <w:rPr>
          <w:rFonts w:asciiTheme="minorHAnsi" w:eastAsia="ＭＳ ゴシック" w:hAnsiTheme="minorHAnsi" w:cs="Times New Roman"/>
          <w:b/>
          <w:sz w:val="24"/>
          <w:szCs w:val="24"/>
        </w:rPr>
        <w:tab/>
      </w:r>
      <w:bookmarkStart w:id="0" w:name="_GoBack"/>
      <w:bookmarkEnd w:id="0"/>
    </w:p>
    <w:p w14:paraId="7BEBD908" w14:textId="77777777" w:rsidR="00A252BF" w:rsidRPr="0059224E" w:rsidRDefault="00A252BF" w:rsidP="00C37957">
      <w:pPr>
        <w:jc w:val="center"/>
        <w:rPr>
          <w:rFonts w:asciiTheme="minorHAnsi" w:eastAsia="ＭＳ ゴシック" w:hAnsiTheme="minorHAnsi" w:cs="Times New Roman"/>
          <w:sz w:val="24"/>
          <w:szCs w:val="24"/>
        </w:rPr>
      </w:pPr>
    </w:p>
    <w:p w14:paraId="21F1F767" w14:textId="7C38FB71" w:rsidR="00A252BF" w:rsidRPr="0059224E" w:rsidRDefault="000C1155" w:rsidP="008969AF">
      <w:pPr>
        <w:outlineLvl w:val="0"/>
        <w:rPr>
          <w:rFonts w:asciiTheme="minorHAnsi" w:hAnsiTheme="minorHAnsi" w:cs="ＭＳ 明朝"/>
          <w:b/>
        </w:rPr>
      </w:pPr>
      <w:r w:rsidRPr="0059224E">
        <w:rPr>
          <w:rFonts w:asciiTheme="minorHAnsi" w:hAnsiTheme="minorHAnsi" w:cs="ＭＳ 明朝"/>
          <w:b/>
        </w:rPr>
        <w:t>１</w:t>
      </w:r>
      <w:r w:rsidR="00A45637">
        <w:rPr>
          <w:rFonts w:asciiTheme="minorHAnsi" w:hAnsiTheme="minorHAnsi" w:cs="ＭＳ 明朝"/>
          <w:b/>
        </w:rPr>
        <w:t xml:space="preserve">. </w:t>
      </w:r>
      <w:r w:rsidR="00F80D71">
        <w:rPr>
          <w:rFonts w:asciiTheme="minorHAnsi" w:hAnsiTheme="minorHAnsi" w:cs="ＭＳ 明朝" w:hint="eastAsia"/>
          <w:b/>
        </w:rPr>
        <w:t>はじめに</w:t>
      </w:r>
    </w:p>
    <w:p w14:paraId="5AACE8AF" w14:textId="6230DB38" w:rsidR="007C4677" w:rsidRDefault="2B16FA6B" w:rsidP="2B16FA6B">
      <w:pPr>
        <w:ind w:firstLineChars="100" w:firstLine="216"/>
        <w:rPr>
          <w:rFonts w:asciiTheme="minorHAnsi" w:hAnsiTheme="minorHAnsi" w:cs="ＭＳ 明朝"/>
        </w:rPr>
      </w:pPr>
      <w:r w:rsidRPr="2B16FA6B">
        <w:rPr>
          <w:rFonts w:asciiTheme="minorHAnsi" w:hAnsiTheme="minorHAnsi" w:cs="ＭＳ 明朝"/>
        </w:rPr>
        <w:t>セキュリティは常に進化しており</w:t>
      </w:r>
      <w:r w:rsidRPr="2B16FA6B">
        <w:rPr>
          <w:rFonts w:asciiTheme="minorHAnsi" w:hAnsiTheme="minorHAnsi" w:cs="ＭＳ 明朝"/>
        </w:rPr>
        <w:t xml:space="preserve">, </w:t>
      </w:r>
      <w:r w:rsidRPr="2B16FA6B">
        <w:rPr>
          <w:rFonts w:asciiTheme="minorHAnsi" w:hAnsiTheme="minorHAnsi" w:cs="ＭＳ 明朝"/>
        </w:rPr>
        <w:t>新しい攻撃手法が次々に考えられていて</w:t>
      </w:r>
      <w:r w:rsidRPr="2B16FA6B">
        <w:rPr>
          <w:rFonts w:asciiTheme="minorHAnsi" w:hAnsiTheme="minorHAnsi" w:cs="ＭＳ 明朝"/>
        </w:rPr>
        <w:t xml:space="preserve">, </w:t>
      </w:r>
      <w:r w:rsidRPr="2B16FA6B">
        <w:rPr>
          <w:rFonts w:asciiTheme="minorHAnsi" w:hAnsiTheme="minorHAnsi" w:cs="ＭＳ 明朝"/>
        </w:rPr>
        <w:t>それに対応するように</w:t>
      </w:r>
      <w:r w:rsidRPr="2B16FA6B">
        <w:rPr>
          <w:rFonts w:asciiTheme="minorHAnsi" w:hAnsiTheme="minorHAnsi" w:cs="ＭＳ 明朝"/>
        </w:rPr>
        <w:t xml:space="preserve">, </w:t>
      </w:r>
      <w:r w:rsidRPr="2B16FA6B">
        <w:rPr>
          <w:rFonts w:asciiTheme="minorHAnsi" w:hAnsiTheme="minorHAnsi" w:cs="ＭＳ 明朝"/>
        </w:rPr>
        <w:t>防御手法もどんどん考えられている</w:t>
      </w:r>
      <w:r w:rsidRPr="2B16FA6B">
        <w:rPr>
          <w:rFonts w:asciiTheme="minorHAnsi" w:hAnsiTheme="minorHAnsi" w:cs="ＭＳ 明朝"/>
        </w:rPr>
        <w:t xml:space="preserve">. </w:t>
      </w:r>
      <w:r w:rsidRPr="2B16FA6B">
        <w:rPr>
          <w:rFonts w:asciiTheme="minorHAnsi" w:hAnsiTheme="minorHAnsi" w:cs="ＭＳ 明朝"/>
        </w:rPr>
        <w:t>よって</w:t>
      </w:r>
      <w:r w:rsidRPr="2B16FA6B">
        <w:rPr>
          <w:rFonts w:asciiTheme="minorHAnsi" w:hAnsiTheme="minorHAnsi" w:cs="ＭＳ 明朝"/>
        </w:rPr>
        <w:t xml:space="preserve">, </w:t>
      </w:r>
      <w:r w:rsidRPr="2B16FA6B">
        <w:rPr>
          <w:rFonts w:asciiTheme="minorHAnsi" w:hAnsiTheme="minorHAnsi" w:cs="ＭＳ 明朝"/>
        </w:rPr>
        <w:t>新しい認証方法や暗号化に関する論文が既にたくさんあるが</w:t>
      </w:r>
      <w:r w:rsidRPr="2B16FA6B">
        <w:rPr>
          <w:rFonts w:asciiTheme="minorHAnsi" w:hAnsiTheme="minorHAnsi" w:cs="ＭＳ 明朝"/>
        </w:rPr>
        <w:t xml:space="preserve">, </w:t>
      </w:r>
      <w:r w:rsidRPr="2B16FA6B">
        <w:rPr>
          <w:rFonts w:asciiTheme="minorHAnsi" w:hAnsiTheme="minorHAnsi" w:cs="ＭＳ 明朝"/>
        </w:rPr>
        <w:t>実際に情報端末をつかう利用者や企業にとってみれば</w:t>
      </w:r>
      <w:r w:rsidRPr="2B16FA6B">
        <w:rPr>
          <w:rFonts w:asciiTheme="minorHAnsi" w:hAnsiTheme="minorHAnsi" w:cs="ＭＳ 明朝"/>
        </w:rPr>
        <w:t xml:space="preserve">, </w:t>
      </w:r>
      <w:r w:rsidRPr="2B16FA6B">
        <w:rPr>
          <w:rFonts w:asciiTheme="minorHAnsi" w:hAnsiTheme="minorHAnsi" w:cs="ＭＳ 明朝"/>
        </w:rPr>
        <w:t>それに対応する時間やお金が無いというのが現状である</w:t>
      </w:r>
      <w:r w:rsidRPr="2B16FA6B">
        <w:rPr>
          <w:rFonts w:asciiTheme="minorHAnsi" w:hAnsiTheme="minorHAnsi" w:cs="ＭＳ 明朝"/>
        </w:rPr>
        <w:t xml:space="preserve">. </w:t>
      </w:r>
      <w:r w:rsidRPr="2B16FA6B">
        <w:rPr>
          <w:rFonts w:asciiTheme="minorHAnsi" w:hAnsiTheme="minorHAnsi" w:cs="ＭＳ 明朝"/>
        </w:rPr>
        <w:t>文献１）では</w:t>
      </w:r>
      <w:r w:rsidRPr="2B16FA6B">
        <w:rPr>
          <w:rFonts w:asciiTheme="minorHAnsi" w:hAnsiTheme="minorHAnsi" w:cs="ＭＳ 明朝"/>
        </w:rPr>
        <w:t xml:space="preserve">, </w:t>
      </w:r>
      <w:r w:rsidRPr="2B16FA6B">
        <w:rPr>
          <w:rFonts w:asciiTheme="minorHAnsi" w:hAnsiTheme="minorHAnsi" w:cs="ＭＳ 明朝"/>
        </w:rPr>
        <w:t>企業が実際にセキュリティ対策をする上で</w:t>
      </w:r>
      <w:r w:rsidRPr="2B16FA6B">
        <w:rPr>
          <w:rFonts w:asciiTheme="minorHAnsi" w:hAnsiTheme="minorHAnsi" w:cs="ＭＳ 明朝"/>
        </w:rPr>
        <w:t xml:space="preserve">, </w:t>
      </w:r>
      <w:r w:rsidRPr="2B16FA6B">
        <w:rPr>
          <w:rFonts w:asciiTheme="minorHAnsi" w:hAnsiTheme="minorHAnsi" w:cs="ＭＳ 明朝"/>
        </w:rPr>
        <w:t>つまり</w:t>
      </w:r>
      <w:r w:rsidRPr="2B16FA6B">
        <w:rPr>
          <w:rFonts w:asciiTheme="minorHAnsi" w:hAnsiTheme="minorHAnsi" w:cs="ＭＳ 明朝"/>
        </w:rPr>
        <w:t xml:space="preserve">, </w:t>
      </w:r>
      <w:r w:rsidRPr="2B16FA6B">
        <w:rPr>
          <w:rFonts w:asciiTheme="minorHAnsi" w:hAnsiTheme="minorHAnsi" w:cs="ＭＳ 明朝"/>
        </w:rPr>
        <w:t>お金や設備とのすりあわせの中で</w:t>
      </w:r>
      <w:r w:rsidRPr="2B16FA6B">
        <w:rPr>
          <w:rFonts w:asciiTheme="minorHAnsi" w:hAnsiTheme="minorHAnsi" w:cs="ＭＳ 明朝"/>
        </w:rPr>
        <w:t xml:space="preserve">, </w:t>
      </w:r>
      <w:r w:rsidRPr="2B16FA6B">
        <w:rPr>
          <w:rFonts w:asciiTheme="minorHAnsi" w:hAnsiTheme="minorHAnsi" w:cs="ＭＳ 明朝"/>
        </w:rPr>
        <w:t>どのようにすれば最も効果があるのかという</w:t>
      </w:r>
      <w:r w:rsidRPr="2B16FA6B">
        <w:rPr>
          <w:rFonts w:asciiTheme="minorHAnsi" w:hAnsiTheme="minorHAnsi" w:cs="ＭＳ 明朝"/>
        </w:rPr>
        <w:t xml:space="preserve">, </w:t>
      </w:r>
      <w:r w:rsidRPr="2B16FA6B">
        <w:rPr>
          <w:rFonts w:asciiTheme="minorHAnsi" w:hAnsiTheme="minorHAnsi" w:cs="ＭＳ 明朝"/>
        </w:rPr>
        <w:t>実用的な内容であったことに</w:t>
      </w:r>
      <w:r w:rsidRPr="2B16FA6B">
        <w:rPr>
          <w:rFonts w:asciiTheme="minorHAnsi" w:hAnsiTheme="minorHAnsi" w:cs="ＭＳ 明朝"/>
        </w:rPr>
        <w:t xml:space="preserve">, </w:t>
      </w:r>
      <w:r w:rsidRPr="2B16FA6B">
        <w:rPr>
          <w:rFonts w:asciiTheme="minorHAnsi" w:hAnsiTheme="minorHAnsi" w:cs="ＭＳ 明朝"/>
        </w:rPr>
        <w:t>魅力を感じ紹介することにした</w:t>
      </w:r>
      <w:r w:rsidRPr="2B16FA6B">
        <w:rPr>
          <w:rFonts w:asciiTheme="minorHAnsi" w:hAnsiTheme="minorHAnsi" w:cs="ＭＳ 明朝"/>
        </w:rPr>
        <w:t xml:space="preserve">. </w:t>
      </w:r>
      <w:r w:rsidRPr="2B16FA6B">
        <w:rPr>
          <w:rFonts w:asciiTheme="minorHAnsi" w:hAnsiTheme="minorHAnsi" w:cs="ＭＳ 明朝"/>
        </w:rPr>
        <w:t>この論文では</w:t>
      </w:r>
      <w:r w:rsidRPr="2B16FA6B">
        <w:rPr>
          <w:rFonts w:asciiTheme="minorHAnsi" w:hAnsiTheme="minorHAnsi" w:cs="ＭＳ 明朝"/>
        </w:rPr>
        <w:t xml:space="preserve">, </w:t>
      </w:r>
      <w:r w:rsidRPr="2B16FA6B">
        <w:rPr>
          <w:rFonts w:asciiTheme="minorHAnsi" w:hAnsiTheme="minorHAnsi" w:cs="ＭＳ 明朝"/>
        </w:rPr>
        <w:t>近頃</w:t>
      </w:r>
      <w:r w:rsidRPr="2B16FA6B">
        <w:rPr>
          <w:rFonts w:asciiTheme="minorHAnsi" w:hAnsiTheme="minorHAnsi" w:cs="ＭＳ 明朝"/>
        </w:rPr>
        <w:t xml:space="preserve">, </w:t>
      </w:r>
      <w:r w:rsidRPr="2B16FA6B">
        <w:rPr>
          <w:rFonts w:asciiTheme="minorHAnsi" w:hAnsiTheme="minorHAnsi" w:cs="ＭＳ 明朝"/>
        </w:rPr>
        <w:t>「情報」というものが</w:t>
      </w:r>
      <w:r w:rsidRPr="2B16FA6B">
        <w:rPr>
          <w:rFonts w:asciiTheme="minorHAnsi" w:hAnsiTheme="minorHAnsi" w:cs="ＭＳ 明朝"/>
        </w:rPr>
        <w:t xml:space="preserve">, </w:t>
      </w:r>
      <w:r w:rsidRPr="2B16FA6B">
        <w:rPr>
          <w:rFonts w:asciiTheme="minorHAnsi" w:hAnsiTheme="minorHAnsi" w:cs="ＭＳ 明朝"/>
        </w:rPr>
        <w:t>企業にとって大切な資産であることが言われていることを前提に</w:t>
      </w:r>
      <w:r w:rsidRPr="2B16FA6B">
        <w:rPr>
          <w:rFonts w:asciiTheme="minorHAnsi" w:hAnsiTheme="minorHAnsi" w:cs="ＭＳ 明朝"/>
        </w:rPr>
        <w:t xml:space="preserve">, </w:t>
      </w:r>
      <w:r w:rsidRPr="2B16FA6B">
        <w:rPr>
          <w:rFonts w:asciiTheme="minorHAnsi" w:hAnsiTheme="minorHAnsi" w:cs="ＭＳ 明朝"/>
        </w:rPr>
        <w:t>効果的な対策手法に関しては</w:t>
      </w:r>
      <w:r w:rsidRPr="2B16FA6B">
        <w:rPr>
          <w:rFonts w:asciiTheme="minorHAnsi" w:hAnsiTheme="minorHAnsi" w:cs="ＭＳ 明朝"/>
        </w:rPr>
        <w:t xml:space="preserve">, </w:t>
      </w:r>
      <w:r w:rsidRPr="2B16FA6B">
        <w:rPr>
          <w:rFonts w:asciiTheme="minorHAnsi" w:hAnsiTheme="minorHAnsi" w:cs="ＭＳ 明朝"/>
        </w:rPr>
        <w:t>セキュリティ担当者の勘や経験に頼っている事実に問題提起をする</w:t>
      </w:r>
      <w:r w:rsidRPr="2B16FA6B">
        <w:rPr>
          <w:rFonts w:asciiTheme="minorHAnsi" w:hAnsiTheme="minorHAnsi" w:cs="ＭＳ 明朝"/>
        </w:rPr>
        <w:t xml:space="preserve">. </w:t>
      </w:r>
      <w:r w:rsidRPr="2B16FA6B">
        <w:rPr>
          <w:rFonts w:asciiTheme="minorHAnsi" w:hAnsiTheme="minorHAnsi" w:cs="ＭＳ 明朝"/>
        </w:rPr>
        <w:t>この問題を解決するために著者は資産</w:t>
      </w:r>
      <w:r w:rsidRPr="2B16FA6B">
        <w:rPr>
          <w:rFonts w:asciiTheme="minorHAnsi" w:hAnsiTheme="minorHAnsi" w:cs="ＭＳ 明朝"/>
        </w:rPr>
        <w:t xml:space="preserve">, </w:t>
      </w:r>
      <w:r w:rsidRPr="2B16FA6B">
        <w:rPr>
          <w:rFonts w:asciiTheme="minorHAnsi" w:hAnsiTheme="minorHAnsi" w:cs="ＭＳ 明朝"/>
        </w:rPr>
        <w:t>脅威</w:t>
      </w:r>
      <w:r w:rsidRPr="2B16FA6B">
        <w:rPr>
          <w:rFonts w:asciiTheme="minorHAnsi" w:hAnsiTheme="minorHAnsi" w:cs="ＭＳ 明朝"/>
        </w:rPr>
        <w:t xml:space="preserve">, </w:t>
      </w:r>
      <w:r w:rsidRPr="2B16FA6B">
        <w:rPr>
          <w:rFonts w:asciiTheme="minorHAnsi" w:hAnsiTheme="minorHAnsi" w:cs="ＭＳ 明朝"/>
        </w:rPr>
        <w:t>対策の三点をリストアップし</w:t>
      </w:r>
      <w:r w:rsidRPr="2B16FA6B">
        <w:rPr>
          <w:rFonts w:asciiTheme="minorHAnsi" w:hAnsiTheme="minorHAnsi" w:cs="ＭＳ 明朝"/>
        </w:rPr>
        <w:t xml:space="preserve">, </w:t>
      </w:r>
      <w:r w:rsidRPr="2B16FA6B">
        <w:rPr>
          <w:rFonts w:asciiTheme="minorHAnsi" w:hAnsiTheme="minorHAnsi" w:cs="ＭＳ 明朝"/>
        </w:rPr>
        <w:t>それらの関係を抽象化し</w:t>
      </w:r>
      <w:r w:rsidRPr="2B16FA6B">
        <w:rPr>
          <w:rFonts w:asciiTheme="minorHAnsi" w:hAnsiTheme="minorHAnsi" w:cs="ＭＳ 明朝"/>
        </w:rPr>
        <w:t xml:space="preserve">, </w:t>
      </w:r>
      <w:r w:rsidRPr="2B16FA6B">
        <w:rPr>
          <w:rFonts w:asciiTheme="minorHAnsi" w:hAnsiTheme="minorHAnsi" w:cs="ＭＳ 明朝"/>
        </w:rPr>
        <w:t>それらを組み合わせ問題</w:t>
      </w:r>
      <w:r w:rsidRPr="2B16FA6B">
        <w:rPr>
          <w:rFonts w:asciiTheme="minorHAnsi" w:hAnsiTheme="minorHAnsi" w:cs="ＭＳ 明朝"/>
        </w:rPr>
        <w:t>(</w:t>
      </w:r>
      <w:r w:rsidRPr="2B16FA6B">
        <w:rPr>
          <w:rFonts w:asciiTheme="minorHAnsi" w:hAnsiTheme="minorHAnsi" w:cs="ＭＳ 明朝"/>
        </w:rPr>
        <w:t>離散最適化問題</w:t>
      </w:r>
      <w:r w:rsidRPr="2B16FA6B">
        <w:rPr>
          <w:rFonts w:asciiTheme="minorHAnsi" w:hAnsiTheme="minorHAnsi" w:cs="ＭＳ 明朝"/>
        </w:rPr>
        <w:t>)</w:t>
      </w:r>
      <w:r w:rsidRPr="2B16FA6B">
        <w:rPr>
          <w:rFonts w:asciiTheme="minorHAnsi" w:hAnsiTheme="minorHAnsi" w:cs="ＭＳ 明朝"/>
        </w:rPr>
        <w:t>にパターン化することで</w:t>
      </w:r>
      <w:r w:rsidRPr="2B16FA6B">
        <w:rPr>
          <w:rFonts w:asciiTheme="minorHAnsi" w:hAnsiTheme="minorHAnsi" w:cs="ＭＳ 明朝"/>
        </w:rPr>
        <w:t xml:space="preserve">, </w:t>
      </w:r>
      <w:r w:rsidRPr="2B16FA6B">
        <w:rPr>
          <w:rFonts w:asciiTheme="minorHAnsi" w:hAnsiTheme="minorHAnsi" w:cs="ＭＳ 明朝"/>
        </w:rPr>
        <w:t>どれが最も効果的なのかということを導き</w:t>
      </w:r>
      <w:r w:rsidRPr="2B16FA6B">
        <w:rPr>
          <w:rFonts w:asciiTheme="minorHAnsi" w:hAnsiTheme="minorHAnsi" w:cs="ＭＳ 明朝"/>
        </w:rPr>
        <w:t xml:space="preserve">, </w:t>
      </w:r>
      <w:r w:rsidRPr="2B16FA6B">
        <w:rPr>
          <w:rFonts w:asciiTheme="minorHAnsi" w:hAnsiTheme="minorHAnsi" w:cs="ＭＳ 明朝"/>
        </w:rPr>
        <w:t>実システムの設計者や開発者が勘や経験をもとに選択した対策との比較</w:t>
      </w:r>
      <w:r w:rsidRPr="2B16FA6B">
        <w:rPr>
          <w:rFonts w:asciiTheme="minorHAnsi" w:hAnsiTheme="minorHAnsi" w:cs="ＭＳ 明朝"/>
        </w:rPr>
        <w:t xml:space="preserve">, </w:t>
      </w:r>
      <w:r w:rsidRPr="2B16FA6B">
        <w:rPr>
          <w:rFonts w:asciiTheme="minorHAnsi" w:hAnsiTheme="minorHAnsi" w:cs="ＭＳ 明朝"/>
        </w:rPr>
        <w:t>検討によって</w:t>
      </w:r>
      <w:r w:rsidRPr="2B16FA6B">
        <w:rPr>
          <w:rFonts w:asciiTheme="minorHAnsi" w:hAnsiTheme="minorHAnsi" w:cs="ＭＳ 明朝"/>
        </w:rPr>
        <w:t xml:space="preserve">, </w:t>
      </w:r>
      <w:r w:rsidRPr="2B16FA6B">
        <w:rPr>
          <w:rFonts w:asciiTheme="minorHAnsi" w:hAnsiTheme="minorHAnsi" w:cs="ＭＳ 明朝"/>
        </w:rPr>
        <w:t>著者の手法が十分実用的であることを示す</w:t>
      </w:r>
      <w:r w:rsidRPr="2B16FA6B">
        <w:rPr>
          <w:rFonts w:asciiTheme="minorHAnsi" w:hAnsiTheme="minorHAnsi" w:cs="ＭＳ 明朝"/>
        </w:rPr>
        <w:t xml:space="preserve">. </w:t>
      </w:r>
    </w:p>
    <w:p w14:paraId="1C5BC057" w14:textId="77777777" w:rsidR="008B269D" w:rsidRPr="00D537AB" w:rsidRDefault="008B269D" w:rsidP="00E33501">
      <w:pPr>
        <w:ind w:firstLineChars="100" w:firstLine="216"/>
        <w:rPr>
          <w:rFonts w:asciiTheme="minorHAnsi" w:hAnsiTheme="minorHAnsi" w:cs="ＭＳ 明朝"/>
        </w:rPr>
      </w:pPr>
    </w:p>
    <w:p w14:paraId="3667593E" w14:textId="37CA231C" w:rsidR="001871C2" w:rsidRDefault="00A90051" w:rsidP="008969AF">
      <w:pPr>
        <w:outlineLvl w:val="0"/>
        <w:rPr>
          <w:rFonts w:asciiTheme="minorHAnsi" w:hAnsiTheme="minorHAnsi" w:cs="ＭＳ 明朝"/>
          <w:b/>
        </w:rPr>
      </w:pPr>
      <w:r w:rsidRPr="0059224E">
        <w:rPr>
          <w:rFonts w:asciiTheme="minorHAnsi" w:hAnsiTheme="minorHAnsi" w:cs="ＭＳ 明朝"/>
          <w:b/>
        </w:rPr>
        <w:t>２</w:t>
      </w:r>
      <w:r w:rsidR="00A45637">
        <w:rPr>
          <w:rFonts w:asciiTheme="minorHAnsi" w:hAnsiTheme="minorHAnsi" w:cs="ＭＳ 明朝"/>
          <w:b/>
        </w:rPr>
        <w:t xml:space="preserve">. </w:t>
      </w:r>
      <w:r w:rsidR="00226C1A">
        <w:rPr>
          <w:rFonts w:asciiTheme="minorHAnsi" w:hAnsiTheme="minorHAnsi" w:cs="ＭＳ 明朝" w:hint="eastAsia"/>
          <w:b/>
        </w:rPr>
        <w:t>現状の対策</w:t>
      </w:r>
      <w:r w:rsidR="00A45637">
        <w:rPr>
          <w:rFonts w:asciiTheme="minorHAnsi" w:hAnsiTheme="minorHAnsi" w:cs="ＭＳ 明朝"/>
          <w:b/>
        </w:rPr>
        <w:t xml:space="preserve">, </w:t>
      </w:r>
      <w:r w:rsidR="00226C1A">
        <w:rPr>
          <w:rFonts w:asciiTheme="minorHAnsi" w:hAnsiTheme="minorHAnsi" w:cs="ＭＳ 明朝" w:hint="eastAsia"/>
          <w:b/>
        </w:rPr>
        <w:t>課題とモデル化</w:t>
      </w:r>
    </w:p>
    <w:p w14:paraId="35D766EE" w14:textId="1E0921F9" w:rsidR="00B71C70" w:rsidRDefault="2B16FA6B" w:rsidP="2B16FA6B">
      <w:pPr>
        <w:rPr>
          <w:rFonts w:asciiTheme="minorHAnsi" w:hAnsiTheme="minorHAnsi" w:cs="ＭＳ 明朝"/>
        </w:rPr>
      </w:pPr>
      <w:r w:rsidRPr="2B16FA6B">
        <w:rPr>
          <w:rFonts w:asciiTheme="minorHAnsi" w:hAnsiTheme="minorHAnsi" w:cs="ＭＳ 明朝"/>
          <w:b/>
          <w:bCs/>
        </w:rPr>
        <w:t xml:space="preserve">　</w:t>
      </w:r>
      <w:r w:rsidRPr="2B16FA6B">
        <w:rPr>
          <w:rFonts w:asciiTheme="minorHAnsi" w:hAnsiTheme="minorHAnsi" w:cs="ＭＳ 明朝"/>
        </w:rPr>
        <w:t>現在</w:t>
      </w:r>
      <w:r w:rsidRPr="2B16FA6B">
        <w:rPr>
          <w:rFonts w:asciiTheme="minorHAnsi" w:hAnsiTheme="minorHAnsi" w:cs="ＭＳ 明朝"/>
        </w:rPr>
        <w:t xml:space="preserve">, </w:t>
      </w:r>
      <w:r w:rsidRPr="2B16FA6B">
        <w:rPr>
          <w:rFonts w:asciiTheme="minorHAnsi" w:hAnsiTheme="minorHAnsi" w:cs="ＭＳ 明朝"/>
        </w:rPr>
        <w:t>一般的にセキュリティ確保は何のために</w:t>
      </w:r>
      <w:r w:rsidRPr="2B16FA6B">
        <w:rPr>
          <w:rFonts w:asciiTheme="minorHAnsi" w:hAnsiTheme="minorHAnsi" w:cs="ＭＳ 明朝"/>
        </w:rPr>
        <w:t xml:space="preserve">, </w:t>
      </w:r>
      <w:r w:rsidRPr="2B16FA6B">
        <w:rPr>
          <w:rFonts w:asciiTheme="minorHAnsi" w:hAnsiTheme="minorHAnsi" w:cs="ＭＳ 明朝"/>
        </w:rPr>
        <w:t>何を</w:t>
      </w:r>
      <w:r w:rsidRPr="2B16FA6B">
        <w:rPr>
          <w:rFonts w:asciiTheme="minorHAnsi" w:hAnsiTheme="minorHAnsi" w:cs="ＭＳ 明朝"/>
        </w:rPr>
        <w:t xml:space="preserve">, </w:t>
      </w:r>
      <w:r w:rsidRPr="2B16FA6B">
        <w:rPr>
          <w:rFonts w:asciiTheme="minorHAnsi" w:hAnsiTheme="minorHAnsi" w:cs="ＭＳ 明朝"/>
        </w:rPr>
        <w:t>どうやって</w:t>
      </w:r>
      <w:r w:rsidRPr="2B16FA6B">
        <w:rPr>
          <w:rFonts w:asciiTheme="minorHAnsi" w:hAnsiTheme="minorHAnsi" w:cs="ＭＳ 明朝"/>
        </w:rPr>
        <w:t xml:space="preserve">, </w:t>
      </w:r>
      <w:r w:rsidRPr="2B16FA6B">
        <w:rPr>
          <w:rFonts w:asciiTheme="minorHAnsi" w:hAnsiTheme="minorHAnsi" w:cs="ＭＳ 明朝"/>
        </w:rPr>
        <w:t>の順に対策を決定していき</w:t>
      </w:r>
      <w:r w:rsidRPr="2B16FA6B">
        <w:rPr>
          <w:rFonts w:asciiTheme="minorHAnsi" w:hAnsiTheme="minorHAnsi" w:cs="ＭＳ 明朝"/>
        </w:rPr>
        <w:t xml:space="preserve">, </w:t>
      </w:r>
      <w:r w:rsidRPr="2B16FA6B">
        <w:rPr>
          <w:rFonts w:asciiTheme="minorHAnsi" w:hAnsiTheme="minorHAnsi" w:cs="ＭＳ 明朝"/>
        </w:rPr>
        <w:t>実施後</w:t>
      </w:r>
      <w:r w:rsidRPr="2B16FA6B">
        <w:rPr>
          <w:rFonts w:asciiTheme="minorHAnsi" w:hAnsiTheme="minorHAnsi" w:cs="ＭＳ 明朝"/>
        </w:rPr>
        <w:t>PDCA(Plan,  Do,  Check,  Act)</w:t>
      </w:r>
      <w:r w:rsidRPr="2B16FA6B">
        <w:rPr>
          <w:rFonts w:asciiTheme="minorHAnsi" w:hAnsiTheme="minorHAnsi" w:cs="ＭＳ 明朝"/>
        </w:rPr>
        <w:t>を実現している</w:t>
      </w:r>
      <w:r w:rsidRPr="2B16FA6B">
        <w:rPr>
          <w:rFonts w:asciiTheme="minorHAnsi" w:hAnsiTheme="minorHAnsi" w:cs="ＭＳ 明朝"/>
        </w:rPr>
        <w:t xml:space="preserve">. </w:t>
      </w:r>
      <w:r w:rsidRPr="2B16FA6B">
        <w:rPr>
          <w:rFonts w:asciiTheme="minorHAnsi" w:hAnsiTheme="minorHAnsi" w:cs="ＭＳ 明朝"/>
        </w:rPr>
        <w:t>ここで</w:t>
      </w:r>
      <w:r w:rsidRPr="2B16FA6B">
        <w:rPr>
          <w:rFonts w:asciiTheme="minorHAnsi" w:hAnsiTheme="minorHAnsi" w:cs="ＭＳ 明朝"/>
        </w:rPr>
        <w:t xml:space="preserve">, </w:t>
      </w:r>
      <w:r w:rsidRPr="2B16FA6B">
        <w:rPr>
          <w:rFonts w:asciiTheme="minorHAnsi" w:hAnsiTheme="minorHAnsi" w:cs="ＭＳ 明朝"/>
        </w:rPr>
        <w:t>一般的な対策を行った場合に様々な問題が生じるが</w:t>
      </w:r>
      <w:r w:rsidRPr="2B16FA6B">
        <w:rPr>
          <w:rFonts w:asciiTheme="minorHAnsi" w:hAnsiTheme="minorHAnsi" w:cs="ＭＳ 明朝"/>
        </w:rPr>
        <w:t xml:space="preserve">, </w:t>
      </w:r>
      <w:r w:rsidRPr="2B16FA6B">
        <w:rPr>
          <w:rFonts w:asciiTheme="minorHAnsi" w:hAnsiTheme="minorHAnsi" w:cs="ＭＳ 明朝"/>
        </w:rPr>
        <w:t>文献１）はその中でも</w:t>
      </w:r>
    </w:p>
    <w:p w14:paraId="23949646" w14:textId="5B2A58ED" w:rsidR="00B71C70" w:rsidRDefault="2B16FA6B" w:rsidP="2B16FA6B">
      <w:pPr>
        <w:ind w:leftChars="98" w:left="212"/>
        <w:rPr>
          <w:rFonts w:asciiTheme="minorHAnsi" w:hAnsiTheme="minorHAnsi" w:cs="ＭＳ 明朝"/>
        </w:rPr>
      </w:pPr>
      <w:r w:rsidRPr="2B16FA6B">
        <w:rPr>
          <w:rFonts w:asciiTheme="minorHAnsi" w:hAnsiTheme="minorHAnsi" w:cs="ＭＳ 明朝"/>
        </w:rPr>
        <w:t>(a)</w:t>
      </w:r>
      <w:r w:rsidRPr="2B16FA6B">
        <w:rPr>
          <w:rFonts w:asciiTheme="minorHAnsi" w:hAnsiTheme="minorHAnsi" w:cs="ＭＳ 明朝"/>
        </w:rPr>
        <w:t>一部の専門家でないと対策を決定できない</w:t>
      </w:r>
      <w:r w:rsidRPr="2B16FA6B">
        <w:rPr>
          <w:rFonts w:asciiTheme="minorHAnsi" w:hAnsiTheme="minorHAnsi" w:cs="ＭＳ 明朝"/>
        </w:rPr>
        <w:t xml:space="preserve">. </w:t>
      </w:r>
    </w:p>
    <w:p w14:paraId="1655BECB" w14:textId="29012746" w:rsidR="00B71C70" w:rsidRPr="00B71C70" w:rsidRDefault="2B16FA6B" w:rsidP="2B16FA6B">
      <w:pPr>
        <w:ind w:leftChars="98" w:left="212"/>
        <w:rPr>
          <w:rFonts w:asciiTheme="minorHAnsi" w:hAnsiTheme="minorHAnsi" w:cs="ＭＳ 明朝"/>
        </w:rPr>
      </w:pPr>
      <w:r w:rsidRPr="2B16FA6B">
        <w:rPr>
          <w:rFonts w:asciiTheme="minorHAnsi" w:hAnsiTheme="minorHAnsi" w:cs="ＭＳ 明朝"/>
        </w:rPr>
        <w:t>(b)</w:t>
      </w:r>
      <w:r w:rsidRPr="2B16FA6B">
        <w:rPr>
          <w:rFonts w:asciiTheme="minorHAnsi" w:hAnsiTheme="minorHAnsi" w:cs="ＭＳ 明朝"/>
        </w:rPr>
        <w:t>その対策が効果的であるかを確認できない</w:t>
      </w:r>
      <w:r w:rsidRPr="2B16FA6B">
        <w:rPr>
          <w:rFonts w:asciiTheme="minorHAnsi" w:hAnsiTheme="minorHAnsi" w:cs="ＭＳ 明朝"/>
        </w:rPr>
        <w:t xml:space="preserve">. </w:t>
      </w:r>
    </w:p>
    <w:p w14:paraId="72853089" w14:textId="78D3F6CE" w:rsidR="00F40957" w:rsidRDefault="2B16FA6B" w:rsidP="2B16FA6B">
      <w:pPr>
        <w:jc w:val="left"/>
        <w:rPr>
          <w:rFonts w:asciiTheme="minorHAnsi" w:hAnsiTheme="minorHAnsi" w:cs="ＭＳ 明朝"/>
        </w:rPr>
      </w:pPr>
      <w:r w:rsidRPr="2B16FA6B">
        <w:rPr>
          <w:rFonts w:asciiTheme="minorHAnsi" w:hAnsiTheme="minorHAnsi" w:cs="ＭＳ 明朝"/>
        </w:rPr>
        <w:t>の二点を解決するための実用的手法を検討するものである</w:t>
      </w:r>
      <w:r w:rsidRPr="2B16FA6B">
        <w:rPr>
          <w:rFonts w:asciiTheme="minorHAnsi" w:hAnsiTheme="minorHAnsi" w:cs="ＭＳ 明朝"/>
        </w:rPr>
        <w:t xml:space="preserve">. </w:t>
      </w:r>
      <w:r w:rsidRPr="2B16FA6B">
        <w:rPr>
          <w:rFonts w:asciiTheme="minorHAnsi" w:hAnsiTheme="minorHAnsi" w:cs="ＭＳ 明朝"/>
        </w:rPr>
        <w:t>そのためにまず</w:t>
      </w:r>
      <w:r w:rsidRPr="2B16FA6B">
        <w:rPr>
          <w:rFonts w:asciiTheme="minorHAnsi" w:hAnsiTheme="minorHAnsi" w:cs="ＭＳ 明朝"/>
        </w:rPr>
        <w:t xml:space="preserve">, </w:t>
      </w:r>
      <w:r w:rsidRPr="2B16FA6B">
        <w:rPr>
          <w:rFonts w:asciiTheme="minorHAnsi" w:hAnsiTheme="minorHAnsi" w:cs="ＭＳ 明朝"/>
        </w:rPr>
        <w:t>資産と価値</w:t>
      </w:r>
      <w:r w:rsidRPr="2B16FA6B">
        <w:rPr>
          <w:rFonts w:asciiTheme="minorHAnsi" w:hAnsiTheme="minorHAnsi" w:cs="ＭＳ 明朝"/>
        </w:rPr>
        <w:t xml:space="preserve">, </w:t>
      </w:r>
      <w:r w:rsidRPr="2B16FA6B">
        <w:rPr>
          <w:rFonts w:asciiTheme="minorHAnsi" w:hAnsiTheme="minorHAnsi" w:cs="ＭＳ 明朝"/>
        </w:rPr>
        <w:t>脅威とそれが起こる確率</w:t>
      </w:r>
      <w:r w:rsidRPr="2B16FA6B">
        <w:rPr>
          <w:rFonts w:asciiTheme="minorHAnsi" w:hAnsiTheme="minorHAnsi" w:cs="ＭＳ 明朝"/>
        </w:rPr>
        <w:t xml:space="preserve">, </w:t>
      </w:r>
      <w:r w:rsidRPr="2B16FA6B">
        <w:rPr>
          <w:rFonts w:asciiTheme="minorHAnsi" w:hAnsiTheme="minorHAnsi" w:cs="ＭＳ 明朝"/>
        </w:rPr>
        <w:t>対策とそれにかかるコストのそれぞれをセットにして</w:t>
      </w:r>
      <w:r w:rsidRPr="2B16FA6B">
        <w:rPr>
          <w:rFonts w:asciiTheme="minorHAnsi" w:hAnsiTheme="minorHAnsi" w:cs="ＭＳ 明朝"/>
        </w:rPr>
        <w:t xml:space="preserve">, </w:t>
      </w:r>
      <w:r w:rsidRPr="2B16FA6B">
        <w:rPr>
          <w:rFonts w:asciiTheme="minorHAnsi" w:hAnsiTheme="minorHAnsi" w:cs="ＭＳ 明朝"/>
        </w:rPr>
        <w:t>リストアップし</w:t>
      </w:r>
      <w:r w:rsidRPr="2B16FA6B">
        <w:rPr>
          <w:rFonts w:asciiTheme="minorHAnsi" w:hAnsiTheme="minorHAnsi" w:cs="ＭＳ 明朝"/>
        </w:rPr>
        <w:t xml:space="preserve">, </w:t>
      </w:r>
      <w:r w:rsidRPr="2B16FA6B">
        <w:rPr>
          <w:rFonts w:asciiTheme="minorHAnsi" w:hAnsiTheme="minorHAnsi" w:cs="ＭＳ 明朝"/>
        </w:rPr>
        <w:t>「資産と脅威の関係」と「脅威と対策の関係」に分けて要素を取り出す</w:t>
      </w:r>
      <w:r w:rsidRPr="2B16FA6B">
        <w:rPr>
          <w:rFonts w:asciiTheme="minorHAnsi" w:hAnsiTheme="minorHAnsi" w:cs="ＭＳ 明朝"/>
        </w:rPr>
        <w:t xml:space="preserve">. </w:t>
      </w:r>
      <w:r w:rsidRPr="2B16FA6B">
        <w:rPr>
          <w:rFonts w:asciiTheme="minorHAnsi" w:hAnsiTheme="minorHAnsi" w:cs="ＭＳ 明朝"/>
        </w:rPr>
        <w:t>（モデル化を行う）そして資産</w:t>
      </w:r>
      <w:r w:rsidRPr="2B16FA6B">
        <w:rPr>
          <w:rFonts w:asciiTheme="minorHAnsi" w:hAnsiTheme="minorHAnsi" w:cs="ＭＳ 明朝"/>
        </w:rPr>
        <w:t xml:space="preserve">, </w:t>
      </w:r>
      <w:r w:rsidRPr="2B16FA6B">
        <w:rPr>
          <w:rFonts w:asciiTheme="minorHAnsi" w:hAnsiTheme="minorHAnsi" w:cs="ＭＳ 明朝"/>
        </w:rPr>
        <w:t>脅威</w:t>
      </w:r>
      <w:r w:rsidRPr="2B16FA6B">
        <w:rPr>
          <w:rFonts w:asciiTheme="minorHAnsi" w:hAnsiTheme="minorHAnsi" w:cs="ＭＳ 明朝"/>
        </w:rPr>
        <w:t xml:space="preserve">, </w:t>
      </w:r>
      <w:r w:rsidRPr="2B16FA6B">
        <w:rPr>
          <w:rFonts w:asciiTheme="minorHAnsi" w:hAnsiTheme="minorHAnsi" w:cs="ＭＳ 明朝"/>
        </w:rPr>
        <w:t>対策のモデル化を用いて</w:t>
      </w:r>
      <w:r w:rsidRPr="2B16FA6B">
        <w:rPr>
          <w:rFonts w:asciiTheme="minorHAnsi" w:hAnsiTheme="minorHAnsi" w:cs="ＭＳ 明朝"/>
        </w:rPr>
        <w:t xml:space="preserve">, </w:t>
      </w:r>
      <w:r w:rsidRPr="2B16FA6B">
        <w:rPr>
          <w:rFonts w:asciiTheme="minorHAnsi" w:hAnsiTheme="minorHAnsi" w:cs="ＭＳ 明朝"/>
        </w:rPr>
        <w:t>パターン化（定式化）を行う</w:t>
      </w:r>
      <w:r w:rsidRPr="2B16FA6B">
        <w:rPr>
          <w:rFonts w:asciiTheme="minorHAnsi" w:hAnsiTheme="minorHAnsi" w:cs="ＭＳ 明朝"/>
        </w:rPr>
        <w:t xml:space="preserve">. </w:t>
      </w:r>
      <w:r w:rsidRPr="2B16FA6B">
        <w:rPr>
          <w:rFonts w:asciiTheme="minorHAnsi" w:hAnsiTheme="minorHAnsi" w:cs="ＭＳ 明朝"/>
        </w:rPr>
        <w:t>ここでのセキュリティ対策は単に発生確率の高い脅威に対して行うだけでは不十分であり、対策によって</w:t>
      </w:r>
      <w:r w:rsidRPr="2B16FA6B">
        <w:rPr>
          <w:rFonts w:asciiTheme="minorHAnsi" w:hAnsiTheme="minorHAnsi" w:cs="ＭＳ 明朝"/>
        </w:rPr>
        <w:t xml:space="preserve">, </w:t>
      </w:r>
      <w:r w:rsidRPr="2B16FA6B">
        <w:rPr>
          <w:rFonts w:asciiTheme="minorHAnsi" w:hAnsiTheme="minorHAnsi" w:cs="ＭＳ 明朝"/>
        </w:rPr>
        <w:t>失う資産の見込み（期待損失）がどれくらい減少するかを決定しなければならないので</w:t>
      </w:r>
      <w:r w:rsidRPr="2B16FA6B">
        <w:rPr>
          <w:rFonts w:asciiTheme="minorHAnsi" w:hAnsiTheme="minorHAnsi" w:cs="ＭＳ 明朝"/>
        </w:rPr>
        <w:t xml:space="preserve">, </w:t>
      </w:r>
      <w:r w:rsidRPr="2B16FA6B">
        <w:rPr>
          <w:rFonts w:asciiTheme="minorHAnsi" w:hAnsiTheme="minorHAnsi" w:cs="ＭＳ 明朝"/>
        </w:rPr>
        <w:t>（対策によって残った資産の総和）</w:t>
      </w:r>
      <w:r w:rsidRPr="2B16FA6B">
        <w:rPr>
          <w:rFonts w:asciiTheme="minorHAnsi" w:hAnsiTheme="minorHAnsi" w:cs="ＭＳ 明朝"/>
        </w:rPr>
        <w:t>−</w:t>
      </w:r>
      <w:r w:rsidRPr="2B16FA6B">
        <w:rPr>
          <w:rFonts w:asciiTheme="minorHAnsi" w:hAnsiTheme="minorHAnsi" w:cs="ＭＳ 明朝"/>
        </w:rPr>
        <w:t>（対策コスト）の見込み額を最大化するというアプローチをとる</w:t>
      </w:r>
      <w:r w:rsidRPr="2B16FA6B">
        <w:rPr>
          <w:rFonts w:asciiTheme="minorHAnsi" w:hAnsiTheme="minorHAnsi" w:cs="ＭＳ 明朝"/>
        </w:rPr>
        <w:t xml:space="preserve">. </w:t>
      </w:r>
    </w:p>
    <w:p w14:paraId="76D9A505" w14:textId="41A547B3" w:rsidR="00DB2E95" w:rsidRPr="00DB2E95" w:rsidRDefault="005D749C" w:rsidP="00E718EB">
      <w:pPr>
        <w:jc w:val="left"/>
        <w:rPr>
          <w:rFonts w:asciiTheme="minorHAnsi" w:hAnsiTheme="minorHAnsi" w:cs="ＭＳ 明朝"/>
          <w:kern w:val="0"/>
          <w:sz w:val="24"/>
          <w:szCs w:val="24"/>
        </w:rPr>
      </w:pPr>
      <m:oMathPara>
        <m:oMath>
          <m:nary>
            <m:naryPr>
              <m:chr m:val="∑"/>
              <m:limLoc m:val="undOvr"/>
              <m:supHide m:val="1"/>
              <m:ctrlPr>
                <w:rPr>
                  <w:rFonts w:ascii="Cambria Math" w:eastAsia="Times New Roman" w:hAnsi="Cambria Math" w:cs="Cambria Math"/>
                  <w:i/>
                  <w:kern w:val="0"/>
                  <w:sz w:val="24"/>
                  <w:szCs w:val="24"/>
                </w:rPr>
              </m:ctrlPr>
            </m:naryPr>
            <m:sub>
              <m:r>
                <w:rPr>
                  <w:rFonts w:ascii="Cambria Math" w:eastAsia="Times New Roman" w:hAnsi="Cambria Math" w:cs="Cambria Math"/>
                  <w:kern w:val="0"/>
                  <w:sz w:val="24"/>
                  <w:szCs w:val="24"/>
                </w:rPr>
                <m:t>k</m:t>
              </m:r>
            </m:sub>
            <m:sup/>
            <m:e>
              <m:d>
                <m:dPr>
                  <m:begChr m:val="{"/>
                  <m:endChr m:val="}"/>
                  <m:ctrlPr>
                    <w:rPr>
                      <w:rFonts w:ascii="Cambria Math" w:eastAsia="Times New Roman" w:hAnsi="Cambria Math" w:cs="Cambria Math"/>
                      <w:i/>
                      <w:kern w:val="0"/>
                      <w:sz w:val="24"/>
                      <w:szCs w:val="24"/>
                    </w:rPr>
                  </m:ctrlPr>
                </m:dPr>
                <m:e>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V</m:t>
                      </m:r>
                    </m:e>
                    <m:sub>
                      <m:r>
                        <w:rPr>
                          <w:rFonts w:ascii="Cambria Math" w:eastAsia="Times New Roman" w:hAnsi="Cambria Math" w:cs="Cambria Math"/>
                          <w:kern w:val="0"/>
                          <w:sz w:val="24"/>
                          <w:szCs w:val="24"/>
                        </w:rPr>
                        <m:t>k</m:t>
                      </m:r>
                    </m:sub>
                  </m:sSub>
                  <m:nary>
                    <m:naryPr>
                      <m:chr m:val="∏"/>
                      <m:limLoc m:val="undOvr"/>
                      <m:supHide m:val="1"/>
                      <m:ctrlPr>
                        <w:rPr>
                          <w:rFonts w:ascii="Cambria Math" w:eastAsia="Times New Roman" w:hAnsi="Cambria Math" w:cs="Cambria Math"/>
                          <w:i/>
                          <w:kern w:val="0"/>
                          <w:sz w:val="24"/>
                          <w:szCs w:val="24"/>
                        </w:rPr>
                      </m:ctrlPr>
                    </m:naryPr>
                    <m:sub>
                      <m:r>
                        <w:rPr>
                          <w:rFonts w:ascii="Cambria Math" w:eastAsia="Times New Roman" w:hAnsi="Cambria Math" w:cs="Cambria Math"/>
                          <w:kern w:val="0"/>
                          <w:sz w:val="24"/>
                          <w:szCs w:val="24"/>
                        </w:rPr>
                        <m:t>j</m:t>
                      </m:r>
                    </m:sub>
                    <m:sup/>
                    <m:e>
                      <m:d>
                        <m:dPr>
                          <m:begChr m:val="["/>
                          <m:endChr m:val="]"/>
                          <m:ctrlPr>
                            <w:rPr>
                              <w:rFonts w:ascii="Cambria Math" w:eastAsia="Times New Roman" w:hAnsi="Cambria Math" w:cs="Cambria Math"/>
                              <w:i/>
                              <w:kern w:val="0"/>
                              <w:sz w:val="24"/>
                              <w:szCs w:val="24"/>
                            </w:rPr>
                          </m:ctrlPr>
                        </m:dPr>
                        <m:e>
                          <m:r>
                            <w:rPr>
                              <w:rFonts w:ascii="Cambria Math" w:eastAsia="Times New Roman" w:hAnsi="Cambria Math" w:cs="Cambria Math"/>
                              <w:kern w:val="0"/>
                              <w:sz w:val="24"/>
                              <w:szCs w:val="24"/>
                            </w:rPr>
                            <m:t>1-</m:t>
                          </m:r>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E</m:t>
                              </m:r>
                            </m:e>
                            <m:sub>
                              <m:r>
                                <w:rPr>
                                  <w:rFonts w:ascii="Cambria Math" w:eastAsia="Times New Roman" w:hAnsi="Cambria Math" w:cs="Cambria Math"/>
                                  <w:kern w:val="0"/>
                                  <w:sz w:val="24"/>
                                  <w:szCs w:val="24"/>
                                </w:rPr>
                                <m:t>jk</m:t>
                              </m:r>
                            </m:sub>
                          </m:sSub>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P</m:t>
                              </m:r>
                            </m:e>
                            <m:sub>
                              <m:r>
                                <w:rPr>
                                  <w:rFonts w:ascii="Cambria Math" w:eastAsia="Times New Roman" w:hAnsi="Cambria Math" w:cs="Cambria Math"/>
                                  <w:kern w:val="0"/>
                                  <w:sz w:val="24"/>
                                  <w:szCs w:val="24"/>
                                </w:rPr>
                                <m:t>j</m:t>
                              </m:r>
                            </m:sub>
                          </m:sSub>
                          <m:nary>
                            <m:naryPr>
                              <m:chr m:val="∏"/>
                              <m:limLoc m:val="undOvr"/>
                              <m:supHide m:val="1"/>
                              <m:ctrlPr>
                                <w:rPr>
                                  <w:rFonts w:ascii="Cambria Math" w:eastAsia="Times New Roman" w:hAnsi="Cambria Math" w:cs="Cambria Math"/>
                                  <w:i/>
                                  <w:kern w:val="0"/>
                                  <w:sz w:val="24"/>
                                  <w:szCs w:val="24"/>
                                </w:rPr>
                              </m:ctrlPr>
                            </m:naryPr>
                            <m:sub>
                              <m:r>
                                <w:rPr>
                                  <w:rFonts w:ascii="Cambria Math" w:eastAsia="Times New Roman" w:hAnsi="Cambria Math" w:cs="Cambria Math"/>
                                  <w:kern w:val="0"/>
                                  <w:sz w:val="24"/>
                                  <w:szCs w:val="24"/>
                                </w:rPr>
                                <m:t>i</m:t>
                              </m:r>
                            </m:sub>
                            <m:sup/>
                            <m:e>
                              <m:d>
                                <m:dPr>
                                  <m:ctrlPr>
                                    <w:rPr>
                                      <w:rFonts w:ascii="Cambria Math" w:eastAsia="Times New Roman" w:hAnsi="Cambria Math" w:cs="Cambria Math"/>
                                      <w:i/>
                                      <w:kern w:val="0"/>
                                      <w:sz w:val="24"/>
                                      <w:szCs w:val="24"/>
                                    </w:rPr>
                                  </m:ctrlPr>
                                </m:dPr>
                                <m:e>
                                  <m:r>
                                    <w:rPr>
                                      <w:rFonts w:ascii="Cambria Math" w:eastAsia="Times New Roman" w:hAnsi="Cambria Math" w:cs="Cambria Math"/>
                                      <w:kern w:val="0"/>
                                      <w:sz w:val="24"/>
                                      <w:szCs w:val="24"/>
                                    </w:rPr>
                                    <m:t>1-</m:t>
                                  </m:r>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R</m:t>
                                      </m:r>
                                    </m:e>
                                    <m:sub>
                                      <m:r>
                                        <w:rPr>
                                          <w:rFonts w:ascii="Cambria Math" w:eastAsia="Times New Roman" w:hAnsi="Cambria Math" w:cs="Cambria Math"/>
                                          <w:kern w:val="0"/>
                                          <w:sz w:val="24"/>
                                          <w:szCs w:val="24"/>
                                        </w:rPr>
                                        <m:t>ji</m:t>
                                      </m:r>
                                    </m:sub>
                                  </m:sSub>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S</m:t>
                                      </m:r>
                                    </m:e>
                                    <m:sub>
                                      <m:r>
                                        <w:rPr>
                                          <w:rFonts w:ascii="Cambria Math" w:eastAsia="Times New Roman" w:hAnsi="Cambria Math" w:cs="Cambria Math"/>
                                          <w:kern w:val="0"/>
                                          <w:sz w:val="24"/>
                                          <w:szCs w:val="24"/>
                                        </w:rPr>
                                        <m:t>i</m:t>
                                      </m:r>
                                    </m:sub>
                                  </m:sSub>
                                </m:e>
                              </m:d>
                            </m:e>
                          </m:nary>
                        </m:e>
                      </m:d>
                    </m:e>
                  </m:nary>
                </m:e>
              </m:d>
              <m:r>
                <w:rPr>
                  <w:rFonts w:ascii="Cambria Math" w:eastAsia="Times New Roman" w:hAnsi="Cambria Math" w:cs="Cambria Math"/>
                  <w:kern w:val="0"/>
                  <w:sz w:val="24"/>
                  <w:szCs w:val="24"/>
                </w:rPr>
                <m:t>-</m:t>
              </m:r>
              <m:nary>
                <m:naryPr>
                  <m:chr m:val="∑"/>
                  <m:limLoc m:val="undOvr"/>
                  <m:supHide m:val="1"/>
                  <m:ctrlPr>
                    <w:rPr>
                      <w:rFonts w:ascii="Cambria Math" w:eastAsia="Times New Roman" w:hAnsi="Cambria Math" w:cs="Cambria Math"/>
                      <w:i/>
                      <w:kern w:val="0"/>
                      <w:sz w:val="24"/>
                      <w:szCs w:val="24"/>
                    </w:rPr>
                  </m:ctrlPr>
                </m:naryPr>
                <m:sub>
                  <m:r>
                    <w:rPr>
                      <w:rFonts w:ascii="Cambria Math" w:eastAsia="Times New Roman" w:hAnsi="Cambria Math" w:cs="Cambria Math"/>
                      <w:kern w:val="0"/>
                      <w:sz w:val="24"/>
                      <w:szCs w:val="24"/>
                    </w:rPr>
                    <m:t>i</m:t>
                  </m:r>
                </m:sub>
                <m:sup/>
                <m:e>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C</m:t>
                      </m:r>
                    </m:e>
                    <m:sub>
                      <m:r>
                        <w:rPr>
                          <w:rFonts w:ascii="Cambria Math" w:eastAsia="Times New Roman" w:hAnsi="Cambria Math" w:cs="Cambria Math"/>
                          <w:kern w:val="0"/>
                          <w:sz w:val="24"/>
                          <w:szCs w:val="24"/>
                        </w:rPr>
                        <m:t>i</m:t>
                      </m:r>
                    </m:sub>
                  </m:sSub>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S</m:t>
                      </m:r>
                    </m:e>
                    <m:sub>
                      <m:r>
                        <w:rPr>
                          <w:rFonts w:ascii="Cambria Math" w:eastAsia="Times New Roman" w:hAnsi="Cambria Math" w:cs="Cambria Math"/>
                          <w:kern w:val="0"/>
                          <w:sz w:val="24"/>
                          <w:szCs w:val="24"/>
                        </w:rPr>
                        <m:t>i</m:t>
                      </m:r>
                    </m:sub>
                  </m:sSub>
                </m:e>
              </m:nary>
            </m:e>
          </m:nary>
        </m:oMath>
      </m:oMathPara>
    </w:p>
    <w:p w14:paraId="0677EA2E" w14:textId="5C50266C" w:rsidR="00DB2E95" w:rsidRPr="005F0E3A" w:rsidRDefault="005D749C" w:rsidP="2B16FA6B">
      <w:pPr>
        <w:jc w:val="left"/>
        <w:rPr>
          <w:rFonts w:asciiTheme="minorHAnsi" w:hAnsiTheme="minorHAnsi" w:cs="ＭＳ 明朝"/>
          <w:sz w:val="24"/>
          <w:szCs w:val="24"/>
        </w:rPr>
      </w:pPr>
      <m:oMath>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V</m:t>
            </m:r>
          </m:e>
          <m:sub>
            <m:r>
              <w:rPr>
                <w:rFonts w:ascii="Cambria Math" w:eastAsia="Times New Roman" w:hAnsi="Cambria Math" w:cs="Cambria Math"/>
                <w:kern w:val="0"/>
                <w:sz w:val="24"/>
                <w:szCs w:val="24"/>
              </w:rPr>
              <m:t>k</m:t>
            </m:r>
          </m:sub>
        </m:sSub>
      </m:oMath>
      <w:r w:rsidR="005F0E3A" w:rsidRPr="2B16FA6B">
        <w:rPr>
          <w:rFonts w:asciiTheme="minorHAnsi" w:hAnsiTheme="minorHAnsi" w:cs="ＭＳ 明朝"/>
          <w:kern w:val="0"/>
          <w:sz w:val="24"/>
          <w:szCs w:val="24"/>
        </w:rPr>
        <w:t>(Value)</w:t>
      </w:r>
      <w:r w:rsidR="005F0E3A" w:rsidRPr="2B16FA6B">
        <w:rPr>
          <w:rFonts w:asciiTheme="minorHAnsi" w:hAnsiTheme="minorHAnsi" w:cs="ＭＳ 明朝"/>
          <w:kern w:val="0"/>
          <w:sz w:val="24"/>
          <w:szCs w:val="24"/>
        </w:rPr>
        <w:t>：資産の価値（複数の資産を下付きの</w:t>
      </w:r>
      <w:r w:rsidR="002803AF" w:rsidRPr="2B16FA6B">
        <w:rPr>
          <w:rFonts w:asciiTheme="minorHAnsi" w:hAnsiTheme="minorHAnsi" w:cs="ＭＳ 明朝"/>
          <w:i/>
          <w:iCs/>
          <w:kern w:val="0"/>
          <w:sz w:val="24"/>
          <w:szCs w:val="24"/>
        </w:rPr>
        <w:t>k</w:t>
      </w:r>
      <w:r w:rsidR="005F0E3A" w:rsidRPr="2B16FA6B">
        <w:rPr>
          <w:rFonts w:asciiTheme="minorHAnsi" w:hAnsiTheme="minorHAnsi" w:cs="ＭＳ 明朝"/>
          <w:kern w:val="0"/>
          <w:sz w:val="24"/>
          <w:szCs w:val="24"/>
        </w:rPr>
        <w:t>で区別する</w:t>
      </w:r>
      <w:r w:rsidR="00A45637" w:rsidRPr="2B16FA6B">
        <w:rPr>
          <w:rFonts w:asciiTheme="minorHAnsi" w:hAnsiTheme="minorHAnsi" w:cs="ＭＳ 明朝"/>
          <w:kern w:val="0"/>
          <w:sz w:val="24"/>
          <w:szCs w:val="24"/>
        </w:rPr>
        <w:t xml:space="preserve">. </w:t>
      </w:r>
      <w:r w:rsidR="005F0E3A" w:rsidRPr="2B16FA6B">
        <w:rPr>
          <w:rFonts w:asciiTheme="minorHAnsi" w:hAnsiTheme="minorHAnsi" w:cs="ＭＳ 明朝"/>
          <w:kern w:val="0"/>
          <w:sz w:val="24"/>
          <w:szCs w:val="24"/>
        </w:rPr>
        <w:t>）</w:t>
      </w:r>
    </w:p>
    <w:p w14:paraId="5952A5CF" w14:textId="3AB69059" w:rsidR="005F0E3A" w:rsidRPr="005F0E3A" w:rsidRDefault="005D749C" w:rsidP="2B16FA6B">
      <w:pPr>
        <w:jc w:val="left"/>
        <w:rPr>
          <w:rFonts w:asciiTheme="minorHAnsi" w:hAnsiTheme="minorHAnsi" w:cs="ＭＳ 明朝"/>
          <w:sz w:val="24"/>
          <w:szCs w:val="24"/>
        </w:rPr>
      </w:pPr>
      <m:oMath>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E</m:t>
            </m:r>
          </m:e>
          <m:sub>
            <m:r>
              <w:rPr>
                <w:rFonts w:ascii="Cambria Math" w:eastAsia="Times New Roman" w:hAnsi="Cambria Math" w:cs="Cambria Math"/>
                <w:kern w:val="0"/>
                <w:sz w:val="24"/>
                <w:szCs w:val="24"/>
              </w:rPr>
              <m:t>jk</m:t>
            </m:r>
          </m:sub>
        </m:sSub>
      </m:oMath>
      <w:r w:rsidR="005F0E3A" w:rsidRPr="2B16FA6B">
        <w:rPr>
          <w:rFonts w:asciiTheme="minorHAnsi" w:hAnsiTheme="minorHAnsi" w:cs="ＭＳ 明朝"/>
          <w:kern w:val="0"/>
          <w:sz w:val="24"/>
          <w:szCs w:val="24"/>
        </w:rPr>
        <w:t>(Effect Flag)</w:t>
      </w:r>
      <w:r w:rsidR="005F0E3A" w:rsidRPr="2B16FA6B">
        <w:rPr>
          <w:rFonts w:asciiTheme="minorHAnsi" w:hAnsiTheme="minorHAnsi" w:cs="ＭＳ 明朝"/>
          <w:kern w:val="0"/>
          <w:sz w:val="24"/>
          <w:szCs w:val="24"/>
        </w:rPr>
        <w:t>：脅威が資産に影響するか否かのフラグ（複数の脅威を下付きの</w:t>
      </w:r>
      <w:r w:rsidR="005F0E3A" w:rsidRPr="2B16FA6B">
        <w:rPr>
          <w:rFonts w:asciiTheme="minorHAnsi" w:hAnsiTheme="minorHAnsi" w:cs="ＭＳ 明朝"/>
          <w:i/>
          <w:iCs/>
          <w:kern w:val="0"/>
          <w:sz w:val="24"/>
          <w:szCs w:val="24"/>
        </w:rPr>
        <w:t>j</w:t>
      </w:r>
      <w:r w:rsidR="005F0E3A" w:rsidRPr="2B16FA6B">
        <w:rPr>
          <w:rFonts w:asciiTheme="minorHAnsi" w:hAnsiTheme="minorHAnsi" w:cs="ＭＳ 明朝"/>
          <w:kern w:val="0"/>
          <w:sz w:val="24"/>
          <w:szCs w:val="24"/>
        </w:rPr>
        <w:t>で区別する）</w:t>
      </w:r>
    </w:p>
    <w:p w14:paraId="78EDF927" w14:textId="06AB701A" w:rsidR="005F0E3A" w:rsidRPr="005F0E3A" w:rsidRDefault="005D749C" w:rsidP="2B16FA6B">
      <w:pPr>
        <w:jc w:val="left"/>
        <w:rPr>
          <w:rFonts w:asciiTheme="minorHAnsi" w:hAnsiTheme="minorHAnsi" w:cs="ＭＳ 明朝"/>
          <w:sz w:val="24"/>
          <w:szCs w:val="24"/>
        </w:rPr>
      </w:pPr>
      <m:oMath>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P</m:t>
            </m:r>
          </m:e>
          <m:sub>
            <m:r>
              <w:rPr>
                <w:rFonts w:ascii="Cambria Math" w:eastAsia="Times New Roman" w:hAnsi="Cambria Math" w:cs="Cambria Math"/>
                <w:kern w:val="0"/>
                <w:sz w:val="24"/>
                <w:szCs w:val="24"/>
              </w:rPr>
              <m:t>j</m:t>
            </m:r>
          </m:sub>
        </m:sSub>
      </m:oMath>
      <w:r w:rsidR="005F0E3A" w:rsidRPr="2B16FA6B">
        <w:rPr>
          <w:rFonts w:asciiTheme="minorHAnsi" w:hAnsiTheme="minorHAnsi" w:cs="ＭＳ 明朝"/>
          <w:kern w:val="0"/>
          <w:sz w:val="24"/>
          <w:szCs w:val="24"/>
        </w:rPr>
        <w:t>(Probability)</w:t>
      </w:r>
      <w:r w:rsidR="005F0E3A" w:rsidRPr="2B16FA6B">
        <w:rPr>
          <w:rFonts w:asciiTheme="minorHAnsi" w:hAnsiTheme="minorHAnsi" w:cs="ＭＳ 明朝"/>
          <w:kern w:val="0"/>
          <w:sz w:val="24"/>
          <w:szCs w:val="24"/>
        </w:rPr>
        <w:t>：一定期間内に脅威</w:t>
      </w:r>
      <w:r w:rsidR="005F0E3A" w:rsidRPr="2B16FA6B">
        <w:rPr>
          <w:rFonts w:asciiTheme="minorHAnsi" w:hAnsiTheme="minorHAnsi" w:cs="ＭＳ 明朝"/>
          <w:i/>
          <w:iCs/>
          <w:kern w:val="0"/>
          <w:sz w:val="24"/>
          <w:szCs w:val="24"/>
        </w:rPr>
        <w:t>j</w:t>
      </w:r>
      <w:r w:rsidR="005F0E3A" w:rsidRPr="2B16FA6B">
        <w:rPr>
          <w:rFonts w:asciiTheme="minorHAnsi" w:hAnsiTheme="minorHAnsi" w:cs="ＭＳ 明朝"/>
          <w:kern w:val="0"/>
          <w:sz w:val="24"/>
          <w:szCs w:val="24"/>
        </w:rPr>
        <w:t>が発生する確率</w:t>
      </w:r>
    </w:p>
    <w:p w14:paraId="5ED29F8B" w14:textId="52A11047" w:rsidR="005F0E3A" w:rsidRPr="005F0E3A" w:rsidRDefault="005D749C" w:rsidP="2B16FA6B">
      <w:pPr>
        <w:jc w:val="left"/>
        <w:rPr>
          <w:rFonts w:asciiTheme="minorHAnsi" w:hAnsiTheme="minorHAnsi" w:cs="ＭＳ 明朝"/>
          <w:sz w:val="24"/>
          <w:szCs w:val="24"/>
        </w:rPr>
      </w:pPr>
      <m:oMath>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R</m:t>
            </m:r>
          </m:e>
          <m:sub>
            <m:r>
              <w:rPr>
                <w:rFonts w:ascii="Cambria Math" w:eastAsia="Times New Roman" w:hAnsi="Cambria Math" w:cs="Cambria Math"/>
                <w:kern w:val="0"/>
                <w:sz w:val="24"/>
                <w:szCs w:val="24"/>
              </w:rPr>
              <m:t>ji</m:t>
            </m:r>
          </m:sub>
        </m:sSub>
      </m:oMath>
      <w:r w:rsidR="005F0E3A" w:rsidRPr="2B16FA6B">
        <w:rPr>
          <w:rFonts w:asciiTheme="minorHAnsi" w:hAnsiTheme="minorHAnsi" w:cs="ＭＳ 明朝"/>
          <w:kern w:val="0"/>
          <w:sz w:val="24"/>
          <w:szCs w:val="24"/>
        </w:rPr>
        <w:t>(Risk Reducing Rate)</w:t>
      </w:r>
      <w:r w:rsidR="005F0E3A" w:rsidRPr="2B16FA6B">
        <w:rPr>
          <w:rFonts w:asciiTheme="minorHAnsi" w:hAnsiTheme="minorHAnsi" w:cs="ＭＳ 明朝"/>
          <w:kern w:val="0"/>
          <w:sz w:val="24"/>
          <w:szCs w:val="24"/>
        </w:rPr>
        <w:t>：脅威</w:t>
      </w:r>
      <w:r w:rsidR="005F0E3A" w:rsidRPr="2B16FA6B">
        <w:rPr>
          <w:rFonts w:asciiTheme="minorHAnsi" w:hAnsiTheme="minorHAnsi" w:cs="ＭＳ 明朝"/>
          <w:i/>
          <w:iCs/>
          <w:kern w:val="0"/>
          <w:sz w:val="24"/>
          <w:szCs w:val="24"/>
        </w:rPr>
        <w:t>j</w:t>
      </w:r>
      <w:r w:rsidR="005F0E3A" w:rsidRPr="2B16FA6B">
        <w:rPr>
          <w:rFonts w:asciiTheme="minorHAnsi" w:hAnsiTheme="minorHAnsi" w:cs="ＭＳ 明朝"/>
          <w:kern w:val="0"/>
          <w:sz w:val="24"/>
          <w:szCs w:val="24"/>
        </w:rPr>
        <w:t>に</w:t>
      </w:r>
      <w:r w:rsidR="009B083F" w:rsidRPr="2B16FA6B">
        <w:rPr>
          <w:rFonts w:asciiTheme="minorHAnsi" w:hAnsiTheme="minorHAnsi" w:cs="ＭＳ 明朝"/>
          <w:kern w:val="0"/>
          <w:sz w:val="24"/>
          <w:szCs w:val="24"/>
        </w:rPr>
        <w:t>関する</w:t>
      </w:r>
      <w:r w:rsidR="005F0E3A" w:rsidRPr="2B16FA6B">
        <w:rPr>
          <w:rFonts w:asciiTheme="minorHAnsi" w:hAnsiTheme="minorHAnsi" w:cs="ＭＳ 明朝"/>
          <w:kern w:val="0"/>
          <w:sz w:val="24"/>
          <w:szCs w:val="24"/>
        </w:rPr>
        <w:t>攻撃が発生した場合において</w:t>
      </w:r>
      <w:r w:rsidR="00A45637" w:rsidRPr="2B16FA6B">
        <w:rPr>
          <w:rFonts w:asciiTheme="minorHAnsi" w:hAnsiTheme="minorHAnsi" w:cs="ＭＳ 明朝"/>
          <w:kern w:val="0"/>
          <w:sz w:val="24"/>
          <w:szCs w:val="24"/>
        </w:rPr>
        <w:t xml:space="preserve">, </w:t>
      </w:r>
      <w:r w:rsidR="005F0E3A" w:rsidRPr="2B16FA6B">
        <w:rPr>
          <w:rFonts w:asciiTheme="minorHAnsi" w:hAnsiTheme="minorHAnsi" w:cs="ＭＳ 明朝"/>
          <w:kern w:val="0"/>
          <w:sz w:val="24"/>
          <w:szCs w:val="24"/>
        </w:rPr>
        <w:t>対策</w:t>
      </w:r>
      <w:r w:rsidR="005F0E3A" w:rsidRPr="2B16FA6B">
        <w:rPr>
          <w:rFonts w:asciiTheme="minorHAnsi" w:hAnsiTheme="minorHAnsi" w:cs="ＭＳ 明朝"/>
          <w:i/>
          <w:iCs/>
          <w:kern w:val="0"/>
          <w:sz w:val="24"/>
          <w:szCs w:val="24"/>
        </w:rPr>
        <w:t>j</w:t>
      </w:r>
      <w:r w:rsidR="005F0E3A" w:rsidRPr="2B16FA6B">
        <w:rPr>
          <w:rFonts w:asciiTheme="minorHAnsi" w:hAnsiTheme="minorHAnsi" w:cs="ＭＳ 明朝"/>
          <w:kern w:val="0"/>
          <w:sz w:val="24"/>
          <w:szCs w:val="24"/>
        </w:rPr>
        <w:t>によってその攻撃の成功率が減少</w:t>
      </w:r>
      <w:r w:rsidR="009B083F" w:rsidRPr="2B16FA6B">
        <w:rPr>
          <w:rFonts w:asciiTheme="minorHAnsi" w:hAnsiTheme="minorHAnsi" w:cs="ＭＳ 明朝"/>
          <w:kern w:val="0"/>
          <w:sz w:val="24"/>
          <w:szCs w:val="24"/>
        </w:rPr>
        <w:t>する割合（何の対策も施されていない場合</w:t>
      </w:r>
      <w:r w:rsidR="00A45637" w:rsidRPr="2B16FA6B">
        <w:rPr>
          <w:rFonts w:asciiTheme="minorHAnsi" w:hAnsiTheme="minorHAnsi" w:cs="ＭＳ 明朝"/>
          <w:kern w:val="0"/>
          <w:sz w:val="24"/>
          <w:szCs w:val="24"/>
        </w:rPr>
        <w:t xml:space="preserve">, </w:t>
      </w:r>
      <w:r w:rsidR="005F0E3A" w:rsidRPr="2B16FA6B">
        <w:rPr>
          <w:rFonts w:asciiTheme="minorHAnsi" w:hAnsiTheme="minorHAnsi" w:cs="ＭＳ 明朝"/>
          <w:kern w:val="0"/>
          <w:sz w:val="24"/>
          <w:szCs w:val="24"/>
        </w:rPr>
        <w:t>脅威</w:t>
      </w:r>
      <w:r w:rsidR="005F0E3A" w:rsidRPr="2B16FA6B">
        <w:rPr>
          <w:rFonts w:asciiTheme="minorHAnsi" w:hAnsiTheme="minorHAnsi" w:cs="ＭＳ 明朝"/>
          <w:i/>
          <w:iCs/>
          <w:kern w:val="0"/>
          <w:sz w:val="24"/>
          <w:szCs w:val="24"/>
        </w:rPr>
        <w:t>j</w:t>
      </w:r>
      <w:r w:rsidR="005F0E3A" w:rsidRPr="2B16FA6B">
        <w:rPr>
          <w:rFonts w:asciiTheme="minorHAnsi" w:hAnsiTheme="minorHAnsi" w:cs="ＭＳ 明朝"/>
          <w:kern w:val="0"/>
          <w:sz w:val="24"/>
          <w:szCs w:val="24"/>
        </w:rPr>
        <w:t>に関する攻撃が発生すると確率１でその攻撃は成功する</w:t>
      </w:r>
      <w:r w:rsidR="00A45637" w:rsidRPr="2B16FA6B">
        <w:rPr>
          <w:rFonts w:asciiTheme="minorHAnsi" w:hAnsiTheme="minorHAnsi" w:cs="ＭＳ 明朝"/>
          <w:kern w:val="0"/>
          <w:sz w:val="24"/>
          <w:szCs w:val="24"/>
        </w:rPr>
        <w:t xml:space="preserve">. </w:t>
      </w:r>
      <w:r w:rsidR="005F0E3A" w:rsidRPr="2B16FA6B">
        <w:rPr>
          <w:rFonts w:asciiTheme="minorHAnsi" w:hAnsiTheme="minorHAnsi" w:cs="ＭＳ 明朝"/>
          <w:kern w:val="0"/>
          <w:sz w:val="24"/>
          <w:szCs w:val="24"/>
        </w:rPr>
        <w:t>対策の実施によって</w:t>
      </w:r>
      <w:r w:rsidR="00A45637" w:rsidRPr="2B16FA6B">
        <w:rPr>
          <w:rFonts w:asciiTheme="minorHAnsi" w:hAnsiTheme="minorHAnsi" w:cs="ＭＳ 明朝"/>
          <w:kern w:val="0"/>
          <w:sz w:val="24"/>
          <w:szCs w:val="24"/>
        </w:rPr>
        <w:t xml:space="preserve">, </w:t>
      </w:r>
      <w:r w:rsidR="005F0E3A" w:rsidRPr="2B16FA6B">
        <w:rPr>
          <w:rFonts w:asciiTheme="minorHAnsi" w:hAnsiTheme="minorHAnsi" w:cs="ＭＳ 明朝"/>
          <w:kern w:val="0"/>
          <w:sz w:val="24"/>
          <w:szCs w:val="24"/>
        </w:rPr>
        <w:t>脅威に関する攻撃の成功率は</w:t>
      </w:r>
      <w:r w:rsidR="005F0E3A" w:rsidRPr="2B16FA6B">
        <w:rPr>
          <w:rFonts w:asciiTheme="minorHAnsi" w:hAnsiTheme="minorHAnsi" w:cs="ＭＳ 明朝"/>
          <w:kern w:val="0"/>
          <w:sz w:val="24"/>
          <w:szCs w:val="24"/>
        </w:rPr>
        <w:t>1−</w:t>
      </w:r>
      <m:oMath>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R</m:t>
            </m:r>
          </m:e>
          <m:sub>
            <m:r>
              <w:rPr>
                <w:rFonts w:ascii="Cambria Math" w:eastAsia="Times New Roman" w:hAnsi="Cambria Math" w:cs="Cambria Math"/>
                <w:kern w:val="0"/>
                <w:sz w:val="24"/>
                <w:szCs w:val="24"/>
              </w:rPr>
              <m:t>ji</m:t>
            </m:r>
          </m:sub>
        </m:sSub>
      </m:oMath>
      <w:r w:rsidR="005F0E3A" w:rsidRPr="2B16FA6B">
        <w:rPr>
          <w:rFonts w:asciiTheme="minorHAnsi" w:hAnsiTheme="minorHAnsi" w:cs="ＭＳ 明朝"/>
          <w:kern w:val="0"/>
          <w:sz w:val="24"/>
          <w:szCs w:val="24"/>
        </w:rPr>
        <w:t>に減少する</w:t>
      </w:r>
      <w:r w:rsidR="00A45637" w:rsidRPr="2B16FA6B">
        <w:rPr>
          <w:rFonts w:asciiTheme="minorHAnsi" w:hAnsiTheme="minorHAnsi" w:cs="ＭＳ 明朝"/>
          <w:kern w:val="0"/>
          <w:sz w:val="24"/>
          <w:szCs w:val="24"/>
        </w:rPr>
        <w:t>. )</w:t>
      </w:r>
    </w:p>
    <w:p w14:paraId="30B4D24E" w14:textId="46822FD2" w:rsidR="005F0E3A" w:rsidRPr="005F0E3A" w:rsidRDefault="005D749C" w:rsidP="2B16FA6B">
      <w:pPr>
        <w:jc w:val="left"/>
        <w:rPr>
          <w:rFonts w:asciiTheme="minorHAnsi" w:hAnsiTheme="minorHAnsi" w:cs="ＭＳ 明朝"/>
          <w:sz w:val="24"/>
          <w:szCs w:val="24"/>
        </w:rPr>
      </w:pPr>
      <m:oMath>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S</m:t>
            </m:r>
          </m:e>
          <m:sub>
            <m:r>
              <w:rPr>
                <w:rFonts w:ascii="Cambria Math" w:eastAsia="Times New Roman" w:hAnsi="Cambria Math" w:cs="Cambria Math"/>
                <w:kern w:val="0"/>
                <w:sz w:val="24"/>
                <w:szCs w:val="24"/>
              </w:rPr>
              <m:t>i</m:t>
            </m:r>
          </m:sub>
        </m:sSub>
      </m:oMath>
      <w:r w:rsidR="005F0E3A" w:rsidRPr="2B16FA6B">
        <w:rPr>
          <w:rFonts w:asciiTheme="minorHAnsi" w:hAnsiTheme="minorHAnsi" w:cs="ＭＳ 明朝"/>
          <w:kern w:val="0"/>
          <w:sz w:val="24"/>
          <w:szCs w:val="24"/>
        </w:rPr>
        <w:t>(Select Flag)</w:t>
      </w:r>
      <w:r w:rsidR="005F0E3A" w:rsidRPr="2B16FA6B">
        <w:rPr>
          <w:rFonts w:asciiTheme="minorHAnsi" w:hAnsiTheme="minorHAnsi" w:cs="ＭＳ 明朝"/>
          <w:kern w:val="0"/>
          <w:sz w:val="24"/>
          <w:szCs w:val="24"/>
        </w:rPr>
        <w:t>：</w:t>
      </w:r>
      <w:r w:rsidR="009B083F" w:rsidRPr="2B16FA6B">
        <w:rPr>
          <w:rFonts w:asciiTheme="minorHAnsi" w:hAnsiTheme="minorHAnsi" w:cs="ＭＳ 明朝"/>
          <w:kern w:val="0"/>
          <w:sz w:val="24"/>
          <w:szCs w:val="24"/>
        </w:rPr>
        <w:t>対策</w:t>
      </w:r>
      <w:r w:rsidR="009B083F" w:rsidRPr="2B16FA6B">
        <w:rPr>
          <w:rFonts w:asciiTheme="minorHAnsi" w:hAnsiTheme="minorHAnsi" w:cs="ＭＳ 明朝"/>
          <w:i/>
          <w:iCs/>
          <w:kern w:val="0"/>
          <w:sz w:val="24"/>
          <w:szCs w:val="24"/>
        </w:rPr>
        <w:t>j</w:t>
      </w:r>
      <w:r w:rsidR="009B083F" w:rsidRPr="2B16FA6B">
        <w:rPr>
          <w:rFonts w:asciiTheme="minorHAnsi" w:hAnsiTheme="minorHAnsi" w:cs="ＭＳ 明朝"/>
          <w:kern w:val="0"/>
          <w:sz w:val="24"/>
          <w:szCs w:val="24"/>
        </w:rPr>
        <w:t>を選択するか否かのフラグ１により選択</w:t>
      </w:r>
      <w:r w:rsidR="00A45637" w:rsidRPr="2B16FA6B">
        <w:rPr>
          <w:rFonts w:asciiTheme="minorHAnsi" w:hAnsiTheme="minorHAnsi" w:cs="ＭＳ 明朝"/>
          <w:kern w:val="0"/>
          <w:sz w:val="24"/>
          <w:szCs w:val="24"/>
        </w:rPr>
        <w:t xml:space="preserve">, </w:t>
      </w:r>
      <w:r w:rsidR="009B083F" w:rsidRPr="2B16FA6B">
        <w:rPr>
          <w:rFonts w:asciiTheme="minorHAnsi" w:hAnsiTheme="minorHAnsi" w:cs="ＭＳ 明朝"/>
          <w:kern w:val="0"/>
          <w:sz w:val="24"/>
          <w:szCs w:val="24"/>
        </w:rPr>
        <w:t>０により非選択</w:t>
      </w:r>
      <w:r w:rsidR="009B083F" w:rsidRPr="2B16FA6B">
        <w:rPr>
          <w:rFonts w:asciiTheme="minorHAnsi" w:hAnsiTheme="minorHAnsi" w:cs="ＭＳ 明朝"/>
          <w:kern w:val="0"/>
          <w:sz w:val="24"/>
          <w:szCs w:val="24"/>
        </w:rPr>
        <w:lastRenderedPageBreak/>
        <w:t>を表す</w:t>
      </w:r>
      <w:r w:rsidR="00A45637" w:rsidRPr="2B16FA6B">
        <w:rPr>
          <w:rFonts w:asciiTheme="minorHAnsi" w:hAnsiTheme="minorHAnsi" w:cs="ＭＳ 明朝"/>
          <w:kern w:val="0"/>
          <w:sz w:val="24"/>
          <w:szCs w:val="24"/>
        </w:rPr>
        <w:t xml:space="preserve">. </w:t>
      </w:r>
    </w:p>
    <w:p w14:paraId="2B6B3BF3" w14:textId="58737902" w:rsidR="00993D06" w:rsidRDefault="005D749C" w:rsidP="2B16FA6B">
      <w:pPr>
        <w:jc w:val="left"/>
        <w:rPr>
          <w:rFonts w:asciiTheme="minorHAnsi" w:hAnsiTheme="minorHAnsi" w:cs="ＭＳ 明朝"/>
          <w:sz w:val="24"/>
          <w:szCs w:val="24"/>
        </w:rPr>
      </w:pPr>
      <m:oMath>
        <m:sSub>
          <m:sSubPr>
            <m:ctrlPr>
              <w:rPr>
                <w:rFonts w:ascii="Cambria Math" w:eastAsia="Times New Roman" w:hAnsi="Cambria Math" w:cs="Cambria Math"/>
                <w:i/>
                <w:kern w:val="0"/>
                <w:sz w:val="24"/>
                <w:szCs w:val="24"/>
              </w:rPr>
            </m:ctrlPr>
          </m:sSubPr>
          <m:e>
            <m:r>
              <w:rPr>
                <w:rFonts w:ascii="Cambria Math" w:eastAsia="Times New Roman" w:hAnsi="Cambria Math" w:cs="Cambria Math"/>
                <w:kern w:val="0"/>
                <w:sz w:val="24"/>
                <w:szCs w:val="24"/>
              </w:rPr>
              <m:t>C</m:t>
            </m:r>
          </m:e>
          <m:sub>
            <m:r>
              <w:rPr>
                <w:rFonts w:ascii="Cambria Math" w:eastAsia="Times New Roman" w:hAnsi="Cambria Math" w:cs="Cambria Math"/>
                <w:kern w:val="0"/>
                <w:sz w:val="24"/>
                <w:szCs w:val="24"/>
              </w:rPr>
              <m:t>i</m:t>
            </m:r>
          </m:sub>
        </m:sSub>
      </m:oMath>
      <w:r w:rsidR="005F0E3A" w:rsidRPr="2B16FA6B">
        <w:rPr>
          <w:rFonts w:asciiTheme="minorHAnsi" w:hAnsiTheme="minorHAnsi" w:cs="ＭＳ 明朝"/>
          <w:kern w:val="0"/>
          <w:sz w:val="24"/>
          <w:szCs w:val="24"/>
        </w:rPr>
        <w:t>(Cost)</w:t>
      </w:r>
      <w:r w:rsidR="005F0E3A" w:rsidRPr="2B16FA6B">
        <w:rPr>
          <w:rFonts w:asciiTheme="minorHAnsi" w:hAnsiTheme="minorHAnsi" w:cs="ＭＳ 明朝"/>
          <w:kern w:val="0"/>
          <w:sz w:val="24"/>
          <w:szCs w:val="24"/>
        </w:rPr>
        <w:t>：</w:t>
      </w:r>
      <w:r w:rsidR="009B083F" w:rsidRPr="2B16FA6B">
        <w:rPr>
          <w:rFonts w:asciiTheme="minorHAnsi" w:hAnsiTheme="minorHAnsi" w:cs="ＭＳ 明朝"/>
          <w:kern w:val="0"/>
          <w:sz w:val="24"/>
          <w:szCs w:val="24"/>
        </w:rPr>
        <w:t>対策</w:t>
      </w:r>
      <w:r w:rsidR="009B083F" w:rsidRPr="2B16FA6B">
        <w:rPr>
          <w:rFonts w:asciiTheme="minorHAnsi" w:hAnsiTheme="minorHAnsi" w:cs="ＭＳ 明朝"/>
          <w:i/>
          <w:iCs/>
          <w:kern w:val="0"/>
          <w:sz w:val="24"/>
          <w:szCs w:val="24"/>
        </w:rPr>
        <w:t>j</w:t>
      </w:r>
      <w:r w:rsidR="009B083F" w:rsidRPr="2B16FA6B">
        <w:rPr>
          <w:rFonts w:asciiTheme="minorHAnsi" w:hAnsiTheme="minorHAnsi" w:cs="ＭＳ 明朝"/>
          <w:kern w:val="0"/>
          <w:sz w:val="24"/>
          <w:szCs w:val="24"/>
        </w:rPr>
        <w:t>の実施に必要なコスト</w:t>
      </w:r>
    </w:p>
    <w:p w14:paraId="06EE9C7B" w14:textId="77777777" w:rsidR="008B269D" w:rsidRPr="00EF5921" w:rsidRDefault="008B269D" w:rsidP="009415DD">
      <w:pPr>
        <w:jc w:val="left"/>
        <w:rPr>
          <w:rFonts w:asciiTheme="minorHAnsi" w:hAnsiTheme="minorHAnsi" w:cs="ＭＳ 明朝"/>
          <w:color w:val="000000" w:themeColor="text1"/>
        </w:rPr>
      </w:pPr>
    </w:p>
    <w:p w14:paraId="357E141C" w14:textId="0BFE4278" w:rsidR="2B16FA6B" w:rsidRDefault="2B16FA6B" w:rsidP="2B16FA6B">
      <w:pPr>
        <w:jc w:val="left"/>
        <w:outlineLvl w:val="0"/>
        <w:rPr>
          <w:rFonts w:asciiTheme="minorHAnsi" w:hAnsiTheme="minorHAnsi" w:cs="ＭＳ 明朝"/>
          <w:b/>
          <w:bCs/>
        </w:rPr>
      </w:pPr>
      <w:r w:rsidRPr="2B16FA6B">
        <w:rPr>
          <w:rFonts w:asciiTheme="minorHAnsi" w:hAnsiTheme="minorHAnsi" w:cs="ＭＳ 明朝"/>
          <w:b/>
          <w:bCs/>
        </w:rPr>
        <w:t>３</w:t>
      </w:r>
      <w:r w:rsidRPr="2B16FA6B">
        <w:rPr>
          <w:rFonts w:asciiTheme="minorHAnsi" w:hAnsiTheme="minorHAnsi" w:cs="ＭＳ 明朝"/>
          <w:b/>
          <w:bCs/>
        </w:rPr>
        <w:t xml:space="preserve">. </w:t>
      </w:r>
      <w:r w:rsidRPr="2B16FA6B">
        <w:rPr>
          <w:rFonts w:asciiTheme="minorHAnsi" w:hAnsiTheme="minorHAnsi" w:cs="ＭＳ 明朝"/>
          <w:b/>
          <w:bCs/>
        </w:rPr>
        <w:t>実システムへの適用</w:t>
      </w:r>
    </w:p>
    <w:p w14:paraId="022643BA" w14:textId="77777777" w:rsidR="2B16FA6B" w:rsidRDefault="2B16FA6B" w:rsidP="2B16FA6B">
      <w:pPr>
        <w:ind w:firstLineChars="100" w:firstLine="216"/>
        <w:jc w:val="left"/>
        <w:rPr>
          <w:rFonts w:asciiTheme="minorHAnsi" w:hAnsiTheme="minorHAnsi" w:cs="ＭＳ 明朝"/>
        </w:rPr>
      </w:pPr>
      <w:r w:rsidRPr="2B16FA6B">
        <w:rPr>
          <w:rFonts w:asciiTheme="minorHAnsi" w:hAnsiTheme="minorHAnsi" w:cs="ＭＳ 明朝"/>
        </w:rPr>
        <w:t>文献１）では</w:t>
      </w:r>
      <w:r w:rsidRPr="2B16FA6B">
        <w:rPr>
          <w:rFonts w:asciiTheme="minorHAnsi" w:hAnsiTheme="minorHAnsi" w:cs="ＭＳ 明朝"/>
        </w:rPr>
        <w:t xml:space="preserve">, </w:t>
      </w:r>
      <w:r w:rsidRPr="2B16FA6B">
        <w:rPr>
          <w:rFonts w:asciiTheme="minorHAnsi" w:hAnsiTheme="minorHAnsi" w:cs="ＭＳ 明朝"/>
        </w:rPr>
        <w:t>この組織より</w:t>
      </w:r>
      <w:r w:rsidRPr="2B16FA6B">
        <w:rPr>
          <w:rFonts w:asciiTheme="minorHAnsi" w:hAnsiTheme="minorHAnsi" w:cs="ＭＳ 明朝"/>
        </w:rPr>
        <w:t xml:space="preserve">, </w:t>
      </w:r>
      <w:r w:rsidRPr="2B16FA6B">
        <w:rPr>
          <w:rFonts w:asciiTheme="minorHAnsi" w:hAnsiTheme="minorHAnsi" w:cs="ＭＳ 明朝"/>
        </w:rPr>
        <w:t>リスク分析自体を公表しないこと</w:t>
      </w:r>
      <w:r w:rsidRPr="2B16FA6B">
        <w:rPr>
          <w:rFonts w:asciiTheme="minorHAnsi" w:hAnsiTheme="minorHAnsi" w:cs="ＭＳ 明朝"/>
        </w:rPr>
        <w:t xml:space="preserve">, </w:t>
      </w:r>
      <w:r w:rsidRPr="2B16FA6B">
        <w:rPr>
          <w:rFonts w:asciiTheme="minorHAnsi" w:hAnsiTheme="minorHAnsi" w:cs="ＭＳ 明朝"/>
        </w:rPr>
        <w:t>公表する評価結果からその組織が推定できないことなどを条件に２社からリスク分析表の提供を受けた</w:t>
      </w:r>
      <w:r w:rsidRPr="2B16FA6B">
        <w:rPr>
          <w:rFonts w:asciiTheme="minorHAnsi" w:hAnsiTheme="minorHAnsi" w:cs="ＭＳ 明朝"/>
        </w:rPr>
        <w:t xml:space="preserve">. </w:t>
      </w:r>
      <w:r w:rsidRPr="2B16FA6B">
        <w:rPr>
          <w:rFonts w:asciiTheme="minorHAnsi" w:hAnsiTheme="minorHAnsi" w:cs="ＭＳ 明朝"/>
        </w:rPr>
        <w:t>その際</w:t>
      </w:r>
      <w:r w:rsidRPr="2B16FA6B">
        <w:rPr>
          <w:rFonts w:asciiTheme="minorHAnsi" w:hAnsiTheme="minorHAnsi" w:cs="ＭＳ 明朝"/>
        </w:rPr>
        <w:t xml:space="preserve">, </w:t>
      </w:r>
      <w:r w:rsidRPr="2B16FA6B">
        <w:rPr>
          <w:rFonts w:asciiTheme="minorHAnsi" w:hAnsiTheme="minorHAnsi" w:cs="ＭＳ 明朝"/>
        </w:rPr>
        <w:t>著者の手法で必要となる種々のデータが質を表すものであるため</w:t>
      </w:r>
      <w:r w:rsidRPr="2B16FA6B">
        <w:rPr>
          <w:rFonts w:asciiTheme="minorHAnsi" w:hAnsiTheme="minorHAnsi" w:cs="ＭＳ 明朝"/>
        </w:rPr>
        <w:t xml:space="preserve">, </w:t>
      </w:r>
      <w:r w:rsidRPr="2B16FA6B">
        <w:rPr>
          <w:rFonts w:asciiTheme="minorHAnsi" w:hAnsiTheme="minorHAnsi" w:cs="ＭＳ 明朝"/>
        </w:rPr>
        <w:t>数に置き換えるために以下の工夫を行った</w:t>
      </w:r>
      <w:r w:rsidRPr="2B16FA6B">
        <w:rPr>
          <w:rFonts w:asciiTheme="minorHAnsi" w:hAnsiTheme="minorHAnsi" w:cs="ＭＳ 明朝"/>
        </w:rPr>
        <w:t xml:space="preserve">. </w:t>
      </w:r>
    </w:p>
    <w:p w14:paraId="4C2F74B6" w14:textId="77777777" w:rsidR="2B16FA6B" w:rsidRDefault="2B16FA6B" w:rsidP="2B16FA6B">
      <w:pPr>
        <w:pStyle w:val="a9"/>
        <w:numPr>
          <w:ilvl w:val="0"/>
          <w:numId w:val="8"/>
        </w:numPr>
        <w:ind w:leftChars="0"/>
        <w:jc w:val="left"/>
        <w:rPr>
          <w:rFonts w:asciiTheme="minorHAnsi" w:hAnsiTheme="minorHAnsi" w:cs="ＭＳ 明朝"/>
        </w:rPr>
      </w:pPr>
      <w:r w:rsidRPr="2B16FA6B">
        <w:rPr>
          <w:rFonts w:asciiTheme="minorHAnsi" w:hAnsiTheme="minorHAnsi" w:cs="ＭＳ 明朝"/>
        </w:rPr>
        <w:t>情報資産額</w:t>
      </w:r>
      <w:r w:rsidRPr="2B16FA6B">
        <w:rPr>
          <w:rFonts w:asciiTheme="minorHAnsi" w:hAnsiTheme="minorHAnsi" w:cs="ＭＳ 明朝"/>
        </w:rPr>
        <w:t xml:space="preserve"> (</w:t>
      </w:r>
      <w:proofErr w:type="spellStart"/>
      <w:r w:rsidRPr="2B16FA6B">
        <w:rPr>
          <w:rFonts w:asciiTheme="minorHAnsi" w:hAnsiTheme="minorHAnsi" w:cs="ＭＳ 明朝"/>
        </w:rPr>
        <w:t>V</w:t>
      </w:r>
      <w:r w:rsidRPr="2B16FA6B">
        <w:rPr>
          <w:rFonts w:asciiTheme="minorHAnsi" w:hAnsiTheme="minorHAnsi" w:cs="ＭＳ 明朝"/>
          <w:vertAlign w:val="subscript"/>
        </w:rPr>
        <w:t>k</w:t>
      </w:r>
      <w:proofErr w:type="spellEnd"/>
      <w:r w:rsidRPr="2B16FA6B">
        <w:rPr>
          <w:rFonts w:asciiTheme="minorHAnsi" w:hAnsiTheme="minorHAnsi" w:cs="ＭＳ 明朝"/>
        </w:rPr>
        <w:t>)</w:t>
      </w:r>
    </w:p>
    <w:p w14:paraId="73FE0C14" w14:textId="77777777" w:rsidR="2B16FA6B" w:rsidRDefault="2B16FA6B" w:rsidP="2B16FA6B">
      <w:pPr>
        <w:pStyle w:val="a9"/>
        <w:ind w:leftChars="0" w:left="360"/>
        <w:jc w:val="left"/>
        <w:rPr>
          <w:rFonts w:asciiTheme="minorHAnsi" w:hAnsiTheme="minorHAnsi" w:cs="ＭＳ 明朝"/>
        </w:rPr>
      </w:pPr>
      <w:r w:rsidRPr="2B16FA6B">
        <w:rPr>
          <w:rFonts w:asciiTheme="minorHAnsi" w:hAnsiTheme="minorHAnsi" w:cs="ＭＳ 明朝"/>
        </w:rPr>
        <w:t>1</w:t>
      </w:r>
      <w:r w:rsidRPr="2B16FA6B">
        <w:rPr>
          <w:rFonts w:asciiTheme="minorHAnsi" w:hAnsiTheme="minorHAnsi" w:cs="ＭＳ 明朝"/>
        </w:rPr>
        <w:t>万円～</w:t>
      </w:r>
      <w:r w:rsidRPr="2B16FA6B">
        <w:rPr>
          <w:rFonts w:asciiTheme="minorHAnsi" w:hAnsiTheme="minorHAnsi" w:cs="ＭＳ 明朝"/>
        </w:rPr>
        <w:t>1</w:t>
      </w:r>
      <w:r w:rsidRPr="2B16FA6B">
        <w:rPr>
          <w:rFonts w:asciiTheme="minorHAnsi" w:hAnsiTheme="minorHAnsi" w:cs="ＭＳ 明朝"/>
        </w:rPr>
        <w:t>億円までを</w:t>
      </w:r>
      <w:r w:rsidRPr="2B16FA6B">
        <w:rPr>
          <w:rFonts w:asciiTheme="minorHAnsi" w:hAnsiTheme="minorHAnsi" w:cs="ＭＳ 明朝"/>
        </w:rPr>
        <w:t>5</w:t>
      </w:r>
      <w:r w:rsidRPr="2B16FA6B">
        <w:rPr>
          <w:rFonts w:asciiTheme="minorHAnsi" w:hAnsiTheme="minorHAnsi" w:cs="ＭＳ 明朝"/>
        </w:rPr>
        <w:t>段階で評価し、それぞれの段階の中間値を資産額とする</w:t>
      </w:r>
    </w:p>
    <w:p w14:paraId="6AA7FBFC" w14:textId="77777777" w:rsidR="2B16FA6B" w:rsidRDefault="2B16FA6B" w:rsidP="2B16FA6B">
      <w:pPr>
        <w:pStyle w:val="a9"/>
        <w:numPr>
          <w:ilvl w:val="0"/>
          <w:numId w:val="8"/>
        </w:numPr>
        <w:ind w:leftChars="0"/>
        <w:jc w:val="left"/>
        <w:rPr>
          <w:rFonts w:asciiTheme="minorHAnsi" w:hAnsiTheme="minorHAnsi" w:cs="ＭＳ 明朝"/>
        </w:rPr>
      </w:pPr>
      <w:r w:rsidRPr="2B16FA6B">
        <w:rPr>
          <w:rFonts w:asciiTheme="minorHAnsi" w:hAnsiTheme="minorHAnsi" w:cs="ＭＳ 明朝"/>
        </w:rPr>
        <w:t>脅威の発生確率</w:t>
      </w:r>
      <w:r w:rsidRPr="2B16FA6B">
        <w:rPr>
          <w:rFonts w:asciiTheme="minorHAnsi" w:hAnsiTheme="minorHAnsi" w:cs="ＭＳ 明朝"/>
        </w:rPr>
        <w:t xml:space="preserve"> (</w:t>
      </w:r>
      <w:proofErr w:type="spellStart"/>
      <w:r w:rsidRPr="2B16FA6B">
        <w:rPr>
          <w:rFonts w:asciiTheme="minorHAnsi" w:hAnsiTheme="minorHAnsi" w:cs="ＭＳ 明朝"/>
        </w:rPr>
        <w:t>P</w:t>
      </w:r>
      <w:r w:rsidRPr="2B16FA6B">
        <w:rPr>
          <w:rFonts w:asciiTheme="minorHAnsi" w:hAnsiTheme="minorHAnsi" w:cs="ＭＳ 明朝"/>
          <w:vertAlign w:val="subscript"/>
        </w:rPr>
        <w:t>j</w:t>
      </w:r>
      <w:proofErr w:type="spellEnd"/>
      <w:r w:rsidRPr="2B16FA6B">
        <w:rPr>
          <w:rFonts w:asciiTheme="minorHAnsi" w:hAnsiTheme="minorHAnsi" w:cs="ＭＳ 明朝"/>
        </w:rPr>
        <w:t>)</w:t>
      </w:r>
    </w:p>
    <w:p w14:paraId="284B16B7" w14:textId="77777777" w:rsidR="2B16FA6B" w:rsidRDefault="2B16FA6B" w:rsidP="2B16FA6B">
      <w:pPr>
        <w:pStyle w:val="a9"/>
        <w:ind w:leftChars="0" w:left="360"/>
        <w:jc w:val="left"/>
        <w:rPr>
          <w:rFonts w:asciiTheme="minorHAnsi" w:hAnsiTheme="minorHAnsi" w:cs="ＭＳ 明朝"/>
        </w:rPr>
      </w:pPr>
      <w:r w:rsidRPr="2B16FA6B">
        <w:rPr>
          <w:rFonts w:asciiTheme="minorHAnsi" w:hAnsiTheme="minorHAnsi" w:cs="ＭＳ 明朝"/>
        </w:rPr>
        <w:t>3</w:t>
      </w:r>
      <w:r w:rsidRPr="2B16FA6B">
        <w:rPr>
          <w:rFonts w:asciiTheme="minorHAnsi" w:hAnsiTheme="minorHAnsi" w:cs="ＭＳ 明朝"/>
        </w:rPr>
        <w:t>段階で評価し、ぞれぞれの発生確率を</w:t>
      </w:r>
      <w:r w:rsidRPr="2B16FA6B">
        <w:rPr>
          <w:rFonts w:asciiTheme="minorHAnsi" w:hAnsiTheme="minorHAnsi" w:cs="ＭＳ 明朝"/>
        </w:rPr>
        <w:t>0.5, 0.3, 0.1</w:t>
      </w:r>
      <w:r w:rsidRPr="2B16FA6B">
        <w:rPr>
          <w:rFonts w:asciiTheme="minorHAnsi" w:hAnsiTheme="minorHAnsi" w:cs="ＭＳ 明朝"/>
        </w:rPr>
        <w:t>とする</w:t>
      </w:r>
    </w:p>
    <w:p w14:paraId="5CDBFA0A" w14:textId="77777777" w:rsidR="2B16FA6B" w:rsidRDefault="2B16FA6B" w:rsidP="2B16FA6B">
      <w:pPr>
        <w:pStyle w:val="a9"/>
        <w:numPr>
          <w:ilvl w:val="0"/>
          <w:numId w:val="8"/>
        </w:numPr>
        <w:ind w:leftChars="0"/>
        <w:jc w:val="left"/>
        <w:rPr>
          <w:rFonts w:asciiTheme="minorHAnsi" w:hAnsiTheme="minorHAnsi" w:cs="ＭＳ 明朝"/>
        </w:rPr>
      </w:pPr>
      <w:r w:rsidRPr="2B16FA6B">
        <w:rPr>
          <w:rFonts w:asciiTheme="minorHAnsi" w:hAnsiTheme="minorHAnsi" w:cs="ＭＳ 明朝"/>
        </w:rPr>
        <w:t>対策</w:t>
      </w:r>
      <w:r w:rsidRPr="2B16FA6B">
        <w:rPr>
          <w:rFonts w:asciiTheme="minorHAnsi" w:hAnsiTheme="minorHAnsi" w:cs="ＭＳ 明朝"/>
        </w:rPr>
        <w:t xml:space="preserve"> (</w:t>
      </w:r>
      <w:proofErr w:type="spellStart"/>
      <w:r w:rsidRPr="2B16FA6B">
        <w:rPr>
          <w:rFonts w:asciiTheme="minorHAnsi" w:hAnsiTheme="minorHAnsi" w:cs="ＭＳ 明朝"/>
        </w:rPr>
        <w:t>CM</w:t>
      </w:r>
      <w:r w:rsidRPr="2B16FA6B">
        <w:rPr>
          <w:rFonts w:asciiTheme="minorHAnsi" w:hAnsiTheme="minorHAnsi" w:cs="ＭＳ 明朝"/>
          <w:vertAlign w:val="subscript"/>
        </w:rPr>
        <w:t>i</w:t>
      </w:r>
      <w:proofErr w:type="spellEnd"/>
      <w:r w:rsidRPr="2B16FA6B">
        <w:rPr>
          <w:rFonts w:asciiTheme="minorHAnsi" w:hAnsiTheme="minorHAnsi" w:cs="ＭＳ 明朝"/>
        </w:rPr>
        <w:t>)</w:t>
      </w:r>
    </w:p>
    <w:p w14:paraId="6227D296" w14:textId="77777777" w:rsidR="2B16FA6B" w:rsidRDefault="2B16FA6B" w:rsidP="2B16FA6B">
      <w:pPr>
        <w:pStyle w:val="a9"/>
        <w:ind w:leftChars="0" w:left="360"/>
        <w:jc w:val="left"/>
        <w:rPr>
          <w:rFonts w:asciiTheme="minorHAnsi" w:hAnsiTheme="minorHAnsi" w:cs="ＭＳ 明朝"/>
        </w:rPr>
      </w:pPr>
      <w:r w:rsidRPr="2B16FA6B">
        <w:rPr>
          <w:rFonts w:asciiTheme="minorHAnsi" w:hAnsiTheme="minorHAnsi" w:cs="ＭＳ 明朝"/>
        </w:rPr>
        <w:t>ECOM</w:t>
      </w:r>
      <w:r w:rsidRPr="2B16FA6B">
        <w:rPr>
          <w:rFonts w:asciiTheme="minorHAnsi" w:hAnsiTheme="minorHAnsi" w:cs="ＭＳ 明朝"/>
        </w:rPr>
        <w:t>の「情報セキュリティ対策マネジメント標準の解説」をもとに列挙する</w:t>
      </w:r>
    </w:p>
    <w:p w14:paraId="11AC121F" w14:textId="77777777" w:rsidR="2B16FA6B" w:rsidRDefault="2B16FA6B" w:rsidP="2B16FA6B">
      <w:pPr>
        <w:pStyle w:val="a9"/>
        <w:numPr>
          <w:ilvl w:val="0"/>
          <w:numId w:val="8"/>
        </w:numPr>
        <w:ind w:leftChars="0"/>
        <w:jc w:val="left"/>
        <w:rPr>
          <w:rFonts w:asciiTheme="minorHAnsi" w:hAnsiTheme="minorHAnsi" w:cs="ＭＳ 明朝"/>
        </w:rPr>
      </w:pPr>
      <w:r w:rsidRPr="2B16FA6B">
        <w:rPr>
          <w:rFonts w:asciiTheme="minorHAnsi" w:hAnsiTheme="minorHAnsi" w:cs="ＭＳ 明朝"/>
        </w:rPr>
        <w:t>対策コスト</w:t>
      </w:r>
      <w:r w:rsidRPr="2B16FA6B">
        <w:rPr>
          <w:rFonts w:asciiTheme="minorHAnsi" w:hAnsiTheme="minorHAnsi" w:cs="ＭＳ 明朝"/>
        </w:rPr>
        <w:t xml:space="preserve"> (C</w:t>
      </w:r>
      <w:r w:rsidRPr="2B16FA6B">
        <w:rPr>
          <w:rFonts w:asciiTheme="minorHAnsi" w:hAnsiTheme="minorHAnsi" w:cs="ＭＳ 明朝"/>
          <w:vertAlign w:val="subscript"/>
        </w:rPr>
        <w:t>i</w:t>
      </w:r>
      <w:r w:rsidRPr="2B16FA6B">
        <w:rPr>
          <w:rFonts w:asciiTheme="minorHAnsi" w:hAnsiTheme="minorHAnsi" w:cs="ＭＳ 明朝"/>
        </w:rPr>
        <w:t>)</w:t>
      </w:r>
    </w:p>
    <w:p w14:paraId="0773CB0F" w14:textId="77777777" w:rsidR="2B16FA6B" w:rsidRDefault="2B16FA6B" w:rsidP="2B16FA6B">
      <w:pPr>
        <w:pStyle w:val="a9"/>
        <w:ind w:leftChars="0" w:left="360"/>
        <w:jc w:val="left"/>
        <w:rPr>
          <w:rFonts w:asciiTheme="minorHAnsi" w:hAnsiTheme="minorHAnsi" w:cs="ＭＳ 明朝"/>
        </w:rPr>
      </w:pPr>
      <w:r w:rsidRPr="2B16FA6B">
        <w:rPr>
          <w:rFonts w:asciiTheme="minorHAnsi" w:hAnsiTheme="minorHAnsi" w:cs="ＭＳ 明朝"/>
        </w:rPr>
        <w:t>実コストまたは一般的なコスト（製品</w:t>
      </w:r>
      <w:r w:rsidRPr="2B16FA6B">
        <w:rPr>
          <w:rFonts w:asciiTheme="minorHAnsi" w:hAnsiTheme="minorHAnsi" w:cs="ＭＳ 明朝"/>
        </w:rPr>
        <w:t xml:space="preserve">, </w:t>
      </w:r>
      <w:r w:rsidRPr="2B16FA6B">
        <w:rPr>
          <w:rFonts w:asciiTheme="minorHAnsi" w:hAnsiTheme="minorHAnsi" w:cs="ＭＳ 明朝"/>
        </w:rPr>
        <w:t>ランニングコストの合計）とする</w:t>
      </w:r>
    </w:p>
    <w:p w14:paraId="218EEA06" w14:textId="77777777" w:rsidR="2B16FA6B" w:rsidRDefault="2B16FA6B" w:rsidP="2B16FA6B">
      <w:pPr>
        <w:pStyle w:val="a9"/>
        <w:numPr>
          <w:ilvl w:val="0"/>
          <w:numId w:val="8"/>
        </w:numPr>
        <w:ind w:leftChars="0"/>
        <w:jc w:val="left"/>
        <w:rPr>
          <w:rFonts w:asciiTheme="minorHAnsi" w:hAnsiTheme="minorHAnsi" w:cs="ＭＳ 明朝"/>
        </w:rPr>
      </w:pPr>
      <w:r w:rsidRPr="2B16FA6B">
        <w:rPr>
          <w:rFonts w:asciiTheme="minorHAnsi" w:hAnsiTheme="minorHAnsi" w:cs="ＭＳ 明朝"/>
        </w:rPr>
        <w:t>リスク減少率</w:t>
      </w:r>
      <w:r w:rsidRPr="2B16FA6B">
        <w:rPr>
          <w:rFonts w:asciiTheme="minorHAnsi" w:hAnsiTheme="minorHAnsi" w:cs="ＭＳ 明朝"/>
        </w:rPr>
        <w:t xml:space="preserve"> (</w:t>
      </w:r>
      <w:proofErr w:type="spellStart"/>
      <w:r w:rsidRPr="2B16FA6B">
        <w:rPr>
          <w:rFonts w:asciiTheme="minorHAnsi" w:hAnsiTheme="minorHAnsi" w:cs="ＭＳ 明朝"/>
        </w:rPr>
        <w:t>R</w:t>
      </w:r>
      <w:r w:rsidRPr="2B16FA6B">
        <w:rPr>
          <w:rFonts w:asciiTheme="minorHAnsi" w:hAnsiTheme="minorHAnsi" w:cs="ＭＳ 明朝"/>
          <w:vertAlign w:val="subscript"/>
        </w:rPr>
        <w:t>ij</w:t>
      </w:r>
      <w:proofErr w:type="spellEnd"/>
      <w:r w:rsidRPr="2B16FA6B">
        <w:rPr>
          <w:rFonts w:asciiTheme="minorHAnsi" w:hAnsiTheme="minorHAnsi" w:cs="ＭＳ 明朝"/>
        </w:rPr>
        <w:t>)</w:t>
      </w:r>
    </w:p>
    <w:p w14:paraId="45F38301" w14:textId="77777777" w:rsidR="2B16FA6B" w:rsidRDefault="2B16FA6B" w:rsidP="2B16FA6B">
      <w:pPr>
        <w:pStyle w:val="a9"/>
        <w:ind w:leftChars="0" w:left="360"/>
        <w:jc w:val="left"/>
        <w:rPr>
          <w:rFonts w:asciiTheme="minorHAnsi" w:hAnsiTheme="minorHAnsi" w:cs="ＭＳ 明朝"/>
        </w:rPr>
      </w:pPr>
      <w:r w:rsidRPr="2B16FA6B">
        <w:rPr>
          <w:rFonts w:asciiTheme="minorHAnsi" w:hAnsiTheme="minorHAnsi" w:cs="ＭＳ 明朝"/>
        </w:rPr>
        <w:t>対策選定担当者からのヒアリングを通して</w:t>
      </w:r>
      <w:r w:rsidRPr="2B16FA6B">
        <w:rPr>
          <w:rFonts w:asciiTheme="minorHAnsi" w:hAnsiTheme="minorHAnsi" w:cs="ＭＳ 明朝"/>
        </w:rPr>
        <w:t>5</w:t>
      </w:r>
      <w:r w:rsidRPr="2B16FA6B">
        <w:rPr>
          <w:rFonts w:asciiTheme="minorHAnsi" w:hAnsiTheme="minorHAnsi" w:cs="ＭＳ 明朝"/>
        </w:rPr>
        <w:t>段階で評価し</w:t>
      </w:r>
      <w:r w:rsidRPr="2B16FA6B">
        <w:rPr>
          <w:rFonts w:asciiTheme="minorHAnsi" w:hAnsiTheme="minorHAnsi" w:cs="ＭＳ 明朝"/>
        </w:rPr>
        <w:t>, 0.7, 0.5, 0.3, 0.1, 0</w:t>
      </w:r>
      <w:r w:rsidRPr="2B16FA6B">
        <w:rPr>
          <w:rFonts w:asciiTheme="minorHAnsi" w:hAnsiTheme="minorHAnsi" w:cs="ＭＳ 明朝"/>
        </w:rPr>
        <w:t>とする</w:t>
      </w:r>
    </w:p>
    <w:p w14:paraId="509DFE88" w14:textId="77777777" w:rsidR="2B16FA6B" w:rsidRDefault="2B16FA6B" w:rsidP="2B16FA6B">
      <w:pPr>
        <w:jc w:val="left"/>
        <w:rPr>
          <w:rFonts w:asciiTheme="minorHAnsi" w:hAnsiTheme="minorHAnsi" w:cs="ＭＳ 明朝"/>
        </w:rPr>
      </w:pPr>
      <w:r w:rsidRPr="2B16FA6B">
        <w:rPr>
          <w:rFonts w:asciiTheme="minorHAnsi" w:hAnsiTheme="minorHAnsi" w:cs="ＭＳ 明朝"/>
        </w:rPr>
        <w:t>今回は離散最適化問題であるので</w:t>
      </w:r>
      <w:r w:rsidRPr="2B16FA6B">
        <w:rPr>
          <w:rFonts w:asciiTheme="minorHAnsi" w:hAnsiTheme="minorHAnsi" w:cs="ＭＳ 明朝"/>
        </w:rPr>
        <w:t xml:space="preserve">, </w:t>
      </w:r>
      <w:r w:rsidRPr="2B16FA6B">
        <w:rPr>
          <w:rFonts w:asciiTheme="minorHAnsi" w:hAnsiTheme="minorHAnsi" w:cs="ＭＳ 明朝"/>
        </w:rPr>
        <w:t>対策数が増えてくると組み合わせが爆発的に増加し</w:t>
      </w:r>
      <w:r w:rsidRPr="2B16FA6B">
        <w:rPr>
          <w:rFonts w:asciiTheme="minorHAnsi" w:hAnsiTheme="minorHAnsi" w:cs="ＭＳ 明朝"/>
        </w:rPr>
        <w:t xml:space="preserve">, </w:t>
      </w:r>
      <w:r w:rsidRPr="2B16FA6B">
        <w:rPr>
          <w:rFonts w:asciiTheme="minorHAnsi" w:hAnsiTheme="minorHAnsi" w:cs="ＭＳ 明朝"/>
        </w:rPr>
        <w:t>総当りで最適解を導くことはできないため</w:t>
      </w:r>
      <w:r w:rsidRPr="2B16FA6B">
        <w:rPr>
          <w:rFonts w:asciiTheme="minorHAnsi" w:hAnsiTheme="minorHAnsi" w:cs="ＭＳ 明朝"/>
        </w:rPr>
        <w:t xml:space="preserve">, </w:t>
      </w:r>
      <w:r w:rsidRPr="2B16FA6B">
        <w:rPr>
          <w:rFonts w:asciiTheme="minorHAnsi" w:hAnsiTheme="minorHAnsi" w:cs="ＭＳ 明朝"/>
        </w:rPr>
        <w:t>準最適解を計算している。また</w:t>
      </w:r>
      <w:r w:rsidRPr="2B16FA6B">
        <w:rPr>
          <w:rFonts w:asciiTheme="minorHAnsi" w:hAnsiTheme="minorHAnsi" w:cs="ＭＳ 明朝"/>
        </w:rPr>
        <w:t>,</w:t>
      </w:r>
      <w:r w:rsidRPr="2B16FA6B">
        <w:rPr>
          <w:rFonts w:asciiTheme="minorHAnsi" w:hAnsiTheme="minorHAnsi" w:cs="ＭＳ 明朝"/>
        </w:rPr>
        <w:t>この手法の評価尺度を便宜的に下記のとおり設定する</w:t>
      </w:r>
      <w:r w:rsidRPr="2B16FA6B">
        <w:rPr>
          <w:rFonts w:asciiTheme="minorHAnsi" w:hAnsiTheme="minorHAnsi" w:cs="ＭＳ 明朝"/>
        </w:rPr>
        <w:t xml:space="preserve">. </w:t>
      </w:r>
    </w:p>
    <w:p w14:paraId="7D2E6ED5" w14:textId="77777777" w:rsidR="2B16FA6B" w:rsidRDefault="2B16FA6B" w:rsidP="2B16FA6B">
      <w:pPr>
        <w:ind w:firstLineChars="100" w:firstLine="216"/>
        <w:jc w:val="left"/>
        <w:rPr>
          <w:rFonts w:asciiTheme="minorHAnsi" w:eastAsia="SimSun" w:hAnsiTheme="minorHAnsi" w:cs="ＭＳ 明朝"/>
          <w:lang w:eastAsia="zh-CN"/>
        </w:rPr>
      </w:pPr>
      <w:r w:rsidRPr="2B16FA6B">
        <w:rPr>
          <w:rFonts w:asciiTheme="minorHAnsi" w:hAnsiTheme="minorHAnsi" w:cs="ＭＳ 明朝"/>
          <w:lang w:eastAsia="zh-CN"/>
        </w:rPr>
        <w:t>適度率＝</w:t>
      </w:r>
      <m:oMath>
        <m:f>
          <m:fPr>
            <m:ctrlPr>
              <w:rPr>
                <w:rFonts w:ascii="Cambria Math" w:hAnsi="Cambria Math" w:cs="ＭＳ 明朝"/>
              </w:rPr>
            </m:ctrlPr>
          </m:fPr>
          <m:num>
            <m:r>
              <w:rPr>
                <w:rFonts w:ascii="Cambria Math" w:hAnsi="Cambria Math" w:cs="ＭＳ 明朝"/>
                <w:lang w:eastAsia="zh-CN"/>
              </w:rPr>
              <m:t>合致対策数</m:t>
            </m:r>
          </m:num>
          <m:den>
            <m:r>
              <m:rPr>
                <m:sty m:val="p"/>
              </m:rPr>
              <w:rPr>
                <w:rFonts w:ascii="Cambria Math" w:hAnsi="Cambria Math" w:cs="ＭＳ 明朝"/>
                <w:lang w:eastAsia="zh-CN"/>
              </w:rPr>
              <m:t>合致対策数＋非合致対策数</m:t>
            </m:r>
          </m:den>
        </m:f>
      </m:oMath>
      <w:r w:rsidRPr="2B16FA6B">
        <w:rPr>
          <w:rFonts w:asciiTheme="minorHAnsi" w:hAnsiTheme="minorHAnsi" w:cs="ＭＳ 明朝"/>
          <w:vertAlign w:val="superscript"/>
          <w:lang w:eastAsia="zh-CN"/>
        </w:rPr>
        <w:t>※</w:t>
      </w:r>
      <w:r w:rsidRPr="2B16FA6B">
        <w:rPr>
          <w:rFonts w:asciiTheme="minorHAnsi" w:hAnsiTheme="minorHAnsi" w:cs="ＭＳ 明朝"/>
          <w:vertAlign w:val="superscript"/>
        </w:rPr>
        <w:t>１</w:t>
      </w:r>
    </w:p>
    <w:p w14:paraId="73D53E2A" w14:textId="77777777" w:rsidR="2B16FA6B" w:rsidRDefault="2B16FA6B" w:rsidP="2B16FA6B">
      <w:pPr>
        <w:jc w:val="left"/>
        <w:rPr>
          <w:rFonts w:asciiTheme="minorHAnsi" w:hAnsiTheme="minorHAnsi" w:cs="ＭＳ 明朝"/>
        </w:rPr>
      </w:pPr>
      <w:r w:rsidRPr="2B16FA6B">
        <w:rPr>
          <w:rFonts w:asciiTheme="minorHAnsi" w:hAnsiTheme="minorHAnsi" w:cs="ＭＳ 明朝"/>
        </w:rPr>
        <w:t>※</w:t>
      </w:r>
      <w:r w:rsidRPr="2B16FA6B">
        <w:rPr>
          <w:rFonts w:asciiTheme="minorHAnsi" w:hAnsiTheme="minorHAnsi" w:cs="ＭＳ 明朝"/>
        </w:rPr>
        <w:t>１「合致対策数」は選択された対策のうち</w:t>
      </w:r>
      <w:r w:rsidRPr="2B16FA6B">
        <w:rPr>
          <w:rFonts w:asciiTheme="minorHAnsi" w:hAnsiTheme="minorHAnsi" w:cs="ＭＳ 明朝"/>
        </w:rPr>
        <w:t xml:space="preserve">, </w:t>
      </w:r>
      <w:r w:rsidRPr="2B16FA6B">
        <w:rPr>
          <w:rFonts w:asciiTheme="minorHAnsi" w:hAnsiTheme="minorHAnsi" w:cs="ＭＳ 明朝"/>
        </w:rPr>
        <w:t>従来の方法でも</w:t>
      </w:r>
      <w:r w:rsidRPr="2B16FA6B">
        <w:rPr>
          <w:rFonts w:asciiTheme="minorHAnsi" w:hAnsiTheme="minorHAnsi" w:cs="ＭＳ 明朝"/>
        </w:rPr>
        <w:t xml:space="preserve">, </w:t>
      </w:r>
      <w:r w:rsidRPr="2B16FA6B">
        <w:rPr>
          <w:rFonts w:asciiTheme="minorHAnsi" w:hAnsiTheme="minorHAnsi" w:cs="ＭＳ 明朝"/>
        </w:rPr>
        <w:t>この手法でも選択された対策の総数</w:t>
      </w:r>
      <w:r w:rsidRPr="2B16FA6B">
        <w:rPr>
          <w:rFonts w:asciiTheme="minorHAnsi" w:hAnsiTheme="minorHAnsi" w:cs="ＭＳ 明朝"/>
        </w:rPr>
        <w:t xml:space="preserve">. </w:t>
      </w:r>
      <w:r w:rsidRPr="2B16FA6B">
        <w:rPr>
          <w:rFonts w:asciiTheme="minorHAnsi" w:hAnsiTheme="minorHAnsi" w:cs="ＭＳ 明朝"/>
        </w:rPr>
        <w:t>「非合致対策数」は選択された対策のうち</w:t>
      </w:r>
      <w:r w:rsidRPr="2B16FA6B">
        <w:rPr>
          <w:rFonts w:asciiTheme="minorHAnsi" w:hAnsiTheme="minorHAnsi" w:cs="ＭＳ 明朝"/>
        </w:rPr>
        <w:t xml:space="preserve">, </w:t>
      </w:r>
      <w:r w:rsidRPr="2B16FA6B">
        <w:rPr>
          <w:rFonts w:asciiTheme="minorHAnsi" w:hAnsiTheme="minorHAnsi" w:cs="ＭＳ 明朝"/>
        </w:rPr>
        <w:t>従来の方法</w:t>
      </w:r>
      <w:r w:rsidRPr="2B16FA6B">
        <w:rPr>
          <w:rFonts w:asciiTheme="minorHAnsi" w:hAnsiTheme="minorHAnsi" w:cs="ＭＳ 明朝"/>
        </w:rPr>
        <w:t xml:space="preserve">, </w:t>
      </w:r>
      <w:r w:rsidRPr="2B16FA6B">
        <w:rPr>
          <w:rFonts w:asciiTheme="minorHAnsi" w:hAnsiTheme="minorHAnsi" w:cs="ＭＳ 明朝"/>
        </w:rPr>
        <w:t>または</w:t>
      </w:r>
      <w:r w:rsidRPr="2B16FA6B">
        <w:rPr>
          <w:rFonts w:asciiTheme="minorHAnsi" w:hAnsiTheme="minorHAnsi" w:cs="ＭＳ 明朝"/>
        </w:rPr>
        <w:t xml:space="preserve">, </w:t>
      </w:r>
      <w:r w:rsidRPr="2B16FA6B">
        <w:rPr>
          <w:rFonts w:asciiTheme="minorHAnsi" w:hAnsiTheme="minorHAnsi" w:cs="ＭＳ 明朝"/>
        </w:rPr>
        <w:t>この手法のいずれかでしか選択されていない対策の総数とする</w:t>
      </w:r>
      <w:r w:rsidRPr="2B16FA6B">
        <w:rPr>
          <w:rFonts w:asciiTheme="minorHAnsi" w:hAnsiTheme="minorHAnsi" w:cs="ＭＳ 明朝"/>
        </w:rPr>
        <w:t xml:space="preserve">. </w:t>
      </w:r>
    </w:p>
    <w:p w14:paraId="209804D9" w14:textId="73545912" w:rsidR="2B16FA6B" w:rsidRDefault="2B16FA6B" w:rsidP="2B16FA6B">
      <w:pPr>
        <w:ind w:firstLineChars="100" w:firstLine="216"/>
        <w:jc w:val="left"/>
        <w:rPr>
          <w:rFonts w:asciiTheme="minorHAnsi" w:hAnsiTheme="minorHAnsi" w:cs="ＭＳ 明朝"/>
        </w:rPr>
      </w:pPr>
      <w:r w:rsidRPr="2B16FA6B">
        <w:rPr>
          <w:rFonts w:asciiTheme="minorHAnsi" w:hAnsiTheme="minorHAnsi" w:cs="ＭＳ 明朝"/>
        </w:rPr>
        <w:t>本評価結果では</w:t>
      </w:r>
      <w:r w:rsidRPr="2B16FA6B">
        <w:rPr>
          <w:rFonts w:asciiTheme="minorHAnsi" w:hAnsiTheme="minorHAnsi" w:cs="ＭＳ 明朝"/>
        </w:rPr>
        <w:t>, A</w:t>
      </w:r>
      <w:r w:rsidRPr="2B16FA6B">
        <w:rPr>
          <w:rFonts w:asciiTheme="minorHAnsi" w:hAnsiTheme="minorHAnsi" w:cs="ＭＳ 明朝"/>
        </w:rPr>
        <w:t>社では</w:t>
      </w:r>
      <w:r w:rsidRPr="2B16FA6B">
        <w:rPr>
          <w:rFonts w:asciiTheme="minorHAnsi" w:hAnsiTheme="minorHAnsi" w:cs="ＭＳ 明朝"/>
        </w:rPr>
        <w:t>18/24=75%, B</w:t>
      </w:r>
      <w:r w:rsidRPr="2B16FA6B">
        <w:rPr>
          <w:rFonts w:asciiTheme="minorHAnsi" w:hAnsiTheme="minorHAnsi" w:cs="ＭＳ 明朝"/>
        </w:rPr>
        <w:t>社では</w:t>
      </w:r>
      <w:r w:rsidRPr="2B16FA6B">
        <w:rPr>
          <w:rFonts w:asciiTheme="minorHAnsi" w:hAnsiTheme="minorHAnsi" w:cs="ＭＳ 明朝"/>
        </w:rPr>
        <w:t>16/22=73%</w:t>
      </w:r>
      <w:r w:rsidRPr="2B16FA6B">
        <w:rPr>
          <w:rFonts w:asciiTheme="minorHAnsi" w:hAnsiTheme="minorHAnsi" w:cs="ＭＳ 明朝"/>
        </w:rPr>
        <w:t>となり</w:t>
      </w:r>
      <w:r w:rsidRPr="2B16FA6B">
        <w:rPr>
          <w:rFonts w:asciiTheme="minorHAnsi" w:hAnsiTheme="minorHAnsi" w:cs="ＭＳ 明朝"/>
        </w:rPr>
        <w:t xml:space="preserve">, </w:t>
      </w:r>
      <w:r w:rsidRPr="2B16FA6B">
        <w:rPr>
          <w:rFonts w:asciiTheme="minorHAnsi" w:hAnsiTheme="minorHAnsi" w:cs="ＭＳ 明朝"/>
        </w:rPr>
        <w:t>この手法の実用性を確認できる結果を導くことができた</w:t>
      </w:r>
      <w:r w:rsidRPr="2B16FA6B">
        <w:rPr>
          <w:rFonts w:asciiTheme="minorHAnsi" w:hAnsiTheme="minorHAnsi" w:cs="ＭＳ 明朝"/>
        </w:rPr>
        <w:t xml:space="preserve">. </w:t>
      </w:r>
    </w:p>
    <w:p w14:paraId="204AAE40" w14:textId="44438C9E" w:rsidR="2B16FA6B" w:rsidRDefault="2B16FA6B" w:rsidP="2B16FA6B">
      <w:pPr>
        <w:jc w:val="left"/>
        <w:rPr>
          <w:rFonts w:asciiTheme="minorHAnsi" w:hAnsiTheme="minorHAnsi" w:cs="Times New Roman"/>
        </w:rPr>
      </w:pPr>
    </w:p>
    <w:p w14:paraId="2C731BB3" w14:textId="6C8570F6" w:rsidR="00231030" w:rsidRPr="0059224E" w:rsidRDefault="00102376" w:rsidP="008969AF">
      <w:pPr>
        <w:outlineLvl w:val="0"/>
        <w:rPr>
          <w:rFonts w:asciiTheme="minorHAnsi" w:hAnsiTheme="minorHAnsi" w:cs="Times New Roman"/>
          <w:b/>
        </w:rPr>
      </w:pPr>
      <w:r w:rsidRPr="0059224E">
        <w:rPr>
          <w:rFonts w:asciiTheme="minorHAnsi" w:hAnsiTheme="minorHAnsi" w:cs="Times New Roman"/>
          <w:b/>
        </w:rPr>
        <w:t>４</w:t>
      </w:r>
      <w:r w:rsidR="00A45637">
        <w:rPr>
          <w:rFonts w:asciiTheme="minorHAnsi" w:hAnsiTheme="minorHAnsi" w:cs="Times New Roman"/>
          <w:b/>
        </w:rPr>
        <w:t xml:space="preserve">. </w:t>
      </w:r>
      <w:r w:rsidR="00403DCB">
        <w:rPr>
          <w:rFonts w:asciiTheme="minorHAnsi" w:hAnsiTheme="minorHAnsi" w:cs="Times New Roman" w:hint="eastAsia"/>
          <w:b/>
        </w:rPr>
        <w:t>まとめ</w:t>
      </w:r>
    </w:p>
    <w:p w14:paraId="56FA6CCE" w14:textId="47DBD1BA" w:rsidR="00231030" w:rsidRDefault="2B16FA6B" w:rsidP="2B16FA6B">
      <w:pPr>
        <w:rPr>
          <w:rFonts w:asciiTheme="minorHAnsi" w:hAnsiTheme="minorHAnsi" w:cs="Times New Roman"/>
        </w:rPr>
      </w:pPr>
      <w:r w:rsidRPr="2B16FA6B">
        <w:rPr>
          <w:rFonts w:asciiTheme="minorHAnsi" w:hAnsiTheme="minorHAnsi" w:cs="Times New Roman"/>
          <w:b/>
          <w:bCs/>
        </w:rPr>
        <w:t xml:space="preserve">　</w:t>
      </w:r>
      <w:r w:rsidRPr="2B16FA6B">
        <w:rPr>
          <w:rFonts w:asciiTheme="minorHAnsi" w:hAnsiTheme="minorHAnsi" w:cs="Times New Roman"/>
        </w:rPr>
        <w:t>複数の脅威が合わさってはじめて発生するリスクや類似の対策が選択された際の対策効果の実効性</w:t>
      </w:r>
      <w:r w:rsidRPr="2B16FA6B">
        <w:rPr>
          <w:rFonts w:asciiTheme="minorHAnsi" w:hAnsiTheme="minorHAnsi" w:cs="Times New Roman"/>
        </w:rPr>
        <w:t xml:space="preserve">, </w:t>
      </w:r>
      <w:r w:rsidRPr="2B16FA6B">
        <w:rPr>
          <w:rFonts w:asciiTheme="minorHAnsi" w:hAnsiTheme="minorHAnsi" w:cs="Times New Roman"/>
        </w:rPr>
        <w:t>相補的な対策が選択された際の相乗効果</w:t>
      </w:r>
      <w:r w:rsidRPr="2B16FA6B">
        <w:rPr>
          <w:rFonts w:asciiTheme="minorHAnsi" w:hAnsiTheme="minorHAnsi" w:cs="Times New Roman"/>
        </w:rPr>
        <w:t xml:space="preserve">, </w:t>
      </w:r>
      <w:r w:rsidRPr="2B16FA6B">
        <w:rPr>
          <w:rFonts w:asciiTheme="minorHAnsi" w:hAnsiTheme="minorHAnsi" w:cs="Times New Roman"/>
        </w:rPr>
        <w:t>資産や対策の時間的変化に関しては論文１）のモデルから外しているが</w:t>
      </w:r>
      <w:r w:rsidRPr="2B16FA6B">
        <w:rPr>
          <w:rFonts w:asciiTheme="minorHAnsi" w:hAnsiTheme="minorHAnsi" w:cs="Times New Roman"/>
        </w:rPr>
        <w:t xml:space="preserve">, </w:t>
      </w:r>
      <w:r w:rsidRPr="2B16FA6B">
        <w:rPr>
          <w:rFonts w:asciiTheme="minorHAnsi" w:hAnsiTheme="minorHAnsi" w:cs="Times New Roman"/>
        </w:rPr>
        <w:t>これまで定性的にしか示されなかったセキュリティ対策の費用対効果を実際の数値として</w:t>
      </w:r>
      <w:r w:rsidRPr="2B16FA6B">
        <w:rPr>
          <w:rFonts w:asciiTheme="minorHAnsi" w:hAnsiTheme="minorHAnsi" w:cs="Times New Roman"/>
        </w:rPr>
        <w:t xml:space="preserve">, </w:t>
      </w:r>
      <w:r w:rsidRPr="2B16FA6B">
        <w:rPr>
          <w:rFonts w:asciiTheme="minorHAnsi" w:hAnsiTheme="minorHAnsi" w:cs="Times New Roman"/>
        </w:rPr>
        <w:t>示すことが可能になったという点で</w:t>
      </w:r>
      <w:r w:rsidRPr="2B16FA6B">
        <w:rPr>
          <w:rFonts w:asciiTheme="minorHAnsi" w:hAnsiTheme="minorHAnsi" w:cs="Times New Roman"/>
        </w:rPr>
        <w:t xml:space="preserve">, </w:t>
      </w:r>
      <w:r w:rsidRPr="2B16FA6B">
        <w:rPr>
          <w:rFonts w:asciiTheme="minorHAnsi" w:hAnsiTheme="minorHAnsi" w:cs="Times New Roman"/>
        </w:rPr>
        <w:t>多からずとも得るものがあり</w:t>
      </w:r>
      <w:r w:rsidRPr="2B16FA6B">
        <w:rPr>
          <w:rFonts w:asciiTheme="minorHAnsi" w:hAnsiTheme="minorHAnsi" w:cs="Times New Roman"/>
        </w:rPr>
        <w:t xml:space="preserve">, </w:t>
      </w:r>
      <w:r w:rsidRPr="2B16FA6B">
        <w:rPr>
          <w:rFonts w:asciiTheme="minorHAnsi" w:hAnsiTheme="minorHAnsi" w:cs="Times New Roman"/>
        </w:rPr>
        <w:t>７０数パーセントという数値に関しても決して低くはないと考えられる</w:t>
      </w:r>
      <w:r w:rsidRPr="2B16FA6B">
        <w:rPr>
          <w:rFonts w:asciiTheme="minorHAnsi" w:hAnsiTheme="minorHAnsi" w:cs="Times New Roman"/>
        </w:rPr>
        <w:t xml:space="preserve">. </w:t>
      </w:r>
      <w:r w:rsidRPr="2B16FA6B">
        <w:rPr>
          <w:rFonts w:asciiTheme="minorHAnsi" w:hAnsiTheme="minorHAnsi" w:cs="Times New Roman"/>
        </w:rPr>
        <w:t>しかし</w:t>
      </w:r>
      <w:r w:rsidRPr="2B16FA6B">
        <w:rPr>
          <w:rFonts w:asciiTheme="minorHAnsi" w:hAnsiTheme="minorHAnsi" w:cs="Times New Roman"/>
        </w:rPr>
        <w:t xml:space="preserve">, </w:t>
      </w:r>
      <w:r w:rsidRPr="2B16FA6B">
        <w:rPr>
          <w:rFonts w:asciiTheme="minorHAnsi" w:hAnsiTheme="minorHAnsi" w:cs="Times New Roman"/>
        </w:rPr>
        <w:t>文献１）の目的は２</w:t>
      </w:r>
      <w:r w:rsidRPr="2B16FA6B">
        <w:rPr>
          <w:rFonts w:asciiTheme="minorHAnsi" w:hAnsiTheme="minorHAnsi" w:cs="Times New Roman"/>
        </w:rPr>
        <w:t xml:space="preserve">. </w:t>
      </w:r>
      <w:r w:rsidRPr="2B16FA6B">
        <w:rPr>
          <w:rFonts w:asciiTheme="minorHAnsi" w:hAnsiTheme="minorHAnsi" w:cs="Times New Roman"/>
        </w:rPr>
        <w:t>現状の対策</w:t>
      </w:r>
      <w:r w:rsidRPr="2B16FA6B">
        <w:rPr>
          <w:rFonts w:asciiTheme="minorHAnsi" w:hAnsiTheme="minorHAnsi" w:cs="Times New Roman"/>
        </w:rPr>
        <w:t xml:space="preserve">, </w:t>
      </w:r>
      <w:r w:rsidRPr="2B16FA6B">
        <w:rPr>
          <w:rFonts w:asciiTheme="minorHAnsi" w:hAnsiTheme="minorHAnsi" w:cs="Times New Roman"/>
        </w:rPr>
        <w:t>課題とモデル化の</w:t>
      </w:r>
      <w:r w:rsidRPr="2B16FA6B">
        <w:rPr>
          <w:rFonts w:asciiTheme="minorHAnsi" w:hAnsiTheme="minorHAnsi" w:cs="Times New Roman"/>
        </w:rPr>
        <w:t>(a), (b)</w:t>
      </w:r>
      <w:r w:rsidRPr="2B16FA6B">
        <w:rPr>
          <w:rFonts w:asciiTheme="minorHAnsi" w:hAnsiTheme="minorHAnsi" w:cs="Times New Roman"/>
        </w:rPr>
        <w:t>で示した二点である</w:t>
      </w:r>
      <w:r w:rsidRPr="2B16FA6B">
        <w:rPr>
          <w:rFonts w:asciiTheme="minorHAnsi" w:hAnsiTheme="minorHAnsi" w:cs="Times New Roman"/>
        </w:rPr>
        <w:t>. (a)</w:t>
      </w:r>
      <w:r w:rsidRPr="2B16FA6B">
        <w:rPr>
          <w:rFonts w:asciiTheme="minorHAnsi" w:hAnsiTheme="minorHAnsi" w:cs="Times New Roman"/>
        </w:rPr>
        <w:t>に関しては</w:t>
      </w:r>
      <w:r w:rsidRPr="2B16FA6B">
        <w:rPr>
          <w:rFonts w:asciiTheme="minorHAnsi" w:hAnsiTheme="minorHAnsi" w:cs="Times New Roman"/>
        </w:rPr>
        <w:t xml:space="preserve">, </w:t>
      </w:r>
      <w:r w:rsidRPr="2B16FA6B">
        <w:rPr>
          <w:rFonts w:asciiTheme="minorHAnsi" w:hAnsiTheme="minorHAnsi" w:cs="Times New Roman"/>
        </w:rPr>
        <w:t>著者の手法を用いることにより</w:t>
      </w:r>
      <w:r w:rsidRPr="2B16FA6B">
        <w:rPr>
          <w:rFonts w:asciiTheme="minorHAnsi" w:hAnsiTheme="minorHAnsi" w:cs="Times New Roman"/>
        </w:rPr>
        <w:t xml:space="preserve">, </w:t>
      </w:r>
      <w:r w:rsidRPr="2B16FA6B">
        <w:rPr>
          <w:rFonts w:asciiTheme="minorHAnsi" w:hAnsiTheme="minorHAnsi" w:cs="Times New Roman"/>
        </w:rPr>
        <w:t>誰もがセキュリティ対策選定を行うことが出来るようになったという点で</w:t>
      </w:r>
      <w:r w:rsidRPr="2B16FA6B">
        <w:rPr>
          <w:rFonts w:asciiTheme="minorHAnsi" w:hAnsiTheme="minorHAnsi" w:cs="Times New Roman"/>
        </w:rPr>
        <w:t xml:space="preserve">, </w:t>
      </w:r>
      <w:r w:rsidRPr="2B16FA6B">
        <w:rPr>
          <w:rFonts w:asciiTheme="minorHAnsi" w:hAnsiTheme="minorHAnsi" w:cs="Times New Roman"/>
        </w:rPr>
        <w:t>実用的であると言えるであろう</w:t>
      </w:r>
      <w:r w:rsidRPr="2B16FA6B">
        <w:rPr>
          <w:rFonts w:asciiTheme="minorHAnsi" w:hAnsiTheme="minorHAnsi" w:cs="Times New Roman"/>
        </w:rPr>
        <w:t xml:space="preserve">. </w:t>
      </w:r>
      <w:r w:rsidRPr="2B16FA6B">
        <w:rPr>
          <w:rFonts w:asciiTheme="minorHAnsi" w:hAnsiTheme="minorHAnsi" w:cs="Times New Roman"/>
        </w:rPr>
        <w:t>しかし</w:t>
      </w:r>
      <w:r w:rsidRPr="2B16FA6B">
        <w:rPr>
          <w:rFonts w:asciiTheme="minorHAnsi" w:hAnsiTheme="minorHAnsi" w:cs="Times New Roman"/>
        </w:rPr>
        <w:t>, (b)</w:t>
      </w:r>
      <w:r w:rsidRPr="2B16FA6B">
        <w:rPr>
          <w:rFonts w:asciiTheme="minorHAnsi" w:hAnsiTheme="minorHAnsi" w:cs="Times New Roman"/>
        </w:rPr>
        <w:t>に関しては</w:t>
      </w:r>
      <w:r w:rsidRPr="2B16FA6B">
        <w:rPr>
          <w:rFonts w:asciiTheme="minorHAnsi" w:hAnsiTheme="minorHAnsi" w:cs="Times New Roman"/>
        </w:rPr>
        <w:t xml:space="preserve">, </w:t>
      </w:r>
      <w:r w:rsidRPr="2B16FA6B">
        <w:rPr>
          <w:rFonts w:asciiTheme="minorHAnsi" w:hAnsiTheme="minorHAnsi" w:cs="ＭＳ 明朝"/>
        </w:rPr>
        <w:t>ECOM</w:t>
      </w:r>
      <w:r w:rsidRPr="2B16FA6B">
        <w:rPr>
          <w:rFonts w:asciiTheme="minorHAnsi" w:hAnsiTheme="minorHAnsi" w:cs="ＭＳ 明朝"/>
        </w:rPr>
        <w:t>の「情報セキュリティ対策マネジメント標準の解説」という標準化されたものから選んだとしても</w:t>
      </w:r>
      <w:r w:rsidRPr="2B16FA6B">
        <w:rPr>
          <w:rFonts w:asciiTheme="minorHAnsi" w:hAnsiTheme="minorHAnsi" w:cs="ＭＳ 明朝"/>
        </w:rPr>
        <w:t>, IC</w:t>
      </w:r>
      <w:r w:rsidRPr="2B16FA6B">
        <w:rPr>
          <w:rFonts w:asciiTheme="minorHAnsi" w:hAnsiTheme="minorHAnsi" w:cs="ＭＳ 明朝"/>
        </w:rPr>
        <w:t>カード</w:t>
      </w:r>
      <w:r w:rsidRPr="2B16FA6B">
        <w:rPr>
          <w:rFonts w:asciiTheme="minorHAnsi" w:hAnsiTheme="minorHAnsi" w:cs="ＭＳ 明朝"/>
        </w:rPr>
        <w:t xml:space="preserve">, </w:t>
      </w:r>
      <w:r w:rsidRPr="2B16FA6B">
        <w:rPr>
          <w:rFonts w:asciiTheme="minorHAnsi" w:hAnsiTheme="minorHAnsi" w:cs="ＭＳ 明朝"/>
        </w:rPr>
        <w:t>指紋認証</w:t>
      </w:r>
      <w:r w:rsidRPr="2B16FA6B">
        <w:rPr>
          <w:rFonts w:asciiTheme="minorHAnsi" w:hAnsiTheme="minorHAnsi" w:cs="ＭＳ 明朝"/>
        </w:rPr>
        <w:t xml:space="preserve">, </w:t>
      </w:r>
      <w:r w:rsidRPr="2B16FA6B">
        <w:rPr>
          <w:rFonts w:asciiTheme="minorHAnsi" w:hAnsiTheme="minorHAnsi" w:cs="ＭＳ 明朝"/>
        </w:rPr>
        <w:t>監視員による入退出管理など</w:t>
      </w:r>
      <w:r w:rsidRPr="2B16FA6B">
        <w:rPr>
          <w:rFonts w:asciiTheme="minorHAnsi" w:hAnsiTheme="minorHAnsi" w:cs="ＭＳ 明朝"/>
        </w:rPr>
        <w:t xml:space="preserve">, </w:t>
      </w:r>
      <w:r w:rsidRPr="2B16FA6B">
        <w:rPr>
          <w:rFonts w:asciiTheme="minorHAnsi" w:hAnsiTheme="minorHAnsi" w:cs="ＭＳ 明朝"/>
        </w:rPr>
        <w:t>類似する方法であった場合に</w:t>
      </w:r>
      <w:r w:rsidRPr="2B16FA6B">
        <w:rPr>
          <w:rFonts w:asciiTheme="minorHAnsi" w:hAnsiTheme="minorHAnsi" w:cs="ＭＳ 明朝"/>
        </w:rPr>
        <w:t xml:space="preserve">, </w:t>
      </w:r>
      <w:r w:rsidRPr="2B16FA6B">
        <w:rPr>
          <w:rFonts w:asciiTheme="minorHAnsi" w:hAnsiTheme="minorHAnsi" w:cs="ＭＳ 明朝"/>
        </w:rPr>
        <w:t>リスク減少率を設計者のヒアリングによって設定しているのでまだ</w:t>
      </w:r>
      <w:r w:rsidRPr="2B16FA6B">
        <w:rPr>
          <w:rFonts w:asciiTheme="minorHAnsi" w:hAnsiTheme="minorHAnsi" w:cs="ＭＳ 明朝"/>
        </w:rPr>
        <w:t xml:space="preserve">, </w:t>
      </w:r>
      <w:r w:rsidRPr="2B16FA6B">
        <w:rPr>
          <w:rFonts w:asciiTheme="minorHAnsi" w:hAnsiTheme="minorHAnsi" w:cs="ＭＳ 明朝"/>
        </w:rPr>
        <w:t>専門家の勘や経験に依存している面があり</w:t>
      </w:r>
      <w:r w:rsidRPr="2B16FA6B">
        <w:rPr>
          <w:rFonts w:asciiTheme="minorHAnsi" w:hAnsiTheme="minorHAnsi" w:cs="ＭＳ 明朝"/>
        </w:rPr>
        <w:t xml:space="preserve">, </w:t>
      </w:r>
      <w:r w:rsidRPr="2B16FA6B">
        <w:rPr>
          <w:rFonts w:asciiTheme="minorHAnsi" w:hAnsiTheme="minorHAnsi" w:cs="ＭＳ 明朝"/>
        </w:rPr>
        <w:t>著者の手法が本当に実用的であるかは</w:t>
      </w:r>
      <w:r w:rsidRPr="2B16FA6B">
        <w:rPr>
          <w:rFonts w:asciiTheme="minorHAnsi" w:hAnsiTheme="minorHAnsi" w:cs="ＭＳ 明朝"/>
        </w:rPr>
        <w:t xml:space="preserve">, </w:t>
      </w:r>
      <w:r w:rsidRPr="2B16FA6B">
        <w:rPr>
          <w:rFonts w:asciiTheme="minorHAnsi" w:hAnsiTheme="minorHAnsi" w:cs="ＭＳ 明朝"/>
        </w:rPr>
        <w:t>まだ議論の余地があると</w:t>
      </w:r>
      <w:r w:rsidRPr="2B16FA6B">
        <w:rPr>
          <w:rFonts w:asciiTheme="minorHAnsi" w:hAnsiTheme="minorHAnsi" w:cs="ＭＳ 明朝"/>
        </w:rPr>
        <w:t xml:space="preserve">, </w:t>
      </w:r>
      <w:r w:rsidRPr="2B16FA6B">
        <w:rPr>
          <w:rFonts w:asciiTheme="minorHAnsi" w:hAnsiTheme="minorHAnsi" w:cs="ＭＳ 明朝"/>
        </w:rPr>
        <w:t>我々は考える</w:t>
      </w:r>
      <w:r w:rsidRPr="2B16FA6B">
        <w:rPr>
          <w:rFonts w:asciiTheme="minorHAnsi" w:hAnsiTheme="minorHAnsi" w:cs="ＭＳ 明朝"/>
        </w:rPr>
        <w:t xml:space="preserve">. </w:t>
      </w:r>
    </w:p>
    <w:p w14:paraId="602CFF50" w14:textId="3349208F" w:rsidR="0065698E" w:rsidRDefault="00231030" w:rsidP="00636C4A">
      <w:pPr>
        <w:rPr>
          <w:rFonts w:asciiTheme="minorHAnsi" w:hAnsiTheme="minorHAnsi" w:cs="Times New Roman"/>
        </w:rPr>
      </w:pPr>
      <w:r>
        <w:rPr>
          <w:rFonts w:asciiTheme="minorHAnsi" w:hAnsiTheme="minorHAnsi" w:cs="Times New Roman"/>
        </w:rPr>
        <w:t>今後の課題として</w:t>
      </w:r>
      <w:r w:rsidR="00A45637">
        <w:rPr>
          <w:rFonts w:asciiTheme="minorHAnsi" w:hAnsiTheme="minorHAnsi" w:cs="Times New Roman"/>
        </w:rPr>
        <w:t xml:space="preserve">, </w:t>
      </w:r>
      <w:r w:rsidR="006151FE">
        <w:rPr>
          <w:rFonts w:asciiTheme="minorHAnsi" w:hAnsiTheme="minorHAnsi" w:cs="Times New Roman" w:hint="eastAsia"/>
        </w:rPr>
        <w:t>効果を</w:t>
      </w:r>
      <w:r w:rsidR="0062223D">
        <w:rPr>
          <w:rFonts w:asciiTheme="minorHAnsi" w:hAnsiTheme="minorHAnsi" w:cs="Times New Roman" w:hint="eastAsia"/>
        </w:rPr>
        <w:t>勘や経験ではなく論理的に</w:t>
      </w:r>
      <w:r w:rsidR="006151FE">
        <w:rPr>
          <w:rFonts w:asciiTheme="minorHAnsi" w:hAnsiTheme="minorHAnsi" w:cs="Times New Roman" w:hint="eastAsia"/>
        </w:rPr>
        <w:t>評価する手法を</w:t>
      </w:r>
      <w:r w:rsidR="0062223D">
        <w:rPr>
          <w:rFonts w:asciiTheme="minorHAnsi" w:hAnsiTheme="minorHAnsi" w:cs="Times New Roman" w:hint="eastAsia"/>
        </w:rPr>
        <w:t>導出してもらいたい</w:t>
      </w:r>
      <w:r w:rsidR="00A45637">
        <w:rPr>
          <w:rFonts w:asciiTheme="minorHAnsi" w:hAnsiTheme="minorHAnsi" w:cs="Times New Roman"/>
        </w:rPr>
        <w:t xml:space="preserve">. </w:t>
      </w:r>
    </w:p>
    <w:p w14:paraId="394B9028" w14:textId="77777777" w:rsidR="005E49FD" w:rsidRPr="00FB6998" w:rsidRDefault="005E49FD" w:rsidP="00636C4A">
      <w:pPr>
        <w:rPr>
          <w:rFonts w:asciiTheme="minorHAnsi" w:hAnsiTheme="minorHAnsi" w:cs="Times New Roman"/>
        </w:rPr>
      </w:pPr>
    </w:p>
    <w:p w14:paraId="22E61E2F" w14:textId="77777777" w:rsidR="00A252BF" w:rsidRPr="0059224E" w:rsidRDefault="000C1155" w:rsidP="00636C4A">
      <w:pPr>
        <w:rPr>
          <w:rFonts w:asciiTheme="minorHAnsi" w:hAnsiTheme="minorHAnsi" w:cs="Times New Roman"/>
          <w:b/>
          <w:lang w:eastAsia="zh-CN"/>
        </w:rPr>
      </w:pPr>
      <w:r w:rsidRPr="0059224E">
        <w:rPr>
          <w:rFonts w:asciiTheme="minorHAnsi" w:hAnsiTheme="minorHAnsi" w:cs="Times New Roman"/>
          <w:b/>
          <w:lang w:eastAsia="zh-CN"/>
        </w:rPr>
        <w:t>参考文献</w:t>
      </w:r>
    </w:p>
    <w:p w14:paraId="68D231A6" w14:textId="55AF1BBB" w:rsidR="008E27B4" w:rsidRDefault="008969AF" w:rsidP="2B16FA6B">
      <w:pPr>
        <w:pStyle w:val="a9"/>
        <w:widowControl/>
        <w:numPr>
          <w:ilvl w:val="0"/>
          <w:numId w:val="7"/>
        </w:numPr>
        <w:ind w:leftChars="0"/>
        <w:jc w:val="left"/>
        <w:rPr>
          <w:rFonts w:ascii="Arial" w:eastAsia="Times New Roman" w:hAnsi="Arial" w:cs="Arial"/>
          <w:color w:val="222222"/>
          <w:sz w:val="20"/>
          <w:szCs w:val="20"/>
        </w:rPr>
      </w:pPr>
      <w:r w:rsidRPr="00D547A5">
        <w:rPr>
          <w:rFonts w:ascii="ＭＳ 明朝" w:hAnsi="ＭＳ 明朝" w:cs="ＭＳ 明朝"/>
          <w:color w:val="222222"/>
          <w:kern w:val="0"/>
          <w:sz w:val="20"/>
          <w:szCs w:val="20"/>
          <w:shd w:val="clear" w:color="auto" w:fill="FFFFFF"/>
          <w:lang w:eastAsia="zh-TW"/>
        </w:rPr>
        <w:t>中村逸一</w:t>
      </w:r>
      <w:r w:rsidR="00A45637">
        <w:rPr>
          <w:rFonts w:ascii="Arial" w:eastAsia="Times New Roman" w:hAnsi="Arial" w:cs="Arial"/>
          <w:color w:val="222222"/>
          <w:kern w:val="0"/>
          <w:sz w:val="20"/>
          <w:szCs w:val="20"/>
          <w:shd w:val="clear" w:color="auto" w:fill="FFFFFF"/>
          <w:lang w:eastAsia="zh-TW"/>
        </w:rPr>
        <w:t xml:space="preserve">, </w:t>
      </w:r>
      <w:r w:rsidRPr="00D547A5">
        <w:rPr>
          <w:rFonts w:ascii="Arial" w:eastAsia="Times New Roman" w:hAnsi="Arial" w:cs="Arial"/>
          <w:color w:val="222222"/>
          <w:kern w:val="0"/>
          <w:sz w:val="20"/>
          <w:szCs w:val="20"/>
          <w:shd w:val="clear" w:color="auto" w:fill="FFFFFF"/>
          <w:lang w:eastAsia="zh-TW"/>
        </w:rPr>
        <w:t xml:space="preserve"> </w:t>
      </w:r>
      <w:r w:rsidRPr="00D547A5">
        <w:rPr>
          <w:rFonts w:ascii="ＭＳ 明朝" w:hAnsi="ＭＳ 明朝" w:cs="ＭＳ 明朝"/>
          <w:color w:val="222222"/>
          <w:kern w:val="0"/>
          <w:sz w:val="20"/>
          <w:szCs w:val="20"/>
          <w:shd w:val="clear" w:color="auto" w:fill="FFFFFF"/>
          <w:lang w:eastAsia="zh-TW"/>
        </w:rPr>
        <w:t>兵藤敏之</w:t>
      </w:r>
      <w:r w:rsidR="00A45637">
        <w:rPr>
          <w:rFonts w:ascii="Arial" w:eastAsia="Times New Roman" w:hAnsi="Arial" w:cs="Arial"/>
          <w:color w:val="222222"/>
          <w:kern w:val="0"/>
          <w:sz w:val="20"/>
          <w:szCs w:val="20"/>
          <w:shd w:val="clear" w:color="auto" w:fill="FFFFFF"/>
          <w:lang w:eastAsia="zh-TW"/>
        </w:rPr>
        <w:t xml:space="preserve">, </w:t>
      </w:r>
      <w:r w:rsidRPr="00D547A5">
        <w:rPr>
          <w:rFonts w:ascii="Arial" w:eastAsia="Times New Roman" w:hAnsi="Arial" w:cs="Arial"/>
          <w:color w:val="222222"/>
          <w:kern w:val="0"/>
          <w:sz w:val="20"/>
          <w:szCs w:val="20"/>
          <w:shd w:val="clear" w:color="auto" w:fill="FFFFFF"/>
          <w:lang w:eastAsia="zh-TW"/>
        </w:rPr>
        <w:t xml:space="preserve"> </w:t>
      </w:r>
      <w:r w:rsidRPr="00D547A5">
        <w:rPr>
          <w:rFonts w:ascii="ＭＳ 明朝" w:hAnsi="ＭＳ 明朝" w:cs="ＭＳ 明朝"/>
          <w:color w:val="222222"/>
          <w:kern w:val="0"/>
          <w:sz w:val="20"/>
          <w:szCs w:val="20"/>
          <w:shd w:val="clear" w:color="auto" w:fill="FFFFFF"/>
          <w:lang w:eastAsia="zh-TW"/>
        </w:rPr>
        <w:t>曽我正和</w:t>
      </w:r>
      <w:r w:rsidR="00A45637">
        <w:rPr>
          <w:rFonts w:ascii="Arial" w:eastAsia="Times New Roman" w:hAnsi="Arial" w:cs="Arial"/>
          <w:color w:val="222222"/>
          <w:kern w:val="0"/>
          <w:sz w:val="20"/>
          <w:szCs w:val="20"/>
          <w:shd w:val="clear" w:color="auto" w:fill="FFFFFF"/>
          <w:lang w:eastAsia="zh-TW"/>
        </w:rPr>
        <w:t xml:space="preserve">, </w:t>
      </w:r>
      <w:r w:rsidRPr="00D547A5">
        <w:rPr>
          <w:rFonts w:ascii="Arial" w:eastAsia="Times New Roman" w:hAnsi="Arial" w:cs="Arial"/>
          <w:color w:val="222222"/>
          <w:kern w:val="0"/>
          <w:sz w:val="20"/>
          <w:szCs w:val="20"/>
          <w:shd w:val="clear" w:color="auto" w:fill="FFFFFF"/>
          <w:lang w:eastAsia="zh-TW"/>
        </w:rPr>
        <w:t xml:space="preserve"> </w:t>
      </w:r>
      <w:r w:rsidRPr="00D547A5">
        <w:rPr>
          <w:rFonts w:ascii="ＭＳ 明朝" w:hAnsi="ＭＳ 明朝" w:cs="ＭＳ 明朝"/>
          <w:color w:val="222222"/>
          <w:kern w:val="0"/>
          <w:sz w:val="20"/>
          <w:szCs w:val="20"/>
          <w:shd w:val="clear" w:color="auto" w:fill="FFFFFF"/>
          <w:lang w:eastAsia="zh-TW"/>
        </w:rPr>
        <w:t>水野忠則</w:t>
      </w:r>
      <w:r w:rsidR="00A45637">
        <w:rPr>
          <w:rFonts w:ascii="Arial" w:eastAsia="Times New Roman" w:hAnsi="Arial" w:cs="Arial"/>
          <w:color w:val="222222"/>
          <w:kern w:val="0"/>
          <w:sz w:val="20"/>
          <w:szCs w:val="20"/>
          <w:shd w:val="clear" w:color="auto" w:fill="FFFFFF"/>
          <w:lang w:eastAsia="zh-TW"/>
        </w:rPr>
        <w:t xml:space="preserve">, </w:t>
      </w:r>
      <w:r w:rsidRPr="00D547A5">
        <w:rPr>
          <w:rFonts w:ascii="Arial" w:eastAsia="Times New Roman" w:hAnsi="Arial" w:cs="Arial"/>
          <w:color w:val="222222"/>
          <w:kern w:val="0"/>
          <w:sz w:val="20"/>
          <w:szCs w:val="20"/>
          <w:shd w:val="clear" w:color="auto" w:fill="FFFFFF"/>
          <w:lang w:eastAsia="zh-TW"/>
        </w:rPr>
        <w:t xml:space="preserve"> &amp; </w:t>
      </w:r>
      <w:r w:rsidRPr="00D547A5">
        <w:rPr>
          <w:rFonts w:ascii="ＭＳ 明朝" w:hAnsi="ＭＳ 明朝" w:cs="ＭＳ 明朝"/>
          <w:color w:val="222222"/>
          <w:kern w:val="0"/>
          <w:sz w:val="20"/>
          <w:szCs w:val="20"/>
          <w:shd w:val="clear" w:color="auto" w:fill="FFFFFF"/>
          <w:lang w:eastAsia="zh-TW"/>
        </w:rPr>
        <w:t>西垣正勝</w:t>
      </w:r>
      <w:r w:rsidR="00A45637">
        <w:rPr>
          <w:rFonts w:ascii="Arial" w:eastAsia="Times New Roman" w:hAnsi="Arial" w:cs="Arial"/>
          <w:color w:val="222222"/>
          <w:kern w:val="0"/>
          <w:sz w:val="20"/>
          <w:szCs w:val="20"/>
          <w:shd w:val="clear" w:color="auto" w:fill="FFFFFF"/>
          <w:lang w:eastAsia="zh-TW"/>
        </w:rPr>
        <w:t xml:space="preserve">. </w:t>
      </w:r>
      <w:r w:rsidRPr="00D547A5">
        <w:rPr>
          <w:rFonts w:ascii="Arial" w:eastAsia="Times New Roman" w:hAnsi="Arial" w:cs="Arial"/>
          <w:color w:val="222222"/>
          <w:kern w:val="0"/>
          <w:sz w:val="20"/>
          <w:szCs w:val="20"/>
          <w:shd w:val="clear" w:color="auto" w:fill="FFFFFF"/>
          <w:lang w:eastAsia="zh-TW"/>
        </w:rPr>
        <w:t xml:space="preserve"> </w:t>
      </w:r>
      <w:r w:rsidRPr="00D547A5">
        <w:rPr>
          <w:rFonts w:ascii="Arial" w:eastAsia="Times New Roman" w:hAnsi="Arial" w:cs="Arial"/>
          <w:color w:val="222222"/>
          <w:kern w:val="0"/>
          <w:sz w:val="20"/>
          <w:szCs w:val="20"/>
          <w:shd w:val="clear" w:color="auto" w:fill="FFFFFF"/>
        </w:rPr>
        <w:t>(2004)</w:t>
      </w:r>
      <w:r w:rsidR="00A45637">
        <w:rPr>
          <w:rFonts w:ascii="Arial" w:eastAsia="Times New Roman" w:hAnsi="Arial" w:cs="Arial"/>
          <w:color w:val="222222"/>
          <w:kern w:val="0"/>
          <w:sz w:val="20"/>
          <w:szCs w:val="20"/>
          <w:shd w:val="clear" w:color="auto" w:fill="FFFFFF"/>
        </w:rPr>
        <w:t xml:space="preserve">. </w:t>
      </w:r>
      <w:r w:rsidRPr="00D547A5">
        <w:rPr>
          <w:rFonts w:ascii="Arial" w:eastAsia="Times New Roman" w:hAnsi="Arial" w:cs="Arial"/>
          <w:color w:val="222222"/>
          <w:kern w:val="0"/>
          <w:sz w:val="20"/>
          <w:szCs w:val="20"/>
          <w:shd w:val="clear" w:color="auto" w:fill="FFFFFF"/>
        </w:rPr>
        <w:t xml:space="preserve"> </w:t>
      </w:r>
      <w:r w:rsidRPr="00D547A5">
        <w:rPr>
          <w:rFonts w:ascii="ＭＳ 明朝" w:hAnsi="ＭＳ 明朝" w:cs="ＭＳ 明朝"/>
          <w:color w:val="222222"/>
          <w:kern w:val="0"/>
          <w:sz w:val="20"/>
          <w:szCs w:val="20"/>
          <w:shd w:val="clear" w:color="auto" w:fill="FFFFFF"/>
        </w:rPr>
        <w:t>セキュリティ対策選定の実用的な一手法の提案とその評価</w:t>
      </w:r>
      <w:r w:rsidR="00A45637">
        <w:rPr>
          <w:rFonts w:ascii="Arial" w:eastAsia="Times New Roman" w:hAnsi="Arial" w:cs="Arial"/>
          <w:color w:val="222222"/>
          <w:kern w:val="0"/>
          <w:sz w:val="20"/>
          <w:szCs w:val="20"/>
          <w:shd w:val="clear" w:color="auto" w:fill="FFFFFF"/>
        </w:rPr>
        <w:t xml:space="preserve">. </w:t>
      </w:r>
      <w:r w:rsidRPr="00D547A5">
        <w:rPr>
          <w:rFonts w:ascii="Arial" w:eastAsia="Times New Roman" w:hAnsi="Arial" w:cs="Arial"/>
          <w:color w:val="222222"/>
          <w:kern w:val="0"/>
          <w:sz w:val="20"/>
          <w:szCs w:val="20"/>
          <w:shd w:val="clear" w:color="auto" w:fill="FFFFFF"/>
        </w:rPr>
        <w:t> </w:t>
      </w:r>
      <w:r w:rsidRPr="2B16FA6B">
        <w:rPr>
          <w:rFonts w:ascii="ＭＳ 明朝" w:hAnsi="ＭＳ 明朝" w:cs="ＭＳ 明朝"/>
          <w:i/>
          <w:iCs/>
          <w:color w:val="222222"/>
          <w:kern w:val="0"/>
          <w:sz w:val="20"/>
          <w:szCs w:val="20"/>
          <w:shd w:val="clear" w:color="auto" w:fill="FFFFFF"/>
        </w:rPr>
        <w:t>情報処理学会論文誌</w:t>
      </w:r>
      <w:r w:rsidR="00A45637">
        <w:rPr>
          <w:rFonts w:ascii="Arial" w:eastAsia="Times New Roman" w:hAnsi="Arial" w:cs="Arial"/>
          <w:color w:val="222222"/>
          <w:kern w:val="0"/>
          <w:sz w:val="20"/>
          <w:szCs w:val="20"/>
          <w:shd w:val="clear" w:color="auto" w:fill="FFFFFF"/>
        </w:rPr>
        <w:t xml:space="preserve">, </w:t>
      </w:r>
      <w:r w:rsidRPr="00D547A5">
        <w:rPr>
          <w:rFonts w:ascii="Arial" w:eastAsia="Times New Roman" w:hAnsi="Arial" w:cs="Arial"/>
          <w:color w:val="222222"/>
          <w:kern w:val="0"/>
          <w:sz w:val="20"/>
          <w:szCs w:val="20"/>
          <w:shd w:val="clear" w:color="auto" w:fill="FFFFFF"/>
        </w:rPr>
        <w:t> </w:t>
      </w:r>
      <w:r w:rsidRPr="2B16FA6B">
        <w:rPr>
          <w:rFonts w:ascii="Arial" w:eastAsia="Times New Roman" w:hAnsi="Arial" w:cs="Arial"/>
          <w:i/>
          <w:iCs/>
          <w:color w:val="222222"/>
          <w:kern w:val="0"/>
          <w:sz w:val="20"/>
          <w:szCs w:val="20"/>
          <w:shd w:val="clear" w:color="auto" w:fill="FFFFFF"/>
        </w:rPr>
        <w:t>45</w:t>
      </w:r>
      <w:r w:rsidRPr="00D547A5">
        <w:rPr>
          <w:rFonts w:ascii="Arial" w:eastAsia="Times New Roman" w:hAnsi="Arial" w:cs="Arial"/>
          <w:color w:val="222222"/>
          <w:kern w:val="0"/>
          <w:sz w:val="20"/>
          <w:szCs w:val="20"/>
          <w:shd w:val="clear" w:color="auto" w:fill="FFFFFF"/>
        </w:rPr>
        <w:t>(8)</w:t>
      </w:r>
      <w:r w:rsidR="00A45637">
        <w:rPr>
          <w:rFonts w:ascii="Arial" w:eastAsia="Times New Roman" w:hAnsi="Arial" w:cs="Arial"/>
          <w:color w:val="222222"/>
          <w:kern w:val="0"/>
          <w:sz w:val="20"/>
          <w:szCs w:val="20"/>
          <w:shd w:val="clear" w:color="auto" w:fill="FFFFFF"/>
        </w:rPr>
        <w:t xml:space="preserve">, </w:t>
      </w:r>
      <w:r w:rsidRPr="00D547A5">
        <w:rPr>
          <w:rFonts w:ascii="Arial" w:eastAsia="Times New Roman" w:hAnsi="Arial" w:cs="Arial"/>
          <w:color w:val="222222"/>
          <w:kern w:val="0"/>
          <w:sz w:val="20"/>
          <w:szCs w:val="20"/>
          <w:shd w:val="clear" w:color="auto" w:fill="FFFFFF"/>
        </w:rPr>
        <w:t xml:space="preserve"> 2022-2033</w:t>
      </w:r>
      <w:r w:rsidR="00A45637">
        <w:rPr>
          <w:rFonts w:ascii="Arial" w:eastAsia="Times New Roman" w:hAnsi="Arial" w:cs="Arial"/>
          <w:color w:val="222222"/>
          <w:kern w:val="0"/>
          <w:sz w:val="20"/>
          <w:szCs w:val="20"/>
          <w:shd w:val="clear" w:color="auto" w:fill="FFFFFF"/>
        </w:rPr>
        <w:t xml:space="preserve">. </w:t>
      </w:r>
    </w:p>
    <w:p w14:paraId="39C7B524" w14:textId="77777777" w:rsidR="008E27B4" w:rsidRDefault="008E27B4">
      <w:pPr>
        <w:widowControl/>
        <w:jc w:val="left"/>
        <w:rPr>
          <w:rFonts w:ascii="Arial" w:eastAsia="Times New Roman" w:hAnsi="Arial" w:cs="Arial"/>
          <w:color w:val="222222"/>
          <w:kern w:val="0"/>
          <w:sz w:val="20"/>
          <w:szCs w:val="20"/>
          <w:shd w:val="clear" w:color="auto" w:fill="FFFFFF"/>
        </w:rPr>
      </w:pPr>
      <w:r>
        <w:rPr>
          <w:rFonts w:ascii="Arial" w:eastAsia="Times New Roman" w:hAnsi="Arial" w:cs="Arial"/>
          <w:color w:val="222222"/>
          <w:kern w:val="0"/>
          <w:sz w:val="20"/>
          <w:szCs w:val="20"/>
          <w:shd w:val="clear" w:color="auto" w:fill="FFFFFF"/>
        </w:rPr>
        <w:br w:type="page"/>
      </w:r>
    </w:p>
    <w:p w14:paraId="0B3EA911" w14:textId="7F865990" w:rsidR="008E27B4" w:rsidRDefault="008E27B4" w:rsidP="008E27B4">
      <w:pPr>
        <w:widowControl/>
        <w:jc w:val="left"/>
        <w:rPr>
          <w:rFonts w:ascii="Arial" w:eastAsiaTheme="minorEastAsia" w:hAnsi="Arial" w:cs="Arial"/>
          <w:color w:val="222222"/>
          <w:kern w:val="0"/>
          <w:sz w:val="20"/>
          <w:szCs w:val="20"/>
          <w:shd w:val="clear" w:color="auto" w:fill="FFFFFF"/>
        </w:rPr>
      </w:pPr>
      <w:r>
        <w:rPr>
          <w:rFonts w:ascii="Arial" w:eastAsiaTheme="minorEastAsia" w:hAnsi="Arial" w:cs="Arial" w:hint="eastAsia"/>
          <w:color w:val="222222"/>
          <w:kern w:val="0"/>
          <w:sz w:val="20"/>
          <w:szCs w:val="20"/>
          <w:shd w:val="clear" w:color="auto" w:fill="FFFFFF"/>
        </w:rPr>
        <w:lastRenderedPageBreak/>
        <w:t>コピー＆ペーストで差し替えてください。</w:t>
      </w:r>
    </w:p>
    <w:p w14:paraId="1270CF10" w14:textId="77777777" w:rsidR="008E27B4" w:rsidRDefault="008E27B4" w:rsidP="008E27B4">
      <w:pPr>
        <w:widowControl/>
        <w:jc w:val="left"/>
        <w:rPr>
          <w:rFonts w:ascii="Arial" w:eastAsiaTheme="minorEastAsia" w:hAnsi="Arial" w:cs="Arial"/>
          <w:color w:val="222222"/>
          <w:kern w:val="0"/>
          <w:sz w:val="20"/>
          <w:szCs w:val="20"/>
          <w:shd w:val="clear" w:color="auto" w:fill="FFFFFF"/>
        </w:rPr>
      </w:pPr>
    </w:p>
    <w:p w14:paraId="2B57784E" w14:textId="2CB94441" w:rsidR="00D547A5" w:rsidRDefault="008E27B4" w:rsidP="2B16FA6B">
      <w:pPr>
        <w:widowControl/>
        <w:jc w:val="left"/>
        <w:rPr>
          <w:rFonts w:ascii="Arial" w:eastAsiaTheme="minorEastAsia" w:hAnsi="Arial" w:cs="Arial"/>
          <w:color w:val="222222"/>
          <w:sz w:val="20"/>
          <w:szCs w:val="20"/>
        </w:rPr>
      </w:pPr>
      <w:r w:rsidRPr="2B16FA6B">
        <w:rPr>
          <w:rFonts w:ascii="Arial" w:eastAsiaTheme="minorEastAsia" w:hAnsi="Arial" w:cs="Arial"/>
          <w:color w:val="222222"/>
          <w:kern w:val="0"/>
          <w:sz w:val="20"/>
          <w:szCs w:val="20"/>
          <w:shd w:val="clear" w:color="auto" w:fill="FFFFFF"/>
        </w:rPr>
        <w:t>&lt;</w:t>
      </w:r>
      <w:r w:rsidRPr="2B16FA6B">
        <w:rPr>
          <w:rFonts w:ascii="Arial" w:eastAsiaTheme="minorEastAsia" w:hAnsi="Arial" w:cs="Arial"/>
          <w:color w:val="222222"/>
          <w:kern w:val="0"/>
          <w:sz w:val="20"/>
          <w:szCs w:val="20"/>
          <w:shd w:val="clear" w:color="auto" w:fill="FFFFFF"/>
        </w:rPr>
        <w:t xml:space="preserve">修正案　</w:t>
      </w:r>
      <w:r w:rsidRPr="2B16FA6B">
        <w:rPr>
          <w:rFonts w:ascii="Arial" w:eastAsiaTheme="minorEastAsia" w:hAnsi="Arial" w:cs="Arial"/>
          <w:color w:val="222222"/>
          <w:kern w:val="0"/>
          <w:sz w:val="20"/>
          <w:szCs w:val="20"/>
          <w:shd w:val="clear" w:color="auto" w:fill="FFFFFF"/>
        </w:rPr>
        <w:t>3.</w:t>
      </w:r>
      <w:r w:rsidRPr="2B16FA6B">
        <w:rPr>
          <w:rFonts w:ascii="Arial" w:eastAsiaTheme="minorEastAsia" w:hAnsi="Arial" w:cs="Arial"/>
          <w:color w:val="222222"/>
          <w:kern w:val="0"/>
          <w:sz w:val="20"/>
          <w:szCs w:val="20"/>
          <w:shd w:val="clear" w:color="auto" w:fill="FFFFFF"/>
        </w:rPr>
        <w:t>実システムへの適用</w:t>
      </w:r>
      <w:r w:rsidRPr="2B16FA6B">
        <w:rPr>
          <w:rFonts w:ascii="Arial" w:eastAsiaTheme="minorEastAsia" w:hAnsi="Arial" w:cs="Arial"/>
          <w:color w:val="222222"/>
          <w:kern w:val="0"/>
          <w:sz w:val="20"/>
          <w:szCs w:val="20"/>
          <w:shd w:val="clear" w:color="auto" w:fill="FFFFFF"/>
        </w:rPr>
        <w:t>&gt;---</w:t>
      </w:r>
      <w:r w:rsidRPr="2B16FA6B">
        <w:rPr>
          <w:rFonts w:ascii="Arial" w:eastAsiaTheme="minorEastAsia" w:hAnsi="Arial" w:cs="Arial"/>
          <w:color w:val="222222"/>
          <w:kern w:val="0"/>
          <w:sz w:val="20"/>
          <w:szCs w:val="20"/>
          <w:shd w:val="clear" w:color="auto" w:fill="FFFFFF"/>
        </w:rPr>
        <w:t>関谷</w:t>
      </w:r>
    </w:p>
    <w:p w14:paraId="5AB6B22F" w14:textId="77777777" w:rsidR="008E27B4" w:rsidRPr="0059224E" w:rsidRDefault="008E27B4" w:rsidP="008E27B4">
      <w:pPr>
        <w:jc w:val="left"/>
        <w:outlineLvl w:val="0"/>
        <w:rPr>
          <w:rFonts w:asciiTheme="minorHAnsi" w:hAnsiTheme="minorHAnsi" w:cs="ＭＳ 明朝"/>
          <w:b/>
        </w:rPr>
      </w:pPr>
      <w:r>
        <w:rPr>
          <w:rFonts w:asciiTheme="minorHAnsi" w:hAnsiTheme="minorHAnsi" w:cs="ＭＳ 明朝" w:hint="eastAsia"/>
          <w:b/>
        </w:rPr>
        <w:t>３</w:t>
      </w:r>
      <w:r>
        <w:rPr>
          <w:rFonts w:asciiTheme="minorHAnsi" w:hAnsiTheme="minorHAnsi" w:cs="ＭＳ 明朝"/>
          <w:b/>
        </w:rPr>
        <w:t xml:space="preserve">. </w:t>
      </w:r>
      <w:r>
        <w:rPr>
          <w:rFonts w:asciiTheme="minorHAnsi" w:hAnsiTheme="minorHAnsi" w:cs="ＭＳ 明朝" w:hint="eastAsia"/>
          <w:b/>
        </w:rPr>
        <w:t>実システムへの適用</w:t>
      </w:r>
    </w:p>
    <w:p w14:paraId="2DDE8C84" w14:textId="77777777" w:rsidR="008E27B4" w:rsidRDefault="008E27B4" w:rsidP="008E27B4">
      <w:pPr>
        <w:ind w:firstLineChars="100" w:firstLine="216"/>
        <w:jc w:val="left"/>
        <w:rPr>
          <w:rFonts w:asciiTheme="minorHAnsi" w:hAnsiTheme="minorHAnsi" w:cs="ＭＳ 明朝"/>
        </w:rPr>
      </w:pPr>
      <w:r>
        <w:rPr>
          <w:rFonts w:asciiTheme="minorHAnsi" w:hAnsiTheme="minorHAnsi" w:cs="ＭＳ 明朝" w:hint="eastAsia"/>
        </w:rPr>
        <w:t>文献１）</w:t>
      </w:r>
      <w:r>
        <w:rPr>
          <w:rFonts w:asciiTheme="minorHAnsi" w:hAnsiTheme="minorHAnsi" w:cs="ＭＳ 明朝"/>
        </w:rPr>
        <w:t>では</w:t>
      </w:r>
      <w:r>
        <w:rPr>
          <w:rFonts w:asciiTheme="minorHAnsi" w:hAnsiTheme="minorHAnsi" w:cs="ＭＳ 明朝"/>
        </w:rPr>
        <w:t xml:space="preserve">, </w:t>
      </w:r>
      <w:r>
        <w:rPr>
          <w:rFonts w:asciiTheme="minorHAnsi" w:hAnsiTheme="minorHAnsi" w:cs="ＭＳ 明朝" w:hint="eastAsia"/>
        </w:rPr>
        <w:t>この組織より</w:t>
      </w:r>
      <w:r>
        <w:rPr>
          <w:rFonts w:asciiTheme="minorHAnsi" w:hAnsiTheme="minorHAnsi" w:cs="ＭＳ 明朝"/>
        </w:rPr>
        <w:t xml:space="preserve">, </w:t>
      </w:r>
      <w:r>
        <w:rPr>
          <w:rFonts w:asciiTheme="minorHAnsi" w:hAnsiTheme="minorHAnsi" w:cs="ＭＳ 明朝" w:hint="eastAsia"/>
        </w:rPr>
        <w:t>リスク分析自体を公表しないこと</w:t>
      </w:r>
      <w:r>
        <w:rPr>
          <w:rFonts w:asciiTheme="minorHAnsi" w:hAnsiTheme="minorHAnsi" w:cs="ＭＳ 明朝"/>
        </w:rPr>
        <w:t xml:space="preserve">, </w:t>
      </w:r>
      <w:r>
        <w:rPr>
          <w:rFonts w:asciiTheme="minorHAnsi" w:hAnsiTheme="minorHAnsi" w:cs="ＭＳ 明朝" w:hint="eastAsia"/>
        </w:rPr>
        <w:t>公表する評価結果からその組織が推定できないことなどを条件に２社からリスク分析表の提供を受けた</w:t>
      </w:r>
      <w:r>
        <w:rPr>
          <w:rFonts w:asciiTheme="minorHAnsi" w:hAnsiTheme="minorHAnsi" w:cs="ＭＳ 明朝"/>
        </w:rPr>
        <w:t xml:space="preserve">. </w:t>
      </w:r>
      <w:r>
        <w:rPr>
          <w:rFonts w:asciiTheme="minorHAnsi" w:hAnsiTheme="minorHAnsi" w:cs="ＭＳ 明朝" w:hint="eastAsia"/>
        </w:rPr>
        <w:t>その際</w:t>
      </w:r>
      <w:r>
        <w:rPr>
          <w:rFonts w:asciiTheme="minorHAnsi" w:hAnsiTheme="minorHAnsi" w:cs="ＭＳ 明朝"/>
        </w:rPr>
        <w:t xml:space="preserve">, </w:t>
      </w:r>
      <w:r>
        <w:rPr>
          <w:rFonts w:asciiTheme="minorHAnsi" w:hAnsiTheme="minorHAnsi" w:cs="ＭＳ 明朝" w:hint="eastAsia"/>
        </w:rPr>
        <w:t>著者の手法で必要となる種々のデータが質を表すものであるため</w:t>
      </w:r>
      <w:r>
        <w:rPr>
          <w:rFonts w:asciiTheme="minorHAnsi" w:hAnsiTheme="minorHAnsi" w:cs="ＭＳ 明朝"/>
        </w:rPr>
        <w:t xml:space="preserve">, </w:t>
      </w:r>
      <w:r>
        <w:rPr>
          <w:rFonts w:asciiTheme="minorHAnsi" w:hAnsiTheme="minorHAnsi" w:cs="ＭＳ 明朝" w:hint="eastAsia"/>
        </w:rPr>
        <w:t>数に置き換えるために以下の工夫を行った</w:t>
      </w:r>
      <w:r>
        <w:rPr>
          <w:rFonts w:asciiTheme="minorHAnsi" w:hAnsiTheme="minorHAnsi" w:cs="ＭＳ 明朝"/>
        </w:rPr>
        <w:t xml:space="preserve">. </w:t>
      </w:r>
    </w:p>
    <w:p w14:paraId="4DC17CD1" w14:textId="77777777" w:rsidR="008E27B4" w:rsidRDefault="2B16FA6B" w:rsidP="2B16FA6B">
      <w:pPr>
        <w:pStyle w:val="a9"/>
        <w:numPr>
          <w:ilvl w:val="0"/>
          <w:numId w:val="8"/>
        </w:numPr>
        <w:ind w:leftChars="0"/>
        <w:jc w:val="left"/>
        <w:rPr>
          <w:rFonts w:asciiTheme="minorHAnsi" w:hAnsiTheme="minorHAnsi" w:cs="ＭＳ 明朝"/>
        </w:rPr>
      </w:pPr>
      <w:r w:rsidRPr="2B16FA6B">
        <w:rPr>
          <w:rFonts w:asciiTheme="minorHAnsi" w:hAnsiTheme="minorHAnsi" w:cs="ＭＳ 明朝"/>
        </w:rPr>
        <w:t>情報資産額</w:t>
      </w:r>
      <w:r w:rsidRPr="2B16FA6B">
        <w:rPr>
          <w:rFonts w:asciiTheme="minorHAnsi" w:hAnsiTheme="minorHAnsi" w:cs="ＭＳ 明朝"/>
        </w:rPr>
        <w:t xml:space="preserve"> (</w:t>
      </w:r>
      <w:proofErr w:type="spellStart"/>
      <w:r w:rsidRPr="2B16FA6B">
        <w:rPr>
          <w:rFonts w:asciiTheme="minorHAnsi" w:hAnsiTheme="minorHAnsi" w:cs="ＭＳ 明朝"/>
        </w:rPr>
        <w:t>V</w:t>
      </w:r>
      <w:r w:rsidRPr="2B16FA6B">
        <w:rPr>
          <w:rFonts w:asciiTheme="minorHAnsi" w:hAnsiTheme="minorHAnsi" w:cs="ＭＳ 明朝"/>
          <w:vertAlign w:val="subscript"/>
        </w:rPr>
        <w:t>k</w:t>
      </w:r>
      <w:proofErr w:type="spellEnd"/>
      <w:r w:rsidRPr="2B16FA6B">
        <w:rPr>
          <w:rFonts w:asciiTheme="minorHAnsi" w:hAnsiTheme="minorHAnsi" w:cs="ＭＳ 明朝"/>
        </w:rPr>
        <w:t>)</w:t>
      </w:r>
    </w:p>
    <w:p w14:paraId="12DE481A" w14:textId="77777777" w:rsidR="008E27B4" w:rsidRPr="00513D32" w:rsidRDefault="2B16FA6B" w:rsidP="2B16FA6B">
      <w:pPr>
        <w:pStyle w:val="a9"/>
        <w:ind w:leftChars="0" w:left="360"/>
        <w:jc w:val="left"/>
        <w:rPr>
          <w:rFonts w:asciiTheme="minorHAnsi" w:hAnsiTheme="minorHAnsi" w:cs="ＭＳ 明朝"/>
        </w:rPr>
      </w:pPr>
      <w:r w:rsidRPr="2B16FA6B">
        <w:rPr>
          <w:rFonts w:asciiTheme="minorHAnsi" w:hAnsiTheme="minorHAnsi" w:cs="ＭＳ 明朝"/>
        </w:rPr>
        <w:t>1</w:t>
      </w:r>
      <w:r w:rsidRPr="2B16FA6B">
        <w:rPr>
          <w:rFonts w:asciiTheme="minorHAnsi" w:hAnsiTheme="minorHAnsi" w:cs="ＭＳ 明朝"/>
        </w:rPr>
        <w:t>万円～</w:t>
      </w:r>
      <w:r w:rsidRPr="2B16FA6B">
        <w:rPr>
          <w:rFonts w:asciiTheme="minorHAnsi" w:hAnsiTheme="minorHAnsi" w:cs="ＭＳ 明朝"/>
        </w:rPr>
        <w:t>1</w:t>
      </w:r>
      <w:r w:rsidRPr="2B16FA6B">
        <w:rPr>
          <w:rFonts w:asciiTheme="minorHAnsi" w:hAnsiTheme="minorHAnsi" w:cs="ＭＳ 明朝"/>
        </w:rPr>
        <w:t>億円までを</w:t>
      </w:r>
      <w:r w:rsidRPr="2B16FA6B">
        <w:rPr>
          <w:rFonts w:asciiTheme="minorHAnsi" w:hAnsiTheme="minorHAnsi" w:cs="ＭＳ 明朝"/>
        </w:rPr>
        <w:t>5</w:t>
      </w:r>
      <w:r w:rsidRPr="2B16FA6B">
        <w:rPr>
          <w:rFonts w:asciiTheme="minorHAnsi" w:hAnsiTheme="minorHAnsi" w:cs="ＭＳ 明朝"/>
        </w:rPr>
        <w:t>段階で評価し、それぞれの段階の中間値を資産額とする</w:t>
      </w:r>
    </w:p>
    <w:p w14:paraId="7480CFAE" w14:textId="77777777" w:rsidR="008E27B4" w:rsidRDefault="2B16FA6B" w:rsidP="2B16FA6B">
      <w:pPr>
        <w:pStyle w:val="a9"/>
        <w:numPr>
          <w:ilvl w:val="0"/>
          <w:numId w:val="8"/>
        </w:numPr>
        <w:ind w:leftChars="0"/>
        <w:jc w:val="left"/>
        <w:rPr>
          <w:rFonts w:asciiTheme="minorHAnsi" w:hAnsiTheme="minorHAnsi" w:cs="ＭＳ 明朝"/>
        </w:rPr>
      </w:pPr>
      <w:r w:rsidRPr="2B16FA6B">
        <w:rPr>
          <w:rFonts w:asciiTheme="minorHAnsi" w:hAnsiTheme="minorHAnsi" w:cs="ＭＳ 明朝"/>
        </w:rPr>
        <w:t>脅威の発生確率</w:t>
      </w:r>
      <w:r w:rsidRPr="2B16FA6B">
        <w:rPr>
          <w:rFonts w:asciiTheme="minorHAnsi" w:hAnsiTheme="minorHAnsi" w:cs="ＭＳ 明朝"/>
        </w:rPr>
        <w:t xml:space="preserve"> (</w:t>
      </w:r>
      <w:proofErr w:type="spellStart"/>
      <w:r w:rsidRPr="2B16FA6B">
        <w:rPr>
          <w:rFonts w:asciiTheme="minorHAnsi" w:hAnsiTheme="minorHAnsi" w:cs="ＭＳ 明朝"/>
        </w:rPr>
        <w:t>P</w:t>
      </w:r>
      <w:r w:rsidRPr="2B16FA6B">
        <w:rPr>
          <w:rFonts w:asciiTheme="minorHAnsi" w:hAnsiTheme="minorHAnsi" w:cs="ＭＳ 明朝"/>
          <w:vertAlign w:val="subscript"/>
        </w:rPr>
        <w:t>j</w:t>
      </w:r>
      <w:proofErr w:type="spellEnd"/>
      <w:r w:rsidRPr="2B16FA6B">
        <w:rPr>
          <w:rFonts w:asciiTheme="minorHAnsi" w:hAnsiTheme="minorHAnsi" w:cs="ＭＳ 明朝"/>
        </w:rPr>
        <w:t>)</w:t>
      </w:r>
    </w:p>
    <w:p w14:paraId="0CAC35EF" w14:textId="77777777" w:rsidR="008E27B4" w:rsidRPr="00513D32" w:rsidRDefault="2B16FA6B" w:rsidP="2B16FA6B">
      <w:pPr>
        <w:pStyle w:val="a9"/>
        <w:ind w:leftChars="0" w:left="360"/>
        <w:jc w:val="left"/>
        <w:rPr>
          <w:rFonts w:asciiTheme="minorHAnsi" w:hAnsiTheme="minorHAnsi" w:cs="ＭＳ 明朝"/>
        </w:rPr>
      </w:pPr>
      <w:r w:rsidRPr="2B16FA6B">
        <w:rPr>
          <w:rFonts w:asciiTheme="minorHAnsi" w:hAnsiTheme="minorHAnsi" w:cs="ＭＳ 明朝"/>
        </w:rPr>
        <w:t>3</w:t>
      </w:r>
      <w:r w:rsidRPr="2B16FA6B">
        <w:rPr>
          <w:rFonts w:asciiTheme="minorHAnsi" w:hAnsiTheme="minorHAnsi" w:cs="ＭＳ 明朝"/>
        </w:rPr>
        <w:t>段階で評価し、ぞれぞれの発生確率を</w:t>
      </w:r>
      <w:r w:rsidRPr="2B16FA6B">
        <w:rPr>
          <w:rFonts w:asciiTheme="minorHAnsi" w:hAnsiTheme="minorHAnsi" w:cs="ＭＳ 明朝"/>
        </w:rPr>
        <w:t>0.5, 0.3, 0.1</w:t>
      </w:r>
      <w:r w:rsidRPr="2B16FA6B">
        <w:rPr>
          <w:rFonts w:asciiTheme="minorHAnsi" w:hAnsiTheme="minorHAnsi" w:cs="ＭＳ 明朝"/>
        </w:rPr>
        <w:t>とする</w:t>
      </w:r>
    </w:p>
    <w:p w14:paraId="459DBEB5" w14:textId="77777777" w:rsidR="008E27B4" w:rsidRDefault="2B16FA6B" w:rsidP="2B16FA6B">
      <w:pPr>
        <w:pStyle w:val="a9"/>
        <w:numPr>
          <w:ilvl w:val="0"/>
          <w:numId w:val="8"/>
        </w:numPr>
        <w:ind w:leftChars="0"/>
        <w:jc w:val="left"/>
        <w:rPr>
          <w:rFonts w:asciiTheme="minorHAnsi" w:hAnsiTheme="minorHAnsi" w:cs="ＭＳ 明朝"/>
        </w:rPr>
      </w:pPr>
      <w:r w:rsidRPr="2B16FA6B">
        <w:rPr>
          <w:rFonts w:asciiTheme="minorHAnsi" w:hAnsiTheme="minorHAnsi" w:cs="ＭＳ 明朝"/>
        </w:rPr>
        <w:t>対策</w:t>
      </w:r>
      <w:r w:rsidRPr="2B16FA6B">
        <w:rPr>
          <w:rFonts w:asciiTheme="minorHAnsi" w:hAnsiTheme="minorHAnsi" w:cs="ＭＳ 明朝"/>
        </w:rPr>
        <w:t xml:space="preserve"> (</w:t>
      </w:r>
      <w:proofErr w:type="spellStart"/>
      <w:r w:rsidRPr="2B16FA6B">
        <w:rPr>
          <w:rFonts w:asciiTheme="minorHAnsi" w:hAnsiTheme="minorHAnsi" w:cs="ＭＳ 明朝"/>
        </w:rPr>
        <w:t>CM</w:t>
      </w:r>
      <w:r w:rsidRPr="2B16FA6B">
        <w:rPr>
          <w:rFonts w:asciiTheme="minorHAnsi" w:hAnsiTheme="minorHAnsi" w:cs="ＭＳ 明朝"/>
          <w:vertAlign w:val="subscript"/>
        </w:rPr>
        <w:t>i</w:t>
      </w:r>
      <w:proofErr w:type="spellEnd"/>
      <w:r w:rsidRPr="2B16FA6B">
        <w:rPr>
          <w:rFonts w:asciiTheme="minorHAnsi" w:hAnsiTheme="minorHAnsi" w:cs="ＭＳ 明朝"/>
        </w:rPr>
        <w:t>)</w:t>
      </w:r>
    </w:p>
    <w:p w14:paraId="4FA9F806" w14:textId="77777777" w:rsidR="008E27B4" w:rsidRDefault="2B16FA6B" w:rsidP="2B16FA6B">
      <w:pPr>
        <w:pStyle w:val="a9"/>
        <w:ind w:leftChars="0" w:left="360"/>
        <w:jc w:val="left"/>
        <w:rPr>
          <w:rFonts w:asciiTheme="minorHAnsi" w:hAnsiTheme="minorHAnsi" w:cs="ＭＳ 明朝"/>
        </w:rPr>
      </w:pPr>
      <w:r w:rsidRPr="2B16FA6B">
        <w:rPr>
          <w:rFonts w:asciiTheme="minorHAnsi" w:hAnsiTheme="minorHAnsi" w:cs="ＭＳ 明朝"/>
        </w:rPr>
        <w:t>ECOM</w:t>
      </w:r>
      <w:r w:rsidRPr="2B16FA6B">
        <w:rPr>
          <w:rFonts w:asciiTheme="minorHAnsi" w:hAnsiTheme="minorHAnsi" w:cs="ＭＳ 明朝"/>
        </w:rPr>
        <w:t>の「情報セキュリティ対策マネジメント標準の解説」をもとに列挙する</w:t>
      </w:r>
    </w:p>
    <w:p w14:paraId="469CE8F4" w14:textId="77777777" w:rsidR="008E27B4" w:rsidRDefault="2B16FA6B" w:rsidP="2B16FA6B">
      <w:pPr>
        <w:pStyle w:val="a9"/>
        <w:numPr>
          <w:ilvl w:val="0"/>
          <w:numId w:val="8"/>
        </w:numPr>
        <w:ind w:leftChars="0"/>
        <w:jc w:val="left"/>
        <w:rPr>
          <w:rFonts w:asciiTheme="minorHAnsi" w:hAnsiTheme="minorHAnsi" w:cs="ＭＳ 明朝"/>
        </w:rPr>
      </w:pPr>
      <w:r w:rsidRPr="2B16FA6B">
        <w:rPr>
          <w:rFonts w:asciiTheme="minorHAnsi" w:hAnsiTheme="minorHAnsi" w:cs="ＭＳ 明朝"/>
        </w:rPr>
        <w:t>対策コスト</w:t>
      </w:r>
      <w:r w:rsidRPr="2B16FA6B">
        <w:rPr>
          <w:rFonts w:asciiTheme="minorHAnsi" w:hAnsiTheme="minorHAnsi" w:cs="ＭＳ 明朝"/>
        </w:rPr>
        <w:t xml:space="preserve"> (C</w:t>
      </w:r>
      <w:r w:rsidRPr="2B16FA6B">
        <w:rPr>
          <w:rFonts w:asciiTheme="minorHAnsi" w:hAnsiTheme="minorHAnsi" w:cs="ＭＳ 明朝"/>
          <w:vertAlign w:val="subscript"/>
        </w:rPr>
        <w:t>i</w:t>
      </w:r>
      <w:r w:rsidRPr="2B16FA6B">
        <w:rPr>
          <w:rFonts w:asciiTheme="minorHAnsi" w:hAnsiTheme="minorHAnsi" w:cs="ＭＳ 明朝"/>
        </w:rPr>
        <w:t>)</w:t>
      </w:r>
    </w:p>
    <w:p w14:paraId="0CA1AC44" w14:textId="77777777" w:rsidR="008E27B4" w:rsidRDefault="008E27B4" w:rsidP="008E27B4">
      <w:pPr>
        <w:pStyle w:val="a9"/>
        <w:ind w:leftChars="0" w:left="360"/>
        <w:jc w:val="left"/>
        <w:rPr>
          <w:rFonts w:asciiTheme="minorHAnsi" w:hAnsiTheme="minorHAnsi" w:cs="ＭＳ 明朝"/>
        </w:rPr>
      </w:pPr>
      <w:r>
        <w:rPr>
          <w:rFonts w:asciiTheme="minorHAnsi" w:hAnsiTheme="minorHAnsi" w:cs="ＭＳ 明朝" w:hint="eastAsia"/>
        </w:rPr>
        <w:t>実コストまたは一般的なコスト（製品</w:t>
      </w:r>
      <w:r>
        <w:rPr>
          <w:rFonts w:asciiTheme="minorHAnsi" w:hAnsiTheme="minorHAnsi" w:cs="ＭＳ 明朝" w:hint="eastAsia"/>
        </w:rPr>
        <w:t xml:space="preserve">, </w:t>
      </w:r>
      <w:r>
        <w:rPr>
          <w:rFonts w:asciiTheme="minorHAnsi" w:hAnsiTheme="minorHAnsi" w:cs="ＭＳ 明朝" w:hint="eastAsia"/>
        </w:rPr>
        <w:t>ランニングコストの合計）とする</w:t>
      </w:r>
    </w:p>
    <w:p w14:paraId="315A5517" w14:textId="77777777" w:rsidR="008E27B4" w:rsidRDefault="2B16FA6B" w:rsidP="2B16FA6B">
      <w:pPr>
        <w:pStyle w:val="a9"/>
        <w:numPr>
          <w:ilvl w:val="0"/>
          <w:numId w:val="8"/>
        </w:numPr>
        <w:ind w:leftChars="0"/>
        <w:jc w:val="left"/>
        <w:rPr>
          <w:rFonts w:asciiTheme="minorHAnsi" w:hAnsiTheme="minorHAnsi" w:cs="ＭＳ 明朝"/>
        </w:rPr>
      </w:pPr>
      <w:r w:rsidRPr="2B16FA6B">
        <w:rPr>
          <w:rFonts w:asciiTheme="minorHAnsi" w:hAnsiTheme="minorHAnsi" w:cs="ＭＳ 明朝"/>
        </w:rPr>
        <w:t>リスク減少率</w:t>
      </w:r>
      <w:r w:rsidRPr="2B16FA6B">
        <w:rPr>
          <w:rFonts w:asciiTheme="minorHAnsi" w:hAnsiTheme="minorHAnsi" w:cs="ＭＳ 明朝"/>
        </w:rPr>
        <w:t xml:space="preserve"> (</w:t>
      </w:r>
      <w:proofErr w:type="spellStart"/>
      <w:r w:rsidRPr="2B16FA6B">
        <w:rPr>
          <w:rFonts w:asciiTheme="minorHAnsi" w:hAnsiTheme="minorHAnsi" w:cs="ＭＳ 明朝"/>
        </w:rPr>
        <w:t>R</w:t>
      </w:r>
      <w:r w:rsidRPr="2B16FA6B">
        <w:rPr>
          <w:rFonts w:asciiTheme="minorHAnsi" w:hAnsiTheme="minorHAnsi" w:cs="ＭＳ 明朝"/>
          <w:vertAlign w:val="subscript"/>
        </w:rPr>
        <w:t>ij</w:t>
      </w:r>
      <w:proofErr w:type="spellEnd"/>
      <w:r w:rsidRPr="2B16FA6B">
        <w:rPr>
          <w:rFonts w:asciiTheme="minorHAnsi" w:hAnsiTheme="minorHAnsi" w:cs="ＭＳ 明朝"/>
        </w:rPr>
        <w:t>)</w:t>
      </w:r>
    </w:p>
    <w:p w14:paraId="717F2985" w14:textId="77777777" w:rsidR="008E27B4" w:rsidRPr="00513D32" w:rsidRDefault="2B16FA6B" w:rsidP="2B16FA6B">
      <w:pPr>
        <w:pStyle w:val="a9"/>
        <w:ind w:leftChars="0" w:left="360"/>
        <w:jc w:val="left"/>
        <w:rPr>
          <w:rFonts w:asciiTheme="minorHAnsi" w:hAnsiTheme="minorHAnsi" w:cs="ＭＳ 明朝"/>
        </w:rPr>
      </w:pPr>
      <w:r w:rsidRPr="2B16FA6B">
        <w:rPr>
          <w:rFonts w:asciiTheme="minorHAnsi" w:hAnsiTheme="minorHAnsi" w:cs="ＭＳ 明朝"/>
        </w:rPr>
        <w:t>対策選定担当者からのヒアリングを通して</w:t>
      </w:r>
      <w:r w:rsidRPr="2B16FA6B">
        <w:rPr>
          <w:rFonts w:asciiTheme="minorHAnsi" w:hAnsiTheme="minorHAnsi" w:cs="ＭＳ 明朝"/>
        </w:rPr>
        <w:t>5</w:t>
      </w:r>
      <w:r w:rsidRPr="2B16FA6B">
        <w:rPr>
          <w:rFonts w:asciiTheme="minorHAnsi" w:hAnsiTheme="minorHAnsi" w:cs="ＭＳ 明朝"/>
        </w:rPr>
        <w:t>段階で評価し</w:t>
      </w:r>
      <w:r w:rsidRPr="2B16FA6B">
        <w:rPr>
          <w:rFonts w:asciiTheme="minorHAnsi" w:hAnsiTheme="minorHAnsi" w:cs="ＭＳ 明朝"/>
        </w:rPr>
        <w:t>, 0.7, 0.5, 0.3, 0.1, 0</w:t>
      </w:r>
      <w:r w:rsidRPr="2B16FA6B">
        <w:rPr>
          <w:rFonts w:asciiTheme="minorHAnsi" w:hAnsiTheme="minorHAnsi" w:cs="ＭＳ 明朝"/>
        </w:rPr>
        <w:t>とする</w:t>
      </w:r>
    </w:p>
    <w:p w14:paraId="3668CF2C" w14:textId="77777777" w:rsidR="008E27B4" w:rsidRDefault="008E27B4" w:rsidP="008E27B4">
      <w:pPr>
        <w:jc w:val="left"/>
        <w:rPr>
          <w:rFonts w:asciiTheme="minorHAnsi" w:hAnsiTheme="minorHAnsi" w:cs="ＭＳ 明朝"/>
        </w:rPr>
      </w:pPr>
      <w:r>
        <w:rPr>
          <w:rFonts w:asciiTheme="minorHAnsi" w:hAnsiTheme="minorHAnsi" w:cs="ＭＳ 明朝" w:hint="eastAsia"/>
        </w:rPr>
        <w:t>今回は離散最適化問題であるので</w:t>
      </w:r>
      <w:r>
        <w:rPr>
          <w:rFonts w:asciiTheme="minorHAnsi" w:hAnsiTheme="minorHAnsi" w:cs="ＭＳ 明朝"/>
        </w:rPr>
        <w:t xml:space="preserve">, </w:t>
      </w:r>
      <w:r>
        <w:rPr>
          <w:rFonts w:asciiTheme="minorHAnsi" w:hAnsiTheme="minorHAnsi" w:cs="ＭＳ 明朝" w:hint="eastAsia"/>
        </w:rPr>
        <w:t>対策数が増えてくると組み合わせが爆発的に増加し</w:t>
      </w:r>
      <w:r>
        <w:rPr>
          <w:rFonts w:asciiTheme="minorHAnsi" w:hAnsiTheme="minorHAnsi" w:cs="ＭＳ 明朝" w:hint="eastAsia"/>
        </w:rPr>
        <w:t xml:space="preserve">, </w:t>
      </w:r>
      <w:r>
        <w:rPr>
          <w:rFonts w:asciiTheme="minorHAnsi" w:hAnsiTheme="minorHAnsi" w:cs="ＭＳ 明朝" w:hint="eastAsia"/>
        </w:rPr>
        <w:t>総当りで最適解を導くことはできないため</w:t>
      </w:r>
      <w:r>
        <w:rPr>
          <w:rFonts w:asciiTheme="minorHAnsi" w:hAnsiTheme="minorHAnsi" w:cs="ＭＳ 明朝" w:hint="eastAsia"/>
        </w:rPr>
        <w:t xml:space="preserve">, </w:t>
      </w:r>
      <w:r>
        <w:rPr>
          <w:rFonts w:asciiTheme="minorHAnsi" w:hAnsiTheme="minorHAnsi" w:cs="ＭＳ 明朝" w:hint="eastAsia"/>
        </w:rPr>
        <w:t>準最適解を計算している。また</w:t>
      </w:r>
      <w:r>
        <w:rPr>
          <w:rFonts w:asciiTheme="minorHAnsi" w:hAnsiTheme="minorHAnsi" w:cs="ＭＳ 明朝" w:hint="eastAsia"/>
        </w:rPr>
        <w:t>,</w:t>
      </w:r>
      <w:r>
        <w:rPr>
          <w:rFonts w:asciiTheme="minorHAnsi" w:hAnsiTheme="minorHAnsi" w:cs="ＭＳ 明朝"/>
        </w:rPr>
        <w:t>この手法</w:t>
      </w:r>
      <w:r>
        <w:rPr>
          <w:rFonts w:asciiTheme="minorHAnsi" w:hAnsiTheme="minorHAnsi" w:cs="ＭＳ 明朝" w:hint="eastAsia"/>
        </w:rPr>
        <w:t>の評価尺度を便宜的に下記のとおり設定する</w:t>
      </w:r>
      <w:r>
        <w:rPr>
          <w:rFonts w:asciiTheme="minorHAnsi" w:hAnsiTheme="minorHAnsi" w:cs="ＭＳ 明朝"/>
        </w:rPr>
        <w:t xml:space="preserve">. </w:t>
      </w:r>
    </w:p>
    <w:p w14:paraId="6DE0AE90" w14:textId="77777777" w:rsidR="008E27B4" w:rsidRPr="00353C7A" w:rsidRDefault="008E27B4" w:rsidP="2B16FA6B">
      <w:pPr>
        <w:ind w:firstLineChars="100" w:firstLine="216"/>
        <w:jc w:val="left"/>
        <w:rPr>
          <w:rFonts w:asciiTheme="minorHAnsi" w:eastAsia="SimSun" w:hAnsiTheme="minorHAnsi" w:cs="ＭＳ 明朝"/>
          <w:lang w:eastAsia="zh-CN"/>
        </w:rPr>
      </w:pPr>
      <w:r w:rsidRPr="2B16FA6B">
        <w:rPr>
          <w:rFonts w:asciiTheme="minorHAnsi" w:hAnsiTheme="minorHAnsi" w:cs="ＭＳ 明朝"/>
          <w:lang w:eastAsia="zh-CN"/>
        </w:rPr>
        <w:t>適度率＝</w:t>
      </w:r>
      <m:oMath>
        <m:f>
          <m:fPr>
            <m:ctrlPr>
              <w:rPr>
                <w:rFonts w:ascii="Cambria Math" w:hAnsi="Cambria Math" w:cs="ＭＳ 明朝"/>
              </w:rPr>
            </m:ctrlPr>
          </m:fPr>
          <m:num>
            <m:r>
              <w:rPr>
                <w:rFonts w:ascii="Cambria Math" w:hAnsi="Cambria Math" w:cs="ＭＳ 明朝"/>
                <w:lang w:eastAsia="zh-CN"/>
              </w:rPr>
              <m:t>合致対策数</m:t>
            </m:r>
          </m:num>
          <m:den>
            <m:r>
              <m:rPr>
                <m:sty m:val="p"/>
              </m:rPr>
              <w:rPr>
                <w:rFonts w:ascii="Cambria Math" w:hAnsi="Cambria Math" w:cs="ＭＳ 明朝"/>
                <w:lang w:eastAsia="zh-CN"/>
              </w:rPr>
              <m:t>合致対策数＋非合致対策数</m:t>
            </m:r>
          </m:den>
        </m:f>
      </m:oMath>
      <w:r w:rsidRPr="2B16FA6B">
        <w:rPr>
          <w:rFonts w:asciiTheme="minorHAnsi" w:hAnsiTheme="minorHAnsi" w:cs="ＭＳ 明朝"/>
          <w:vertAlign w:val="superscript"/>
          <w:lang w:eastAsia="zh-CN"/>
        </w:rPr>
        <w:t>※</w:t>
      </w:r>
      <w:r w:rsidRPr="2B16FA6B">
        <w:rPr>
          <w:rFonts w:asciiTheme="minorHAnsi" w:hAnsiTheme="minorHAnsi" w:cs="ＭＳ 明朝"/>
          <w:vertAlign w:val="superscript"/>
        </w:rPr>
        <w:t>１</w:t>
      </w:r>
    </w:p>
    <w:p w14:paraId="5F95B383" w14:textId="77777777" w:rsidR="008E27B4" w:rsidRDefault="008E27B4" w:rsidP="008E27B4">
      <w:pPr>
        <w:jc w:val="left"/>
        <w:rPr>
          <w:rFonts w:asciiTheme="minorHAnsi" w:hAnsiTheme="minorHAnsi" w:cs="ＭＳ 明朝"/>
        </w:rPr>
      </w:pPr>
      <w:r>
        <w:rPr>
          <w:rFonts w:asciiTheme="minorHAnsi" w:hAnsiTheme="minorHAnsi" w:cs="ＭＳ 明朝" w:hint="eastAsia"/>
        </w:rPr>
        <w:t>※１「合致対策数」は選択された対策のうち</w:t>
      </w:r>
      <w:r>
        <w:rPr>
          <w:rFonts w:asciiTheme="minorHAnsi" w:hAnsiTheme="minorHAnsi" w:cs="ＭＳ 明朝"/>
        </w:rPr>
        <w:t xml:space="preserve">, </w:t>
      </w:r>
      <w:r>
        <w:rPr>
          <w:rFonts w:asciiTheme="minorHAnsi" w:hAnsiTheme="minorHAnsi" w:cs="ＭＳ 明朝" w:hint="eastAsia"/>
        </w:rPr>
        <w:t>従来の方法でも</w:t>
      </w:r>
      <w:r>
        <w:rPr>
          <w:rFonts w:asciiTheme="minorHAnsi" w:hAnsiTheme="minorHAnsi" w:cs="ＭＳ 明朝"/>
        </w:rPr>
        <w:t xml:space="preserve">, </w:t>
      </w:r>
      <w:r>
        <w:rPr>
          <w:rFonts w:asciiTheme="minorHAnsi" w:hAnsiTheme="minorHAnsi" w:cs="ＭＳ 明朝"/>
        </w:rPr>
        <w:t>この手法</w:t>
      </w:r>
      <w:r>
        <w:rPr>
          <w:rFonts w:asciiTheme="minorHAnsi" w:hAnsiTheme="minorHAnsi" w:cs="ＭＳ 明朝" w:hint="eastAsia"/>
        </w:rPr>
        <w:t>でも選択された対策の総数</w:t>
      </w:r>
      <w:r>
        <w:rPr>
          <w:rFonts w:asciiTheme="minorHAnsi" w:hAnsiTheme="minorHAnsi" w:cs="ＭＳ 明朝"/>
        </w:rPr>
        <w:t xml:space="preserve">. </w:t>
      </w:r>
      <w:r>
        <w:rPr>
          <w:rFonts w:asciiTheme="minorHAnsi" w:hAnsiTheme="minorHAnsi" w:cs="ＭＳ 明朝" w:hint="eastAsia"/>
        </w:rPr>
        <w:t>「非合致対策数」は選択された対策のうち</w:t>
      </w:r>
      <w:r>
        <w:rPr>
          <w:rFonts w:asciiTheme="minorHAnsi" w:hAnsiTheme="minorHAnsi" w:cs="ＭＳ 明朝"/>
        </w:rPr>
        <w:t xml:space="preserve">, </w:t>
      </w:r>
      <w:r>
        <w:rPr>
          <w:rFonts w:asciiTheme="minorHAnsi" w:hAnsiTheme="minorHAnsi" w:cs="ＭＳ 明朝" w:hint="eastAsia"/>
        </w:rPr>
        <w:t>従来の方法</w:t>
      </w:r>
      <w:r>
        <w:rPr>
          <w:rFonts w:asciiTheme="minorHAnsi" w:hAnsiTheme="minorHAnsi" w:cs="ＭＳ 明朝"/>
        </w:rPr>
        <w:t xml:space="preserve">, </w:t>
      </w:r>
      <w:r>
        <w:rPr>
          <w:rFonts w:asciiTheme="minorHAnsi" w:hAnsiTheme="minorHAnsi" w:cs="ＭＳ 明朝" w:hint="eastAsia"/>
        </w:rPr>
        <w:t>または</w:t>
      </w:r>
      <w:r>
        <w:rPr>
          <w:rFonts w:asciiTheme="minorHAnsi" w:hAnsiTheme="minorHAnsi" w:cs="ＭＳ 明朝"/>
        </w:rPr>
        <w:t xml:space="preserve">, </w:t>
      </w:r>
      <w:r>
        <w:rPr>
          <w:rFonts w:asciiTheme="minorHAnsi" w:hAnsiTheme="minorHAnsi" w:cs="ＭＳ 明朝"/>
        </w:rPr>
        <w:t>この手法</w:t>
      </w:r>
      <w:r>
        <w:rPr>
          <w:rFonts w:asciiTheme="minorHAnsi" w:hAnsiTheme="minorHAnsi" w:cs="ＭＳ 明朝" w:hint="eastAsia"/>
        </w:rPr>
        <w:t>のいずれかでしか選択されていない対策の総数とする</w:t>
      </w:r>
      <w:r>
        <w:rPr>
          <w:rFonts w:asciiTheme="minorHAnsi" w:hAnsiTheme="minorHAnsi" w:cs="ＭＳ 明朝"/>
        </w:rPr>
        <w:t xml:space="preserve">. </w:t>
      </w:r>
    </w:p>
    <w:p w14:paraId="0D148355" w14:textId="77777777" w:rsidR="008E27B4" w:rsidRDefault="2B16FA6B" w:rsidP="2B16FA6B">
      <w:pPr>
        <w:ind w:firstLineChars="100" w:firstLine="216"/>
        <w:jc w:val="left"/>
        <w:rPr>
          <w:rFonts w:asciiTheme="minorHAnsi" w:hAnsiTheme="minorHAnsi" w:cs="ＭＳ 明朝"/>
        </w:rPr>
      </w:pPr>
      <w:r w:rsidRPr="2B16FA6B">
        <w:rPr>
          <w:rFonts w:asciiTheme="minorHAnsi" w:hAnsiTheme="minorHAnsi" w:cs="ＭＳ 明朝"/>
        </w:rPr>
        <w:t>本評価結果では</w:t>
      </w:r>
      <w:r w:rsidRPr="2B16FA6B">
        <w:rPr>
          <w:rFonts w:asciiTheme="minorHAnsi" w:hAnsiTheme="minorHAnsi" w:cs="ＭＳ 明朝"/>
        </w:rPr>
        <w:t>, A</w:t>
      </w:r>
      <w:r w:rsidRPr="2B16FA6B">
        <w:rPr>
          <w:rFonts w:asciiTheme="minorHAnsi" w:hAnsiTheme="minorHAnsi" w:cs="ＭＳ 明朝"/>
        </w:rPr>
        <w:t>社では</w:t>
      </w:r>
      <w:r w:rsidRPr="2B16FA6B">
        <w:rPr>
          <w:rFonts w:asciiTheme="minorHAnsi" w:hAnsiTheme="minorHAnsi" w:cs="ＭＳ 明朝"/>
        </w:rPr>
        <w:t>18/24=75%, B</w:t>
      </w:r>
      <w:r w:rsidRPr="2B16FA6B">
        <w:rPr>
          <w:rFonts w:asciiTheme="minorHAnsi" w:hAnsiTheme="minorHAnsi" w:cs="ＭＳ 明朝"/>
        </w:rPr>
        <w:t>社では</w:t>
      </w:r>
      <w:r w:rsidRPr="2B16FA6B">
        <w:rPr>
          <w:rFonts w:asciiTheme="minorHAnsi" w:hAnsiTheme="minorHAnsi" w:cs="ＭＳ 明朝"/>
        </w:rPr>
        <w:t>16/22=73%</w:t>
      </w:r>
      <w:r w:rsidRPr="2B16FA6B">
        <w:rPr>
          <w:rFonts w:asciiTheme="minorHAnsi" w:hAnsiTheme="minorHAnsi" w:cs="ＭＳ 明朝"/>
        </w:rPr>
        <w:t>となり</w:t>
      </w:r>
      <w:r w:rsidRPr="2B16FA6B">
        <w:rPr>
          <w:rFonts w:asciiTheme="minorHAnsi" w:hAnsiTheme="minorHAnsi" w:cs="ＭＳ 明朝"/>
        </w:rPr>
        <w:t xml:space="preserve">, </w:t>
      </w:r>
      <w:r w:rsidRPr="2B16FA6B">
        <w:rPr>
          <w:rFonts w:asciiTheme="minorHAnsi" w:hAnsiTheme="minorHAnsi" w:cs="ＭＳ 明朝"/>
        </w:rPr>
        <w:t>この手法の実用性を確認できる結果を導くことができた</w:t>
      </w:r>
      <w:r w:rsidRPr="2B16FA6B">
        <w:rPr>
          <w:rFonts w:asciiTheme="minorHAnsi" w:hAnsiTheme="minorHAnsi" w:cs="ＭＳ 明朝"/>
        </w:rPr>
        <w:t xml:space="preserve">. </w:t>
      </w:r>
    </w:p>
    <w:p w14:paraId="1C50497E" w14:textId="3B77B558" w:rsidR="008E27B4" w:rsidRPr="008E27B4" w:rsidRDefault="008E27B4" w:rsidP="2B16FA6B">
      <w:pPr>
        <w:widowControl/>
        <w:jc w:val="left"/>
        <w:rPr>
          <w:rFonts w:ascii="Arial" w:eastAsia="Times New Roman" w:hAnsi="Arial" w:cs="Arial"/>
          <w:color w:val="222222"/>
          <w:sz w:val="20"/>
          <w:szCs w:val="20"/>
        </w:rPr>
      </w:pPr>
      <w:r>
        <w:rPr>
          <w:rFonts w:ascii="Arial" w:eastAsia="Times New Roman" w:hAnsi="Arial" w:cs="Arial"/>
          <w:color w:val="222222"/>
          <w:kern w:val="0"/>
          <w:sz w:val="20"/>
          <w:szCs w:val="20"/>
          <w:shd w:val="clear" w:color="auto" w:fill="FFFFFF"/>
        </w:rPr>
        <w:t>&lt;</w:t>
      </w:r>
      <w:r w:rsidRPr="2B16FA6B">
        <w:rPr>
          <w:rFonts w:asciiTheme="minorEastAsia" w:eastAsiaTheme="minorEastAsia" w:hAnsiTheme="minorEastAsia" w:cs="Arial"/>
          <w:color w:val="222222"/>
          <w:kern w:val="0"/>
          <w:sz w:val="20"/>
          <w:szCs w:val="20"/>
          <w:shd w:val="clear" w:color="auto" w:fill="FFFFFF"/>
        </w:rPr>
        <w:t>修正案おわり</w:t>
      </w:r>
      <w:r>
        <w:rPr>
          <w:rFonts w:ascii="Arial" w:eastAsia="Times New Roman" w:hAnsi="Arial" w:cs="Arial"/>
          <w:color w:val="222222"/>
          <w:kern w:val="0"/>
          <w:sz w:val="20"/>
          <w:szCs w:val="20"/>
          <w:shd w:val="clear" w:color="auto" w:fill="FFFFFF"/>
        </w:rPr>
        <w:t>&gt;</w:t>
      </w:r>
    </w:p>
    <w:sectPr w:rsidR="008E27B4" w:rsidRPr="008E27B4" w:rsidSect="00972EFA">
      <w:headerReference w:type="default" r:id="rId8"/>
      <w:endnotePr>
        <w:numFmt w:val="decimal"/>
      </w:endnotePr>
      <w:pgSz w:w="11906" w:h="16838" w:code="9"/>
      <w:pgMar w:top="1418" w:right="1418" w:bottom="1418" w:left="1418" w:header="851" w:footer="992" w:gutter="0"/>
      <w:pgNumType w:start="1"/>
      <w:cols w:space="425"/>
      <w:docGrid w:type="linesAndChars" w:linePitch="325" w:charSpace="12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74D27" w14:textId="77777777" w:rsidR="00DF7539" w:rsidRDefault="00DF7539" w:rsidP="00636C4A">
      <w:pPr>
        <w:rPr>
          <w:rFonts w:cs="Times New Roman"/>
        </w:rPr>
      </w:pPr>
      <w:r>
        <w:rPr>
          <w:rFonts w:cs="Times New Roman"/>
        </w:rPr>
        <w:separator/>
      </w:r>
    </w:p>
  </w:endnote>
  <w:endnote w:type="continuationSeparator" w:id="0">
    <w:p w14:paraId="180DD7C9" w14:textId="77777777" w:rsidR="00DF7539" w:rsidRDefault="00DF7539" w:rsidP="00636C4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7C8B0" w14:textId="77777777" w:rsidR="00DF7539" w:rsidRDefault="00DF7539" w:rsidP="00636C4A">
      <w:pPr>
        <w:rPr>
          <w:rFonts w:cs="Times New Roman"/>
        </w:rPr>
      </w:pPr>
      <w:r>
        <w:rPr>
          <w:rFonts w:cs="Times New Roman"/>
        </w:rPr>
        <w:separator/>
      </w:r>
    </w:p>
  </w:footnote>
  <w:footnote w:type="continuationSeparator" w:id="0">
    <w:p w14:paraId="06E641EE" w14:textId="77777777" w:rsidR="00DF7539" w:rsidRDefault="00DF7539" w:rsidP="00636C4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9EB1B" w14:textId="47DC8415" w:rsidR="00DB2E95" w:rsidRDefault="00DB2E95" w:rsidP="2B16FA6B">
    <w:pPr>
      <w:pStyle w:val="a3"/>
      <w:tabs>
        <w:tab w:val="clear" w:pos="4252"/>
        <w:tab w:val="clear" w:pos="8504"/>
        <w:tab w:val="center" w:pos="4535"/>
        <w:tab w:val="left" w:pos="6930"/>
        <w:tab w:val="right" w:pos="9070"/>
      </w:tabs>
      <w:rPr>
        <w:rFonts w:cs="Times New Roman"/>
      </w:rPr>
    </w:pPr>
    <w:r>
      <w:rPr>
        <w:rFonts w:ascii="ＭＳ 明朝" w:hAnsi="ＭＳ 明朝" w:cs="ＭＳ 明朝"/>
        <w:sz w:val="18"/>
        <w:szCs w:val="18"/>
      </w:rPr>
      <w:t>情17-</w:t>
    </w:r>
    <w:r w:rsidR="005D749C">
      <w:rPr>
        <w:rFonts w:ascii="ＭＳ 明朝" w:hAnsi="ＭＳ 明朝" w:cs="ＭＳ 明朝" w:hint="eastAsia"/>
        <w:sz w:val="18"/>
        <w:szCs w:val="18"/>
      </w:rPr>
      <w:t>0000　あいうえお</w:t>
    </w:r>
    <w:r>
      <w:rPr>
        <w:rFonts w:ascii="ＭＳ 明朝" w:cs="Times New Roman"/>
        <w:sz w:val="18"/>
        <w:szCs w:val="18"/>
      </w:rPr>
      <w:tab/>
      <w:t>2017年度　導入ゼミ</w:t>
    </w:r>
    <w:r w:rsidRPr="004246E0">
      <w:rPr>
        <w:rFonts w:ascii="ＭＳ 明朝" w:cs="Times New Roman"/>
        <w:sz w:val="18"/>
        <w:szCs w:val="18"/>
      </w:rPr>
      <w:tab/>
    </w:r>
    <w:r>
      <w:rPr>
        <w:rFonts w:ascii="ＭＳ 明朝" w:cs="Times New Roman"/>
        <w:sz w:val="18"/>
        <w:szCs w:val="18"/>
      </w:rPr>
      <w:tab/>
    </w:r>
    <w:r w:rsidRPr="2B16FA6B">
      <w:rPr>
        <w:rFonts w:ascii="ＭＳ 明朝" w:hAnsi="ＭＳ 明朝" w:cs="ＭＳ 明朝"/>
        <w:noProof/>
        <w:sz w:val="18"/>
        <w:szCs w:val="18"/>
        <w:lang w:val="ja-JP"/>
      </w:rPr>
      <w:fldChar w:fldCharType="begin"/>
    </w:r>
    <w:r w:rsidRPr="004246E0">
      <w:rPr>
        <w:rFonts w:ascii="ＭＳ 明朝" w:hAnsi="ＭＳ 明朝" w:cs="ＭＳ 明朝"/>
        <w:sz w:val="18"/>
        <w:szCs w:val="18"/>
      </w:rPr>
      <w:instrText xml:space="preserve"> PAGE   \* MERGEFORMAT </w:instrText>
    </w:r>
    <w:r w:rsidRPr="2B16FA6B">
      <w:rPr>
        <w:rFonts w:ascii="ＭＳ 明朝" w:hAnsi="ＭＳ 明朝" w:cs="ＭＳ 明朝"/>
        <w:sz w:val="18"/>
        <w:szCs w:val="18"/>
      </w:rPr>
      <w:fldChar w:fldCharType="separate"/>
    </w:r>
    <w:r w:rsidR="008E27B4" w:rsidRPr="008E27B4">
      <w:rPr>
        <w:rFonts w:ascii="ＭＳ 明朝" w:hAnsi="ＭＳ 明朝" w:cs="ＭＳ 明朝"/>
        <w:noProof/>
        <w:sz w:val="18"/>
        <w:szCs w:val="18"/>
        <w:lang w:val="ja-JP"/>
      </w:rPr>
      <w:t>2</w:t>
    </w:r>
    <w:r w:rsidRPr="2B16FA6B">
      <w:rPr>
        <w:rFonts w:ascii="ＭＳ 明朝" w:hAnsi="ＭＳ 明朝" w:cs="ＭＳ 明朝"/>
        <w:noProof/>
        <w:sz w:val="18"/>
        <w:szCs w:val="18"/>
        <w:lang w:val="ja-JP"/>
      </w:rPr>
      <w:fldChar w:fldCharType="end"/>
    </w:r>
    <w:r>
      <w:rPr>
        <w:rFonts w:ascii="ＭＳ 明朝" w:hAnsi="ＭＳ 明朝" w:cs="ＭＳ 明朝"/>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FF"/>
    <w:multiLevelType w:val="hybridMultilevel"/>
    <w:tmpl w:val="F87E921E"/>
    <w:lvl w:ilvl="0" w:tplc="23E2E41E">
      <w:start w:val="1"/>
      <w:numFmt w:val="decimal"/>
      <w:lvlText w:val="(%1)"/>
      <w:lvlJc w:val="left"/>
      <w:pPr>
        <w:ind w:left="580" w:hanging="360"/>
      </w:pPr>
      <w:rPr>
        <w:rFonts w:hint="eastAsia"/>
      </w:rPr>
    </w:lvl>
    <w:lvl w:ilvl="1" w:tplc="04090017">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 w15:restartNumberingAfterBreak="0">
    <w:nsid w:val="179328E3"/>
    <w:multiLevelType w:val="hybridMultilevel"/>
    <w:tmpl w:val="33E076C4"/>
    <w:lvl w:ilvl="0" w:tplc="08DE9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761D7"/>
    <w:multiLevelType w:val="hybridMultilevel"/>
    <w:tmpl w:val="1BD2911E"/>
    <w:lvl w:ilvl="0" w:tplc="4056A9A2">
      <w:start w:val="1"/>
      <w:numFmt w:val="bullet"/>
      <w:lvlText w:val="-"/>
      <w:lvlJc w:val="left"/>
      <w:pPr>
        <w:ind w:left="360" w:hanging="360"/>
      </w:pPr>
      <w:rPr>
        <w:rFonts w:ascii="ＭＳ ゴシック" w:eastAsia="ＭＳ ゴシック" w:hAnsi="ＭＳ 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A946CD8"/>
    <w:multiLevelType w:val="hybridMultilevel"/>
    <w:tmpl w:val="EF4E2DF6"/>
    <w:lvl w:ilvl="0" w:tplc="0B3E8C6E">
      <w:start w:val="1"/>
      <w:numFmt w:val="bullet"/>
      <w:lvlText w:val="-"/>
      <w:lvlJc w:val="left"/>
      <w:pPr>
        <w:ind w:left="360" w:hanging="360"/>
      </w:pPr>
      <w:rPr>
        <w:rFonts w:ascii="ＭＳ ゴシック" w:eastAsia="ＭＳ ゴシック" w:hAnsi="ＭＳ 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7D61FA4"/>
    <w:multiLevelType w:val="hybridMultilevel"/>
    <w:tmpl w:val="011A9DE8"/>
    <w:lvl w:ilvl="0" w:tplc="058E88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BEF5B33"/>
    <w:multiLevelType w:val="hybridMultilevel"/>
    <w:tmpl w:val="B7223EB8"/>
    <w:lvl w:ilvl="0" w:tplc="AF98E5A6">
      <w:start w:val="1"/>
      <w:numFmt w:val="decimal"/>
      <w:lvlText w:val="%1)"/>
      <w:lvlJc w:val="left"/>
      <w:pPr>
        <w:ind w:left="360" w:hanging="360"/>
      </w:pPr>
      <w:rPr>
        <w:rFonts w:asciiTheme="minorHAnsi" w:eastAsia="ＭＳ 明朝" w:hAnsiTheme="minorHAnsi" w:cs="Times New Roman" w:hint="default"/>
        <w:color w:val="auto"/>
        <w:sz w:val="21"/>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4E402EF0"/>
    <w:multiLevelType w:val="hybridMultilevel"/>
    <w:tmpl w:val="8F96D3B2"/>
    <w:lvl w:ilvl="0" w:tplc="220469BA">
      <w:start w:val="1"/>
      <w:numFmt w:val="decimal"/>
      <w:lvlText w:val="(%1)"/>
      <w:lvlJc w:val="left"/>
      <w:pPr>
        <w:ind w:left="576" w:hanging="360"/>
      </w:pPr>
      <w:rPr>
        <w:rFonts w:hint="default"/>
      </w:rPr>
    </w:lvl>
    <w:lvl w:ilvl="1" w:tplc="04090017" w:tentative="1">
      <w:start w:val="1"/>
      <w:numFmt w:val="aiueoFullWidth"/>
      <w:lvlText w:val="(%2)"/>
      <w:lvlJc w:val="left"/>
      <w:pPr>
        <w:ind w:left="1176" w:hanging="480"/>
      </w:pPr>
    </w:lvl>
    <w:lvl w:ilvl="2" w:tplc="04090011" w:tentative="1">
      <w:start w:val="1"/>
      <w:numFmt w:val="decimalEnclosedCircle"/>
      <w:lvlText w:val="%3"/>
      <w:lvlJc w:val="left"/>
      <w:pPr>
        <w:ind w:left="1656" w:hanging="480"/>
      </w:pPr>
    </w:lvl>
    <w:lvl w:ilvl="3" w:tplc="0409000F" w:tentative="1">
      <w:start w:val="1"/>
      <w:numFmt w:val="decimal"/>
      <w:lvlText w:val="%4."/>
      <w:lvlJc w:val="left"/>
      <w:pPr>
        <w:ind w:left="2136" w:hanging="480"/>
      </w:pPr>
    </w:lvl>
    <w:lvl w:ilvl="4" w:tplc="04090017" w:tentative="1">
      <w:start w:val="1"/>
      <w:numFmt w:val="aiueoFullWidth"/>
      <w:lvlText w:val="(%5)"/>
      <w:lvlJc w:val="left"/>
      <w:pPr>
        <w:ind w:left="2616" w:hanging="480"/>
      </w:pPr>
    </w:lvl>
    <w:lvl w:ilvl="5" w:tplc="04090011" w:tentative="1">
      <w:start w:val="1"/>
      <w:numFmt w:val="decimalEnclosedCircle"/>
      <w:lvlText w:val="%6"/>
      <w:lvlJc w:val="left"/>
      <w:pPr>
        <w:ind w:left="3096" w:hanging="480"/>
      </w:pPr>
    </w:lvl>
    <w:lvl w:ilvl="6" w:tplc="0409000F" w:tentative="1">
      <w:start w:val="1"/>
      <w:numFmt w:val="decimal"/>
      <w:lvlText w:val="%7."/>
      <w:lvlJc w:val="left"/>
      <w:pPr>
        <w:ind w:left="3576" w:hanging="480"/>
      </w:pPr>
    </w:lvl>
    <w:lvl w:ilvl="7" w:tplc="04090017" w:tentative="1">
      <w:start w:val="1"/>
      <w:numFmt w:val="aiueoFullWidth"/>
      <w:lvlText w:val="(%8)"/>
      <w:lvlJc w:val="left"/>
      <w:pPr>
        <w:ind w:left="4056" w:hanging="480"/>
      </w:pPr>
    </w:lvl>
    <w:lvl w:ilvl="8" w:tplc="04090011" w:tentative="1">
      <w:start w:val="1"/>
      <w:numFmt w:val="decimalEnclosedCircle"/>
      <w:lvlText w:val="%9"/>
      <w:lvlJc w:val="left"/>
      <w:pPr>
        <w:ind w:left="4536" w:hanging="480"/>
      </w:pPr>
    </w:lvl>
  </w:abstractNum>
  <w:abstractNum w:abstractNumId="7" w15:restartNumberingAfterBreak="0">
    <w:nsid w:val="5F3956FD"/>
    <w:multiLevelType w:val="hybridMultilevel"/>
    <w:tmpl w:val="F9A0F07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
  </w:num>
  <w:num w:numId="4">
    <w:abstractNumId w:val="0"/>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gutterAtTop/>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8"/>
  <w:drawingGridVerticalSpacing w:val="325"/>
  <w:displayHorizontalDrawingGridEvery w:val="0"/>
  <w:characterSpacingControl w:val="compressPunctuation"/>
  <w:doNotValidateAgainstSchema/>
  <w:doNotDemarcateInvalidXml/>
  <w:hdrShapeDefaults>
    <o:shapedefaults v:ext="edit" spidmax="6145">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957"/>
    <w:rsid w:val="000000FF"/>
    <w:rsid w:val="00002B1E"/>
    <w:rsid w:val="000070B4"/>
    <w:rsid w:val="00007B1A"/>
    <w:rsid w:val="00022295"/>
    <w:rsid w:val="0002475C"/>
    <w:rsid w:val="00062880"/>
    <w:rsid w:val="00075CD7"/>
    <w:rsid w:val="0009286B"/>
    <w:rsid w:val="000A4C7A"/>
    <w:rsid w:val="000C1155"/>
    <w:rsid w:val="000C5AD2"/>
    <w:rsid w:val="000D1883"/>
    <w:rsid w:val="00102376"/>
    <w:rsid w:val="001110C3"/>
    <w:rsid w:val="001127AD"/>
    <w:rsid w:val="001206A1"/>
    <w:rsid w:val="00121057"/>
    <w:rsid w:val="00122040"/>
    <w:rsid w:val="0012215E"/>
    <w:rsid w:val="00140912"/>
    <w:rsid w:val="001529F9"/>
    <w:rsid w:val="001556F1"/>
    <w:rsid w:val="00172DDA"/>
    <w:rsid w:val="001800A4"/>
    <w:rsid w:val="00184AAC"/>
    <w:rsid w:val="001871C2"/>
    <w:rsid w:val="0019455A"/>
    <w:rsid w:val="001A31C8"/>
    <w:rsid w:val="001B0503"/>
    <w:rsid w:val="001B49F5"/>
    <w:rsid w:val="001C09A3"/>
    <w:rsid w:val="001C478F"/>
    <w:rsid w:val="001C7EA6"/>
    <w:rsid w:val="00206EFC"/>
    <w:rsid w:val="0022484A"/>
    <w:rsid w:val="00225FAA"/>
    <w:rsid w:val="00226C1A"/>
    <w:rsid w:val="00231030"/>
    <w:rsid w:val="002347EE"/>
    <w:rsid w:val="00251390"/>
    <w:rsid w:val="0027516A"/>
    <w:rsid w:val="0027674F"/>
    <w:rsid w:val="002803AF"/>
    <w:rsid w:val="00294063"/>
    <w:rsid w:val="00297950"/>
    <w:rsid w:val="002B5613"/>
    <w:rsid w:val="002C395E"/>
    <w:rsid w:val="002D2A2A"/>
    <w:rsid w:val="002E7383"/>
    <w:rsid w:val="002F3C53"/>
    <w:rsid w:val="0030765E"/>
    <w:rsid w:val="00312DE5"/>
    <w:rsid w:val="00314C2B"/>
    <w:rsid w:val="00316A23"/>
    <w:rsid w:val="0032594B"/>
    <w:rsid w:val="00332D50"/>
    <w:rsid w:val="00335DC7"/>
    <w:rsid w:val="003461CE"/>
    <w:rsid w:val="00352997"/>
    <w:rsid w:val="0035456D"/>
    <w:rsid w:val="00365667"/>
    <w:rsid w:val="003769BB"/>
    <w:rsid w:val="00381766"/>
    <w:rsid w:val="00386688"/>
    <w:rsid w:val="00387C98"/>
    <w:rsid w:val="003B72A1"/>
    <w:rsid w:val="003D2594"/>
    <w:rsid w:val="003D293D"/>
    <w:rsid w:val="003D2AE6"/>
    <w:rsid w:val="003D414A"/>
    <w:rsid w:val="003D4A1C"/>
    <w:rsid w:val="003D51E2"/>
    <w:rsid w:val="003E60C1"/>
    <w:rsid w:val="003F55CE"/>
    <w:rsid w:val="00403DCB"/>
    <w:rsid w:val="0041280A"/>
    <w:rsid w:val="004131DE"/>
    <w:rsid w:val="00413302"/>
    <w:rsid w:val="004172EF"/>
    <w:rsid w:val="00423A81"/>
    <w:rsid w:val="004246E0"/>
    <w:rsid w:val="00433744"/>
    <w:rsid w:val="004453E7"/>
    <w:rsid w:val="004529FE"/>
    <w:rsid w:val="00456EEC"/>
    <w:rsid w:val="004635BA"/>
    <w:rsid w:val="0046548E"/>
    <w:rsid w:val="004864A9"/>
    <w:rsid w:val="00496482"/>
    <w:rsid w:val="004C1835"/>
    <w:rsid w:val="004C2E30"/>
    <w:rsid w:val="004C6481"/>
    <w:rsid w:val="004D61F9"/>
    <w:rsid w:val="004E3856"/>
    <w:rsid w:val="004E50B0"/>
    <w:rsid w:val="005040F5"/>
    <w:rsid w:val="005100CB"/>
    <w:rsid w:val="00537B17"/>
    <w:rsid w:val="00554F32"/>
    <w:rsid w:val="00557733"/>
    <w:rsid w:val="00561E64"/>
    <w:rsid w:val="0059224E"/>
    <w:rsid w:val="005A0660"/>
    <w:rsid w:val="005B2FF5"/>
    <w:rsid w:val="005B5EDC"/>
    <w:rsid w:val="005B70F7"/>
    <w:rsid w:val="005D14AB"/>
    <w:rsid w:val="005D4231"/>
    <w:rsid w:val="005D749C"/>
    <w:rsid w:val="005E49FD"/>
    <w:rsid w:val="005F0E3A"/>
    <w:rsid w:val="005F2BEE"/>
    <w:rsid w:val="00603B60"/>
    <w:rsid w:val="0061201F"/>
    <w:rsid w:val="00612628"/>
    <w:rsid w:val="00612FCE"/>
    <w:rsid w:val="006151FE"/>
    <w:rsid w:val="0062223D"/>
    <w:rsid w:val="006277BF"/>
    <w:rsid w:val="006303FA"/>
    <w:rsid w:val="00636C4A"/>
    <w:rsid w:val="00637B73"/>
    <w:rsid w:val="00637D1F"/>
    <w:rsid w:val="0064305E"/>
    <w:rsid w:val="006508EA"/>
    <w:rsid w:val="00650A84"/>
    <w:rsid w:val="00651177"/>
    <w:rsid w:val="00651CD5"/>
    <w:rsid w:val="00653406"/>
    <w:rsid w:val="0065698E"/>
    <w:rsid w:val="00664876"/>
    <w:rsid w:val="006668AB"/>
    <w:rsid w:val="00674FA8"/>
    <w:rsid w:val="006762EF"/>
    <w:rsid w:val="006819F5"/>
    <w:rsid w:val="00683B3C"/>
    <w:rsid w:val="00685B59"/>
    <w:rsid w:val="006B5FF7"/>
    <w:rsid w:val="006C7924"/>
    <w:rsid w:val="006D7BF7"/>
    <w:rsid w:val="006F4CD1"/>
    <w:rsid w:val="00702602"/>
    <w:rsid w:val="00741326"/>
    <w:rsid w:val="00757CAE"/>
    <w:rsid w:val="007674F4"/>
    <w:rsid w:val="00797F6F"/>
    <w:rsid w:val="007C4677"/>
    <w:rsid w:val="007C54FE"/>
    <w:rsid w:val="007D2271"/>
    <w:rsid w:val="007D54ED"/>
    <w:rsid w:val="007F52FF"/>
    <w:rsid w:val="0080337D"/>
    <w:rsid w:val="008079FC"/>
    <w:rsid w:val="00814F9F"/>
    <w:rsid w:val="008155FE"/>
    <w:rsid w:val="00836D2C"/>
    <w:rsid w:val="008431F1"/>
    <w:rsid w:val="008577A9"/>
    <w:rsid w:val="00862E25"/>
    <w:rsid w:val="00864B51"/>
    <w:rsid w:val="00870857"/>
    <w:rsid w:val="008755F2"/>
    <w:rsid w:val="00887B64"/>
    <w:rsid w:val="00896451"/>
    <w:rsid w:val="008969AF"/>
    <w:rsid w:val="008A2537"/>
    <w:rsid w:val="008B17E6"/>
    <w:rsid w:val="008B269D"/>
    <w:rsid w:val="008B2C15"/>
    <w:rsid w:val="008B7C76"/>
    <w:rsid w:val="008C65F9"/>
    <w:rsid w:val="008E27B4"/>
    <w:rsid w:val="008F73F1"/>
    <w:rsid w:val="0090572A"/>
    <w:rsid w:val="00923349"/>
    <w:rsid w:val="009304E7"/>
    <w:rsid w:val="00931330"/>
    <w:rsid w:val="0094045E"/>
    <w:rsid w:val="009415DD"/>
    <w:rsid w:val="009434D9"/>
    <w:rsid w:val="0094707C"/>
    <w:rsid w:val="0096216E"/>
    <w:rsid w:val="00966585"/>
    <w:rsid w:val="0097243F"/>
    <w:rsid w:val="00972EFA"/>
    <w:rsid w:val="009866AB"/>
    <w:rsid w:val="009925D9"/>
    <w:rsid w:val="00993D06"/>
    <w:rsid w:val="00996701"/>
    <w:rsid w:val="009A465A"/>
    <w:rsid w:val="009B083F"/>
    <w:rsid w:val="009C4222"/>
    <w:rsid w:val="009D2174"/>
    <w:rsid w:val="009D3C6F"/>
    <w:rsid w:val="009D7719"/>
    <w:rsid w:val="009F0A95"/>
    <w:rsid w:val="009F31B9"/>
    <w:rsid w:val="009F5DCA"/>
    <w:rsid w:val="00A00703"/>
    <w:rsid w:val="00A01A88"/>
    <w:rsid w:val="00A1453E"/>
    <w:rsid w:val="00A156D4"/>
    <w:rsid w:val="00A22B09"/>
    <w:rsid w:val="00A252BF"/>
    <w:rsid w:val="00A2742F"/>
    <w:rsid w:val="00A30641"/>
    <w:rsid w:val="00A33715"/>
    <w:rsid w:val="00A34DF3"/>
    <w:rsid w:val="00A41833"/>
    <w:rsid w:val="00A4522F"/>
    <w:rsid w:val="00A45637"/>
    <w:rsid w:val="00A52388"/>
    <w:rsid w:val="00A64F73"/>
    <w:rsid w:val="00A73104"/>
    <w:rsid w:val="00A80236"/>
    <w:rsid w:val="00A90051"/>
    <w:rsid w:val="00AA2AF4"/>
    <w:rsid w:val="00AA648C"/>
    <w:rsid w:val="00AB2912"/>
    <w:rsid w:val="00AB4296"/>
    <w:rsid w:val="00AB78A9"/>
    <w:rsid w:val="00AD1D63"/>
    <w:rsid w:val="00AE39C8"/>
    <w:rsid w:val="00B06A5C"/>
    <w:rsid w:val="00B06DFD"/>
    <w:rsid w:val="00B102C4"/>
    <w:rsid w:val="00B1144A"/>
    <w:rsid w:val="00B376DA"/>
    <w:rsid w:val="00B422D8"/>
    <w:rsid w:val="00B43855"/>
    <w:rsid w:val="00B537F7"/>
    <w:rsid w:val="00B60889"/>
    <w:rsid w:val="00B60E9D"/>
    <w:rsid w:val="00B71C70"/>
    <w:rsid w:val="00B72B41"/>
    <w:rsid w:val="00B732F2"/>
    <w:rsid w:val="00B869FB"/>
    <w:rsid w:val="00B95499"/>
    <w:rsid w:val="00B95828"/>
    <w:rsid w:val="00BB29D3"/>
    <w:rsid w:val="00BC6DAF"/>
    <w:rsid w:val="00BF0C27"/>
    <w:rsid w:val="00C1249C"/>
    <w:rsid w:val="00C129FB"/>
    <w:rsid w:val="00C21B84"/>
    <w:rsid w:val="00C27994"/>
    <w:rsid w:val="00C34000"/>
    <w:rsid w:val="00C37957"/>
    <w:rsid w:val="00C45F71"/>
    <w:rsid w:val="00C46B94"/>
    <w:rsid w:val="00C53E60"/>
    <w:rsid w:val="00C92971"/>
    <w:rsid w:val="00CA2809"/>
    <w:rsid w:val="00CD7351"/>
    <w:rsid w:val="00CE50E8"/>
    <w:rsid w:val="00CF0236"/>
    <w:rsid w:val="00CF34F4"/>
    <w:rsid w:val="00D06FFF"/>
    <w:rsid w:val="00D11F86"/>
    <w:rsid w:val="00D212A5"/>
    <w:rsid w:val="00D24C44"/>
    <w:rsid w:val="00D24DA4"/>
    <w:rsid w:val="00D348DD"/>
    <w:rsid w:val="00D41E14"/>
    <w:rsid w:val="00D435D4"/>
    <w:rsid w:val="00D44FD9"/>
    <w:rsid w:val="00D537AB"/>
    <w:rsid w:val="00D547A5"/>
    <w:rsid w:val="00D64333"/>
    <w:rsid w:val="00D703BD"/>
    <w:rsid w:val="00D74A04"/>
    <w:rsid w:val="00D835AD"/>
    <w:rsid w:val="00D9110F"/>
    <w:rsid w:val="00D97879"/>
    <w:rsid w:val="00DB2E95"/>
    <w:rsid w:val="00DB33F9"/>
    <w:rsid w:val="00DC0584"/>
    <w:rsid w:val="00DC20C2"/>
    <w:rsid w:val="00DD79A6"/>
    <w:rsid w:val="00DE04BB"/>
    <w:rsid w:val="00DF7539"/>
    <w:rsid w:val="00E2119F"/>
    <w:rsid w:val="00E33501"/>
    <w:rsid w:val="00E41A79"/>
    <w:rsid w:val="00E54AF4"/>
    <w:rsid w:val="00E66DFB"/>
    <w:rsid w:val="00E718EB"/>
    <w:rsid w:val="00E952AA"/>
    <w:rsid w:val="00E956DE"/>
    <w:rsid w:val="00EA14B2"/>
    <w:rsid w:val="00EB1B6F"/>
    <w:rsid w:val="00EC4288"/>
    <w:rsid w:val="00EF5921"/>
    <w:rsid w:val="00EF79FA"/>
    <w:rsid w:val="00F12FA9"/>
    <w:rsid w:val="00F16C39"/>
    <w:rsid w:val="00F2115E"/>
    <w:rsid w:val="00F2265F"/>
    <w:rsid w:val="00F34C57"/>
    <w:rsid w:val="00F36638"/>
    <w:rsid w:val="00F40957"/>
    <w:rsid w:val="00F80D71"/>
    <w:rsid w:val="00F942C2"/>
    <w:rsid w:val="00FA1DDB"/>
    <w:rsid w:val="00FA5B7B"/>
    <w:rsid w:val="00FB110A"/>
    <w:rsid w:val="00FB6998"/>
    <w:rsid w:val="00FC3D84"/>
    <w:rsid w:val="00FD29BD"/>
    <w:rsid w:val="2B16F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textbox inset="5.85pt,.7pt,5.85pt,.7pt"/>
    </o:shapedefaults>
    <o:shapelayout v:ext="edit">
      <o:idmap v:ext="edit" data="1"/>
    </o:shapelayout>
  </w:shapeDefaults>
  <w:decimalSymbol w:val="."/>
  <w:listSeparator w:val=","/>
  <w14:docId w14:val="7F979E5C"/>
  <w15:docId w15:val="{04F3835B-13F7-4EDD-A7FB-20A17DD3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a">
    <w:name w:val="Normal"/>
    <w:qFormat/>
    <w:rsid w:val="00636C4A"/>
    <w:pPr>
      <w:widowControl w:val="0"/>
      <w:jc w:val="both"/>
    </w:pPr>
    <w:rPr>
      <w:rFonts w:cs="Century"/>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636C4A"/>
    <w:pPr>
      <w:tabs>
        <w:tab w:val="center" w:pos="4252"/>
        <w:tab w:val="right" w:pos="8504"/>
      </w:tabs>
      <w:snapToGrid w:val="0"/>
    </w:pPr>
  </w:style>
  <w:style w:type="character" w:customStyle="1" w:styleId="a4">
    <w:name w:val="ヘッダー (文字)"/>
    <w:basedOn w:val="a0"/>
    <w:link w:val="a3"/>
    <w:uiPriority w:val="99"/>
    <w:semiHidden/>
    <w:rsid w:val="00636C4A"/>
  </w:style>
  <w:style w:type="paragraph" w:styleId="a5">
    <w:name w:val="footer"/>
    <w:basedOn w:val="a"/>
    <w:link w:val="a6"/>
    <w:uiPriority w:val="99"/>
    <w:rsid w:val="00636C4A"/>
    <w:pPr>
      <w:tabs>
        <w:tab w:val="center" w:pos="4252"/>
        <w:tab w:val="right" w:pos="8504"/>
      </w:tabs>
      <w:snapToGrid w:val="0"/>
    </w:pPr>
  </w:style>
  <w:style w:type="character" w:customStyle="1" w:styleId="a6">
    <w:name w:val="フッター (文字)"/>
    <w:basedOn w:val="a0"/>
    <w:link w:val="a5"/>
    <w:uiPriority w:val="99"/>
    <w:rsid w:val="00636C4A"/>
  </w:style>
  <w:style w:type="paragraph" w:styleId="a7">
    <w:name w:val="Balloon Text"/>
    <w:basedOn w:val="a"/>
    <w:link w:val="a8"/>
    <w:uiPriority w:val="99"/>
    <w:semiHidden/>
    <w:rsid w:val="004246E0"/>
    <w:rPr>
      <w:rFonts w:ascii="Arial" w:eastAsia="ＭＳ ゴシック" w:hAnsi="Arial" w:cs="Arial"/>
      <w:sz w:val="18"/>
      <w:szCs w:val="18"/>
    </w:rPr>
  </w:style>
  <w:style w:type="character" w:customStyle="1" w:styleId="a8">
    <w:name w:val="吹き出し (文字)"/>
    <w:basedOn w:val="a0"/>
    <w:link w:val="a7"/>
    <w:uiPriority w:val="99"/>
    <w:semiHidden/>
    <w:rsid w:val="004246E0"/>
    <w:rPr>
      <w:rFonts w:ascii="Arial" w:eastAsia="ＭＳ ゴシック" w:hAnsi="Arial" w:cs="Arial"/>
      <w:sz w:val="18"/>
      <w:szCs w:val="18"/>
    </w:rPr>
  </w:style>
  <w:style w:type="paragraph" w:styleId="a9">
    <w:name w:val="List Paragraph"/>
    <w:basedOn w:val="a"/>
    <w:uiPriority w:val="34"/>
    <w:qFormat/>
    <w:rsid w:val="00D835AD"/>
    <w:pPr>
      <w:ind w:leftChars="400" w:left="840"/>
    </w:pPr>
  </w:style>
  <w:style w:type="character" w:styleId="aa">
    <w:name w:val="Placeholder Text"/>
    <w:basedOn w:val="a0"/>
    <w:uiPriority w:val="99"/>
    <w:semiHidden/>
    <w:rsid w:val="001C7EA6"/>
    <w:rPr>
      <w:color w:val="808080"/>
    </w:rPr>
  </w:style>
  <w:style w:type="paragraph" w:styleId="ab">
    <w:name w:val="endnote text"/>
    <w:basedOn w:val="a"/>
    <w:link w:val="ac"/>
    <w:uiPriority w:val="99"/>
    <w:unhideWhenUsed/>
    <w:rsid w:val="00651177"/>
    <w:pPr>
      <w:snapToGrid w:val="0"/>
      <w:jc w:val="left"/>
    </w:pPr>
  </w:style>
  <w:style w:type="character" w:customStyle="1" w:styleId="ac">
    <w:name w:val="文末脚注文字列 (文字)"/>
    <w:basedOn w:val="a0"/>
    <w:link w:val="ab"/>
    <w:uiPriority w:val="99"/>
    <w:rsid w:val="00651177"/>
    <w:rPr>
      <w:rFonts w:cs="Century"/>
      <w:szCs w:val="21"/>
    </w:rPr>
  </w:style>
  <w:style w:type="character" w:styleId="ad">
    <w:name w:val="endnote reference"/>
    <w:basedOn w:val="a0"/>
    <w:uiPriority w:val="99"/>
    <w:semiHidden/>
    <w:unhideWhenUsed/>
    <w:rsid w:val="00651177"/>
    <w:rPr>
      <w:vertAlign w:val="superscript"/>
    </w:rPr>
  </w:style>
  <w:style w:type="paragraph" w:styleId="ae">
    <w:name w:val="footnote text"/>
    <w:basedOn w:val="a"/>
    <w:link w:val="af"/>
    <w:uiPriority w:val="99"/>
    <w:semiHidden/>
    <w:unhideWhenUsed/>
    <w:rsid w:val="00651177"/>
    <w:pPr>
      <w:snapToGrid w:val="0"/>
      <w:jc w:val="left"/>
    </w:pPr>
  </w:style>
  <w:style w:type="character" w:customStyle="1" w:styleId="af">
    <w:name w:val="脚注文字列 (文字)"/>
    <w:basedOn w:val="a0"/>
    <w:link w:val="ae"/>
    <w:uiPriority w:val="99"/>
    <w:semiHidden/>
    <w:rsid w:val="00651177"/>
    <w:rPr>
      <w:rFonts w:cs="Century"/>
      <w:szCs w:val="21"/>
    </w:rPr>
  </w:style>
  <w:style w:type="character" w:styleId="af0">
    <w:name w:val="footnote reference"/>
    <w:basedOn w:val="a0"/>
    <w:uiPriority w:val="99"/>
    <w:semiHidden/>
    <w:unhideWhenUsed/>
    <w:rsid w:val="00651177"/>
    <w:rPr>
      <w:vertAlign w:val="superscript"/>
    </w:rPr>
  </w:style>
  <w:style w:type="table" w:styleId="af1">
    <w:name w:val="Table Grid"/>
    <w:basedOn w:val="a1"/>
    <w:uiPriority w:val="59"/>
    <w:rsid w:val="00CF3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423A81"/>
    <w:rPr>
      <w:color w:val="0000FF" w:themeColor="hyperlink"/>
      <w:u w:val="single"/>
    </w:rPr>
  </w:style>
  <w:style w:type="character" w:customStyle="1" w:styleId="apple-converted-space">
    <w:name w:val="apple-converted-space"/>
    <w:basedOn w:val="a0"/>
    <w:rsid w:val="00896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568326">
      <w:bodyDiv w:val="1"/>
      <w:marLeft w:val="0"/>
      <w:marRight w:val="0"/>
      <w:marTop w:val="0"/>
      <w:marBottom w:val="0"/>
      <w:divBdr>
        <w:top w:val="none" w:sz="0" w:space="0" w:color="auto"/>
        <w:left w:val="none" w:sz="0" w:space="0" w:color="auto"/>
        <w:bottom w:val="none" w:sz="0" w:space="0" w:color="auto"/>
        <w:right w:val="none" w:sz="0" w:space="0" w:color="auto"/>
      </w:divBdr>
    </w:div>
    <w:div w:id="80408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C9F92-EDA9-4F9D-8FFC-E2EEE7C25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3124</Words>
  <Characters>636</Characters>
  <Application>Microsoft Office Word</Application>
  <DocSecurity>0</DocSecurity>
  <Lines>5</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c:creator>
  <cp:keywords/>
  <dc:description/>
  <cp:lastModifiedBy>SEKIYA Yuki</cp:lastModifiedBy>
  <cp:revision>13</cp:revision>
  <cp:lastPrinted>2017-01-12T04:10:00Z</cp:lastPrinted>
  <dcterms:created xsi:type="dcterms:W3CDTF">2017-06-06T10:47:00Z</dcterms:created>
  <dcterms:modified xsi:type="dcterms:W3CDTF">2018-11-07T06:39:00Z</dcterms:modified>
</cp:coreProperties>
</file>