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Pr="004061B7" w:rsidRDefault="00B2624A">
      <w:pPr>
        <w:rPr>
          <w:rFonts w:ascii="Arial" w:hAnsi="Arial" w:cs="Arial"/>
          <w:b/>
          <w:sz w:val="28"/>
          <w:szCs w:val="28"/>
          <w:lang w:val="de-CH"/>
        </w:rPr>
      </w:pPr>
      <w:r w:rsidRPr="004061B7">
        <w:rPr>
          <w:rFonts w:ascii="Arial" w:hAnsi="Arial" w:cs="Arial"/>
          <w:b/>
          <w:sz w:val="28"/>
          <w:szCs w:val="28"/>
          <w:lang w:val="de-CH"/>
        </w:rPr>
        <w:t xml:space="preserve">FB </w:t>
      </w:r>
      <w:r w:rsidR="007B5D41" w:rsidRPr="004061B7">
        <w:rPr>
          <w:rFonts w:ascii="Arial" w:hAnsi="Arial" w:cs="Arial"/>
          <w:b/>
          <w:sz w:val="28"/>
          <w:szCs w:val="28"/>
          <w:lang w:val="de-CH"/>
        </w:rPr>
        <w:t xml:space="preserve">Go </w:t>
      </w:r>
      <w:proofErr w:type="spellStart"/>
      <w:r w:rsidR="007B5D41" w:rsidRPr="004061B7">
        <w:rPr>
          <w:rFonts w:ascii="Arial" w:hAnsi="Arial" w:cs="Arial"/>
          <w:b/>
          <w:sz w:val="28"/>
          <w:szCs w:val="28"/>
          <w:lang w:val="de-CH"/>
        </w:rPr>
        <w:t>to</w:t>
      </w:r>
      <w:proofErr w:type="spellEnd"/>
      <w:r w:rsidR="007A6FE6" w:rsidRPr="004061B7">
        <w:rPr>
          <w:rFonts w:ascii="Arial" w:hAnsi="Arial" w:cs="Arial"/>
          <w:b/>
          <w:sz w:val="28"/>
          <w:szCs w:val="28"/>
          <w:lang w:val="de-CH"/>
        </w:rPr>
        <w:t xml:space="preserve"> TSR</w:t>
      </w:r>
      <w:r w:rsidR="007B5D41" w:rsidRPr="004061B7">
        <w:rPr>
          <w:rFonts w:ascii="Arial" w:hAnsi="Arial" w:cs="Arial"/>
          <w:b/>
          <w:sz w:val="28"/>
          <w:szCs w:val="28"/>
          <w:lang w:val="de-CH"/>
        </w:rPr>
        <w:t xml:space="preserve"> </w:t>
      </w:r>
      <w:proofErr w:type="spellStart"/>
      <w:r w:rsidR="007B5D41" w:rsidRPr="004061B7">
        <w:rPr>
          <w:rFonts w:ascii="Arial" w:hAnsi="Arial" w:cs="Arial"/>
          <w:b/>
          <w:sz w:val="28"/>
          <w:szCs w:val="28"/>
          <w:lang w:val="de-CH"/>
        </w:rPr>
        <w:t>xy</w:t>
      </w:r>
      <w:proofErr w:type="spellEnd"/>
    </w:p>
    <w:p w:rsidR="00F229A1" w:rsidRPr="004061B7" w:rsidRDefault="00F229A1">
      <w:pPr>
        <w:rPr>
          <w:rFonts w:ascii="Arial" w:hAnsi="Arial" w:cs="Arial"/>
          <w:b/>
          <w:lang w:val="de-CH"/>
        </w:rPr>
      </w:pPr>
      <w:r w:rsidRPr="004061B7">
        <w:rPr>
          <w:rFonts w:ascii="Arial" w:hAnsi="Arial" w:cs="Arial"/>
          <w:b/>
          <w:lang w:val="de-CH"/>
        </w:rPr>
        <w:t>Beschreibung:</w:t>
      </w:r>
      <w:bookmarkStart w:id="0" w:name="_GoBack"/>
      <w:bookmarkEnd w:id="0"/>
    </w:p>
    <w:p w:rsidR="00B2624A" w:rsidRPr="004061B7" w:rsidRDefault="007B5D41">
      <w:pPr>
        <w:rPr>
          <w:rFonts w:ascii="Arial" w:hAnsi="Arial" w:cs="Arial"/>
          <w:sz w:val="18"/>
          <w:szCs w:val="18"/>
          <w:lang w:val="de-CH"/>
        </w:rPr>
      </w:pPr>
      <w:r w:rsidRPr="004061B7">
        <w:rPr>
          <w:rFonts w:ascii="Arial" w:hAnsi="Arial" w:cs="Arial"/>
          <w:sz w:val="18"/>
          <w:szCs w:val="18"/>
          <w:lang w:val="de-CH"/>
        </w:rPr>
        <w:t>Mit diesem FB bewegt man den TSR absolut vom Nullpunkt (</w:t>
      </w:r>
      <w:proofErr w:type="spellStart"/>
      <w:r w:rsidRPr="004061B7">
        <w:rPr>
          <w:rFonts w:ascii="Arial" w:hAnsi="Arial" w:cs="Arial"/>
          <w:sz w:val="18"/>
          <w:szCs w:val="18"/>
          <w:lang w:val="de-CH"/>
        </w:rPr>
        <w:t>start</w:t>
      </w:r>
      <w:proofErr w:type="spellEnd"/>
      <w:r w:rsidRPr="004061B7">
        <w:rPr>
          <w:rFonts w:ascii="Arial" w:hAnsi="Arial" w:cs="Arial"/>
          <w:sz w:val="18"/>
          <w:szCs w:val="18"/>
          <w:lang w:val="de-CH"/>
        </w:rPr>
        <w:t xml:space="preserve"> </w:t>
      </w:r>
      <w:proofErr w:type="spellStart"/>
      <w:r w:rsidRPr="004061B7">
        <w:rPr>
          <w:rFonts w:ascii="Arial" w:hAnsi="Arial" w:cs="Arial"/>
          <w:sz w:val="18"/>
          <w:szCs w:val="18"/>
          <w:lang w:val="de-CH"/>
        </w:rPr>
        <w:t>point</w:t>
      </w:r>
      <w:proofErr w:type="spellEnd"/>
      <w:r w:rsidRPr="004061B7">
        <w:rPr>
          <w:rFonts w:ascii="Arial" w:hAnsi="Arial" w:cs="Arial"/>
          <w:sz w:val="18"/>
          <w:szCs w:val="18"/>
          <w:lang w:val="de-CH"/>
        </w:rPr>
        <w:t>)</w:t>
      </w:r>
    </w:p>
    <w:p w:rsidR="0077290C" w:rsidRPr="004061B7" w:rsidRDefault="0077290C">
      <w:pPr>
        <w:rPr>
          <w:rFonts w:ascii="Arial" w:hAnsi="Arial" w:cs="Arial"/>
          <w:b/>
          <w:lang w:val="de-CH"/>
        </w:rPr>
      </w:pPr>
      <w:r w:rsidRPr="004061B7">
        <w:rPr>
          <w:rFonts w:ascii="Arial" w:hAnsi="Arial" w:cs="Arial"/>
          <w:b/>
          <w:lang w:val="de-CH"/>
        </w:rPr>
        <w:t>Schematische Darstellung:</w:t>
      </w:r>
    </w:p>
    <w:p w:rsidR="00EF7D28" w:rsidRPr="004061B7" w:rsidRDefault="00E63991">
      <w:pPr>
        <w:rPr>
          <w:rFonts w:ascii="Arial" w:hAnsi="Arial" w:cs="Arial"/>
          <w:lang w:val="de-CH"/>
        </w:rPr>
      </w:pPr>
      <w:r>
        <w:rPr>
          <w:rFonts w:ascii="Arial" w:hAnsi="Arial" w:cs="Arial"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290C" w:rsidRPr="004061B7" w:rsidRDefault="0077290C">
      <w:pPr>
        <w:rPr>
          <w:rFonts w:ascii="Arial" w:hAnsi="Arial" w:cs="Arial"/>
          <w:b/>
          <w:lang w:val="de-CH"/>
        </w:rPr>
      </w:pPr>
      <w:r w:rsidRPr="004061B7">
        <w:rPr>
          <w:rFonts w:ascii="Arial" w:hAnsi="Arial" w:cs="Arial"/>
          <w:b/>
          <w:lang w:val="de-CH"/>
        </w:rPr>
        <w:t>Variablen:</w:t>
      </w:r>
    </w:p>
    <w:p w:rsidR="00843C58" w:rsidRPr="00044262" w:rsidRDefault="00843C58" w:rsidP="00843C58">
      <w:pPr>
        <w:contextualSpacing/>
        <w:rPr>
          <w:rFonts w:ascii="Arial" w:hAnsi="Arial" w:cs="Arial"/>
          <w:sz w:val="18"/>
          <w:szCs w:val="18"/>
          <w:lang w:val="de-CH"/>
        </w:rPr>
      </w:pPr>
      <w:r>
        <w:rPr>
          <w:rFonts w:ascii="Arial" w:hAnsi="Arial" w:cs="Arial"/>
          <w:b/>
          <w:sz w:val="18"/>
          <w:szCs w:val="18"/>
          <w:lang w:val="de-CH"/>
        </w:rPr>
        <w:t>Standard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843C58" w:rsidRPr="00567582" w:rsidTr="00414D25">
        <w:tc>
          <w:tcPr>
            <w:tcW w:w="238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819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27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Input/Output</w:t>
            </w:r>
          </w:p>
        </w:tc>
      </w:tr>
      <w:tr w:rsidR="00843C58" w:rsidRPr="00567582" w:rsidTr="00414D25">
        <w:tc>
          <w:tcPr>
            <w:tcW w:w="238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Startbedingung für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den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 FB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.</w:t>
            </w:r>
          </w:p>
        </w:tc>
        <w:tc>
          <w:tcPr>
            <w:tcW w:w="127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843C58" w:rsidRPr="00567582" w:rsidTr="00414D25">
        <w:tc>
          <w:tcPr>
            <w:tcW w:w="238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27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843C58" w:rsidRPr="00567582" w:rsidTr="00414D25">
        <w:tc>
          <w:tcPr>
            <w:tcW w:w="238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= 1 Wenn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der 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FB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Korrekt abgeschlossen wurde.</w:t>
            </w:r>
          </w:p>
        </w:tc>
        <w:tc>
          <w:tcPr>
            <w:tcW w:w="127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843C58" w:rsidRPr="00567582" w:rsidTr="00414D25">
        <w:tc>
          <w:tcPr>
            <w:tcW w:w="238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w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State</w:t>
            </w:r>
            <w:proofErr w:type="spellEnd"/>
          </w:p>
        </w:tc>
        <w:tc>
          <w:tcPr>
            <w:tcW w:w="983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WORD</w:t>
            </w:r>
          </w:p>
        </w:tc>
        <w:tc>
          <w:tcPr>
            <w:tcW w:w="4819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Der ENUM Wert (siehe ENUM Tabelle)</w:t>
            </w:r>
          </w:p>
        </w:tc>
        <w:tc>
          <w:tcPr>
            <w:tcW w:w="127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843C58" w:rsidRPr="00567582" w:rsidTr="00414D25">
        <w:tc>
          <w:tcPr>
            <w:tcW w:w="238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27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843C58" w:rsidRDefault="00843C58" w:rsidP="00843C58">
      <w:pPr>
        <w:contextualSpacing/>
        <w:rPr>
          <w:rFonts w:ascii="Arial" w:hAnsi="Arial" w:cs="Arial"/>
          <w:b/>
          <w:sz w:val="18"/>
          <w:szCs w:val="18"/>
          <w:lang w:val="de-CH"/>
        </w:rPr>
      </w:pPr>
    </w:p>
    <w:p w:rsidR="00843C58" w:rsidRPr="00044262" w:rsidRDefault="00843C58" w:rsidP="00843C58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044262">
        <w:rPr>
          <w:rFonts w:ascii="Arial" w:hAnsi="Arial" w:cs="Arial"/>
          <w:b/>
          <w:sz w:val="18"/>
          <w:szCs w:val="18"/>
          <w:lang w:val="de-CH"/>
        </w:rPr>
        <w:t>Spezifisch</w:t>
      </w:r>
      <w:r>
        <w:rPr>
          <w:rFonts w:ascii="Arial" w:hAnsi="Arial" w:cs="Arial"/>
          <w:b/>
          <w:sz w:val="18"/>
          <w:szCs w:val="18"/>
          <w:lang w:val="de-CH"/>
        </w:rPr>
        <w:t xml:space="preserve">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843C58" w:rsidRPr="00044262" w:rsidTr="00414D25">
        <w:tc>
          <w:tcPr>
            <w:tcW w:w="2386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iGotox</w:t>
            </w:r>
            <w:proofErr w:type="spellEnd"/>
          </w:p>
        </w:tc>
        <w:tc>
          <w:tcPr>
            <w:tcW w:w="983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843C58" w:rsidRPr="00044262" w:rsidRDefault="00843C58" w:rsidP="00843C58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G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ibt die Ziel Position von x an. In Bezug auf den virtuellen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startpoint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. </w:t>
            </w:r>
          </w:p>
        </w:tc>
        <w:tc>
          <w:tcPr>
            <w:tcW w:w="1276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843C58" w:rsidRPr="00044262" w:rsidTr="00414D25">
        <w:tc>
          <w:tcPr>
            <w:tcW w:w="2386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iGotoy</w:t>
            </w:r>
            <w:proofErr w:type="spellEnd"/>
          </w:p>
        </w:tc>
        <w:tc>
          <w:tcPr>
            <w:tcW w:w="983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G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ibt die Ziel Position von x an. In Bezug auf den virtuellen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startpoint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>.</w:t>
            </w:r>
          </w:p>
        </w:tc>
        <w:tc>
          <w:tcPr>
            <w:tcW w:w="1276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843C58" w:rsidRDefault="00843C58" w:rsidP="00843C58">
      <w:pPr>
        <w:contextualSpacing/>
        <w:rPr>
          <w:rFonts w:ascii="Arial" w:hAnsi="Arial" w:cs="Arial"/>
          <w:lang w:val="de-CH"/>
        </w:rPr>
      </w:pPr>
    </w:p>
    <w:p w:rsidR="00843C58" w:rsidRDefault="00843C58" w:rsidP="00843C58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044262">
        <w:rPr>
          <w:rFonts w:ascii="Arial" w:hAnsi="Arial" w:cs="Arial"/>
          <w:b/>
          <w:sz w:val="18"/>
          <w:szCs w:val="18"/>
          <w:lang w:val="de-CH"/>
        </w:rPr>
        <w:t>Sonstige: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843C58" w:rsidRPr="00044262" w:rsidTr="00414D25">
        <w:tc>
          <w:tcPr>
            <w:tcW w:w="2386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StartPosy</w:t>
            </w:r>
            <w:proofErr w:type="spellEnd"/>
          </w:p>
        </w:tc>
        <w:tc>
          <w:tcPr>
            <w:tcW w:w="983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Startpos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y. Wird automatisch übergeben (User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don’t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care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>)</w:t>
            </w:r>
          </w:p>
        </w:tc>
        <w:tc>
          <w:tcPr>
            <w:tcW w:w="1276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In/Global</w:t>
            </w:r>
          </w:p>
        </w:tc>
      </w:tr>
      <w:tr w:rsidR="00843C58" w:rsidRPr="00044262" w:rsidTr="00414D25">
        <w:tc>
          <w:tcPr>
            <w:tcW w:w="2386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StartPosx</w:t>
            </w:r>
            <w:proofErr w:type="spellEnd"/>
          </w:p>
        </w:tc>
        <w:tc>
          <w:tcPr>
            <w:tcW w:w="983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Startpos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x. Wird automatisch übergeben (User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don’t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care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>)</w:t>
            </w:r>
          </w:p>
        </w:tc>
        <w:tc>
          <w:tcPr>
            <w:tcW w:w="1276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In/Global</w:t>
            </w:r>
          </w:p>
        </w:tc>
      </w:tr>
    </w:tbl>
    <w:p w:rsidR="0075720F" w:rsidRPr="004061B7" w:rsidRDefault="0075720F" w:rsidP="0075720F">
      <w:pPr>
        <w:rPr>
          <w:rFonts w:ascii="Arial" w:hAnsi="Arial" w:cs="Arial"/>
          <w:b/>
          <w:lang w:val="de-CH"/>
        </w:rPr>
      </w:pPr>
      <w:r w:rsidRPr="004061B7">
        <w:rPr>
          <w:rFonts w:ascii="Arial" w:hAnsi="Arial" w:cs="Arial"/>
          <w:b/>
          <w:lang w:val="de-CH"/>
        </w:rPr>
        <w:lastRenderedPageBreak/>
        <w:t>Grob Darstellung der Funktionalität:</w:t>
      </w:r>
    </w:p>
    <w:p w:rsidR="0075720F" w:rsidRPr="004061B7" w:rsidRDefault="004061B7" w:rsidP="0075720F">
      <w:pPr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noProof/>
          <w:lang w:val="de-CH" w:eastAsia="de-CH"/>
        </w:rPr>
        <w:drawing>
          <wp:inline distT="0" distB="0" distL="0" distR="0">
            <wp:extent cx="5792736" cy="8067675"/>
            <wp:effectExtent l="19050" t="19050" r="1778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693" cy="80690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720F" w:rsidRPr="004061B7" w:rsidSect="00B979D2">
      <w:headerReference w:type="default" r:id="rId10"/>
      <w:footerReference w:type="defaul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AA7" w:rsidRDefault="00A02AA7" w:rsidP="00EF7D28">
      <w:pPr>
        <w:spacing w:after="0" w:line="240" w:lineRule="auto"/>
      </w:pPr>
      <w:r>
        <w:separator/>
      </w:r>
    </w:p>
  </w:endnote>
  <w:endnote w:type="continuationSeparator" w:id="0">
    <w:p w:rsidR="00A02AA7" w:rsidRDefault="00A02AA7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4061B7">
        <w:pPr>
          <w:pStyle w:val="Fuzeile"/>
        </w:pPr>
        <w:r>
          <w:t>17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E63991" w:rsidRPr="00E63991">
          <w:rPr>
            <w:noProof/>
            <w:lang w:val="de-DE"/>
          </w:rPr>
          <w:t>2</w:t>
        </w:r>
        <w:r w:rsidR="00EF7D28">
          <w:fldChar w:fldCharType="end"/>
        </w:r>
        <w:r w:rsidR="00EF7D28">
          <w:tab/>
          <w:t>Samuel A. Marti</w:t>
        </w:r>
        <w:r w:rsidR="000328AB">
          <w:t xml:space="preserve"> v1.</w:t>
        </w:r>
        <w:r>
          <w:t xml:space="preserve">1 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4061B7">
        <w:pPr>
          <w:pStyle w:val="Fuzeile"/>
        </w:pPr>
        <w:r>
          <w:t>17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E63991" w:rsidRPr="00E63991">
          <w:rPr>
            <w:noProof/>
            <w:lang w:val="de-DE"/>
          </w:rPr>
          <w:t>1</w:t>
        </w:r>
        <w:r w:rsidR="00B979D2">
          <w:fldChar w:fldCharType="end"/>
        </w:r>
        <w:r>
          <w:tab/>
          <w:t>Samuel A. Marti v1.1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AA7" w:rsidRDefault="00A02AA7" w:rsidP="00EF7D28">
      <w:pPr>
        <w:spacing w:after="0" w:line="240" w:lineRule="auto"/>
      </w:pPr>
      <w:r>
        <w:separator/>
      </w:r>
    </w:p>
  </w:footnote>
  <w:footnote w:type="continuationSeparator" w:id="0">
    <w:p w:rsidR="00A02AA7" w:rsidRDefault="00A02AA7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D6F2F" w:rsidRDefault="00112B37" w:rsidP="00BD6F2F">
    <w:pPr>
      <w:pStyle w:val="Kopfzeile"/>
    </w:pPr>
    <w:r>
      <w:rPr>
        <w:lang w:val="de-CH"/>
      </w:rPr>
      <w:t xml:space="preserve">FB Go </w:t>
    </w:r>
    <w:proofErr w:type="spellStart"/>
    <w:r>
      <w:rPr>
        <w:lang w:val="de-CH"/>
      </w:rPr>
      <w:t>to</w:t>
    </w:r>
    <w:proofErr w:type="spellEnd"/>
    <w:r w:rsidR="007A6FE6">
      <w:rPr>
        <w:lang w:val="de-CH"/>
      </w:rPr>
      <w:t xml:space="preserve"> TSR</w:t>
    </w:r>
    <w:r w:rsidR="00BD6F2F" w:rsidRPr="00BD6F2F">
      <w:rPr>
        <w:lang w:val="de-CH"/>
      </w:rPr>
      <w:t xml:space="preserve"> </w:t>
    </w:r>
    <w:proofErr w:type="spellStart"/>
    <w:r w:rsidR="00BD6F2F" w:rsidRPr="00BD6F2F">
      <w:rPr>
        <w:lang w:val="de-CH"/>
      </w:rPr>
      <w:t>xy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328AB"/>
    <w:rsid w:val="00043392"/>
    <w:rsid w:val="0005330E"/>
    <w:rsid w:val="00112B37"/>
    <w:rsid w:val="00151B16"/>
    <w:rsid w:val="002332A5"/>
    <w:rsid w:val="002F77BE"/>
    <w:rsid w:val="004061B7"/>
    <w:rsid w:val="0050514B"/>
    <w:rsid w:val="005A480D"/>
    <w:rsid w:val="00641B8F"/>
    <w:rsid w:val="006540FC"/>
    <w:rsid w:val="006D3E13"/>
    <w:rsid w:val="006E48A9"/>
    <w:rsid w:val="00756216"/>
    <w:rsid w:val="0075720F"/>
    <w:rsid w:val="007648FA"/>
    <w:rsid w:val="0077290C"/>
    <w:rsid w:val="00786A09"/>
    <w:rsid w:val="00792AF8"/>
    <w:rsid w:val="007A6FE6"/>
    <w:rsid w:val="007B3F2E"/>
    <w:rsid w:val="007B5D41"/>
    <w:rsid w:val="00843C58"/>
    <w:rsid w:val="008E3904"/>
    <w:rsid w:val="00904F23"/>
    <w:rsid w:val="00A02AA7"/>
    <w:rsid w:val="00A2027E"/>
    <w:rsid w:val="00B2624A"/>
    <w:rsid w:val="00B83348"/>
    <w:rsid w:val="00B979D2"/>
    <w:rsid w:val="00BD6F2F"/>
    <w:rsid w:val="00C078FD"/>
    <w:rsid w:val="00C569A5"/>
    <w:rsid w:val="00C82F23"/>
    <w:rsid w:val="00CA586D"/>
    <w:rsid w:val="00CC433D"/>
    <w:rsid w:val="00E63991"/>
    <w:rsid w:val="00EF7D28"/>
    <w:rsid w:val="00F00038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1E66B-A0D0-48CF-A943-8EBBBAF7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26</cp:revision>
  <dcterms:created xsi:type="dcterms:W3CDTF">2014-03-10T12:48:00Z</dcterms:created>
  <dcterms:modified xsi:type="dcterms:W3CDTF">2014-03-17T10:18:00Z</dcterms:modified>
</cp:coreProperties>
</file>