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center"/>
      </w:pPr>
      <w:r>
        <w:rPr>
          <w:rFonts w:ascii="Aptos" w:hAnsi="Aptos"/>
          <w:b/>
          <w:i w:val="0"/>
          <w:color w:val="246B8E"/>
          <w:sz w:val="20"/>
        </w:rPr>
        <w:t>MASTER QA DOCUMENTATION</w:t>
      </w:r>
    </w:p>
    <w:p>
      <w:pPr>
        <w:spacing w:before="0" w:after="160"/>
        <w:jc w:val="center"/>
      </w:pPr>
      <w:r>
        <w:rPr>
          <w:rFonts w:ascii="Aptos" w:hAnsi="Aptos"/>
          <w:b/>
          <w:i w:val="0"/>
          <w:color w:val="17324D"/>
          <w:sz w:val="60"/>
        </w:rPr>
        <w:t>Feature Testing Guide</w:t>
      </w:r>
    </w:p>
    <w:p>
      <w:pPr>
        <w:spacing w:before="0" w:after="280"/>
        <w:jc w:val="center"/>
      </w:pPr>
      <w:r>
        <w:rPr>
          <w:rFonts w:ascii="Aptos" w:hAnsi="Aptos"/>
          <w:b/>
          <w:i w:val="0"/>
          <w:color w:val="17212B"/>
          <w:sz w:val="34"/>
        </w:rPr>
        <w:t>Nexora RealtyOS</w:t>
      </w:r>
    </w:p>
    <w:p>
      <w:pPr>
        <w:spacing w:before="0" w:after="680"/>
        <w:jc w:val="center"/>
      </w:pPr>
      <w:r>
        <w:rPr>
          <w:rFonts w:ascii="Aptos" w:hAnsi="Aptos"/>
          <w:b w:val="0"/>
          <w:i w:val="0"/>
          <w:color w:val="5D6B78"/>
          <w:sz w:val="23"/>
        </w:rPr>
        <w:t>Manual execution handbook for the Django API, agency dashboard, public storefront, scheduler and external integrations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437"/>
        <w:gridCol w:w="2437"/>
        <w:gridCol w:w="2437"/>
        <w:gridCol w:w="2437"/>
      </w:tblGrid>
      <w:tr>
        <w:tc>
          <w:tcPr>
            <w:tcW w:type="dxa" w:w="2376"/>
            <w:shd w:fill="EEF5F8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8"/>
              </w:rPr>
              <w:t>27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5D6B78"/>
                <w:sz w:val="16"/>
              </w:rPr>
              <w:t>Feature areas</w:t>
            </w:r>
          </w:p>
        </w:tc>
        <w:tc>
          <w:tcPr>
            <w:tcW w:type="dxa" w:w="2376"/>
            <w:shd w:fill="D9EEF5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8"/>
              </w:rPr>
              <w:t>401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5D6B78"/>
                <w:sz w:val="16"/>
              </w:rPr>
              <w:t>Workbook cases</w:t>
            </w:r>
          </w:p>
        </w:tc>
        <w:tc>
          <w:tcPr>
            <w:tcW w:type="dxa" w:w="2376"/>
            <w:shd w:fill="EEF5F8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8"/>
              </w:rPr>
              <w:t>246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5D6B78"/>
                <w:sz w:val="16"/>
              </w:rPr>
              <w:t>P0 cases</w:t>
            </w:r>
          </w:p>
        </w:tc>
        <w:tc>
          <w:tcPr>
            <w:tcW w:type="dxa" w:w="2376"/>
            <w:shd w:fill="D9EEF5"/>
            <w:tcMar>
              <w:top w:w="180" w:type="dxa"/>
              <w:start w:w="90" w:type="dxa"/>
              <w:bottom w:w="1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38"/>
              </w:rPr>
              <w:t>12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5D6B78"/>
                <w:sz w:val="16"/>
              </w:rPr>
              <w:t>E2E journeys</w:t>
            </w:r>
          </w:p>
        </w:tc>
      </w:tr>
    </w:tbl>
    <w:p>
      <w:pPr>
        <w:spacing w:before="0" w:after="560"/>
      </w:pPr>
      <w:r>
        <w:rPr>
          <w:rFonts w:ascii="Aptos" w:hAnsi="Aptos"/>
          <w:b w:val="0"/>
          <w:i w:val="0"/>
          <w:color w:val="17212B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A4B08"/>
          <w:left w:val="single" w:sz="8" w:color="8A4B08"/>
          <w:bottom w:val="single" w:sz="8" w:color="8A4B08"/>
          <w:right w:val="single" w:sz="8" w:color="8A4B08"/>
          <w:insideH w:val="single" w:sz="8" w:color="8A4B08"/>
          <w:insideV w:val="single" w:sz="8" w:color="8A4B08"/>
        </w:tblBorders>
      </w:tblPr>
      <w:tblGrid>
        <w:gridCol w:w="9576"/>
      </w:tblGrid>
      <w:tr>
        <w:tc>
          <w:tcPr>
            <w:tcW w:type="dxa" w:w="9749"/>
            <w:shd w:fill="FCE8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4B08"/>
                <w:sz w:val="16"/>
              </w:rPr>
              <w:t>SCOPE BOUNDARY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Stripe tests in this guide cover Nexora's agency SaaS subscription only. Property-sale payments and rent collection are not current product workflows. Property owners do not self-publish listings; the agency creates and manages property inventory.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spacing w:before="560" w:after="100"/>
        <w:jc w:val="center"/>
      </w:pPr>
      <w:r>
        <w:rPr>
          <w:rFonts w:ascii="Aptos" w:hAnsi="Aptos"/>
          <w:b w:val="0"/>
          <w:i w:val="0"/>
          <w:color w:val="5D6B78"/>
          <w:sz w:val="18"/>
        </w:rPr>
        <w:t>Version 1.0  |  Current implementation baseline  |  09 August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guide teaches a tester how to execute Nexora RealtyOS manually. The companion workbook is the case repository and execution tracker. This document focuses on setup, navigation, observation points, cross-feature effects, failure simulation and regression impact.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46B8E"/>
          <w:left w:val="single" w:sz="8" w:color="246B8E"/>
          <w:bottom w:val="single" w:sz="8" w:color="246B8E"/>
          <w:right w:val="single" w:sz="8" w:color="246B8E"/>
          <w:insideH w:val="single" w:sz="8" w:color="246B8E"/>
          <w:insideV w:val="single" w:sz="8" w:color="246B8E"/>
        </w:tblBorders>
      </w:tblPr>
      <w:tblGrid>
        <w:gridCol w:w="9576"/>
      </w:tblGrid>
      <w:tr>
        <w:tc>
          <w:tcPr>
            <w:tcW w:type="dxa" w:w="9749"/>
            <w:shd w:fill="EEF5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6B8E"/>
                <w:sz w:val="16"/>
              </w:rPr>
              <w:t>PASS/FAIL DISCIPLINE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A test passes only when the UI, API response, database impact and downstream side effects all match. A correct screen with a wrong tenant relationship, duplicate notification or stale public listing is a failure.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Recommended Test Environment</w:t>
      </w:r>
    </w:p>
    <w:p>
      <w:pPr>
        <w:pStyle w:val="ListBullet"/>
      </w:pPr>
      <w:r>
        <w:t>Run PostgreSQL 16, Django/Gunicorn API, scheduler, React/Vite agency UI and Next.js storefront through the repository Docker setup.</w:t>
      </w:r>
    </w:p>
    <w:p>
      <w:pPr>
        <w:pStyle w:val="ListBullet"/>
      </w:pPr>
      <w:r>
        <w:t>Use separate test-only SMTP and Meta/Stripe test or mocked integrations. Never publish to production social accounts during routine QA.</w:t>
      </w:r>
    </w:p>
    <w:p>
      <w:pPr>
        <w:pStyle w:val="ListBullet"/>
      </w:pPr>
      <w:r>
        <w:t>Keep browser DevTools Network/Console open. Preserve request/response payloads for every failure.</w:t>
      </w:r>
    </w:p>
    <w:p>
      <w:pPr>
        <w:pStyle w:val="ListBullet"/>
      </w:pPr>
      <w:r>
        <w:t>Use an API client for direct permission, malformed payload, concurrency and retry tests.</w:t>
      </w:r>
    </w:p>
    <w:p>
      <w:pPr>
        <w:pStyle w:val="ListBullet"/>
      </w:pPr>
      <w:r>
        <w:t>Use read-only database access for verification of row counts, tenant IDs, histories, timestamps, unique constraints and rollback.</w:t>
      </w:r>
    </w:p>
    <w:p>
      <w:pPr>
        <w:pStyle w:val="ListBullet"/>
      </w:pPr>
      <w:r>
        <w:t>Capture API/scheduler logs and provider mock call counts for background and integration tests.</w:t>
      </w:r>
    </w:p>
    <w:p>
      <w:pPr>
        <w:pStyle w:val="ListBullet"/>
      </w:pPr>
      <w:r>
        <w:t>Set system/application timezone expectations to Asia/Kathmandu and store UTC-aware timestamps consistently.</w:t>
      </w:r>
    </w:p>
    <w:p>
      <w:pPr>
        <w:pStyle w:val="Heading2"/>
      </w:pPr>
      <w:r>
        <w:t>Reusable Test Data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Fixture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Reusable Definition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Agency A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Everest Homes Nepal; active/paid; website published; slug everest-homes; Nepal localization enabled.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Agency B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Himalayan Realty; separate active/paid tenant; unique users, properties, Meta account and customers.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Agency C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Suspended/expired subscription; website record retained but public/auth access blocked.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Super Admin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platform.admin@nexora.test; role super_admin; no ordinary tenant assumption.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Owner A / B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owner.a@nexora.test and owner.b@nexora.test; full tenant administration.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Manager A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manager.a@nexora.test; rules, verification, republish, reviews and team management.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Agent A1 / A2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Distinct capacities/assignments; A1 public profile; A2 used for unauthorized-access comparisons.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Agent B1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B identity used in cross-tenant relationship/IDOR tests.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Customer A1 / A2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Separate Agency A portal accounts; saved property/search and appointment fixtures.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Customer B1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B token used to prove customer tenant isolation.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Property A-PUB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Fresh, verified, available, published listing with Nepal fields and media.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Property A-PRIVATE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Draft/expired/unpublished listing with unique facet values to detect public leakage.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Property B-PUB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B public listing used in cross-tenant ID substitution.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Lead A1 / A2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Assigned to different agents, with source attribution, follow-up and automation timestamps.</w:t>
            </w:r>
          </w:p>
        </w:tc>
      </w:tr>
    </w:tbl>
    <w:p>
      <w:pPr>
        <w:pStyle w:val="Heading2"/>
      </w:pPr>
      <w:r>
        <w:t>Execution Evidence Checklist</w:t>
      </w:r>
    </w:p>
    <w:p>
      <w:pPr>
        <w:pStyle w:val="ListBullet"/>
      </w:pPr>
      <w:r>
        <w:t>Screenshot or screen recording of visible behavior.</w:t>
      </w:r>
    </w:p>
    <w:p>
      <w:pPr>
        <w:pStyle w:val="ListBullet"/>
      </w:pPr>
      <w:r>
        <w:t>HTTP method, actual URL, request body/headers, status code and response body.</w:t>
      </w:r>
    </w:p>
    <w:p>
      <w:pPr>
        <w:pStyle w:val="ListBullet"/>
      </w:pPr>
      <w:r>
        <w:t>Before/after database counts and key fields for affected models.</w:t>
      </w:r>
    </w:p>
    <w:p>
      <w:pPr>
        <w:pStyle w:val="ListBullet"/>
      </w:pPr>
      <w:r>
        <w:t>Application/scheduler log excerpt with correlation time/record ID.</w:t>
      </w:r>
    </w:p>
    <w:p>
      <w:pPr>
        <w:pStyle w:val="ListBullet"/>
      </w:pPr>
      <w:r>
        <w:t>Email/notification/provider mock evidence and call count.</w:t>
      </w:r>
    </w:p>
    <w:p>
      <w:pPr>
        <w:pStyle w:val="ListBullet"/>
      </w:pPr>
      <w:r>
        <w:t>Tenant A/B comparison for every sensitive workflow.</w:t>
      </w:r>
    </w:p>
    <w:p>
      <w:pPr>
        <w:pStyle w:val="ListBullet"/>
      </w:pPr>
      <w:r>
        <w:t>Actual Result, Status and Bug ID updated in System_Test_Cases.xlsx.</w:t>
      </w:r>
    </w:p>
    <w:p>
      <w:pPr>
        <w:pStyle w:val="Heading2"/>
      </w:pPr>
      <w:r>
        <w:t>System Entry Points and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Testing Use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Agency dashboard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React/Vite routes such as /dashboard, /properties, /leads, /inbox, /site-visits, /deals, /appointments, /social-media, /settings and /platform-admin.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Public storefront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Next.js and React public agency/property/agent/customer-portal routes backed by /api/public/ endpoints.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Backend API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Django REST endpoints under /api/auth, /api/agencies, /api/properties, /api/leads, /api/site-visits, /api/operations, /api/inbox and /api/social-posts.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Scheduler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Management commands executed by the Docker scheduler loop every configured interval.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Super Admin; Agency Owner; Agency Manager; Agent; anonymous visitor; agency-scoped CustomerProfile; external Meta/Stripe systems.</w:t>
            </w:r>
          </w:p>
        </w:tc>
      </w:tr>
    </w:tbl>
    <w:p>
      <w:r>
        <w:br w:type="page"/>
      </w:r>
    </w:p>
    <w:p>
      <w:pPr>
        <w:pStyle w:val="Heading2"/>
      </w:pPr>
      <w:r>
        <w:t>Feature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3096"/>
        <w:gridCol w:w="6480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01. Authentication and Access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Register an agency owner, authenticate through password and optional login OTP, refresh JWTs, reset passwords, and reject access when a user or agency is no longer entitled.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02. Agency Profile, Website and Settings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Maintain the tenant profile, public website identity, custom domain, contact channels, publishing state, and agency-level configuration.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03. Team, Invitations and Agent Profiles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Invite managers/agents, accept invitations, manage team access, and maintain public agent profiles without losing tenant or role controls.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04. Property Inventory and Lifecycle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Create agency-owned property inventory, assign listing agents, filter/search it, control publication, and preserve lifecycle/history rules.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05. Nepal Property Data and Area Conversion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Represent Nepali land units, local addresses, road/access details, plot dimensions, utilities, classifications, price rates, and automatic unit conversion.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06. Property Media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Upload, list, order, mark primary, and delete tenant-scoped property images/media used by internal views, public listings, social publishing, and distribution assets.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07. Property Verification and Due Diligence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Track a fixed Nepal document checklist and ordered verification milestones without exposing private documents publicly.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08. Listing Freshness, Availability and Trust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Keep listings recently confirmed, expire/hide stale stock, collect public reports, detect duplicates, record withdrawals/history, and require manager approval to republish.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09. Listing Distribution Toolkit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Generate bilingual copy, watermarked images, brochures, window cards, QR codes, short tracked links, portal CSV, social drafts, and downloadable media packages.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10. Public Storefront and Discovery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Resolve an agency storefront, browse/filter/map public listings, view safe property/agent details, similar properties, track events, contact the agency, and submit inquiries.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11. Lead CRM and Unified Lead Workspace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Capture and manage demand from website, Meta, phone, walk-in, WhatsApp, Viber, referrals and portals with interests, interactions, documents, status history, follow-ups and a unified workspace.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12. Rule-Based Lead Automation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Assign leads using listing agent, property, location, property type and round-robin rules with capacity, duplicate detection, SLA tracking, reminders, escalation, neglected-lead alerts and reassignment.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13. Meta Unified Inbox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Normalize Facebook and Instagram messages into tenant conversations, assign/claim them, reply, mark read, change status, and link/create CRM leads.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14. Site Visits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Create and manage property viewing requests, schedule reminders, enforce cancellation reasons, and synchronize lead progress/history.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15. Contacts and Property Owners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Maintain tenant CRM contacts and owners, link them to leads/properties, and import eligible leads into contacts while restricting agents to relevant records.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16. Deals, Pipelines and Offers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Track negotiations through agency/custom pipeline stages, assign deals, submit/respond to offers, and update the deal when an offer is accepted.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17. Leases and Operational Documents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Record rental lease terms and attach agency documents to leads, properties, deals, contacts or owners. This does not process rent payments.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18. Tasks, Notifications and Audit Log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Assign operational tasks, track due/status/priority, notify assignees, send reminders, mark notifications read, and preserve manager-visible audit history.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19. Availability and Appointments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Publish agent availability, let customers request appointment slots, notify agents, and manage requested/confirmed/completed/cancelled appointments.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20. Public Customer Accounts, Saved Properties and Searches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Register/login customers per agency, persist a storefront session token, save eligible properties/searches, receive scheduled search alerts, and request appointments.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21. Website Content, Submissions and Agent Reviews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Manage agency website submissions and moderated agent reviews while converting valuable public forms into CRM leads where implemented.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22. Meta Connections and Social Publishing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Connect agency Facebook/Instagram accounts, create/schedule/publish posts, track per-target outcomes, and safely edit/delete supported published media.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23. Dashboard, Reports, Matching and Comparison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Summarize tenant operations, score property matches for a lead, compare selected properties, and expose platform/agency dashboard metrics.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24. Agency SaaS Subscription Billing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Gate RealtyOS access using agency SaaS subscription/payment state and integrate Stripe Checkout, billing portal and webhooks. This is not property-sale or rent collection.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25. Platform Administration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Let a super admin inspect/update agencies, suspend access, and view platform summary while keeping tenant staff out.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26. Nepal Localization and Bikram Sambat</w:t>
            </w:r>
          </w:p>
        </w:tc>
        <w:tc>
          <w:tcPr>
            <w:tcW w:type="dxa" w:w="6480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Switch Nepali/English interfaces and BS/AD dates, format Nepali digits, NPR lakh/crore, Nepal phones/addresses, localized PDFs and message templates in Asia/Kathmandu.</w:t>
            </w:r>
          </w:p>
        </w:tc>
      </w:tr>
      <w:tr>
        <w:tc>
          <w:tcPr>
            <w:tcW w:type="dxa" w:w="3096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27. Scheduler and Background Jobs</w:t>
            </w:r>
          </w:p>
        </w:tc>
        <w:tc>
          <w:tcPr>
            <w:tcW w:type="dxa" w:w="64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Run time-based listing freshness, lead automation, site-visit reminders, task reminders, saved-search alerts and scheduled social publishing from the Docker scheduler loop.</w:t>
            </w:r>
          </w:p>
        </w:tc>
      </w:tr>
    </w:tbl>
    <w:p>
      <w:r>
        <w:br w:type="page"/>
      </w:r>
    </w:p>
    <w:p>
      <w:pPr>
        <w:pStyle w:val="Heading1"/>
      </w:pPr>
      <w:r>
        <w:t>1. Authentication and Access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Register an agency owner, authenticate through password and optional login OTP, refresh JWTs, reset passwords, and reject access when a user or agency is no longer entitled.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registrant; Agency Owner; Agency Manager; Agent; Super Admin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/register, /login, /verify-login-otp, /forgot-password, /reset-password, /payment-required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POST /api/auth/register/; POST /api/auth/login/; POST /api/auth/verify-login-otp/; POST /api/auth/resend-login-otp/; POST /api/auth/token/refresh/; POST /api/auth/password-reset/; POST /api/auth/password-reset/confirm/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AgencyUser, Agency, LoginOTP, PasswordResetToken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subscription gate, email delivery, JWT authentication, frontend Zustand token persistence and Axios refresh interceptor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Email service configured for OTP/reset verification when exercised</w:t>
      </w:r>
    </w:p>
    <w:p>
      <w:pPr>
        <w:pStyle w:val="ListBullet"/>
      </w:pPr>
      <w:r>
        <w:t>two active paid agencies</w:t>
      </w:r>
    </w:p>
    <w:p>
      <w:pPr>
        <w:pStyle w:val="ListBullet"/>
      </w:pPr>
      <w:r>
        <w:t>one inactive user</w:t>
      </w:r>
    </w:p>
    <w:p>
      <w:pPr>
        <w:pStyle w:val="ListBullet"/>
      </w:pPr>
      <w:r>
        <w:t>one expired-subscription agency.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Unique owner email; strong password; valid/invalid OTPs; expired and single-use reset tokens; valid/expired access and refresh JWTs.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Public registrant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/register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POST /api/auth/register/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AgencyUser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Authentication and Access.</w:t>
      </w:r>
    </w:p>
    <w:p>
      <w:pPr>
        <w:pStyle w:val="ListNumber"/>
      </w:pPr>
      <w:r>
        <w:t>Seed the required fixtures: Email service configured for OTP/reset verification when exercised; two active paid agencies; one inactive user; one expired-subscription agency.</w:t>
      </w:r>
    </w:p>
    <w:p>
      <w:pPr>
        <w:pStyle w:val="ListNumber"/>
      </w:pPr>
      <w:r>
        <w:t>Login or enter the public flow as: Public registrant; Agency Owner; Agency Manager; Agent; Super Admin.</w:t>
      </w:r>
    </w:p>
    <w:p>
      <w:pPr>
        <w:pStyle w:val="ListNumber"/>
      </w:pPr>
      <w:r>
        <w:t>Navigate to /register, /login, /verify-login-otp, /forgot-password, /reset-password, /payment-required and capture the initial list/detail state.</w:t>
      </w:r>
    </w:p>
    <w:p>
      <w:pPr>
        <w:pStyle w:val="ListNumber"/>
      </w:pPr>
      <w:r>
        <w:t>Perform the normal workflow: Register a new agency owner, complete login/OTP, and open /dashboard.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AgencyUser, Agency, LoginOTP, PasswordResetToken using read-only queries or Django shell inspection.</w:t>
      </w:r>
    </w:p>
    <w:p>
      <w:pPr>
        <w:pStyle w:val="ListNumber"/>
      </w:pPr>
      <w:r>
        <w:t>Verify expected result: The owner and agency are created atomically, valid credentials produce the implemented login/OTP response, and authenticated API access succeeds only while the user and subscription remain active.</w:t>
      </w:r>
    </w:p>
    <w:p>
      <w:pPr>
        <w:pStyle w:val="ListNumber"/>
      </w:pPr>
      <w:r>
        <w:t>Inspect downstream modules: Agency subscription gate, email delivery, JWT authentication, frontend Zustand token persistence and Axios refresh interceptor.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The owner and agency are created atomically, valid credentials produce the implemented login/OTP response, and authenticated API access succeeds only while the user and subscription remain active.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Registration adds Agency and AgencyUser records; OTP/reset operations add/update their token records; successful reset changes only the password hash; failed authentication must not change business data.</w:t>
      </w:r>
    </w:p>
    <w:p>
      <w:pPr>
        <w:pStyle w:val="ListBullet"/>
      </w:pPr>
      <w:r>
        <w:t>Email may be sent; frontend stores/clears tokens; subscription/payment-required routing may change.</w:t>
      </w:r>
    </w:p>
    <w:p>
      <w:pPr>
        <w:pStyle w:val="ListBullet"/>
      </w:pPr>
      <w:r>
        <w:t>Related feature state should remain consistent across Agency subscription gate, email delivery, JWT authentication, frontend Zustand token persistence and Axios refresh interceptor.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missing email/password, invalid credentials, weak passwords, malformed tokens, wrong/expired OTPs, and reused reset tokens without leaking account existence.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Repeated login/reset requests are throttled or return the same non-enumerating response; a reset token is single use.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Public endpoints are anonymous; application endpoints require JWT; super admin bypasses agency subscription; ordinary users must belong to an agency with an active subscription.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Agency subscription gate, email delivery, JWT authentication, frontend Zustand token persistence and Axios refresh interceptor.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Registration adds Agency and AgencyUser records; OTP/reset operations add/update their token records; successful reset changes only the password hash; failed authentication must not change business data.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POST /api/auth/register/; POST /api/auth/login/; POST /api/auth/verify-login-otp/; POST /api/auth/resend-login-otp/; POST /api/auth/token/refresh/; POST /api/auth/password-reset/; POST /api/auth/password-reset/confirm/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Authentication and Access changes, retest its primary workflow, validation, roles, tenant isolation, duplicate/delete behavior, public/private exposure and every dependency listed here: Agency subscription gate, email delivery, JWT authentication, frontend Zustand token persistence and Axios refresh interceptor.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Authentication and Access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Login throttling after repeated failures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Email service configured for OTP/reset verification when exercised; two active paid agencies; one inactive user; one expired-subscription agency.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user. 3. Send repeated incorrect passwords from the same throttle scope.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Requests exceeding the configured authentication throttle are rejected; no token is issued.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2. Agency Profile, Website and Settings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Maintain the tenant profile, public website identity, custom domain, contact channels, publishing state, and agency-level configuration.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 for permitted reads/updates; Super Admin; public visitor for published data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/settings, /website-content, public /agency/:slug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GET/PATCH /api/agencies/me/; GET/PATCH /api/agencies/localization/; GET /api/public/agencies/by-slug/{slug}/; GET /api/public/agencies/by-domain/; GET /api/public/agencies/{license_number}/; POST /api/public/agencies/{license_number}/contact/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Agency, AgencyLocalizationSettings, PublicSubmission/Lead from contact capture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Authentication, public agency resolver, storefront, localization, leads/public submissions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Authenticated paid agency</w:t>
      </w:r>
    </w:p>
    <w:p>
      <w:pPr>
        <w:pStyle w:val="ListBullet"/>
      </w:pPr>
      <w:r>
        <w:t>second agency for tenant tests</w:t>
      </w:r>
    </w:p>
    <w:p>
      <w:pPr>
        <w:pStyle w:val="ListBullet"/>
      </w:pPr>
      <w:r>
        <w:t>DNS/domain test data</w:t>
      </w:r>
    </w:p>
    <w:p>
      <w:pPr>
        <w:pStyle w:val="ListBullet"/>
      </w:pPr>
      <w:r>
        <w:t>published and unpublished website fixtures.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Agency name/license/slug, Nepal address, phones, branding assets, custom domain, public website flag, contact message.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/settings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GET/PATCH /api/agencies/me/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Agency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Agency Profile, Website and Settings.</w:t>
      </w:r>
    </w:p>
    <w:p>
      <w:pPr>
        <w:pStyle w:val="ListNumber"/>
      </w:pPr>
      <w:r>
        <w:t>Seed the required fixtures: Authenticated paid agency; second agency for tenant tests; DNS/domain test data; published and unpublished website fixtures.</w:t>
      </w:r>
    </w:p>
    <w:p>
      <w:pPr>
        <w:pStyle w:val="ListNumber"/>
      </w:pPr>
      <w:r>
        <w:t>Login or enter the public flow as: Agency Owner; Agency Manager for permitted reads/updates; Super Admin; public visitor for published data.</w:t>
      </w:r>
    </w:p>
    <w:p>
      <w:pPr>
        <w:pStyle w:val="ListNumber"/>
      </w:pPr>
      <w:r>
        <w:t>Navigate to /settings, /website-content, public /agency/:slug and capture the initial list/detail state.</w:t>
      </w:r>
    </w:p>
    <w:p>
      <w:pPr>
        <w:pStyle w:val="ListNumber"/>
      </w:pPr>
      <w:r>
        <w:t>Perform the normal workflow: Update the agency profile and publish its public website.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Agency, AgencyLocalizationSettings, PublicSubmission/Lead from contact capture using read-only queries or Django shell inspection.</w:t>
      </w:r>
    </w:p>
    <w:p>
      <w:pPr>
        <w:pStyle w:val="ListNumber"/>
      </w:pPr>
      <w:r>
        <w:t>Verify expected result: Editable profile fields persist for the current tenant and published public endpoints resolve only eligible agency data.</w:t>
      </w:r>
    </w:p>
    <w:p>
      <w:pPr>
        <w:pStyle w:val="ListNumber"/>
      </w:pPr>
      <w:r>
        <w:t>Inspect downstream modules: Authentication, public agency resolver, storefront, localization, leads/public submissions.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Editable profile fields persist for the current tenant and published public endpoints resolve only eligible agency data.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Agency row and one-to-one localization settings update; public contact may create PublicSubmission/Lead/Interaction records.</w:t>
      </w:r>
    </w:p>
    <w:p>
      <w:pPr>
        <w:pStyle w:val="ListBullet"/>
      </w:pPr>
      <w:r>
        <w:t>Storefront metadata/content changes; public visibility can change; audit logging is expected for operations mutations where implemented.</w:t>
      </w:r>
    </w:p>
    <w:p>
      <w:pPr>
        <w:pStyle w:val="ListBullet"/>
      </w:pPr>
      <w:r>
        <w:t>Related feature state should remain consistent across Authentication, public agency resolver, storefront, localization, leads/public submissions.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attempts to change protected payment fields, invalid timezone/domain/address values, malformed URLs, and required-field omissions.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Unique slug/license/domain constraints prevent conflicting agency identities; repeated contact submission behavior follows public lead deduplication.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Owners can update profile data; agents must not change agency-wide settings; public endpoints expose only public fields for active/published agencies.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Authentication, public agency resolver, storefront, localization, leads/public submissions.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Agency row and one-to-one localization settings update; public contact may create PublicSubmission/Lead/Interaction records.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GET/PATCH /api/agencies/me/; GET/PATCH /api/agencies/localization/; GET /api/public/agencies/by-slug/{slug}/; GET /api/public/agencies/by-domain/; GET /api/public/agencies/{license_number}/; POST /api/public/agencies/{license_number}/contact/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Agency Profile, Website and Settings changes, retest its primary workflow, validation, roles, tenant isolation, duplicate/delete behavior, public/private exposure and every dependency listed here: Authentication, public agency resolver, storefront, localization, leads/public submissions.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Profile, Website and Settings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Protected payment fields cannot be patched by an owner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Authenticated paid agency; second agency for tenant tests; DNS/domain test data; published and unpublished website fixtures.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Owner. 3. PATCH /api/agencies/me/ with payment_status or paid_at.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The protected fields remain unchanged even if other allowed profile fields update.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3. Team, Invitations and Agent Profiles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Invite managers/agents, accept invitations, manage team access, and maintain public agent profiles without losing tenant or role controls.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Agent (own profile); Super Admin; Public visitor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/team, /agents, /my-profile, /accept-invitation, public agent pages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GET/POST /api/agents/; GET/PATCH/DELETE /api/agents/{id}/; GET/PATCH /api/agents/me/profile/; /api/operations/invitations/; POST /api/operations/invitation/accept/; /api/operations/team-members/; GET /api/public/agencies/{license}/agents/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AgencyUser, AgentProfile, Invitation, Notification, AuditLog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Authentication, email, public storefront, property assignment, leads, audit log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Paid Agency A and B</w:t>
      </w:r>
    </w:p>
    <w:p>
      <w:pPr>
        <w:pStyle w:val="ListBullet"/>
      </w:pPr>
      <w:r>
        <w:t>owner, manager, two agents</w:t>
      </w:r>
    </w:p>
    <w:p>
      <w:pPr>
        <w:pStyle w:val="ListBullet"/>
      </w:pPr>
      <w:r>
        <w:t>SMTP capture</w:t>
      </w:r>
    </w:p>
    <w:p>
      <w:pPr>
        <w:pStyle w:val="ListBullet"/>
      </w:pPr>
      <w:r>
        <w:t>active, expired, and accepted invitation tokens.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Unique invite email, roles agency_manager/agent, profile biography/license/languages, active/inactive states.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/team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GET/POST /api/agents/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AgencyUser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Team, Invitations and Agent Profiles.</w:t>
      </w:r>
    </w:p>
    <w:p>
      <w:pPr>
        <w:pStyle w:val="ListNumber"/>
      </w:pPr>
      <w:r>
        <w:t>Seed the required fixtures: Paid Agency A and B; owner, manager, two agents; SMTP capture; active, expired, and accepted invitation tokens.</w:t>
      </w:r>
    </w:p>
    <w:p>
      <w:pPr>
        <w:pStyle w:val="ListNumber"/>
      </w:pPr>
      <w:r>
        <w:t>Login or enter the public flow as: Agency Owner; Agency Manager; Agent (own profile); Super Admin; Public visitor.</w:t>
      </w:r>
    </w:p>
    <w:p>
      <w:pPr>
        <w:pStyle w:val="ListNumber"/>
      </w:pPr>
      <w:r>
        <w:t>Navigate to /team, /agents, /my-profile, /accept-invitation, public agent pages and capture the initial list/detail state.</w:t>
      </w:r>
    </w:p>
    <w:p>
      <w:pPr>
        <w:pStyle w:val="ListNumber"/>
      </w:pPr>
      <w:r>
        <w:t>Perform the normal workflow: Invite an agent, accept the invitation, and complete the agent's profile.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AgencyUser, AgentProfile, Invitation, Notification, AuditLog using read-only queries or Django shell inspection.</w:t>
      </w:r>
    </w:p>
    <w:p>
      <w:pPr>
        <w:pStyle w:val="ListNumber"/>
      </w:pPr>
      <w:r>
        <w:t>Verify expected result: One agency-scoped user is created with the invited role, invitation becomes accepted, and the active agent can update only their own profile.</w:t>
      </w:r>
    </w:p>
    <w:p>
      <w:pPr>
        <w:pStyle w:val="ListNumber"/>
      </w:pPr>
      <w:r>
        <w:t>Inspect downstream modules: Authentication, email, public storefront, property assignment, leads, audit log.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One agency-scoped user is created with the invited role, invitation becomes accepted, and the active agent can update only their own profile.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Invitation created then accepted_at set; AgencyUser/AgentProfile created; access changes update AgencyUser and AuditLog.</w:t>
      </w:r>
    </w:p>
    <w:p>
      <w:pPr>
        <w:pStyle w:val="ListBullet"/>
      </w:pPr>
      <w:r>
        <w:t>Invite email; public agent visibility; assigned records remain linked but inactive agent access ends.</w:t>
      </w:r>
    </w:p>
    <w:p>
      <w:pPr>
        <w:pStyle w:val="ListBullet"/>
      </w:pPr>
      <w:r>
        <w:t>Related feature state should remain consistent across Authentication, email, public storefront, property assignment, leads, audit log.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expired/reused tokens, duplicate email conflicts, invalid profile values, role injection, and cross-agency assignments.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Double acceptance must not create two users; invitation email failure records delivery_error without losing the invitation.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Only owner/manager manages invitations/team access; agent self-profile endpoint is agent-only; owner cannot change another user's role through the legacy agent PATCH; public hides inactive agents.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Authentication, email, public storefront, property assignment, leads, audit log.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Invitation created then accepted_at set; AgencyUser/AgentProfile created; access changes update AgencyUser and AuditLog.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GET/POST /api/agents/; GET/PATCH/DELETE /api/agents/{id}/; GET/PATCH /api/agents/me/profile/; /api/operations/invitations/; POST /api/operations/invitation/accept/; /api/operations/team-members/; GET /api/public/agencies/{license}/agents/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Team, Invitations and Agent Profiles changes, retest its primary workflow, validation, roles, tenant isolation, duplicate/delete behavior, public/private exposure and every dependency listed here: Authentication, email, public storefront, property assignment, leads, audit log.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Team, Invitations and Agent Profiles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must retain one active owner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Paid Agency A and B; owner, manager, two agents; SMTP capture; active, expired, and accepted invitation tokens.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Owner. 3. Attempt to deactivate or demote the only active owner through team-members.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 is rejected with the explicit retention rule.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4. Property Inventory and Lifecycle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Create agency-owned property inventory, assign listing agents, filter/search it, control publication, and preserve lifecycle/history rules.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Agent with restricted mutation rights; Public visitor for eligible listings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/properties, /properties/add, /properties/:id, /properties/:id/edit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GET/POST /api/properties/; GET/PUT/PATCH/DELETE /api/properties/{id}/; GET /api/properties/filter-options/; public property list/detail endpoints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Property, PropertyHistory, PropertyDuplicateFlag, PropertyMedia, AgencyUser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Agency, agents, Nepal data, media, freshness, verification, distribution, public storefront, leads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Paid Agency A and B</w:t>
      </w:r>
    </w:p>
    <w:p>
      <w:pPr>
        <w:pStyle w:val="ListBullet"/>
      </w:pPr>
      <w:r>
        <w:t>owner/manager/agents</w:t>
      </w:r>
    </w:p>
    <w:p>
      <w:pPr>
        <w:pStyle w:val="ListBullet"/>
      </w:pPr>
      <w:r>
        <w:t>draft/available/reserved/negotiation/sold/rented/withdrawn properties.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Valid property payload, assigned agent, publication flag, status, address and price; cross-tenant IDs.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/properties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GET/POST /api/properties/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Property Inventory and Lifecycle.</w:t>
      </w:r>
    </w:p>
    <w:p>
      <w:pPr>
        <w:pStyle w:val="ListNumber"/>
      </w:pPr>
      <w:r>
        <w:t>Seed the required fixtures: Paid Agency A and B; owner/manager/agents; draft/available/reserved/negotiation/sold/rented/withdrawn properties.</w:t>
      </w:r>
    </w:p>
    <w:p>
      <w:pPr>
        <w:pStyle w:val="ListNumber"/>
      </w:pPr>
      <w:r>
        <w:t>Login or enter the public flow as: Agency Owner; Agency Manager; Agent with restricted mutation rights; Public visitor for eligible listings.</w:t>
      </w:r>
    </w:p>
    <w:p>
      <w:pPr>
        <w:pStyle w:val="ListNumber"/>
      </w:pPr>
      <w:r>
        <w:t>Navigate to /properties, /properties/add, /properties/:id, /properties/:id/edit and capture the initial list/detail state.</w:t>
      </w:r>
    </w:p>
    <w:p>
      <w:pPr>
        <w:pStyle w:val="ListNumber"/>
      </w:pPr>
      <w:r>
        <w:t>Perform the normal workflow: Create a complete property as an owner and make it available/published.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Property, PropertyHistory, PropertyDuplicateFlag, PropertyMedia, AgencyUser using read-only queries or Django shell inspection.</w:t>
      </w:r>
    </w:p>
    <w:p>
      <w:pPr>
        <w:pStyle w:val="ListNumber"/>
      </w:pPr>
      <w:r>
        <w:t>Verify expected result: Property is tenant-scoped, receives derived identifiers/area data, records history/duplicate evaluation, and is public only when every eligibility condition passes.</w:t>
      </w:r>
    </w:p>
    <w:p>
      <w:pPr>
        <w:pStyle w:val="ListNumber"/>
      </w:pPr>
      <w:r>
        <w:t>Inspect downstream modules: Agency, agents, Nepal data, media, freshness, verification, distribution, public storefront, leads.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Property is tenant-scoped, receives derived identifiers/area data, records history/duplicate evaluation, and is public only when every eligibility condition passes.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Property +1; PropertyHistory and possible PropertyDuplicateFlag rows; failed transaction creates none; update changes only targeted property.</w:t>
      </w:r>
    </w:p>
    <w:p>
      <w:pPr>
        <w:pStyle w:val="ListBullet"/>
      </w:pPr>
      <w:r>
        <w:t>Public visibility, dashboard counts, filter options, duplicate queue, distribution eligibility, and agent inventory can change.</w:t>
      </w:r>
    </w:p>
    <w:p>
      <w:pPr>
        <w:pStyle w:val="ListBullet"/>
      </w:pPr>
      <w:r>
        <w:t>Related feature state should remain consistent across Agency, agents, Nepal data, media, freshness, verification, distribution, public storefront, leads.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missing title/type/purpose/address/price as defined by serializer, cross-agency agent IDs, invalid choices, and publish attempts from draft or by an agent.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Duplicate detection flags likely matches rather than silently merging; repeated create without client idempotency can create another property and must be observed.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Owner/manager can update any tenant property; agent-created property is forced to draft and self-assigned; agent edits only assigned property and allowed fields; agent cannot publish, reassign, or delete.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Agency, agents, Nepal data, media, freshness, verification, distribution, public storefront, leads.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Property +1; PropertyHistory and possible PropertyDuplicateFlag rows; failed transaction creates none; update changes only targeted property.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GET/POST /api/properties/; GET/PUT/PATCH/DELETE /api/properties/{id}/; GET /api/properties/filter-options/; public property list/detail endpoints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Property Inventory and Lifecycle changes, retest its primary workflow, validation, roles, tenant isolation, duplicate/delete behavior, public/private exposure and every dependency listed here: Agency, agents, Nepal data, media, freshness, verification, distribution, public storefront, leads.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Inventory and Lifecycle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Agent-created property is forced to draft and self-assigned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Paid Agency A and B; owner/manager/agents; draft/available/reserved/negotiation/sold/rented/withdrawn properties.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Agent. 3. POST a property with status=available, is_published=true, and another assigned_agent.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The created property is draft, unpublished, and assigned to the requesting agent.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5. Nepal Property Data and Area Conversion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Represent Nepali land units, local addresses, road/access details, plot dimensions, utilities, classifications, price rates, and automatic unit conversion.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Agent; Public visitor (read-only fields)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/properties/add steps, property details/edit, public property detail/filtering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POST/PATCH /api/properties/; GET /api/properties/filter-options/; GET public property list/detail/filter-options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canonical_area_sqft and structured Nepal fields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serializer/model conversion helpers, filtering, public payload, localization/price formatting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Property form fixture for hill units, Terai units, square feet and square metres</w:t>
      </w:r>
    </w:p>
    <w:p>
      <w:pPr>
        <w:pStyle w:val="ListBullet"/>
      </w:pPr>
      <w:r>
        <w:t>known conversion values and NPR prices.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Ropani/Aana/Paisa/Daam; Bigha/Kattha/Dhur; sqft/sqm; province/district/municipality/ward/tole; road, facing, mohada/pichhad, utilities.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/properties/add steps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POST/PATCH /api/properties/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 canonical_area_sqft and structured Nepal fields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Nepal Property Data and Area Conversion.</w:t>
      </w:r>
    </w:p>
    <w:p>
      <w:pPr>
        <w:pStyle w:val="ListNumber"/>
      </w:pPr>
      <w:r>
        <w:t>Seed the required fixtures: Property form fixture for hill units, Terai units, square feet and square metres; known conversion values and NPR prices.</w:t>
      </w:r>
    </w:p>
    <w:p>
      <w:pPr>
        <w:pStyle w:val="ListNumber"/>
      </w:pPr>
      <w:r>
        <w:t>Login or enter the public flow as: Agency Owner; Agency Manager; assigned Agent; Public visitor (read-only fields).</w:t>
      </w:r>
    </w:p>
    <w:p>
      <w:pPr>
        <w:pStyle w:val="ListNumber"/>
      </w:pPr>
      <w:r>
        <w:t>Navigate to /properties/add steps, property details/edit, public property detail/filtering and capture the initial list/detail state.</w:t>
      </w:r>
    </w:p>
    <w:p>
      <w:pPr>
        <w:pStyle w:val="ListNumber"/>
      </w:pPr>
      <w:r>
        <w:t>Perform the normal workflow: Create equivalent plots using each supported unit family and compare canonical area and unit prices.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Property canonical_area_sqft and structured Nepal fields using read-only queries or Django shell inspection.</w:t>
      </w:r>
    </w:p>
    <w:p>
      <w:pPr>
        <w:pStyle w:val="ListNumber"/>
      </w:pPr>
      <w:r>
        <w:t>Verify expected result: Canonical square-foot area is mathematically consistent, conversion payloads and price-per-unit values agree, and structured Nepal fields round-trip to authenticated/public views.</w:t>
      </w:r>
    </w:p>
    <w:p>
      <w:pPr>
        <w:pStyle w:val="ListNumber"/>
      </w:pPr>
      <w:r>
        <w:t>Inspect downstream modules: Property serializer/model conversion helpers, filtering, public payload, localization/price formatting.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Canonical square-foot area is mathematically consistent, conversion payloads and price-per-unit values agree, and structured Nepal fields round-trip to authenticated/public views.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Property fields and canonical_area_sqft update; no extra conversion table rows are created.</w:t>
      </w:r>
    </w:p>
    <w:p>
      <w:pPr>
        <w:pStyle w:val="ListBullet"/>
      </w:pPr>
      <w:r>
        <w:t>Price display, filter matching, brochures/exports, matching score, and public detail change.</w:t>
      </w:r>
    </w:p>
    <w:p>
      <w:pPr>
        <w:pStyle w:val="ListBullet"/>
      </w:pPr>
      <w:r>
        <w:t>Related feature state should remain consistent across Property serializer/model conversion helpers, filtering, public payload, localization/price formatting.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negative area/road/distance values, unsupported units/choices, nonsensical ward/address combinations where validation exists, and zero-area price-rate division.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Unit conversion is deterministic; repeated serialization must not drift or mutate stored input values.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Same property mutation rules as core inventory; public reads only eligible property data.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Property serializer/model conversion helpers, filtering, public payload, localization/price formatting.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Property fields and canonical_area_sqft update; no extra conversion table rows are created.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POST/PATCH /api/properties/; GET /api/properties/filter-options/; GET public property list/detail/filter-options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Nepal Property Data and Area Conversion changes, retest its primary workflow, validation, roles, tenant isolation, duplicate/delete behavior, public/private exposure and every dependency listed here: Property serializer/model conversion helpers, filtering, public payload, localization/price formatting.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Nepal Property Data and Area Conversion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Hill unit conversion exactness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form fixture for hill units, Terai units, square feet and square metres; known conversion values and NPR prices.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Manager. 3. Enter 1 ropani, 16 aana, 64 paisa, and 256 daam in separate otherwise-identical properties.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Each representation produces the same canonical square-foot area within Decimal precision.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6. Property Media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Upload, list, order, mark primary, and delete tenant-scoped property images/media used by internal views, public listings, social publishing, and distribution assets.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Agent; unauthenticated user forbidden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add/edit media step and property details gallery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GET/POST /api/properties/{property_id}/media/; GET/PATCH/DELETE /api/properties/media/{id}/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PropertyMedia, Property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File storage, property permissions, public gallery, distribution packages, Meta Instagram publishing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Agency A/B properties</w:t>
      </w:r>
    </w:p>
    <w:p>
      <w:pPr>
        <w:pStyle w:val="ListBullet"/>
      </w:pPr>
      <w:r>
        <w:t>assigned/unassigned agents</w:t>
      </w:r>
    </w:p>
    <w:p>
      <w:pPr>
        <w:pStyle w:val="ListBullet"/>
      </w:pPr>
      <w:r>
        <w:t>valid image files and invalid/oversized/unsafe fixtures.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JPEG/PNG/WebP as accepted; invalid MIME/extension; primary flag; sort order; cross-tenant property/media IDs.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 add/edit media step and property details gallery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GET/POST /api/properties/{property_id}/media/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PropertyMedia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Property Media.</w:t>
      </w:r>
    </w:p>
    <w:p>
      <w:pPr>
        <w:pStyle w:val="ListNumber"/>
      </w:pPr>
      <w:r>
        <w:t>Seed the required fixtures: Agency A/B properties; assigned/unassigned agents; valid image files and invalid/oversized/unsafe fixtures.</w:t>
      </w:r>
    </w:p>
    <w:p>
      <w:pPr>
        <w:pStyle w:val="ListNumber"/>
      </w:pPr>
      <w:r>
        <w:t>Login or enter the public flow as: Agency Owner; Agency Manager; assigned Agent; unauthenticated user forbidden.</w:t>
      </w:r>
    </w:p>
    <w:p>
      <w:pPr>
        <w:pStyle w:val="ListNumber"/>
      </w:pPr>
      <w:r>
        <w:t>Navigate to Property add/edit media step and property details gallery and capture the initial list/detail state.</w:t>
      </w:r>
    </w:p>
    <w:p>
      <w:pPr>
        <w:pStyle w:val="ListNumber"/>
      </w:pPr>
      <w:r>
        <w:t>Perform the normal workflow: Upload several images, set one primary, reorder, and remove a non-primary item.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PropertyMedia, Property using read-only queries or Django shell inspection.</w:t>
      </w:r>
    </w:p>
    <w:p>
      <w:pPr>
        <w:pStyle w:val="ListNumber"/>
      </w:pPr>
      <w:r>
        <w:t>Verify expected result: Media is attached only to the target tenant property; setting a primary image clears any previous primary flag; gallery order is stable.</w:t>
      </w:r>
    </w:p>
    <w:p>
      <w:pPr>
        <w:pStyle w:val="ListNumber"/>
      </w:pPr>
      <w:r>
        <w:t>Inspect downstream modules: File storage, property permissions, public gallery, distribution packages, Meta Instagram publishing.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Media is attached only to the target tenant property; setting a primary image clears any previous primary flag; gallery order is stable.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PropertyMedia rows add/update/delete; other Property rows remain unchanged except primary normalization across sibling media.</w:t>
      </w:r>
    </w:p>
    <w:p>
      <w:pPr>
        <w:pStyle w:val="ListBullet"/>
      </w:pPr>
      <w:r>
        <w:t>Public gallery, social creative, media package, brochure/QR assets and property cards can change.</w:t>
      </w:r>
    </w:p>
    <w:p>
      <w:pPr>
        <w:pStyle w:val="ListBullet"/>
      </w:pPr>
      <w:r>
        <w:t>Related feature state should remain consistent across File storage, property permissions, public gallery, distribution packages, Meta Instagram publishing.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unauthenticated, cross-tenant, unassigned-agent, malformed, unsupported, or size-violating uploads according to configured validators/storage.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Repeated upload creates separate media because no idempotency key/hash deduplication is evident; document this current behavior.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Authenticated tenant users can list; mutation follows property assignment rules; another agency cannot view or mutate media.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File storage, property permissions, public gallery, distribution packages, Meta Instagram publishing.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PropertyMedia rows add/update/delete; other Property rows remain unchanged except primary normalization across sibling media.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GET/POST /api/properties/{property_id}/media/; GET/PATCH/DELETE /api/properties/media/{id}/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Property Media changes, retest its primary workflow, validation, roles, tenant isolation, duplicate/delete behavior, public/private exposure and every dependency listed here: File storage, property permissions, public gallery, distribution packages, Meta Instagram publishing.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Media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Only one primary media item remains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A/B properties; assigned/unassigned agents; valid image files and invalid/oversized/unsafe fixtures.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Manager. 3. Mark image A primary, then mark image B primary for the same property.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B is primary and A is atomically unset; no second primary remains.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7. Property Verification and Due Diligence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Track a fixed Nepal document checklist and ordered verification milestones without exposing private documents publicly.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 for permitted document work; Public visitor sees summary only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details verification panel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GET/PATCH /api/properties/{id}/verification/; GET/PATCH/DELETE /api/properties/{id}/verification/documents/{document_type}/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PropertyVerification, PropertyVerificationDocument, Property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inventory, file storage, public property serializer, trust badge, audit/history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Tenant property</w:t>
      </w:r>
    </w:p>
    <w:p>
      <w:pPr>
        <w:pStyle w:val="ListBullet"/>
      </w:pPr>
      <w:r>
        <w:t>users in each role</w:t>
      </w:r>
    </w:p>
    <w:p>
      <w:pPr>
        <w:pStyle w:val="ListBullet"/>
      </w:pPr>
      <w:r>
        <w:t>files/URLs for all ten document types</w:t>
      </w:r>
    </w:p>
    <w:p>
      <w:pPr>
        <w:pStyle w:val="ListBullet"/>
      </w:pPr>
      <w:r>
        <w:t>second-tenant property.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Lalpurja, owner citizenship/company registration, Napi Naksa, Char Killa, Malpot receipt, tax clearance, building approval, completion certificate, POA, marketing authorization.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 details verification panel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GET/PATCH /api/properties/{id}/verification/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PropertyVerification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Property Verification and Due Diligence.</w:t>
      </w:r>
    </w:p>
    <w:p>
      <w:pPr>
        <w:pStyle w:val="ListNumber"/>
      </w:pPr>
      <w:r>
        <w:t>Seed the required fixtures: Tenant property; users in each role; files/URLs for all ten document types; second-tenant property.</w:t>
      </w:r>
    </w:p>
    <w:p>
      <w:pPr>
        <w:pStyle w:val="ListNumber"/>
      </w:pPr>
      <w:r>
        <w:t>Login or enter the public flow as: Agency Owner; Agency Manager; assigned Agent for permitted document work; Public visitor sees summary only.</w:t>
      </w:r>
    </w:p>
    <w:p>
      <w:pPr>
        <w:pStyle w:val="ListNumber"/>
      </w:pPr>
      <w:r>
        <w:t>Navigate to Property details verification panel and capture the initial list/detail state.</w:t>
      </w:r>
    </w:p>
    <w:p>
      <w:pPr>
        <w:pStyle w:val="ListNumber"/>
      </w:pPr>
      <w:r>
        <w:t>Perform the normal workflow: Open verification, upload/check documents, progress sequential milestones, and mark fully verified only when prerequisites are satisfied.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PropertyVerification, PropertyVerificationDocument, Property using read-only queries or Django shell inspection.</w:t>
      </w:r>
    </w:p>
    <w:p>
      <w:pPr>
        <w:pStyle w:val="ListNumber"/>
      </w:pPr>
      <w:r>
        <w:t>Verify expected result: Exactly ten checklist rows initialize; document statuses and ordered milestones persist; fully_verified guard prevents skipping required prior milestones.</w:t>
      </w:r>
    </w:p>
    <w:p>
      <w:pPr>
        <w:pStyle w:val="ListNumber"/>
      </w:pPr>
      <w:r>
        <w:t>Inspect downstream modules: Property inventory, file storage, public property serializer, trust badge, audit/history.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Exactly ten checklist rows initialize; document statuses and ordered milestones persist; fully_verified guard prevents skipping required prior milestones.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Verification root + fixed document rows initialize; document/milestone timestamps/reviewer fields update; no duplicate (verification, document_type).</w:t>
      </w:r>
    </w:p>
    <w:p>
      <w:pPr>
        <w:pStyle w:val="ListBullet"/>
      </w:pPr>
      <w:r>
        <w:t>Public trust summary/badge, manager review queue, distribution copy, property history may change.</w:t>
      </w:r>
    </w:p>
    <w:p>
      <w:pPr>
        <w:pStyle w:val="ListBullet"/>
      </w:pPr>
      <w:r>
        <w:t>Related feature state should remain consistent across Property inventory, file storage, public property serializer, trust badge, audit/history.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unknown document_type, invalid status, fully-verified shortcut, cross-tenant file, and received/approved claims that violate serializer requirements.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Repeated GET is idempotent and must not create more than ten document rows; repeated upload updates the keyed document type.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All access is tenant scoped; public gets summary/level only and never file URLs, identity numbers, reviewer notes, or private checklist payload.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Property inventory, file storage, public property serializer, trust badge, audit/history.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Verification root + fixed document rows initialize; document/milestone timestamps/reviewer fields update; no duplicate (verification, document_type).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GET/PATCH /api/properties/{id}/verification/; GET/PATCH/DELETE /api/properties/{id}/verification/documents/{document_type}/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Property Verification and Due Diligence changes, retest its primary workflow, validation, roles, tenant isolation, duplicate/delete behavior, public/private exposure and every dependency listed here: Property inventory, file storage, public property serializer, trust badge, audit/history.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Verification and Due Diligence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Checklist initializes exactly once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Tenant property; users in each role; files/URLs for all ten document types; second-tenant property.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user. 3. Call GET verification repeatedly and concurrently for a new property.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Every response contains the same ten document types and no duplicate rows are created.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8. Listing Freshness, Availability and Trust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Keep listings recently confirmed, expire/hide stale stock, collect public reports, detect duplicates, record withdrawals/history, and require manager approval to republish.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 for confirmation/request; Public visitor for viewing/reporting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details freshness/history/duplicate panels and public report action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POST /api/properties/{id}/freshness/confirm/; POST /api/properties/{id}/republish/request/; POST /api/properties/{id}/republish/decision/; GET /api/properties/{id}/history/; GET /api/properties/{id}/duplicates/; PATCH /api/properties/duplicates/{id}/; POST public listing-report submission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Property, PropertyHistory, PropertyDuplicateFlag, PublicSubmission, Notification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Scheduler process_listing_freshness, public visibility, leads, notifications, dashboard/distribution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Available/reserved/under-negotiation properties around expiry</w:t>
      </w:r>
    </w:p>
    <w:p>
      <w:pPr>
        <w:pStyle w:val="ListBullet"/>
      </w:pPr>
      <w:r>
        <w:t>owner/manager/agent</w:t>
      </w:r>
    </w:p>
    <w:p>
      <w:pPr>
        <w:pStyle w:val="ListBullet"/>
      </w:pPr>
      <w:r>
        <w:t>duplicate candidates</w:t>
      </w:r>
    </w:p>
    <w:p>
      <w:pPr>
        <w:pStyle w:val="ListBullet"/>
      </w:pPr>
      <w:r>
        <w:t>public visitor.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Confirmation dates, expiry boundary, withdrawal reason, approval/rejection notes, report reason/contact.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 details freshness/history/duplicate panels and public report action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POST /api/properties/{id}/freshness/confirm/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Listing Freshness, Availability and Trust.</w:t>
      </w:r>
    </w:p>
    <w:p>
      <w:pPr>
        <w:pStyle w:val="ListNumber"/>
      </w:pPr>
      <w:r>
        <w:t>Seed the required fixtures: Available/reserved/under-negotiation properties around expiry; owner/manager/agent; duplicate candidates; public visitor.</w:t>
      </w:r>
    </w:p>
    <w:p>
      <w:pPr>
        <w:pStyle w:val="ListNumber"/>
      </w:pPr>
      <w:r>
        <w:t>Login or enter the public flow as: Agency Owner; Agency Manager; assigned Agent for confirmation/request; Public visitor for viewing/reporting.</w:t>
      </w:r>
    </w:p>
    <w:p>
      <w:pPr>
        <w:pStyle w:val="ListNumber"/>
      </w:pPr>
      <w:r>
        <w:t>Navigate to Property details freshness/history/duplicate panels and public report action and capture the initial list/detail state.</w:t>
      </w:r>
    </w:p>
    <w:p>
      <w:pPr>
        <w:pStyle w:val="ListNumber"/>
      </w:pPr>
      <w:r>
        <w:t>Perform the normal workflow: Publish an available listing, confirm it, let it expire, request republish, and have a manager decide.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Property, PropertyHistory, PropertyDuplicateFlag, PublicSubmission, Notification using read-only queries or Django shell inspection.</w:t>
      </w:r>
    </w:p>
    <w:p>
      <w:pPr>
        <w:pStyle w:val="ListNumber"/>
      </w:pPr>
      <w:r>
        <w:t>Verify expected result: Freshness window initializes, reminders are deduplicated, expired listing becomes non-public, and only approved republish restores a fresh public listing.</w:t>
      </w:r>
    </w:p>
    <w:p>
      <w:pPr>
        <w:pStyle w:val="ListNumber"/>
      </w:pPr>
      <w:r>
        <w:t>Inspect downstream modules: Scheduler process_listing_freshness, public visibility, leads, notifications, dashboard/distribution.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Freshness window initializes, reminders are deduplicated, expired listing becomes non-public, and only approved republish restores a fresh public listing.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Property freshness dates/publication flags/status may update; history/notification/submission/duplicate rows add as appropriate.</w:t>
      </w:r>
    </w:p>
    <w:p>
      <w:pPr>
        <w:pStyle w:val="ListBullet"/>
      </w:pPr>
      <w:r>
        <w:t>Public search visibility, trust promise, distribution links, active lead expectations, dashboard counts and notifications change.</w:t>
      </w:r>
    </w:p>
    <w:p>
      <w:pPr>
        <w:pStyle w:val="ListBullet"/>
      </w:pPr>
      <w:r>
        <w:t>Related feature state should remain consistent across Scheduler process_listing_freshness, public visibility, leads, notifications, dashboard/distribution.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withdrawal without reason, agent self-approval, invalid availability status, duplicate decision, cross-tenant report workflow access, and future/illogical date input.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Reminder and expiry jobs are idempotent per window; duplicate report/confirmation behavior must not multiply reminders/history unexpectedly.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Agent may act only on assigned listing and request republish; owner/manager decides; public only reports and never sees private history/duplicates.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Scheduler process_listing_freshness, public visibility, leads, notifications, dashboard/distribution.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Property freshness dates/publication flags/status may update; history/notification/submission/duplicate rows add as appropriate.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POST /api/properties/{id}/freshness/confirm/; POST /api/properties/{id}/republish/request/; POST /api/properties/{id}/republish/decision/; GET /api/properties/{id}/history/; GET /api/properties/{id}/duplicates/; PATCH /api/properties/duplicates/{id}/; POST public listing-report submission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Listing Freshness, Availability and Trust changes, retest its primary workflow, validation, roles, tenant isolation, duplicate/delete behavior, public/private exposure and every dependency listed here: Scheduler process_listing_freshness, public visibility, leads, notifications, dashboard/distribution.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Listing Freshness, Availability and Trust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Expiry boundary hides listing automatically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Available/reserved/under-negotiation properties around expiry; owner/manager/agent; duplicate candidates; public visitor.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Scheduler/Public visitor. 3. Set expires_at just before, exactly at, and just after current Nepal-aware time; run freshness command and query public list.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Expired/equal-boundary records are hidden according to queryset comparison; future record remains visible.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9. Listing Distribution Toolkit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Generate bilingual copy, watermarked images, brochures, window cards, QR codes, short tracked links, portal CSV, social drafts, and downloadable media packages.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listing Agent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 details distribution panel and social media handoff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 /api/properties/{id}/distribution/; GET/POST /api/properties/{id}/distribution/links/; PATCH/DELETE /api/properties/distribution/links/{id}/; GET /api/properties/{id}/distribution/assets/{asset_type}/; GET /api/properties/distribution/portal-export/; POST /api/properties/{id}/distribution/social-draft/; GET /api/public/s/{code}/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PropertyDistributionLink, PropertyEvent, SocialPost, PropertyMedia, Property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Property/public eligibility, media, localization, social posts, public inquiry/site-visit attribution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Fresh published property with primary/media images</w:t>
      </w:r>
    </w:p>
    <w:p>
      <w:pPr>
        <w:pStyle w:val="ListBullet"/>
      </w:pPr>
      <w:r>
        <w:t>agency branding/localization</w:t>
      </w:r>
    </w:p>
    <w:p>
      <w:pPr>
        <w:pStyle w:val="ListBullet"/>
      </w:pPr>
      <w:r>
        <w:t>assigned and unassigned agents.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Nepali/English captions; attribution source/medium/campaign; asset types image, story, brochure, window-card, QR, CSV, media packages.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 details distribution panel and social media handoff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 /api/properties/{id}/distribution/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PropertyDistributionLink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Listing Distribution Toolkit.</w:t>
      </w:r>
    </w:p>
    <w:p>
      <w:pPr>
        <w:pStyle w:val="ListNumber"/>
      </w:pPr>
      <w:r>
        <w:t>Seed the required fixtures: Fresh published property with primary/media images; agency branding/localization; assigned and unassigned agents.</w:t>
      </w:r>
    </w:p>
    <w:p>
      <w:pPr>
        <w:pStyle w:val="ListNumber"/>
      </w:pPr>
      <w:r>
        <w:t>Login or enter the public flow as: Agency Owner; Agency Manager; assigned listing Agent.</w:t>
      </w:r>
    </w:p>
    <w:p>
      <w:pPr>
        <w:pStyle w:val="ListNumber"/>
      </w:pPr>
      <w:r>
        <w:t>Navigate to Property details distribution panel and social media handoff and capture the initial list/detail state.</w:t>
      </w:r>
    </w:p>
    <w:p>
      <w:pPr>
        <w:pStyle w:val="ListNumber"/>
      </w:pPr>
      <w:r>
        <w:t>Perform the normal workflow: Open the toolkit, generate/download each asset, create a short link, share it, and create a social draft.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PropertyDistributionLink, PropertyEvent, SocialPost, PropertyMedia, Property using read-only queries or Django shell inspection.</w:t>
      </w:r>
    </w:p>
    <w:p>
      <w:pPr>
        <w:pStyle w:val="ListNumber"/>
      </w:pPr>
      <w:r>
        <w:t>Verify expected result: Assets are downloadable and tenant branded; short link resolves eligible property, increments click/event attribution, and social draft uses generated creative/caption.</w:t>
      </w:r>
    </w:p>
    <w:p>
      <w:pPr>
        <w:pStyle w:val="ListNumber"/>
      </w:pPr>
      <w:r>
        <w:t>Inspect downstream modules: Property/public eligibility, media, localization, social posts, public inquiry/site-visit attribution.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Assets are downloadable and tenant branded; short link resolves eligible property, increments click/event attribution, and social draft uses generated creative/caption.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DistributionLink rows add/update/delete; redirect increments click_count and PropertyEvent; social draft adds SocialPost; export/download mostly read-only.</w:t>
      </w:r>
    </w:p>
    <w:p>
      <w:pPr>
        <w:pStyle w:val="ListBullet"/>
      </w:pPr>
      <w:r>
        <w:t>Lead and site-visit UTM/source attribution, analytics, public traffic and Meta publishing can change.</w:t>
      </w:r>
    </w:p>
    <w:p>
      <w:pPr>
        <w:pStyle w:val="ListBullet"/>
      </w:pPr>
      <w:r>
        <w:t>Related feature state should remain consistent across Property/public eligibility, media, localization, social posts, public inquiry/site-visit attribution.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unassigned-agent access, unknown asset type, invalid attribution values/URLs, non-public/ineligible distribution where guarded, and cross-tenant link IDs.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One redirect increments click counters/events once per request; repeated asset generation must not duplicate properties/media. No download idempotency guarantee is required.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Owners/managers can distribute tenant properties; agents only assigned properties; public can use an active short link without accessing management data.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Property/public eligibility, media, localization, social posts, public inquiry/site-visit attribution.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DistributionLink rows add/update/delete; redirect increments click_count and PropertyEvent; social draft adds SocialPost; export/download mostly read-only.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 /api/properties/{id}/distribution/; GET/POST /api/properties/{id}/distribution/links/; PATCH/DELETE /api/properties/distribution/links/{id}/; GET /api/properties/{id}/distribution/assets/{asset_type}/; GET /api/properties/distribution/portal-export/; POST /api/properties/{id}/distribution/social-draft/; GET /api/public/s/{code}/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Listing Distribution Toolkit changes, retest its primary workflow, validation, roles, tenant isolation, duplicate/delete behavior, public/private exposure and every dependency listed here: Property/public eligibility, media, localization, social posts, public inquiry/site-visit attribution.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Listing Distribution Toolkit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Tracked short link preserves inquiry attribution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Fresh published property with primary/media images; agency branding/localization; assigned and unassigned agents.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Public visitor. 3. Open a source-tagged short link, then submit a property inquiry from the resolved page.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Link click and inquiry share the expected distribution source/medium/campaign attribution.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10. Public Storefront and Discovery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Resolve an agency storefront, browse/filter/map public listings, view safe property/agent details, similar properties, track events, contact the agency, and submit inquiries.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Anonymous public visitor; Customer account for saved actions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Next.js /agency/[agencySlug] and template routes; React public /agency/:slug routes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 public agency/agent/property/filter/similar endpoints; POST public contact/inquiry/event/site-visit endpoints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Agency, Property, PropertyMedia, PropertyEvent, PublicSubmission, Lead, LeadPropertyInterest, LeadInteraction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publishing, property freshness, localization, leads/automation, customer portal, analytics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Published and unpublished agencies</w:t>
      </w:r>
    </w:p>
    <w:p>
      <w:pPr>
        <w:pStyle w:val="ListBullet"/>
      </w:pPr>
      <w:r>
        <w:t>eligible/ineligible properties</w:t>
      </w:r>
    </w:p>
    <w:p>
      <w:pPr>
        <w:pStyle w:val="ListBullet"/>
      </w:pPr>
      <w:r>
        <w:t>public agents</w:t>
      </w:r>
    </w:p>
    <w:p>
      <w:pPr>
        <w:pStyle w:val="ListBullet"/>
      </w:pPr>
      <w:r>
        <w:t>browser with JS/network inspection.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Search/filter params, property IDs/share slugs, visitor ID, UTM/referrer, inquiry/contact payloads, invalid tenant/property combinations.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Anonymous public visitor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Next.js /agency/[agencySlug] and template routes; React public /agency/:slug routes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 public agency/agent/property/filter/similar endpoints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Agency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Public Storefront and Discovery.</w:t>
      </w:r>
    </w:p>
    <w:p>
      <w:pPr>
        <w:pStyle w:val="ListNumber"/>
      </w:pPr>
      <w:r>
        <w:t>Seed the required fixtures: Published and unpublished agencies; eligible/ineligible properties; public agents; browser with JS/network inspection.</w:t>
      </w:r>
    </w:p>
    <w:p>
      <w:pPr>
        <w:pStyle w:val="ListNumber"/>
      </w:pPr>
      <w:r>
        <w:t>Login or enter the public flow as: Anonymous public visitor; Customer account for saved actions.</w:t>
      </w:r>
    </w:p>
    <w:p>
      <w:pPr>
        <w:pStyle w:val="ListNumber"/>
      </w:pPr>
      <w:r>
        <w:t>Navigate to Next.js /agency/[agencySlug] and template routes; React public /agency/:slug routes and capture the initial list/detail state.</w:t>
      </w:r>
    </w:p>
    <w:p>
      <w:pPr>
        <w:pStyle w:val="ListNumber"/>
      </w:pPr>
      <w:r>
        <w:t>Perform the normal workflow: Open the agency site, filter properties, view a listing, inspect similar listings, and submit an inquiry.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Agency, Property, PropertyMedia, PropertyEvent, PublicSubmission, Lead, LeadPropertyInterest, LeadInteraction using read-only queries or Django shell inspection.</w:t>
      </w:r>
    </w:p>
    <w:p>
      <w:pPr>
        <w:pStyle w:val="ListNumber"/>
      </w:pPr>
      <w:r>
        <w:t>Verify expected result: Only eligible tenant content appears; public payload is safe; view/inquiry events and CRM records are created with attribution.</w:t>
      </w:r>
    </w:p>
    <w:p>
      <w:pPr>
        <w:pStyle w:val="ListNumber"/>
      </w:pPr>
      <w:r>
        <w:t>Inspect downstream modules: Agency publishing, property freshness, localization, leads/automation, customer portal, analytics.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Only eligible tenant content appears; public payload is safe; view/inquiry events and CRM records are created with attribution.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Reads are unchanged; accepted inquiry adds/reuses Lead/Interest/Interaction and PropertyEvent; contact adds submission/lead as implemented.</w:t>
      </w:r>
    </w:p>
    <w:p>
      <w:pPr>
        <w:pStyle w:val="ListBullet"/>
      </w:pPr>
      <w:r>
        <w:t>Lead automation, notifications, dashboard/event analytics and agent workload may change.</w:t>
      </w:r>
    </w:p>
    <w:p>
      <w:pPr>
        <w:pStyle w:val="ListBullet"/>
      </w:pPr>
      <w:r>
        <w:t>Related feature state should remain consistent across Agency publishing, property freshness, localization, leads/automation, customer portal, analytics.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inactive/unpaid/unpublished agency, draft/sold/rented/expired/unpublished property, cross-agency property ID, malformed inquiry and abusive request rate.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Duplicate inquiry reuses lead/interest per current deduplication logic; view event endpoint may record every accepted event by design.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Anonymous reads/actions only use public endpoints; no internal IDs/data beyond serialized public contracts; customer-only save actions require a customer token.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Agency publishing, property freshness, localization, leads/automation, customer portal, analytics.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Reads are unchanged; accepted inquiry adds/reuses Lead/Interest/Interaction and PropertyEvent; contact adds submission/lead as implemented.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 public agency/agent/property/filter/similar endpoints; POST public contact/inquiry/event/site-visit endpoints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Public Storefront and Discovery changes, retest its primary workflow, validation, roles, tenant isolation, duplicate/delete behavior, public/private exposure and every dependency listed here: Agency publishing, property freshness, localization, leads/automation, customer portal, analytics.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Storefront and Discovery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Inactive agency properties are never public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Published and unpublished agencies; eligible/ineligible properties; public agents; browser with JS/network inspection.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Public visitor. 3. Query list/detail/share slug after Agency is suspended or subscription becomes inactive.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All public property access is excluded even when Property.is_published remains true.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11. Lead CRM and Unified Lead Workspace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Capture and manage demand from website, Meta, phone, walk-in, WhatsApp, Viber, referrals and portals with interests, interactions, documents, status history, follow-ups and a unified workspace.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/leads and lead workspace/detail panels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GET/POST /api/leads/; GET/PATCH/DELETE /api/leads/{id}/; interests, interactions, complete-follow-up, timeline, workspace and documents subroutes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Lead, LeadPropertyInterest, LeadInteraction, LeadStatusHistory, LeadDocument, SiteVisit, Deal, Conversation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inquiries, automation, inbox, site visits, deals/offers, contacts, documents, tasks, dashboard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Agency A/B users</w:t>
      </w:r>
    </w:p>
    <w:p>
      <w:pPr>
        <w:pStyle w:val="ListBullet"/>
      </w:pPr>
      <w:r>
        <w:t>assigned/unassigned leads</w:t>
      </w:r>
    </w:p>
    <w:p>
      <w:pPr>
        <w:pStyle w:val="ListBullet"/>
      </w:pPr>
      <w:r>
        <w:t>properties</w:t>
      </w:r>
    </w:p>
    <w:p>
      <w:pPr>
        <w:pStyle w:val="ListBullet"/>
      </w:pPr>
      <w:r>
        <w:t>interactions</w:t>
      </w:r>
    </w:p>
    <w:p>
      <w:pPr>
        <w:pStyle w:val="ListBullet"/>
      </w:pPr>
      <w:r>
        <w:t>visits</w:t>
      </w:r>
    </w:p>
    <w:p>
      <w:pPr>
        <w:pStyle w:val="ListBullet"/>
      </w:pPr>
      <w:r>
        <w:t>documents</w:t>
      </w:r>
    </w:p>
    <w:p>
      <w:pPr>
        <w:pStyle w:val="ListBullet"/>
      </w:pPr>
      <w:r>
        <w:t>due follow-ups.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All explicit lead sources/statuses, contact identity, budgets, property interests, interaction directions, follow-up dates, lost reason.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/leads and lead workspace/detail panels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GET/POST /api/leads/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Lead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Lead CRM and Unified Lead Workspace.</w:t>
      </w:r>
    </w:p>
    <w:p>
      <w:pPr>
        <w:pStyle w:val="ListNumber"/>
      </w:pPr>
      <w:r>
        <w:t>Seed the required fixtures: Agency A/B users; assigned/unassigned leads; properties; interactions; visits; documents; due follow-ups.</w:t>
      </w:r>
    </w:p>
    <w:p>
      <w:pPr>
        <w:pStyle w:val="ListNumber"/>
      </w:pPr>
      <w:r>
        <w:t>Login or enter the public flow as: Agency Owner; Agency Manager; assigned Agent.</w:t>
      </w:r>
    </w:p>
    <w:p>
      <w:pPr>
        <w:pStyle w:val="ListNumber"/>
      </w:pPr>
      <w:r>
        <w:t>Navigate to /leads and lead workspace/detail panels and capture the initial list/detail state.</w:t>
      </w:r>
    </w:p>
    <w:p>
      <w:pPr>
        <w:pStyle w:val="ListNumber"/>
      </w:pPr>
      <w:r>
        <w:t>Perform the normal workflow: Create a lead, assign it, add property interest and communication history, schedule/complete follow-up, and inspect workspace/timeline.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Lead, LeadPropertyInterest, LeadInteraction, LeadStatusHistory, LeadDocument, SiteVisit, Deal, Conversation using read-only queries or Django shell inspection.</w:t>
      </w:r>
    </w:p>
    <w:p>
      <w:pPr>
        <w:pStyle w:val="ListNumber"/>
      </w:pPr>
      <w:r>
        <w:t>Verify expected result: Tenant-scoped lead aggregates all related context; status/follow-up/response timestamps and history update consistently.</w:t>
      </w:r>
    </w:p>
    <w:p>
      <w:pPr>
        <w:pStyle w:val="ListNumber"/>
      </w:pPr>
      <w:r>
        <w:t>Inspect downstream modules: Public inquiries, automation, inbox, site visits, deals/offers, contacts, documents, tasks, dashboard.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Tenant-scoped lead aggregates all related context; status/follow-up/response timestamps and history update consistently.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Lead and related rows add/update/delete; status changes add LeadStatusHistory; outbound interaction updates last_contacted/first_response metrics.</w:t>
      </w:r>
    </w:p>
    <w:p>
      <w:pPr>
        <w:pStyle w:val="ListBullet"/>
      </w:pPr>
      <w:r>
        <w:t>Assignment notifications/SLA, dashboard, contacts import, visits/deals/inbox links and automation events can change.</w:t>
      </w:r>
    </w:p>
    <w:p>
      <w:pPr>
        <w:pStyle w:val="ListBullet"/>
      </w:pPr>
      <w:r>
        <w:t>Related feature state should remain consistent across Public inquiries, automation, inbox, site visits, deals/offers, contacts, documents, tasks, dashboard.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missing identity, invalid source/status, lost without reason, cross-tenant property/agent/doc, agent access to another agent's workspace, and invalid follow-up date/state.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Public service deduplicates normalized identity; manual POST does not expose an idempotency key, so double-submit behavior must be recorded.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Owner/manager sees agency leads; agent sees assigned leads/workspaces; assignment and related IDs must be tenant scoped.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Public inquiries, automation, inbox, site visits, deals/offers, contacts, documents, tasks, dashboard.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Lead and related rows add/update/delete; status changes add LeadStatusHistory; outbound interaction updates last_contacted/first_response metrics.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GET/POST /api/leads/; GET/PATCH/DELETE /api/leads/{id}/; interests, interactions, complete-follow-up, timeline, workspace and documents subroutes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Lead CRM and Unified Lead Workspace changes, retest its primary workflow, validation, roles, tenant isolation, duplicate/delete behavior, public/private exposure and every dependency listed here: Public inquiries, automation, inbox, site visits, deals/offers, contacts, documents, tasks, dashboard.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Lead CRM and Unified Lead Workspace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Lost lead requires lost reason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A/B users; assigned/unassigned leads; properties; interactions; visits; documents; due follow-ups.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user. 3. PATCH status to lost with blank reason, then with a reason.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Blank reason is rejected; valid reason creates a status history entry and persists lost_reason.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12. Rule-Based Lead Automation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Assign leads using listing agent, property, location, property type and round-robin rules with capacity, duplicate detection, SLA tracking, reminders, escalation, neglected-lead alerts and reassignment.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 configure/review; Agent receives assignments/reminders; scheduler/system processes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/leads automation settings/rules/dashboard/duplicates/events panels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GET/PATCH /api/leads/automation/settings/; CRUD /api/leads/automation/rules/; duplicate review/events/dashboard; POST /api/leads/automation/process/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LeadAutomationSettings, LeadAssignmentRule, LeadDuplicateFlag, LeadAutomationEvent, Lead, Notification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Lead creation, properties/agents, interactions, notifications/email, scheduler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Multiple active agents with capacities</w:t>
      </w:r>
    </w:p>
    <w:p>
      <w:pPr>
        <w:pStyle w:val="ListBullet"/>
      </w:pPr>
      <w:r>
        <w:t>listing agents</w:t>
      </w:r>
    </w:p>
    <w:p>
      <w:pPr>
        <w:pStyle w:val="ListBullet"/>
      </w:pPr>
      <w:r>
        <w:t>prioritized rules</w:t>
      </w:r>
    </w:p>
    <w:p>
      <w:pPr>
        <w:pStyle w:val="ListBullet"/>
      </w:pPr>
      <w:r>
        <w:t>duplicate leads</w:t>
      </w:r>
    </w:p>
    <w:p>
      <w:pPr>
        <w:pStyle w:val="ListBullet"/>
      </w:pPr>
      <w:r>
        <w:t>timestamps crossing SLA/reminder/escalation thresholds.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Rule priority/conditions/assignee, max active leads, round-robin cursor, SLA minutes, reminder/escalation/reassignment windows.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/leads automation settings/rules/dashboard/duplicates/events panels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GET/PATCH /api/leads/automation/settings/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LeadAutomationSettings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Rule-Based Lead Automation.</w:t>
      </w:r>
    </w:p>
    <w:p>
      <w:pPr>
        <w:pStyle w:val="ListNumber"/>
      </w:pPr>
      <w:r>
        <w:t>Seed the required fixtures: Multiple active agents with capacities; listing agents; prioritized rules; duplicate leads; timestamps crossing SLA/reminder/escalation thresholds.</w:t>
      </w:r>
    </w:p>
    <w:p>
      <w:pPr>
        <w:pStyle w:val="ListNumber"/>
      </w:pPr>
      <w:r>
        <w:t>Login or enter the public flow as: Agency Owner; Agency Manager configure/review; Agent receives assignments/reminders; scheduler/system processes.</w:t>
      </w:r>
    </w:p>
    <w:p>
      <w:pPr>
        <w:pStyle w:val="ListNumber"/>
      </w:pPr>
      <w:r>
        <w:t>Navigate to /leads automation settings/rules/dashboard/duplicates/events panels and capture the initial list/detail state.</w:t>
      </w:r>
    </w:p>
    <w:p>
      <w:pPr>
        <w:pStyle w:val="ListNumber"/>
      </w:pPr>
      <w:r>
        <w:t>Perform the normal workflow: Configure prioritized rules, create matching leads, process automation, respond to one lead and leave another neglected.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LeadAutomationSettings, LeadAssignmentRule, LeadDuplicateFlag, LeadAutomationEvent, Lead, Notification using read-only queries or Django shell inspection.</w:t>
      </w:r>
    </w:p>
    <w:p>
      <w:pPr>
        <w:pStyle w:val="ListNumber"/>
      </w:pPr>
      <w:r>
        <w:t>Verify expected result: Deterministic assignment honors priority/capacity/fallback; SLA and events are recorded; reminders/escalation/reassignment occur once per eligible threshold.</w:t>
      </w:r>
    </w:p>
    <w:p>
      <w:pPr>
        <w:pStyle w:val="ListNumber"/>
      </w:pPr>
      <w:r>
        <w:t>Inspect downstream modules: Lead creation, properties/agents, interactions, notifications/email, scheduler.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Deterministic assignment honors priority/capacity/fallback; SLA and events are recorded; reminders/escalation/reassignment occur once per eligible threshold.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Lead assigned_agent/SLA/reassignment fields update; automation event/duplicate/notification rows add; settings/rules persist.</w:t>
      </w:r>
    </w:p>
    <w:p>
      <w:pPr>
        <w:pStyle w:val="ListBullet"/>
      </w:pPr>
      <w:r>
        <w:t>Agent workload, emails/in-app alerts, lead filters, response KPIs and manager dashboard change.</w:t>
      </w:r>
    </w:p>
    <w:p>
      <w:pPr>
        <w:pStyle w:val="ListBullet"/>
      </w:pPr>
      <w:r>
        <w:t>Related feature state should remain consistent across Lead creation, properties/agents, interactions, notifications/email, scheduler.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agent configuration, cross-tenant assignees/property conditions, malformed rules/windows, inactive agents, and invalid duplicate review state.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Processing command/API is designed to avoid duplicate reminder/escalation events per window; concurrent processors must be tested for races.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Only owner/manager configures rules/settings and reviews duplicates; agents can see only their assigned lead effects.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Lead creation, properties/agents, interactions, notifications/email, scheduler.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Lead assigned_agent/SLA/reassignment fields update; automation event/duplicate/notification rows add; settings/rules persist.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GET/PATCH /api/leads/automation/settings/; CRUD /api/leads/automation/rules/; duplicate review/events/dashboard; POST /api/leads/automation/process/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Rule-Based Lead Automation changes, retest its primary workflow, validation, roles, tenant isolation, duplicate/delete behavior, public/private exposure and every dependency listed here: Lead creation, properties/agents, interactions, notifications/email, scheduler.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Rule-Based Lead Automation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Higher-priority location/type rule wins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Multiple active agents with capacities; listing agents; prioritized rules; duplicate leads; timestamps crossing SLA/reminder/escalation thresholds.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Manager. 3. Create overlapping location and property-type rules with distinct priorities, then create a lead matching both.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The highest-priority active rule assigns the configured eligible agent.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13. Meta Unified Inbox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Normalize Facebook and Instagram messages into tenant conversations, assign/claim them, reply, mark read, change status, and link/create CRM leads.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assigned/claiming Agent; Meta webhook system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/inbox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 /api/inbox/conversations/; detail/messages/reply/assign/link-lead/create-lead/mark-read/status; GET/POST /api/webhooks/meta/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InboxConversation, InboxMessage, SocialAccount, Lead, LeadInteraction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Meta social accounts, lead service/automation, agents, Graph API, webhook security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Connected Meta Facebook/Instagram accounts for two agencies</w:t>
      </w:r>
    </w:p>
    <w:p>
      <w:pPr>
        <w:pStyle w:val="ListBullet"/>
      </w:pPr>
      <w:r>
        <w:t>valid app secret/signature</w:t>
      </w:r>
    </w:p>
    <w:p>
      <w:pPr>
        <w:pStyle w:val="ListBullet"/>
      </w:pPr>
      <w:r>
        <w:t>inbound webhook fixtures</w:t>
      </w:r>
    </w:p>
    <w:p>
      <w:pPr>
        <w:pStyle w:val="ListBullet"/>
      </w:pPr>
      <w:r>
        <w:t>mocked Graph API.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Provider conversation/message IDs, text/media message types, delivery statuses, assignments, lead IDs and conversation statuses.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/inbox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 /api/inbox/conversations/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InboxConversation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Meta Unified Inbox.</w:t>
      </w:r>
    </w:p>
    <w:p>
      <w:pPr>
        <w:pStyle w:val="ListNumber"/>
      </w:pPr>
      <w:r>
        <w:t>Seed the required fixtures: Connected Meta Facebook/Instagram accounts for two agencies; valid app secret/signature; inbound webhook fixtures; mocked Graph API.</w:t>
      </w:r>
    </w:p>
    <w:p>
      <w:pPr>
        <w:pStyle w:val="ListNumber"/>
      </w:pPr>
      <w:r>
        <w:t>Login or enter the public flow as: Agency Owner; Agency Manager; assigned/claiming Agent; Meta webhook system.</w:t>
      </w:r>
    </w:p>
    <w:p>
      <w:pPr>
        <w:pStyle w:val="ListNumber"/>
      </w:pPr>
      <w:r>
        <w:t>Navigate to /inbox and capture the initial list/detail state.</w:t>
      </w:r>
    </w:p>
    <w:p>
      <w:pPr>
        <w:pStyle w:val="ListNumber"/>
      </w:pPr>
      <w:r>
        <w:t>Perform the normal workflow: Ingest a signed message, open/assign the conversation, create or link a lead, reply, mark read and close/pending it.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InboxConversation, InboxMessage, SocialAccount, Lead, LeadInteraction using read-only queries or Django shell inspection.</w:t>
      </w:r>
    </w:p>
    <w:p>
      <w:pPr>
        <w:pStyle w:val="ListNumber"/>
      </w:pPr>
      <w:r>
        <w:t>Verify expected result: Inbound provider message is stored once in the correct tenant conversation; CRM linkage and outbound delivery state are consistent.</w:t>
      </w:r>
    </w:p>
    <w:p>
      <w:pPr>
        <w:pStyle w:val="ListNumber"/>
      </w:pPr>
      <w:r>
        <w:t>Inspect downstream modules: Meta social accounts, lead service/automation, agents, Graph API, webhook security.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Inbound provider message is stored once in the correct tenant conversation; CRM linkage and outbound delivery state are consistent.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Conversation/message rows add/update; unread_count/last_message_at/status/assignment update; create-lead may add Lead/Interaction/automation records.</w:t>
      </w:r>
    </w:p>
    <w:p>
      <w:pPr>
        <w:pStyle w:val="ListBullet"/>
      </w:pPr>
      <w:r>
        <w:t>Agent notifications, lead workspace/timeline, automation assignment, manager inbox metrics and Graph delivery change.</w:t>
      </w:r>
    </w:p>
    <w:p>
      <w:pPr>
        <w:pStyle w:val="ListBullet"/>
      </w:pPr>
      <w:r>
        <w:t>Related feature state should remain consistent across Meta social accounts, lead service/automation, agents, Graph API, webhook security.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invalid signature, unknown account, duplicate provider message, cross-tenant assignment/lead, unassigned-agent access where restricted, and provider reply errors.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Webhook delivery is idempotent on provider IDs; repeated reply action may send twice if client repeats after ambiguous timeout, so test and document.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Conversations are tenant scoped; agents can claim/reply according to current view permissions; cross-agency conversations/accounts/leads are never linkable.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Meta social accounts, lead service/automation, agents, Graph API, webhook security.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Conversation/message rows add/update; unread_count/last_message_at/status/assignment update; create-lead may add Lead/Interaction/automation records.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 /api/inbox/conversations/; detail/messages/reply/assign/link-lead/create-lead/mark-read/status; GET/POST /api/webhooks/meta/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Meta Unified Inbox changes, retest its primary workflow, validation, roles, tenant isolation, duplicate/delete behavior, public/private exposure and every dependency listed here: Meta social accounts, lead service/automation, agents, Graph API, webhook security.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Meta Unified Inbox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Invalid Meta webhook signature is rejected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Connected Meta Facebook/Instagram accounts for two agencies; valid app secret/signature; inbound webhook fixtures; mocked Graph API.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External caller. 3. POST a realistic webhook body with missing/incorrect X-Hub-Signature-256.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 is rejected before any payload processing.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14. Site Visits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Create and manage property viewing requests, schedule reminders, enforce cancellation reasons, and synchronize lead progress/history.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visitor; Agency Owner; Agency Manager; assigned Agent; scheduler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/site-visits and public property visit form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GET/POST /api/site-visits/; GET/PATCH/DELETE /api/site-visits/{id}/; POST /api/public/agencies/{license}/properties/{property_id}/request-site-visit/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SiteVisit, Lead, LeadStatusHistory, LeadInteraction, Notification, PropertyEvent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property, lead dedup/automation, email/reminders, dashboard and deal follow-up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Public eligible property</w:t>
      </w:r>
    </w:p>
    <w:p>
      <w:pPr>
        <w:pStyle w:val="ListBullet"/>
      </w:pPr>
      <w:r>
        <w:t>lead/agent fixtures</w:t>
      </w:r>
    </w:p>
    <w:p>
      <w:pPr>
        <w:pStyle w:val="ListBullet"/>
      </w:pPr>
      <w:r>
        <w:t>future/past visit dates</w:t>
      </w:r>
    </w:p>
    <w:p>
      <w:pPr>
        <w:pStyle w:val="ListBullet"/>
      </w:pPr>
      <w:r>
        <w:t>reminder email capture</w:t>
      </w:r>
    </w:p>
    <w:p>
      <w:pPr>
        <w:pStyle w:val="ListBullet"/>
      </w:pPr>
      <w:r>
        <w:t>two agencies.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Visitor identity/contact, scheduled_at, status requested/scheduled/completed/cancelled, notes and cancellation_reason.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Public visitor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/site-visits and public property visit form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GET/POST /api/site-visits/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SiteVisit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Site Visits.</w:t>
      </w:r>
    </w:p>
    <w:p>
      <w:pPr>
        <w:pStyle w:val="ListNumber"/>
      </w:pPr>
      <w:r>
        <w:t>Seed the required fixtures: Public eligible property; lead/agent fixtures; future/past visit dates; reminder email capture; two agencies.</w:t>
      </w:r>
    </w:p>
    <w:p>
      <w:pPr>
        <w:pStyle w:val="ListNumber"/>
      </w:pPr>
      <w:r>
        <w:t>Login or enter the public flow as: Public visitor; Agency Owner; Agency Manager; assigned Agent; scheduler.</w:t>
      </w:r>
    </w:p>
    <w:p>
      <w:pPr>
        <w:pStyle w:val="ListNumber"/>
      </w:pPr>
      <w:r>
        <w:t>Navigate to /site-visits and public property visit form and capture the initial list/detail state.</w:t>
      </w:r>
    </w:p>
    <w:p>
      <w:pPr>
        <w:pStyle w:val="ListNumber"/>
      </w:pPr>
      <w:r>
        <w:t>Perform the normal workflow: Request a public visit, schedule it, send reminder, complete it, and inspect lead timeline.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SiteVisit, Lead, LeadStatusHistory, LeadInteraction, Notification, PropertyEvent using read-only queries or Django shell inspection.</w:t>
      </w:r>
    </w:p>
    <w:p>
      <w:pPr>
        <w:pStyle w:val="ListNumber"/>
      </w:pPr>
      <w:r>
        <w:t>Verify expected result: Visit is tenant/property scoped; lead is created/reused; completion advances lead/history; cancellation requires reason; reminder is sent once.</w:t>
      </w:r>
    </w:p>
    <w:p>
      <w:pPr>
        <w:pStyle w:val="ListNumber"/>
      </w:pPr>
      <w:r>
        <w:t>Inspect downstream modules: Public property, lead dedup/automation, email/reminders, dashboard and deal follow-up.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Visit is tenant/property scoped; lead is created/reused; completion advances lead/history; cancellation requires reason; reminder is sent once.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SiteVisit +1/update/delete; public request adds/reuses Lead/Interest/Interaction/Event; completion adds LeadStatusHistory; reminder timestamp/error updates.</w:t>
      </w:r>
    </w:p>
    <w:p>
      <w:pPr>
        <w:pStyle w:val="ListBullet"/>
      </w:pPr>
      <w:r>
        <w:t>Lead status/workspace, agent notifications/email, dashboard and source attribution change.</w:t>
      </w:r>
    </w:p>
    <w:p>
      <w:pPr>
        <w:pStyle w:val="ListBullet"/>
      </w:pPr>
      <w:r>
        <w:t>Related feature state should remain consistent across Public property, lead dedup/automation, email/reminders, dashboard and deal follow-up.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invalid/cross-agency property or agent, past/invalid dates where validated, completion without permission, cancellation without reason, and invalid status choice.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Public duplicate identity reuses lead; reminder command is idempotent; duplicate visit requests may create distinct visits unless guarded—record current behavior.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Agency users see tenant visits; agents only assigned/relevant visits according to queryset; public can only create for eligible listing.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Public property, lead dedup/automation, email/reminders, dashboard and deal follow-up.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SiteVisit +1/update/delete; public request adds/reuses Lead/Interest/Interaction/Event; completion adds LeadStatusHistory; reminder timestamp/error updates.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GET/POST /api/site-visits/; GET/PATCH/DELETE /api/site-visits/{id}/; POST /api/public/agencies/{license}/properties/{property_id}/request-site-visit/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Site Visits changes, retest its primary workflow, validation, roles, tenant isolation, duplicate/delete behavior, public/private exposure and every dependency listed here: Public property, lead dedup/automation, email/reminders, dashboard and deal follow-up.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Site Visits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Completion updates lead and status history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eligible property; lead/agent fixtures; future/past visit dates; reminder email capture; two agencies.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Assigned Agent. 3. Mark a scheduled visit completed for a lead not already beyond the visit stage.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Visit completes and lead advances to the implemented status with history.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15. Contacts and Property Owners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Maintain tenant CRM contacts and owners, link them to leads/properties, and import eligible leads into contacts while restricting agents to relevant records.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/contacts and /owners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CRUD /api/operations/contacts/; POST /api/operations/contacts/import-leads/; CRUD /api/operations/owners/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Contact, Owner, Lead, Property, AuditLog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Leads, properties, deals, leases, documents, audit logs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Agency A/B</w:t>
      </w:r>
    </w:p>
    <w:p>
      <w:pPr>
        <w:pStyle w:val="ListBullet"/>
      </w:pPr>
      <w:r>
        <w:t>leads with/without contacts</w:t>
      </w:r>
    </w:p>
    <w:p>
      <w:pPr>
        <w:pStyle w:val="ListBullet"/>
      </w:pPr>
      <w:r>
        <w:t>assigned/unassigned agents</w:t>
      </w:r>
    </w:p>
    <w:p>
      <w:pPr>
        <w:pStyle w:val="ListBullet"/>
      </w:pPr>
      <w:r>
        <w:t>owners linked to one or many properties.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Buyer/seller/tenant/landlord/investor/vendor types, names, email/phone, assigned_to, lead link, owner properties.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/contacts and /owners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CRUD /api/operations/contacts/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Contact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Contacts and Property Owners.</w:t>
      </w:r>
    </w:p>
    <w:p>
      <w:pPr>
        <w:pStyle w:val="ListNumber"/>
      </w:pPr>
      <w:r>
        <w:t>Seed the required fixtures: Agency A/B; leads with/without contacts; assigned/unassigned agents; owners linked to one or many properties.</w:t>
      </w:r>
    </w:p>
    <w:p>
      <w:pPr>
        <w:pStyle w:val="ListNumber"/>
      </w:pPr>
      <w:r>
        <w:t>Login or enter the public flow as: Agency Owner; Agency Manager; assigned Agent.</w:t>
      </w:r>
    </w:p>
    <w:p>
      <w:pPr>
        <w:pStyle w:val="ListNumber"/>
      </w:pPr>
      <w:r>
        <w:t>Navigate to /contacts and /owners and capture the initial list/detail state.</w:t>
      </w:r>
    </w:p>
    <w:p>
      <w:pPr>
        <w:pStyle w:val="ListNumber"/>
      </w:pPr>
      <w:r>
        <w:t>Perform the normal workflow: Create a contact and owner, link owner properties, then import unconverted leads.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Contact, Owner, Lead, Property, AuditLog using read-only queries or Django shell inspection.</w:t>
      </w:r>
    </w:p>
    <w:p>
      <w:pPr>
        <w:pStyle w:val="ListNumber"/>
      </w:pPr>
      <w:r>
        <w:t>Verify expected result: Records are tenant scoped; agents see assigned/relevant contacts and owners of their assigned properties; import creates one contact per eligible lead.</w:t>
      </w:r>
    </w:p>
    <w:p>
      <w:pPr>
        <w:pStyle w:val="ListNumber"/>
      </w:pPr>
      <w:r>
        <w:t>Inspect downstream modules: Leads, properties, deals, leases, documents, audit logs.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Records are tenant scoped; agents see assigned/relevant contacts and owners of their assigned properties; import creates one contact per eligible lead.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Contact/Owner and M2M/property links update; AuditLog entries on mutations; no lead deletion.</w:t>
      </w:r>
    </w:p>
    <w:p>
      <w:pPr>
        <w:pStyle w:val="ListBullet"/>
      </w:pPr>
      <w:r>
        <w:t>Deal/lease/document selectors, owner property detail and reports change.</w:t>
      </w:r>
    </w:p>
    <w:p>
      <w:pPr>
        <w:pStyle w:val="ListBullet"/>
      </w:pPr>
      <w:r>
        <w:t>Related feature state should remain consistent across Leads, properties, deals, leases, documents, audit logs.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cross-tenant lead/property/assigned user, invalid contact type, missing required names, duplicate unique relationships where constrained, and agent deletion.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import-leads excludes leads already linked to a Contact, so repeated import returns zero for processed leads.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Agents are restricted by assigned_to/lead assignment and owner property assignment; only owner/manager deletes operations records.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Leads, properties, deals, leases, documents, audit logs.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Contact/Owner and M2M/property links update; AuditLog entries on mutations; no lead deletion.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CRUD /api/operations/contacts/; POST /api/operations/contacts/import-leads/; CRUD /api/operations/owners/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Contacts and Property Owners changes, retest its primary workflow, validation, roles, tenant isolation, duplicate/delete behavior, public/private exposure and every dependency listed here: Leads, properties, deals, leases, documents, audit logs.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Contacts and Property Owners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Lead import is idempotent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A/B; leads with/without contacts; assigned/unassigned agents; owners linked to one or many properties.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Manager. 3. Run contacts/import-leads twice for the same unconverted tenant leads.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First run creates contacts; second reports zero new contacts and no duplicates.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16. Deals, Pipelines and Offers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Track negotiations through agency/custom pipeline stages, assign deals, submit/respond to offers, and update the deal when an offer is accepted.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/deals, /offers, /customization pipeline stages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CRUD /api/operations/deals/; CRUD /api/operations/offers/; POST /api/operations/offers/{id}/respond/; CRUD /api/operations/pipeline-stages/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Deal, Offer, PipelineStage, Lead, Contact, Property, Notification, AuditLog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Leads, contacts, properties, tasks/documents, reports, notifications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Agency A/B leads/contacts/properties/agents</w:t>
      </w:r>
    </w:p>
    <w:p>
      <w:pPr>
        <w:pStyle w:val="ListBullet"/>
      </w:pPr>
      <w:r>
        <w:t>default and custom pipeline stages</w:t>
      </w:r>
    </w:p>
    <w:p>
      <w:pPr>
        <w:pStyle w:val="ListBullet"/>
      </w:pPr>
      <w:r>
        <w:t>draft/submitted/countered offers.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Deal title/stage/value, assigned_agent and related IDs; offer amount/currency/status/terms/expiry; response states accepted/rejected/countered/withdrawn.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/deals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CRUD /api/operations/deals/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Deal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Deals, Pipelines and Offers.</w:t>
      </w:r>
    </w:p>
    <w:p>
      <w:pPr>
        <w:pStyle w:val="ListNumber"/>
      </w:pPr>
      <w:r>
        <w:t>Seed the required fixtures: Agency A/B leads/contacts/properties/agents; default and custom pipeline stages; draft/submitted/countered offers.</w:t>
      </w:r>
    </w:p>
    <w:p>
      <w:pPr>
        <w:pStyle w:val="ListNumber"/>
      </w:pPr>
      <w:r>
        <w:t>Login or enter the public flow as: Agency Owner; Agency Manager; assigned Agent.</w:t>
      </w:r>
    </w:p>
    <w:p>
      <w:pPr>
        <w:pStyle w:val="ListNumber"/>
      </w:pPr>
      <w:r>
        <w:t>Navigate to /deals, /offers, /customization pipeline stages and capture the initial list/detail state.</w:t>
      </w:r>
    </w:p>
    <w:p>
      <w:pPr>
        <w:pStyle w:val="ListNumber"/>
      </w:pPr>
      <w:r>
        <w:t>Perform the normal workflow: Open a deal from a lead/property, submit an offer, counter it, then accept a valid offer.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Deal, Offer, PipelineStage, Lead, Contact, Property, Notification, AuditLog using read-only queries or Django shell inspection.</w:t>
      </w:r>
    </w:p>
    <w:p>
      <w:pPr>
        <w:pStyle w:val="ListNumber"/>
      </w:pPr>
      <w:r>
        <w:t>Verify expected result: Deal remains tenant scoped; accepted offer stamps responded_at and sets deal value to offer amount and stage to contract.</w:t>
      </w:r>
    </w:p>
    <w:p>
      <w:pPr>
        <w:pStyle w:val="ListNumber"/>
      </w:pPr>
      <w:r>
        <w:t>Inspect downstream modules: Leads, contacts, properties, tasks/documents, reports, notifications.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Deal remains tenant scoped; accepted offer stamps responded_at and sets deal value to offer amount and stage to contract.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Deal + Offer rows and AuditLog; accepted response updates Offer and Deal atomically enough to avoid inconsistent stage/value.</w:t>
      </w:r>
    </w:p>
    <w:p>
      <w:pPr>
        <w:pStyle w:val="ListBullet"/>
      </w:pPr>
      <w:r>
        <w:t>Assignment/new-offer notifications, reports/dashboard, lead workspace and tasks/documents change.</w:t>
      </w:r>
    </w:p>
    <w:p>
      <w:pPr>
        <w:pStyle w:val="ListBullet"/>
      </w:pPr>
      <w:r>
        <w:t>Related feature state should remain consistent across Leads, contacts, properties, tasks/documents, reports, notifications.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cross-tenant relationships, invalid/custom stage not configured, invalid response state, negative/oversized amount, expired offer behavior where enforced, and agent access to others' deals.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respond endpoint has no idempotency key; repeated accepted response should be observed but must not create duplicate offer/deal rows.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Agent sees deals assigned directly or through assigned lead and offers on their deals; only owner/manager deletes operations records.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Leads, contacts, properties, tasks/documents, reports, notifications.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Deal + Offer rows and AuditLog; accepted response updates Offer and Deal atomically enough to avoid inconsistent stage/value.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CRUD /api/operations/deals/; CRUD /api/operations/offers/; POST /api/operations/offers/{id}/respond/; CRUD /api/operations/pipeline-stages/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Deals, Pipelines and Offers changes, retest its primary workflow, validation, roles, tenant isolation, duplicate/delete behavior, public/private exposure and every dependency listed here: Leads, contacts, properties, tasks/documents, reports, notifications.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Deals, Pipelines and Offers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Accepted offer updates deal value and contract stage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A/B leads/contacts/properties/agents; default and custom pipeline stages; draft/submitted/countered offers.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Assigned Agent/Manager. 3. POST respond status=accepted for a submitted offer.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Offer becomes accepted with responded_at; Deal.value equals Offer.amount and stage becomes contract.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17. Leases and Operational Documents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Record rental lease terms and attach agency documents to leads, properties, deals, contacts or owners. This does not process rent payments.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/leases and /documents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CRUD /api/operations/leases/; CRUD /api/operations/documents/; POST/GET /api/leads/{id}/documents/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Lease, Document, LeadDocument, Property, Contact, Owner, Deal, AuditLog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Properties, contacts/owners, deals/leads, file storage, tasks/reports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Rental property</w:t>
      </w:r>
    </w:p>
    <w:p>
      <w:pPr>
        <w:pStyle w:val="ListBullet"/>
      </w:pPr>
      <w:r>
        <w:t>tenant Contact</w:t>
      </w:r>
    </w:p>
    <w:p>
      <w:pPr>
        <w:pStyle w:val="ListBullet"/>
      </w:pPr>
      <w:r>
        <w:t>optional Owner</w:t>
      </w:r>
    </w:p>
    <w:p>
      <w:pPr>
        <w:pStyle w:val="ListBullet"/>
      </w:pPr>
      <w:r>
        <w:t>assigned agents</w:t>
      </w:r>
    </w:p>
    <w:p>
      <w:pPr>
        <w:pStyle w:val="ListBullet"/>
      </w:pPr>
      <w:r>
        <w:t>files</w:t>
      </w:r>
    </w:p>
    <w:p>
      <w:pPr>
        <w:pStyle w:val="ListBullet"/>
      </w:pPr>
      <w:r>
        <w:t>date/status fixtures</w:t>
      </w:r>
    </w:p>
    <w:p>
      <w:pPr>
        <w:pStyle w:val="ListBullet"/>
      </w:pPr>
      <w:r>
        <w:t>no property transaction payment setup.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Lease draft/active/expired/terminated/renewed, monthly rent, deposit, NPR, start/end dates; document metadata/file and relationship IDs.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/leases and /documents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CRUD /api/operations/leases/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Lease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Leases and Operational Documents.</w:t>
      </w:r>
    </w:p>
    <w:p>
      <w:pPr>
        <w:pStyle w:val="ListNumber"/>
      </w:pPr>
      <w:r>
        <w:t>Seed the required fixtures: Rental property; tenant Contact; optional Owner; assigned agents; files; date/status fixtures; no property transaction payment setup.</w:t>
      </w:r>
    </w:p>
    <w:p>
      <w:pPr>
        <w:pStyle w:val="ListNumber"/>
      </w:pPr>
      <w:r>
        <w:t>Login or enter the public flow as: Agency Owner; Agency Manager; assigned Agent.</w:t>
      </w:r>
    </w:p>
    <w:p>
      <w:pPr>
        <w:pStyle w:val="ListNumber"/>
      </w:pPr>
      <w:r>
        <w:t>Navigate to /leases and /documents and capture the initial list/detail state.</w:t>
      </w:r>
    </w:p>
    <w:p>
      <w:pPr>
        <w:pStyle w:val="ListNumber"/>
      </w:pPr>
      <w:r>
        <w:t>Perform the normal workflow: Create a lease, activate it, attach related documents, then terminate/renew according to stored status choices.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Lease, Document, LeadDocument, Property, Contact, Owner, Deal, AuditLog using read-only queries or Django shell inspection.</w:t>
      </w:r>
    </w:p>
    <w:p>
      <w:pPr>
        <w:pStyle w:val="ListNumber"/>
      </w:pPr>
      <w:r>
        <w:t>Verify expected result: Lease and documents remain tenant-scoped and agent-restricted; rent values are records only and no payment transaction is initiated.</w:t>
      </w:r>
    </w:p>
    <w:p>
      <w:pPr>
        <w:pStyle w:val="ListNumber"/>
      </w:pPr>
      <w:r>
        <w:t>Inspect downstream modules: Properties, contacts/owners, deals/leads, file storage, tasks/reports.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Lease and documents remain tenant-scoped and agent-restricted; rent values are records only and no payment transaction is initiated.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Lease/Document/LeadDocument/AuditLog rows; related Property/Contact remain unchanged; file stored for accepted upload.</w:t>
      </w:r>
    </w:p>
    <w:p>
      <w:pPr>
        <w:pStyle w:val="ListBullet"/>
      </w:pPr>
      <w:r>
        <w:t>Lease reports/calendar/tasks may change; no bank/cash/rent payment side effect exists.</w:t>
      </w:r>
    </w:p>
    <w:p>
      <w:pPr>
        <w:pStyle w:val="ListBullet"/>
      </w:pPr>
      <w:r>
        <w:t>Related feature state should remain consistent across Properties, contacts/owners, deals/leads, file storage, tasks/reports.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cross-tenant property/contact/owner/deal/lead, invalid dates/status/amount, unsafe file, missing required relationship/title, and agent deletion.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Repeated upload creates multiple documents unless a uniqueness rule exists; current implementation has no general idempotency key.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Agents see assigned leases and documents they uploaded or that relate to assigned lead/deal/property; owner/manager deletion only.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Properties, contacts/owners, deals/leads, file storage, tasks/reports.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Lease/Document/LeadDocument/AuditLog rows; related Property/Contact remain unchanged; file stored for accepted upload.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CRUD /api/operations/leases/; CRUD /api/operations/documents/; POST/GET /api/leads/{id}/documents/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Leases and Operational Documents changes, retest its primary workflow, validation, roles, tenant isolation, duplicate/delete behavior, public/private exposure and every dependency listed here: Properties, contacts/owners, deals/leads, file storage, tasks/reports.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Leases and Operational Documents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Lease end date precedes start date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Rental property; tenant Contact; optional Owner; assigned agents; files; date/status fixtures; no property transaction payment setup.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user. 3. Create/update a lease with end_date before start_date and with negative rent/deposit.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Serializer/model validation should return field errors; if accepted, flag as probable validation gap rather than assuming rejection.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18. Tasks, Notifications and Audit Log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Assign operational tasks, track due/status/priority, notify assignees, send reminders, mark notifications read, and preserve manager-visible audit history.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Agent for own tasks/notifications; Super Admin where scoped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/tasks, /notifications, /audit-log, /calendar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CRUD /api/operations/tasks/; read/read-all notification actions; GET /api/operations/audit-logs/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Task, Notification, AuditLog, Lead, Deal, Property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All operations mutations, email/reminder command, calendar, dashboard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Agency A/B users</w:t>
      </w:r>
    </w:p>
    <w:p>
      <w:pPr>
        <w:pStyle w:val="ListBullet"/>
      </w:pPr>
      <w:r>
        <w:t>assigned tasks in past/today/future</w:t>
      </w:r>
    </w:p>
    <w:p>
      <w:pPr>
        <w:pStyle w:val="ListBullet"/>
      </w:pPr>
      <w:r>
        <w:t>linked CRM records</w:t>
      </w:r>
    </w:p>
    <w:p>
      <w:pPr>
        <w:pStyle w:val="ListBullet"/>
      </w:pPr>
      <w:r>
        <w:t>unread notifications.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Task title/status todo/in_progress/done/cancelled, priority, due_at, assigned_to and related IDs.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/tasks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CRUD /api/operations/tasks/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Task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Tasks, Notifications and Audit Log.</w:t>
      </w:r>
    </w:p>
    <w:p>
      <w:pPr>
        <w:pStyle w:val="ListNumber"/>
      </w:pPr>
      <w:r>
        <w:t>Seed the required fixtures: Agency A/B users; assigned tasks in past/today/future; linked CRM records; unread notifications.</w:t>
      </w:r>
    </w:p>
    <w:p>
      <w:pPr>
        <w:pStyle w:val="ListNumber"/>
      </w:pPr>
      <w:r>
        <w:t>Login or enter the public flow as: Agency Owner; Agency Manager; Agent for own tasks/notifications; Super Admin where scoped.</w:t>
      </w:r>
    </w:p>
    <w:p>
      <w:pPr>
        <w:pStyle w:val="ListNumber"/>
      </w:pPr>
      <w:r>
        <w:t>Navigate to /tasks, /notifications, /audit-log, /calendar and capture the initial list/detail state.</w:t>
      </w:r>
    </w:p>
    <w:p>
      <w:pPr>
        <w:pStyle w:val="ListNumber"/>
      </w:pPr>
      <w:r>
        <w:t>Perform the normal workflow: Create and assign a linked task, process its reminder, complete it, and inspect notification/audit records.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Task, Notification, AuditLog, Lead, Deal, Property using read-only queries or Django shell inspection.</w:t>
      </w:r>
    </w:p>
    <w:p>
      <w:pPr>
        <w:pStyle w:val="ListNumber"/>
      </w:pPr>
      <w:r>
        <w:t>Verify expected result: Task is scoped and assigned correctly; assignee is notified; due filters/reminder/status/completed_at are consistent; audit log is manager-only/read-only.</w:t>
      </w:r>
    </w:p>
    <w:p>
      <w:pPr>
        <w:pStyle w:val="ListNumber"/>
      </w:pPr>
      <w:r>
        <w:t>Inspect downstream modules: All operations mutations, email/reminder command, calendar, dashboard.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Task is scoped and assigned correctly; assignee is notified; due filters/reminder/status/completed_at are consistent; audit log is manager-only/read-only.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Task/Notification/AuditLog update/add; read action flips is_read; completion should stamp completed_at according to serializer behavior.</w:t>
      </w:r>
    </w:p>
    <w:p>
      <w:pPr>
        <w:pStyle w:val="ListBullet"/>
      </w:pPr>
      <w:r>
        <w:t>Calendar, dashboard counts, agent workload and email/in-app alerts change.</w:t>
      </w:r>
    </w:p>
    <w:p>
      <w:pPr>
        <w:pStyle w:val="ListBullet"/>
      </w:pPr>
      <w:r>
        <w:t>Related feature state should remain consistent across All operations mutations, email/reminder command, calendar, dashboard.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cross-tenant assignee/relations, missing title, invalid status/priority/date, agent assignment to another user, agent delete, audit mutation and notification IDOR.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Reminder processing and read-all are idempotent; assigning the same task twice must not duplicate assignment notification unless an actual reassignment occurs.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Agent sees tasks assigned to or created by them and only their notifications; owner/manager sees tenant tasks/audit; audit is read-only.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All operations mutations, email/reminder command, calendar, dashboard.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Task/Notification/AuditLog update/add; read action flips is_read; completion should stamp completed_at according to serializer behavior.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CRUD /api/operations/tasks/; read/read-all notification actions; GET /api/operations/audit-logs/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Tasks, Notifications and Audit Log changes, retest its primary workflow, validation, roles, tenant isolation, duplicate/delete behavior, public/private exposure and every dependency listed here: All operations mutations, email/reminder command, calendar, dashboard.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Tasks, Notifications and Audit Log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Task assignment creates one notification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A/B users; assigned tasks in past/today/future; linked CRM records; unread notifications.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Manager. 3. Create a task assigned to Agent A, then retrieve Agent A notifications.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One task assignment notification links to /tasks and belongs only to Agent A.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19. Availability and Appointments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Publish agent availability, let customers request appointment slots, notify agents, and manage requested/confirmed/completed/cancelled appointments.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customer; Agency Owner; Agency Manager; Agent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/availability, /appointments, public customer portal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CRUD /api/operations/availability/; CRUD /api/operations/appointments/; GET/POST /api/public/agencies/{slug}/appointments/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AppointmentAvailability, Appointment, CustomerProfile, Property, AgencyUser, Notification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Customer authentication, properties/agents, notifications, calendar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Published agency</w:t>
      </w:r>
    </w:p>
    <w:p>
      <w:pPr>
        <w:pStyle w:val="ListBullet"/>
      </w:pPr>
      <w:r>
        <w:t>customer token</w:t>
      </w:r>
    </w:p>
    <w:p>
      <w:pPr>
        <w:pStyle w:val="ListBullet"/>
      </w:pPr>
      <w:r>
        <w:t>Agent A/B across tenants</w:t>
      </w:r>
    </w:p>
    <w:p>
      <w:pPr>
        <w:pStyle w:val="ListBullet"/>
      </w:pPr>
      <w:r>
        <w:t>availability slots</w:t>
      </w:r>
    </w:p>
    <w:p>
      <w:pPr>
        <w:pStyle w:val="ListBullet"/>
      </w:pPr>
      <w:r>
        <w:t>overlapping appointment fixtures.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Weekday/start/end/active availability; appointment identity, agent/property, starts_at/ends_at, status and notes.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Public customer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/availability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CRUD /api/operations/availability/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AppointmentAvailability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Availability and Appointments.</w:t>
      </w:r>
    </w:p>
    <w:p>
      <w:pPr>
        <w:pStyle w:val="ListNumber"/>
      </w:pPr>
      <w:r>
        <w:t>Seed the required fixtures: Published agency; customer token; Agent A/B across tenants; availability slots; overlapping appointment fixtures.</w:t>
      </w:r>
    </w:p>
    <w:p>
      <w:pPr>
        <w:pStyle w:val="ListNumber"/>
      </w:pPr>
      <w:r>
        <w:t>Login or enter the public flow as: Public customer; Agency Owner; Agency Manager; Agent.</w:t>
      </w:r>
    </w:p>
    <w:p>
      <w:pPr>
        <w:pStyle w:val="ListNumber"/>
      </w:pPr>
      <w:r>
        <w:t>Navigate to /availability, /appointments, public customer portal and capture the initial list/detail state.</w:t>
      </w:r>
    </w:p>
    <w:p>
      <w:pPr>
        <w:pStyle w:val="ListNumber"/>
      </w:pPr>
      <w:r>
        <w:t>Perform the normal workflow: Agent creates availability; customer requests an appointment; agency confirms/completes it.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AppointmentAvailability, Appointment, CustomerProfile, Property, AgencyUser, Notification using read-only queries or Django shell inspection.</w:t>
      </w:r>
    </w:p>
    <w:p>
      <w:pPr>
        <w:pStyle w:val="ListNumber"/>
      </w:pPr>
      <w:r>
        <w:t>Verify expected result: Public slots expose eligible agent availability; accepted request is tenant-scoped and notifies the correct agent; lifecycle persists.</w:t>
      </w:r>
    </w:p>
    <w:p>
      <w:pPr>
        <w:pStyle w:val="ListNumber"/>
      </w:pPr>
      <w:r>
        <w:t>Inspect downstream modules: Customer authentication, properties/agents, notifications, calendar.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Public slots expose eligible agent availability; accepted request is tenant-scoped and notifies the correct agent; lifecycle persists.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Availability/Appointment + rows; Notification +1 for public request; no property/lead row is automatically required by Appointment model.</w:t>
      </w:r>
    </w:p>
    <w:p>
      <w:pPr>
        <w:pStyle w:val="ListBullet"/>
      </w:pPr>
      <w:r>
        <w:t>Agent calendar, customer portal and notifications change.</w:t>
      </w:r>
    </w:p>
    <w:p>
      <w:pPr>
        <w:pStyle w:val="ListBullet"/>
      </w:pPr>
      <w:r>
        <w:t>Related feature state should remain consistent across Customer authentication, properties/agents, notifications, calendar.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cross-agency agent/property/customer token, invalid/overlapping time, end before start, unavailable slot if enforced, past appointment, duplicate unique availability start.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Unique (agent, weekday, start_time) prevents duplicate availability start; appointment double booking prevention is not clearly enforced and requires clarification/testing.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Agent manages/sees own availability and appointments; owner/manager tenant-wide; customer only public endpoints with own token.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Customer authentication, properties/agents, notifications, calendar.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Availability/Appointment + rows; Notification +1 for public request; no property/lead row is automatically required by Appointment model.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CRUD /api/operations/availability/; CRUD /api/operations/appointments/; GET/POST /api/public/agencies/{slug}/appointments/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Availability and Appointments changes, retest its primary workflow, validation, roles, tenant isolation, duplicate/delete behavior, public/private exposure and every dependency listed here: Customer authentication, properties/agents, notifications, calendar.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Availability and Appointments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appointment rejects cross-agency agent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Published agency; customer token; Agent A/B across tenants; availability slots; overlapping appointment fixtures.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Public customer A. 3. POST Agency A appointment using Agent B ID and/or Property B ID.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 is rejected and no cross-tenant relationship is stored.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20. Public Customer Accounts, Saved Properties and Searches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Register/login customers per agency, persist a storefront session token, save eligible properties/searches, receive scheduled search alerts, and request appointments.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customer account; Agency staff see related operational records where exposed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/agency/:slug/portal and Next.js customer portal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POST customer register/login; GET/POST/DELETE saved-properties; GET/POST saved-searches; GET/POST public appointments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CustomerProfile, SavedProperty, SavedSearch, Appointment, Property, Notification/email outputs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website, property eligibility, appointments, saved-search scheduler/email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Published Agency A/B</w:t>
      </w:r>
    </w:p>
    <w:p>
      <w:pPr>
        <w:pStyle w:val="ListBullet"/>
      </w:pPr>
      <w:r>
        <w:t>customer accounts</w:t>
      </w:r>
    </w:p>
    <w:p>
      <w:pPr>
        <w:pStyle w:val="ListBullet"/>
      </w:pPr>
      <w:r>
        <w:t>public properties</w:t>
      </w:r>
    </w:p>
    <w:p>
      <w:pPr>
        <w:pStyle w:val="ListBullet"/>
      </w:pPr>
      <w:r>
        <w:t>saved-search criteria</w:t>
      </w:r>
    </w:p>
    <w:p>
      <w:pPr>
        <w:pStyle w:val="ListBullet"/>
      </w:pPr>
      <w:r>
        <w:t>browser localStorage</w:t>
      </w:r>
    </w:p>
    <w:p>
      <w:pPr>
        <w:pStyle w:val="ListBullet"/>
      </w:pPr>
      <w:r>
        <w:t>scheduler/email capture.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Customer email/password/name/phone, tenant token, property ID, filter JSON and alert cadence.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Public customer account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Public /agency/:slug/portal and Next.js customer portal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POST customer register/login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CustomerProfile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Public Customer Accounts, Saved Properties and Searches.</w:t>
      </w:r>
    </w:p>
    <w:p>
      <w:pPr>
        <w:pStyle w:val="ListNumber"/>
      </w:pPr>
      <w:r>
        <w:t>Seed the required fixtures: Published Agency A/B; customer accounts; public properties; saved-search criteria; browser localStorage; scheduler/email capture.</w:t>
      </w:r>
    </w:p>
    <w:p>
      <w:pPr>
        <w:pStyle w:val="ListNumber"/>
      </w:pPr>
      <w:r>
        <w:t>Login or enter the public flow as: Public customer account; Agency staff see related operational records where exposed.</w:t>
      </w:r>
    </w:p>
    <w:p>
      <w:pPr>
        <w:pStyle w:val="ListNumber"/>
      </w:pPr>
      <w:r>
        <w:t>Navigate to Public /agency/:slug/portal and Next.js customer portal and capture the initial list/detail state.</w:t>
      </w:r>
    </w:p>
    <w:p>
      <w:pPr>
        <w:pStyle w:val="ListNumber"/>
      </w:pPr>
      <w:r>
        <w:t>Perform the normal workflow: Register for Agency A, login, save/unsave a property, create a saved search, and request an appointment.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CustomerProfile, SavedProperty, SavedSearch, Appointment, Property, Notification/email outputs using read-only queries or Django shell inspection.</w:t>
      </w:r>
    </w:p>
    <w:p>
      <w:pPr>
        <w:pStyle w:val="ListNumber"/>
      </w:pPr>
      <w:r>
        <w:t>Verify expected result: Customer token is agency-scoped; saved items reference only public Agency A inventory; repeated toggles are consistent; alerts use current matches.</w:t>
      </w:r>
    </w:p>
    <w:p>
      <w:pPr>
        <w:pStyle w:val="ListNumber"/>
      </w:pPr>
      <w:r>
        <w:t>Inspect downstream modules: Public website, property eligibility, appointments, saved-search scheduler/email.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Customer token is agency-scoped; saved items reference only public Agency A inventory; repeated toggles are consistent; alerts use current matches.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CustomerProfile/session token fields, SavedProperty/SavedSearch/Appointment rows; no Lead automatically unless appointment flow explicitly creates one.</w:t>
      </w:r>
    </w:p>
    <w:p>
      <w:pPr>
        <w:pStyle w:val="ListBullet"/>
      </w:pPr>
      <w:r>
        <w:t>Storefront heart/portal, search-alert emails and agent appointment notification change.</w:t>
      </w:r>
    </w:p>
    <w:p>
      <w:pPr>
        <w:pStyle w:val="ListBullet"/>
      </w:pPr>
      <w:r>
        <w:t>Related feature state should remain consistent across Public website, property eligibility, appointments, saved-search scheduler/email.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unpublished agency, bad credentials, weak password, duplicate identity conflicts, wrong-agency token/property, private property, malformed filter JSON and unauthenticated save.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Unique customer email/tenant and saved property relationship prevent duplicates; toggle intentionally adds/removes; alert command must dedupe by last_sent/match window.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Customer token grants only that customer/agency portal operations and never agency staff APIs or another customer's data.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Public website, property eligibility, appointments, saved-search scheduler/email.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CustomerProfile/session token fields, SavedProperty/SavedSearch/Appointment rows; no Lead automatically unless appointment flow explicitly creates one.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POST customer register/login; GET/POST/DELETE saved-properties; GET/POST saved-searches; GET/POST public appointments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Public Customer Accounts, Saved Properties and Searches changes, retest its primary workflow, validation, roles, tenant isolation, duplicate/delete behavior, public/private exposure and every dependency listed here: Public website, property eligibility, appointments, saved-search scheduler/email.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Customer Accounts, Saved Properties and Searches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Customer token cannot cross agency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Published Agency A/B; customer accounts; public properties; saved-search criteria; browser localStorage; scheduler/email capture.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Customer A. 3. Use Agency A token against Agency B saved-properties/searches/appointments endpoints.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Every request is unauthorized/not found and reveals no B data.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21. Website Content, Submissions and Agent Reviews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Manage agency website submissions and moderated agent reviews while converting valuable public forms into CRM leads where implemented.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visitor; Agency Owner; Agency Manager; Agent for own reviews/submissions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/website-content, /website-submissions, /agent-reviews and public forms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POST public submissions/reviews; CRUD /api/operations/website-submissions/ and /agent-reviews/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PublicSubmission, AgentReview, Lead, LeadInteraction, AuditLog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Public storefront, leads, agents, notifications, reports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Published agency</w:t>
      </w:r>
    </w:p>
    <w:p>
      <w:pPr>
        <w:pStyle w:val="ListBullet"/>
      </w:pPr>
      <w:r>
        <w:t>public agents</w:t>
      </w:r>
    </w:p>
    <w:p>
      <w:pPr>
        <w:pStyle w:val="ListBullet"/>
      </w:pPr>
      <w:r>
        <w:t>submission kinds valuation/contact/newsletter/career/demo/listing_report</w:t>
      </w:r>
    </w:p>
    <w:p>
      <w:pPr>
        <w:pStyle w:val="ListBullet"/>
      </w:pPr>
      <w:r>
        <w:t>moderation users.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Form identity/message/property/agent, kind/status, review rating/title/comment, approval fields.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Public visitor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/website-content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POST public submissions/reviews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PublicSubmission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Website Content, Submissions and Agent Reviews.</w:t>
      </w:r>
    </w:p>
    <w:p>
      <w:pPr>
        <w:pStyle w:val="ListNumber"/>
      </w:pPr>
      <w:r>
        <w:t>Seed the required fixtures: Published agency; public agents; submission kinds valuation/contact/newsletter/career/demo/listing_report; moderation users.</w:t>
      </w:r>
    </w:p>
    <w:p>
      <w:pPr>
        <w:pStyle w:val="ListNumber"/>
      </w:pPr>
      <w:r>
        <w:t>Login or enter the public flow as: Public visitor; Agency Owner; Agency Manager; Agent for own reviews/submissions.</w:t>
      </w:r>
    </w:p>
    <w:p>
      <w:pPr>
        <w:pStyle w:val="ListNumber"/>
      </w:pPr>
      <w:r>
        <w:t>Navigate to /website-content, /website-submissions, /agent-reviews and public forms and capture the initial list/detail state.</w:t>
      </w:r>
    </w:p>
    <w:p>
      <w:pPr>
        <w:pStyle w:val="ListNumber"/>
      </w:pPr>
      <w:r>
        <w:t>Perform the normal workflow: Submit a valuation/contact/review, process the submission internally, and approve a valid review.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PublicSubmission, AgentReview, Lead, LeadInteraction, AuditLog using read-only queries or Django shell inspection.</w:t>
      </w:r>
    </w:p>
    <w:p>
      <w:pPr>
        <w:pStyle w:val="ListNumber"/>
      </w:pPr>
      <w:r>
        <w:t>Verify expected result: Submission is tenant-scoped; lead creation/dedup follows kind-specific logic; review is hidden until manager approval.</w:t>
      </w:r>
    </w:p>
    <w:p>
      <w:pPr>
        <w:pStyle w:val="ListNumber"/>
      </w:pPr>
      <w:r>
        <w:t>Inspect downstream modules: Public storefront, leads, agents, notifications, reports.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Submission is tenant-scoped; lead creation/dedup follows kind-specific logic; review is hidden until manager approval.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PublicSubmission/AgentReview +1; valuation may add/reuse Lead/Interaction; moderation stamps approved_by/approved_at; audit on internal mutation.</w:t>
      </w:r>
    </w:p>
    <w:p>
      <w:pPr>
        <w:pStyle w:val="ListBullet"/>
      </w:pPr>
      <w:r>
        <w:t>Lead inbox/dashboard, public agent reputation and submission queues change.</w:t>
      </w:r>
    </w:p>
    <w:p>
      <w:pPr>
        <w:pStyle w:val="ListBullet"/>
      </w:pPr>
      <w:r>
        <w:t>Related feature state should remain consistent across Public storefront, leads, agents, notifications, reports.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unpublished agency, cross-agency agent/property, invalid kind/status/rating, spam/unsafe text, agent self-approval, and malformed/blank identity per form rules.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Newsletter submissions with blank phone must not accidentally merge unrelated leads; public rate throttle limits repeated abuse.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Public creates only; agent sees own assigned submissions/reviews; only owner/manager moderates is_approved.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Public storefront, leads, agents, notifications, reports.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PublicSubmission/AgentReview +1; valuation may add/reuse Lead/Interaction; moderation stamps approved_by/approved_at; audit on internal mutation.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POST public submissions/reviews; CRUD /api/operations/website-submissions/ and /agent-reviews/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Website Content, Submissions and Agent Reviews changes, retest its primary workflow, validation, roles, tenant isolation, duplicate/delete behavior, public/private exposure and every dependency listed here: Public storefront, leads, agents, notifications, reports.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Website Content, Submissions and Agent Reviews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Valuation submission creates CRM lead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Published agency; public agents; submission kinds valuation/contact/newsletter/career/demo/listing_report; moderation users.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Public visitor. 3. Submit valid valuation form with contact and property context.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Submission and tenant CRM lead/interaction are created or safely reused according to lead service.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22. Meta Connections and Social Publishing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Connect agency Facebook/Instagram accounts, create/schedule/publish posts, track per-target outcomes, and safely edit/delete supported published media.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authorized agency user according to view permissions; scheduler; Meta OAuth/Graph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/social-media and distribution social-draft handoff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CRUD /api/social-posts/posts/; POST publish; OAuth start/callback; GET accounts; POST/DELETE disconnect action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SocialPost, SocialAccount, SocialPostTarget, PropertyMedia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Distribution toolkit, property media, scheduler, Meta Graph API, public media origin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Meta app credentials</w:t>
      </w:r>
    </w:p>
    <w:p>
      <w:pPr>
        <w:pStyle w:val="ListBullet"/>
      </w:pPr>
      <w:r>
        <w:t>mock Graph API</w:t>
      </w:r>
    </w:p>
    <w:p>
      <w:pPr>
        <w:pStyle w:val="ListBullet"/>
      </w:pPr>
      <w:r>
        <w:t>Facebook Page and Instagram Business account</w:t>
      </w:r>
    </w:p>
    <w:p>
      <w:pPr>
        <w:pStyle w:val="ListBullet"/>
      </w:pPr>
      <w:r>
        <w:t>HTTPS-public media</w:t>
      </w:r>
    </w:p>
    <w:p>
      <w:pPr>
        <w:pStyle w:val="ListBullet"/>
      </w:pPr>
      <w:r>
        <w:t>scheduled times.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Caption, target_platforms list, account IDs, media URL/file, draft/scheduled/published/partial/failed, OAuth code/state.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/social-media and distribution social-draft handoff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CRUD /api/social-posts/posts/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SocialPost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Meta Connections and Social Publishing.</w:t>
      </w:r>
    </w:p>
    <w:p>
      <w:pPr>
        <w:pStyle w:val="ListNumber"/>
      </w:pPr>
      <w:r>
        <w:t>Seed the required fixtures: Meta app credentials; mock Graph API; Facebook Page and Instagram Business account; HTTPS-public media; scheduled times.</w:t>
      </w:r>
    </w:p>
    <w:p>
      <w:pPr>
        <w:pStyle w:val="ListNumber"/>
      </w:pPr>
      <w:r>
        <w:t>Login or enter the public flow as: Agency Owner; Agency Manager; authorized agency user according to view permissions; scheduler; Meta OAuth/Graph.</w:t>
      </w:r>
    </w:p>
    <w:p>
      <w:pPr>
        <w:pStyle w:val="ListNumber"/>
      </w:pPr>
      <w:r>
        <w:t>Navigate to /social-media and distribution social-draft handoff and capture the initial list/detail state.</w:t>
      </w:r>
    </w:p>
    <w:p>
      <w:pPr>
        <w:pStyle w:val="ListNumber"/>
      </w:pPr>
      <w:r>
        <w:t>Perform the normal workflow: Connect Meta accounts, create a Facebook/Instagram draft, publish/schedule, retry partial failure, then edit/delete supported content.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SocialPost, SocialAccount, SocialPostTarget, PropertyMedia using read-only queries or Django shell inspection.</w:t>
      </w:r>
    </w:p>
    <w:p>
      <w:pPr>
        <w:pStyle w:val="ListNumber"/>
      </w:pPr>
      <w:r>
        <w:t>Verify expected result: Accounts are tenant-scoped; platform targets dedupe; per-target results drive post state; retries target only failed destinations.</w:t>
      </w:r>
    </w:p>
    <w:p>
      <w:pPr>
        <w:pStyle w:val="ListNumber"/>
      </w:pPr>
      <w:r>
        <w:t>Inspect downstream modules: Distribution toolkit, property media, scheduler, Meta Graph API, public media origin.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Accounts are tenant-scoped; platform targets dedupe; per-target results drive post state; retries target only failed destinations.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SocialAccount/Post/Target state updates; provider IDs/errors stored; local caption updates only after supported remote success.</w:t>
      </w:r>
    </w:p>
    <w:p>
      <w:pPr>
        <w:pStyle w:val="ListBullet"/>
      </w:pPr>
      <w:r>
        <w:t>Meta content changes, distribution campaign tracking and scheduler status change.</w:t>
      </w:r>
    </w:p>
    <w:p>
      <w:pPr>
        <w:pStyle w:val="ListBullet"/>
      </w:pPr>
      <w:r>
        <w:t>Related feature state should remain consistent across Distribution toolkit, property media, scheduler, Meta Graph API, public media origin.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invalid OAuth state/code, another tenant's account, malformed target list, unsupported Instagram edit, non-HTTPS media, timeout/rate/auth failures.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Publish retries skip already successful targets; webhook/OAuth callback state must be replay-safe; repeated manual publish must not duplicate successful remote posts.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Only current agency accounts/posts are selectable; direct cross-tenant IDs are rejected.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Distribution toolkit, property media, scheduler, Meta Graph API, public media origin.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SocialAccount/Post/Target state updates; provider IDs/errors stored; local caption updates only after supported remote success.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CRUD /api/social-posts/posts/; POST publish; OAuth start/callback; GET accounts; POST/DELETE disconnect action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Meta Connections and Social Publishing changes, retest its primary workflow, validation, roles, tenant isolation, duplicate/delete behavior, public/private exposure and every dependency listed here: Distribution toolkit, property media, scheduler, Meta Graph API, public media origin.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Meta Connections and Social Publishing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Partial failure retries only failed target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Meta app credentials; mock Graph API; Facebook Page and Instagram Business account; HTTPS-public media; scheduled times.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user. 3. Publish to Facebook and Instagram with Instagram mocked to fail, then recover and publish again.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First state is partial; retry does not duplicate Facebook and publishes only failed Instagram target.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23. Dashboard, Reports, Matching and Comparison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Summarize tenant operations, score property matches for a lead, compare selected properties, and expose platform/agency dashboard metrics.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Agency Manager; assigned Agent for scoped data; Super Admin for platform summary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/dashboard, /analytics, /matching, /compare, /platform-admin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 /api/dashboard/summary/; GET /api/operations/reports/summary/; GET /api/operations/matching/leads/{id}/; GET /api/operations/properties/compare/; GET /api/operations/admin/summary/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Aggregates across Lead, Property, Deal, Task, Appointment, PropertyEvent, Agency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Nearly every operational feature; tenant scoping and property canonical data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Two tenants with known counts/values</w:t>
      </w:r>
    </w:p>
    <w:p>
      <w:pPr>
        <w:pStyle w:val="ListBullet"/>
      </w:pPr>
      <w:r>
        <w:t>leads with criteria</w:t>
      </w:r>
    </w:p>
    <w:p>
      <w:pPr>
        <w:pStyle w:val="ListBullet"/>
      </w:pPr>
      <w:r>
        <w:t>public/private properties</w:t>
      </w:r>
    </w:p>
    <w:p>
      <w:pPr>
        <w:pStyle w:val="ListBullet"/>
      </w:pPr>
      <w:r>
        <w:t>agent-assigned subsets.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Date/status/source filters, lead ID, selected property IDs, empty and large datasets.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/dashboard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 /api/dashboard/summary/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Aggregates across Lead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Dashboard, Reports, Matching and Comparison.</w:t>
      </w:r>
    </w:p>
    <w:p>
      <w:pPr>
        <w:pStyle w:val="ListNumber"/>
      </w:pPr>
      <w:r>
        <w:t>Seed the required fixtures: Two tenants with known counts/values; leads with criteria; public/private properties; agent-assigned subsets.</w:t>
      </w:r>
    </w:p>
    <w:p>
      <w:pPr>
        <w:pStyle w:val="ListNumber"/>
      </w:pPr>
      <w:r>
        <w:t>Login or enter the public flow as: Agency Owner; Agency Manager; assigned Agent for scoped data; Super Admin for platform summary.</w:t>
      </w:r>
    </w:p>
    <w:p>
      <w:pPr>
        <w:pStyle w:val="ListNumber"/>
      </w:pPr>
      <w:r>
        <w:t>Navigate to /dashboard, /analytics, /matching, /compare, /platform-admin and capture the initial list/detail state.</w:t>
      </w:r>
    </w:p>
    <w:p>
      <w:pPr>
        <w:pStyle w:val="ListNumber"/>
      </w:pPr>
      <w:r>
        <w:t>Perform the normal workflow: Create known business records, load summaries, match a lead, and compare allowed properties.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Aggregates across Lead, Property, Deal, Task, Appointment, PropertyEvent, Agency using read-only queries or Django shell inspection.</w:t>
      </w:r>
    </w:p>
    <w:p>
      <w:pPr>
        <w:pStyle w:val="ListNumber"/>
      </w:pPr>
      <w:r>
        <w:t>Verify expected result: Counts/totals/scores reconcile with database and role scope; no hidden tenant/private inventory leaks.</w:t>
      </w:r>
    </w:p>
    <w:p>
      <w:pPr>
        <w:pStyle w:val="ListNumber"/>
      </w:pPr>
      <w:r>
        <w:t>Inspect downstream modules: Nearly every operational feature; tenant scoping and property canonical data.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Counts/totals/scores reconcile with database and role scope; no hidden tenant/private inventory leaks.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None for pure reads; any analytics event endpoint is separate.</w:t>
      </w:r>
    </w:p>
    <w:p>
      <w:pPr>
        <w:pStyle w:val="ListBullet"/>
      </w:pPr>
      <w:r>
        <w:t>Dashboard cards, charts, matching order and comparison table update only.</w:t>
      </w:r>
    </w:p>
    <w:p>
      <w:pPr>
        <w:pStyle w:val="ListBullet"/>
      </w:pPr>
      <w:r>
        <w:t>Related feature state should remain consistent across Nearly every operational feature; tenant scoping and property canonical data.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cross-tenant lead/property IDs, invalid/missing IDs/filters, agent requests for unauthorized data, and huge selection abuse.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Repeated calls return consistent values for unchanged data; caching/staleness behavior is not determined from current implementation.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Agency reports scoped to tenant/agent rules where implemented; platform admin only super admin.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Nearly every operational feature; tenant scoping and property canonical data.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None for pure reads; any analytics event endpoint is separate.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 /api/dashboard/summary/; GET /api/operations/reports/summary/; GET /api/operations/matching/leads/{id}/; GET /api/operations/properties/compare/; GET /api/operations/admin/summary/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Dashboard, Reports, Matching and Comparison changes, retest its primary workflow, validation, roles, tenant isolation, duplicate/delete behavior, public/private exposure and every dependency listed here: Nearly every operational feature; tenant scoping and property canonical data.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Dashboard, Reports, Matching and Comparison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Report totals reconcile to tenant database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Two tenants with known counts/values; leads with criteria; public/private properties; agent-assigned subsets.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Owner. 3. Seed known properties/leads/deals/tasks/events and compare report JSON to SQL counts/sums.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Every metric equals the documented queryset result for Agency A and excludes Agency B.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24. Agency SaaS Subscription Billing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Gate RealtyOS access using agency SaaS subscription/payment state and integrate Stripe Checkout, billing portal and webhooks. This is not property-sale or rent collection.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Owner; Super Admin; Stripe webhook system; authenticated agency users affected by entitlement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/billing, /payment-required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 /api/operations/subscriptions/; POST checkout; POST billing-portal; GET subscription-plans; POST /api/webhooks/stripe/; DEBUG-only mark-paid endpoint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SubscriptionPlan, Subscription, SubscriptionPayment, Agency payment fields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Authentication gate, Stripe API/webhooks, platform admin, agency access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Stripe test credentials/webhook secret or mocks</w:t>
      </w:r>
    </w:p>
    <w:p>
      <w:pPr>
        <w:pStyle w:val="ListBullet"/>
      </w:pPr>
      <w:r>
        <w:t>trialing/active/past_due/cancelled/expired agencies</w:t>
      </w:r>
    </w:p>
    <w:p>
      <w:pPr>
        <w:pStyle w:val="ListBullet"/>
      </w:pPr>
      <w:r>
        <w:t>test plans.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Plan code, Stripe session/customer/subscription/event IDs, valid/invalid signatures, duplicated/out-of-order events.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/billing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 /api/operations/subscriptions/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SubscriptionPlan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Agency SaaS Subscription Billing.</w:t>
      </w:r>
    </w:p>
    <w:p>
      <w:pPr>
        <w:pStyle w:val="ListNumber"/>
      </w:pPr>
      <w:r>
        <w:t>Seed the required fixtures: Stripe test credentials/webhook secret or mocks; trialing/active/past_due/cancelled/expired agencies; test plans.</w:t>
      </w:r>
    </w:p>
    <w:p>
      <w:pPr>
        <w:pStyle w:val="ListNumber"/>
      </w:pPr>
      <w:r>
        <w:t>Login or enter the public flow as: Agency Owner; Super Admin; Stripe webhook system; authenticated agency users affected by entitlement.</w:t>
      </w:r>
    </w:p>
    <w:p>
      <w:pPr>
        <w:pStyle w:val="ListNumber"/>
      </w:pPr>
      <w:r>
        <w:t>Navigate to /billing, /payment-required and capture the initial list/detail state.</w:t>
      </w:r>
    </w:p>
    <w:p>
      <w:pPr>
        <w:pStyle w:val="ListNumber"/>
      </w:pPr>
      <w:r>
        <w:t>Perform the normal workflow: Start Checkout for a plan, deliver signed webhook events, verify entitlement, and open billing portal.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SubscriptionPlan, Subscription, SubscriptionPayment, Agency payment fields using read-only queries or Django shell inspection.</w:t>
      </w:r>
    </w:p>
    <w:p>
      <w:pPr>
        <w:pStyle w:val="ListNumber"/>
      </w:pPr>
      <w:r>
        <w:t>Verify expected result: Subscription/customer/payment state maps to the correct agency; valid active entitlement permits JWT use; expired state rejects ordinary users.</w:t>
      </w:r>
    </w:p>
    <w:p>
      <w:pPr>
        <w:pStyle w:val="ListNumber"/>
      </w:pPr>
      <w:r>
        <w:t>Inspect downstream modules: Authentication gate, Stripe API/webhooks, platform admin, agency access.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Subscription/customer/payment state maps to the correct agency; valid active entitlement permits JWT use; expired state rejects ordinary users.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Subscription/Payment and Agency payment fields update; no Property/Deal/Lease payment rows exist.</w:t>
      </w:r>
    </w:p>
    <w:p>
      <w:pPr>
        <w:pStyle w:val="ListBullet"/>
      </w:pPr>
      <w:r>
        <w:t>JWT access, payment-required routing and billing UI change; all agency business data remains stored even while access is blocked.</w:t>
      </w:r>
    </w:p>
    <w:p>
      <w:pPr>
        <w:pStyle w:val="ListBullet"/>
      </w:pPr>
      <w:r>
        <w:t>Related feature state should remain consistent across Authentication gate, Stripe API/webhooks, platform admin, agency access.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inactive/unknown plan, missing Stripe config, invalid signature, unknown agency metadata, duplicate/out-of-order callbacks and provider failures safely.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Stripe event/payment IDs must prevent duplicate ledger/state side effects; webhook retries are expected.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Agency reads its own subscription; webhook authenticates by signature; super admin platform controls; no property/payment transaction rights are introduced.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Authentication gate, Stripe API/webhooks, platform admin, agency access.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Subscription/Payment and Agency payment fields update; no Property/Deal/Lease payment rows exist.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 /api/operations/subscriptions/; POST checkout; POST billing-portal; GET subscription-plans; POST /api/webhooks/stripe/; DEBUG-only mark-paid endpoint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Agency SaaS Subscription Billing changes, retest its primary workflow, validation, roles, tenant isolation, duplicate/delete behavior, public/private exposure and every dependency listed here: Authentication gate, Stripe API/webhooks, platform admin, agency access.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SaaS Subscription Billing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Expired subscription invalidates an existing JWT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Stripe test credentials/webhook secret or mocks; trialing/active/past_due/cancelled/expired agencies; test plans.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user. 3. Issue a valid JWT, expire/cancel the agency subscription, then call authenticated endpoint.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AgencyJWTAuthentication rejects the previously valid token.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25. Platform Administration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Let a super admin inspect/update agencies, suspend access, and view platform summary while keeping tenant staff out.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Super Admin only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/platform-admin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GET/PATCH /api/operations/platform-agencies/; GET /api/operations/admin/summary/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Agency, AgencyUser, Property, AuditLog, Subscription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Authentication/entitlement, public storefront, reports, audit logs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Super admin and regular owners</w:t>
      </w:r>
    </w:p>
    <w:p>
      <w:pPr>
        <w:pStyle w:val="ListBullet"/>
      </w:pPr>
      <w:r>
        <w:t>multiple agencies with data</w:t>
      </w:r>
    </w:p>
    <w:p>
      <w:pPr>
        <w:pStyle w:val="ListBullet"/>
      </w:pPr>
      <w:r>
        <w:t>paid/unpaid/suspended states.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Agency status/payment/public flags and search terms; tenant IDs.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Super Admin only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/platform-admin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GET/PATCH /api/operations/platform-agencies/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Agency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Platform Administration.</w:t>
      </w:r>
    </w:p>
    <w:p>
      <w:pPr>
        <w:pStyle w:val="ListNumber"/>
      </w:pPr>
      <w:r>
        <w:t>Seed the required fixtures: Super admin and regular owners; multiple agencies with data; paid/unpaid/suspended states.</w:t>
      </w:r>
    </w:p>
    <w:p>
      <w:pPr>
        <w:pStyle w:val="ListNumber"/>
      </w:pPr>
      <w:r>
        <w:t>Login or enter the public flow as: Super Admin only.</w:t>
      </w:r>
    </w:p>
    <w:p>
      <w:pPr>
        <w:pStyle w:val="ListNumber"/>
      </w:pPr>
      <w:r>
        <w:t>Navigate to /platform-admin and capture the initial list/detail state.</w:t>
      </w:r>
    </w:p>
    <w:p>
      <w:pPr>
        <w:pStyle w:val="ListNumber"/>
      </w:pPr>
      <w:r>
        <w:t>Perform the normal workflow: Search agencies, inspect one, suspend it, verify internal/public access, then restore it.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Agency, AgencyUser, Property, AuditLog, Subscription using read-only queries or Django shell inspection.</w:t>
      </w:r>
    </w:p>
    <w:p>
      <w:pPr>
        <w:pStyle w:val="ListNumber"/>
      </w:pPr>
      <w:r>
        <w:t>Verify expected result: Only super admin can act; suspension/public/payment changes take effect across auth and public visibility without deleting tenant data.</w:t>
      </w:r>
    </w:p>
    <w:p>
      <w:pPr>
        <w:pStyle w:val="ListNumber"/>
      </w:pPr>
      <w:r>
        <w:t>Inspect downstream modules: Authentication/entitlement, public storefront, reports, audit logs.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Only super admin can act; suspension/public/payment changes take effect across auth and public visibility without deleting tenant data.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Agency fields and AuditLog update; child users/properties/leads remain.</w:t>
      </w:r>
    </w:p>
    <w:p>
      <w:pPr>
        <w:pStyle w:val="ListBullet"/>
      </w:pPr>
      <w:r>
        <w:t>JWT entitlement, public site/listings, billing status and platform metrics change.</w:t>
      </w:r>
    </w:p>
    <w:p>
      <w:pPr>
        <w:pStyle w:val="ListBullet"/>
      </w:pPr>
      <w:r>
        <w:t>Related feature state should remain consistent across Authentication/entitlement, public storefront, reports, audit logs.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regular staff, unsupported protected mutations, invalid payment/status combinations, self-created tenant links and missing agencies.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Repeated same update is safe; paid_at initializes when marking paid if absent.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ROLE_SUPER_ADMIN or Django superuser only; agency users receive 403 even if they guess routes.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Authentication/entitlement, public storefront, reports, audit logs.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Agency fields and AuditLog update; child users/properties/leads remain.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GET/PATCH /api/operations/platform-agencies/; GET /api/operations/admin/summary/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Platform Administration changes, retest its primary workflow, validation, roles, tenant isolation, duplicate/delete behavior, public/private exposure and every dependency listed here: Authentication/entitlement, public storefront, reports, audit logs.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Platform Administration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Regular owner cannot access platform agencies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Super admin and regular owners; multiple agencies with data; paid/unpaid/suspended states.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Agency Owner. 3. List/detail/update platform-agencies and call admin summary.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All requests are forbidden with no data leak.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26. Nepal Localization and Bikram Sambat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Switch Nepali/English interfaces and BS/AD dates, format Nepali digits, NPR lakh/crore, Nepal phones/addresses, localized PDFs and message templates in Asia/Kathmandu.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Owner/Manager configure; all staff and public visitors consume preferences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/settings localization controls; dates/numbers throughout agency UI/storefront/generated assets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GET/PATCH /api/agencies/localization/ plus property/distribution/appointment APIs consuming localized fields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AgencyLocalizationSettings and formatted serializer/helper output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Agency settings, all date/number UI, property distribution PDF/captions, email/messages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Known BS/AD reference dates including Nepali New Year</w:t>
      </w:r>
    </w:p>
    <w:p>
      <w:pPr>
        <w:pStyle w:val="ListBullet"/>
      </w:pPr>
      <w:r>
        <w:t>Nepal phone/address/price fixtures</w:t>
      </w:r>
    </w:p>
    <w:p>
      <w:pPr>
        <w:pStyle w:val="ListBullet"/>
      </w:pPr>
      <w:r>
        <w:t>English/Nepali settings.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language, date_system, use_nepali_digits, timezone Asia/Kathmandu, currency style, message templates.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Agency Owner/Manager configure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/settings localization controls; dates/numbers throughout agency UI/storefront/generated assets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GET/PATCH /api/agencies/localization/ plus property/distribution/appointment APIs consuming localized fields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AgencyLocalizationSettings and formatted serializer/helper output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Nepal Localization and Bikram Sambat.</w:t>
      </w:r>
    </w:p>
    <w:p>
      <w:pPr>
        <w:pStyle w:val="ListNumber"/>
      </w:pPr>
      <w:r>
        <w:t>Seed the required fixtures: Known BS/AD reference dates including Nepali New Year; Nepal phone/address/price fixtures; English/Nepali settings.</w:t>
      </w:r>
    </w:p>
    <w:p>
      <w:pPr>
        <w:pStyle w:val="ListNumber"/>
      </w:pPr>
      <w:r>
        <w:t>Login or enter the public flow as: Agency Owner/Manager configure; all staff and public visitors consume preferences.</w:t>
      </w:r>
    </w:p>
    <w:p>
      <w:pPr>
        <w:pStyle w:val="ListNumber"/>
      </w:pPr>
      <w:r>
        <w:t>Navigate to /settings localization controls; dates/numbers throughout agency UI/storefront/generated assets and capture the initial list/detail state.</w:t>
      </w:r>
    </w:p>
    <w:p>
      <w:pPr>
        <w:pStyle w:val="ListNumber"/>
      </w:pPr>
      <w:r>
        <w:t>Perform the normal workflow: Switch localization preferences and verify known dates, numbers, addresses, messages and generated documents across both surfaces.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AgencyLocalizationSettings and formatted serializer/helper output using read-only queries or Django shell inspection.</w:t>
      </w:r>
    </w:p>
    <w:p>
      <w:pPr>
        <w:pStyle w:val="ListNumber"/>
      </w:pPr>
      <w:r>
        <w:t>Verify expected result: Known conversions round-trip; stored business values remain canonical while presentation changes; Nepal timezone is enforced.</w:t>
      </w:r>
    </w:p>
    <w:p>
      <w:pPr>
        <w:pStyle w:val="ListNumber"/>
      </w:pPr>
      <w:r>
        <w:t>Inspect downstream modules: Agency settings, all date/number UI, property distribution PDF/captions, email/messages.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Known conversions round-trip; stored business values remain canonical while presentation changes; Nepal timezone is enforced.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Only settings row changes; property/date/price raw values remain unchanged.</w:t>
      </w:r>
    </w:p>
    <w:p>
      <w:pPr>
        <w:pStyle w:val="ListBullet"/>
      </w:pPr>
      <w:r>
        <w:t>UI labels/digits, PDFs, captions, alerts and phone links/display change—not underlying workflow state.</w:t>
      </w:r>
    </w:p>
    <w:p>
      <w:pPr>
        <w:pStyle w:val="ListBullet"/>
      </w:pPr>
      <w:r>
        <w:t>Related feature state should remain consistent across Agency settings, all date/number UI, property distribution PDF/captions, email/messages.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Reject non-Nepal timezone, invalid date/mode/language, malformed phone/template variables and out-of-supported BS range safely.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Conversion/format functions are pure and repeated calls stable.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Tenant settings apply only to that agency; public sees resolved agency preference without access to settings mutation.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Agency settings, all date/number UI, property distribution PDF/captions, email/messages.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Only settings row changes; property/date/price raw values remain unchanged.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GET/PATCH /api/agencies/localization/ plus property/distribution/appointment APIs consuming localized fields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Nepal Localization and Bikram Sambat changes, retest its primary workflow, validation, roles, tenant isolation, duplicate/delete behavior, public/private exposure and every dependency listed here: Agency settings, all date/number UI, property distribution PDF/captions, email/messages.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Nepal Localization and Bikram Sambat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Known Nepali New Year conversion round-trip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Known BS/AD reference dates including Nepali New Year; Nepal phone/address/price fixtures; English/Nepali settings.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QA tester. 3. Convert documented AD New Year reference to BS and back using endpoint/helper consumers.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Result equals the known BS date and returns to the exact original AD date.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27. Scheduler and Background Jobs</w:t>
      </w:r>
    </w:p>
    <w:p>
      <w:pPr>
        <w:pStyle w:val="Heading2"/>
      </w:pPr>
      <w:r>
        <w:t>Purpose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Run time-based listing freshness, lead automation, site-visit reminders, task reminders, saved-search alerts and scheduled social publishing from the Docker scheduler loop.</w:t>
      </w:r>
    </w:p>
    <w:p>
      <w:pPr>
        <w:pStyle w:val="Heading2"/>
      </w:pPr>
      <w:r>
        <w:t>Current Implementation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What the Tester Should Trace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Users / Roles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System scheduler; managers observe outputs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Where to Start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No direct UI entry except automation process/dashboard and resulting notifications/statuses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 API Routes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Management commands: process_listing_freshness; process_lead_automation; send_due_reminders; send_task_reminders; send_saved_search_alerts; publish_scheduled_posts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Primary Models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Properties, Leads, SiteVisits, Tasks, SavedSearches, SocialPosts, Notifications and error/timestamp fields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Dependencies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Database, SMTP, Meta Graph, all time-based product promises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Bullet"/>
      </w:pPr>
      <w:r>
        <w:t>Docker scheduler running</w:t>
      </w:r>
    </w:p>
    <w:p>
      <w:pPr>
        <w:pStyle w:val="ListBullet"/>
      </w:pPr>
      <w:r>
        <w:t>records before/at/after each threshold</w:t>
      </w:r>
    </w:p>
    <w:p>
      <w:pPr>
        <w:pStyle w:val="ListBullet"/>
      </w:pPr>
      <w:r>
        <w:t>mocked email/Meta failures</w:t>
      </w:r>
    </w:p>
    <w:p>
      <w:pPr>
        <w:pStyle w:val="ListBullet"/>
      </w:pPr>
      <w:r>
        <w:t>two tenants.</w:t>
      </w:r>
    </w:p>
    <w:p>
      <w:pPr>
        <w:pStyle w:val="Heading2"/>
      </w:pPr>
      <w:r>
        <w:t>Test Data Needed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Due timestamps, last-sent markers, retryable errors, inactive agencies/users and empty queues.</w:t>
      </w:r>
    </w:p>
    <w:p>
      <w:pPr>
        <w:pStyle w:val="Heading2"/>
      </w:pPr>
      <w:r>
        <w:t>Normal Feature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System scheduler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No direct UI entry except automation process/dashboard and resulting notifications/statuses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Frontend validation and authenticated/public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Management commands: process_listing_freshness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Backend permission, tenant and serializer validation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Properties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UI refresh plus downstream verification</w:t>
            </w:r>
          </w:p>
        </w:tc>
      </w:tr>
    </w:tbl>
    <w:p>
      <w:pPr>
        <w:pStyle w:val="Heading2"/>
      </w:pPr>
      <w:r>
        <w:t>Detailed Manual Testing Steps</w:t>
      </w:r>
    </w:p>
    <w:p>
      <w:pPr>
        <w:pStyle w:val="ListNumber"/>
      </w:pPr>
      <w:r>
        <w:t>Start the documented Docker services and confirm /api/health/ before testing Scheduler and Background Jobs.</w:t>
      </w:r>
    </w:p>
    <w:p>
      <w:pPr>
        <w:pStyle w:val="ListNumber"/>
      </w:pPr>
      <w:r>
        <w:t>Seed the required fixtures: Docker scheduler running; records before/at/after each threshold; mocked email/Meta failures; two tenants.</w:t>
      </w:r>
    </w:p>
    <w:p>
      <w:pPr>
        <w:pStyle w:val="ListNumber"/>
      </w:pPr>
      <w:r>
        <w:t>Login or enter the public flow as: System scheduler; managers observe outputs.</w:t>
      </w:r>
    </w:p>
    <w:p>
      <w:pPr>
        <w:pStyle w:val="ListNumber"/>
      </w:pPr>
      <w:r>
        <w:t>Navigate to No direct UI entry except automation process/dashboard and resulting notifications/statuses and capture the initial list/detail state.</w:t>
      </w:r>
    </w:p>
    <w:p>
      <w:pPr>
        <w:pStyle w:val="ListNumber"/>
      </w:pPr>
      <w:r>
        <w:t>Perform the normal workflow: Seed due work across every command, run one scheduler cycle twice, and compare processing/output/error isolation.</w:t>
      </w:r>
    </w:p>
    <w:p>
      <w:pPr>
        <w:pStyle w:val="ListNumber"/>
      </w:pPr>
      <w:r>
        <w:t>Keep DevTools Network open and save the exact request, response, status code and timing.</w:t>
      </w:r>
    </w:p>
    <w:p>
      <w:pPr>
        <w:pStyle w:val="ListNumber"/>
      </w:pPr>
      <w:r>
        <w:t>Verify model changes in Properties, Leads, SiteVisits, Tasks, SavedSearches, SocialPosts, Notifications and error/timestamp fields using read-only queries or Django shell inspection.</w:t>
      </w:r>
    </w:p>
    <w:p>
      <w:pPr>
        <w:pStyle w:val="ListNumber"/>
      </w:pPr>
      <w:r>
        <w:t>Verify expected result: Each eligible item is processed once per logical window; empty queues succeed; one failure does not corrupt or duplicate unrelated work.</w:t>
      </w:r>
    </w:p>
    <w:p>
      <w:pPr>
        <w:pStyle w:val="ListNumber"/>
      </w:pPr>
      <w:r>
        <w:t>Inspect downstream modules: Database, SMTP, Meta Graph, all time-based product promises.</w:t>
      </w:r>
    </w:p>
    <w:p>
      <w:pPr>
        <w:pStyle w:val="ListNumber"/>
      </w:pPr>
      <w:r>
        <w:t>Refresh the browser and repeat the GET request to prove persistence and remove optimistic UI ambiguity.</w:t>
      </w:r>
    </w:p>
    <w:p>
      <w:pPr>
        <w:pStyle w:val="ListNumber"/>
      </w:pPr>
      <w:r>
        <w:t>Repeat the action as Agent, Manager/Owner, unauthenticated caller and Agency B user where applicable.</w:t>
      </w:r>
    </w:p>
    <w:p>
      <w:pPr>
        <w:pStyle w:val="ListNumber"/>
      </w:pPr>
      <w:r>
        <w:t>Record Actual Result, Status, evidence and Bug ID in the companion workbook.</w:t>
      </w:r>
    </w:p>
    <w:p>
      <w:pPr>
        <w:pStyle w:val="Heading2"/>
      </w:pPr>
      <w:r>
        <w:t>Expected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Each eligible item is processed once per logical window; empty queues succeed; one failure does not corrupt or duplicate unrelated work.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What Else Should Change?</w:t>
      </w:r>
    </w:p>
    <w:p>
      <w:pPr>
        <w:pStyle w:val="ListBullet"/>
      </w:pPr>
      <w:r>
        <w:t>Due record fields, errors, notifications/events and provider statuses update transactionally per item where implemented.</w:t>
      </w:r>
    </w:p>
    <w:p>
      <w:pPr>
        <w:pStyle w:val="ListBullet"/>
      </w:pPr>
      <w:r>
        <w:t>Public visibility, reminders, assignments, alerts and social content change even without a foreground request.</w:t>
      </w:r>
    </w:p>
    <w:p>
      <w:pPr>
        <w:pStyle w:val="ListBullet"/>
      </w:pPr>
      <w:r>
        <w:t>Related feature state should remain consistent across Database, SMTP, Meta Graph, all time-based product promises.</w:t>
      </w:r>
    </w:p>
    <w:p>
      <w:pPr>
        <w:pStyle w:val="Heading2"/>
      </w:pPr>
      <w:r>
        <w:t>What Should NOT Change?</w:t>
      </w:r>
    </w:p>
    <w:p>
      <w:pPr>
        <w:pStyle w:val="ListBullet"/>
      </w:pPr>
      <w:r>
        <w:t>Agency B records, counts, files, notifications and public output.</w:t>
      </w:r>
    </w:p>
    <w:p>
      <w:pPr>
        <w:pStyle w:val="ListBullet"/>
      </w:pPr>
      <w:r>
        <w:t>Unrelated Agency A records not referenced by the request.</w:t>
      </w:r>
    </w:p>
    <w:p>
      <w:pPr>
        <w:pStyle w:val="ListBullet"/>
      </w:pPr>
      <w:r>
        <w:t>Protected role, payment or ownership fields unless this feature explicitly owns them.</w:t>
      </w:r>
    </w:p>
    <w:p>
      <w:pPr>
        <w:pStyle w:val="ListBullet"/>
      </w:pPr>
      <w:r>
        <w:t>External systems when local validation or permission fails.</w:t>
      </w:r>
    </w:p>
    <w:p>
      <w:pPr>
        <w:pStyle w:val="ListBullet"/>
      </w:pPr>
      <w:r>
        <w:t>Property transaction or rent payment state; those workflows are not implemented unless this is SaaS subscription billing.</w:t>
      </w:r>
    </w:p>
    <w:p>
      <w:pPr>
        <w:pStyle w:val="Heading2"/>
      </w:pPr>
      <w:r>
        <w:t>Negative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Handle invalid/stale references, database/provider/email failure, inactive tenant, concurrent invocation and partial batches without false success.</w:t>
      </w:r>
    </w:p>
    <w:p>
      <w:pPr>
        <w:pStyle w:val="ListBullet"/>
      </w:pPr>
      <w:r>
        <w:t>Omit each required value one at a time, then submit all required values missing.</w:t>
      </w:r>
    </w:p>
    <w:p>
      <w:pPr>
        <w:pStyle w:val="ListBullet"/>
      </w:pPr>
      <w:r>
        <w:t>Use an existing but unauthorized ID rather than only a random missing ID.</w:t>
      </w:r>
    </w:p>
    <w:p>
      <w:pPr>
        <w:pStyle w:val="ListBullet"/>
      </w:pPr>
      <w:r>
        <w:t>Send malformed JSON, invalid choice values and whitespace-only strings directly to the API.</w:t>
      </w:r>
    </w:p>
    <w:p>
      <w:pPr>
        <w:pStyle w:val="ListBullet"/>
      </w:pPr>
      <w:r>
        <w:t>Expire/deactivate authentication or tenant entitlement between page load and submit.</w:t>
      </w:r>
    </w:p>
    <w:p>
      <w:pPr>
        <w:pStyle w:val="ListBullet"/>
      </w:pPr>
      <w:r>
        <w:t>Simulate a 500/timeout and confirm the UI never reports false success.</w:t>
      </w:r>
    </w:p>
    <w:p>
      <w:pPr>
        <w:pStyle w:val="Heading2"/>
      </w:pPr>
      <w:r>
        <w:t>Boundary and Duplicate Testing</w:t>
      </w:r>
    </w:p>
    <w:p>
      <w:pPr>
        <w:pStyle w:val="ListBullet"/>
      </w:pPr>
      <w:r>
        <w:t>Current duplicate/idempotency rule: Every command must be rerun safely; concurrency locking is limited and must be stress-tested.</w:t>
      </w:r>
    </w:p>
    <w:p>
      <w:pPr>
        <w:pStyle w:val="ListBullet"/>
      </w:pPr>
      <w:r>
        <w:t>For model max_length and Decimal fields, test limit-1, limit and limit+1 using the actual model/serializer constraints.</w:t>
      </w:r>
    </w:p>
    <w:p>
      <w:pPr>
        <w:pStyle w:val="ListBullet"/>
      </w:pPr>
      <w:r>
        <w:t>Test zero, negative, null, empty, whitespace, Unicode Nepali and unusually long values where semantically relevant.</w:t>
      </w:r>
    </w:p>
    <w:p>
      <w:pPr>
        <w:pStyle w:val="ListBullet"/>
      </w:pPr>
      <w:r>
        <w:t>For dates/times, test just before, exactly at and just after the threshold in Asia/Kathmandu.</w:t>
      </w:r>
    </w:p>
    <w:p>
      <w:pPr>
        <w:pStyle w:val="ListBullet"/>
      </w:pPr>
      <w:r>
        <w:t>Send the same request twice sequentially and concurrently; inspect both row and side-effect counts.</w:t>
      </w:r>
    </w:p>
    <w:p>
      <w:pPr>
        <w:pStyle w:val="Heading2"/>
      </w:pPr>
      <w:r>
        <w:t>Permission and Tenant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Commands run as trusted system but must retain tenant eligibility/scoping in query logic.</w:t>
      </w:r>
    </w:p>
    <w:p>
      <w:pPr>
        <w:pStyle w:val="ListBullet"/>
      </w:pPr>
      <w:r>
        <w:t>Repeat direct API calls even if the UI hides the control.</w:t>
      </w:r>
    </w:p>
    <w:p>
      <w:pPr>
        <w:pStyle w:val="ListBullet"/>
      </w:pPr>
      <w:r>
        <w:t>Replace the target and every related ID with Agency B fixtures.</w:t>
      </w:r>
    </w:p>
    <w:p>
      <w:pPr>
        <w:pStyle w:val="ListBullet"/>
      </w:pPr>
      <w:r>
        <w:t>Check list, detail, mutation, custom actions, files/downloads and filter-option endpoints separately.</w:t>
      </w:r>
    </w:p>
    <w:p>
      <w:pPr>
        <w:pStyle w:val="ListBullet"/>
      </w:pPr>
      <w:r>
        <w:t>Verify error text does not reveal another tenant's record title, filename or relationship.</w:t>
      </w:r>
    </w:p>
    <w:p>
      <w:pPr>
        <w:pStyle w:val="Heading2"/>
      </w:pPr>
      <w:r>
        <w:t>Dependency Testing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This feature depends on or feeds: Database, SMTP, Meta Graph, all time-based product promises. After a successful mutation, open those modules and verify the intended count, status, attribution, notification, visibility or relationship change. After a failed mutation, verify all remain unchanged.</w:t>
      </w:r>
    </w:p>
    <w:p>
      <w:pPr>
        <w:pStyle w:val="Heading2"/>
      </w:pPr>
      <w:r>
        <w:t>Database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Due record fields, errors, notifications/events and provider statuses update transactionally per item where implemented.</w:t>
      </w:r>
    </w:p>
    <w:p>
      <w:pPr>
        <w:pStyle w:val="ListBullet"/>
      </w:pPr>
      <w:r>
        <w:t>Verify agency_id on every created row and related object.</w:t>
      </w:r>
    </w:p>
    <w:p>
      <w:pPr>
        <w:pStyle w:val="ListBullet"/>
      </w:pPr>
      <w:r>
        <w:t>Check unique constraints and duplicate counts after double submission.</w:t>
      </w:r>
    </w:p>
    <w:p>
      <w:pPr>
        <w:pStyle w:val="ListBullet"/>
      </w:pPr>
      <w:r>
        <w:t>Check history/audit/timestamp rows only for accepted mutations.</w:t>
      </w:r>
    </w:p>
    <w:p>
      <w:pPr>
        <w:pStyle w:val="ListBullet"/>
      </w:pPr>
      <w:r>
        <w:t>For deletion, validate CASCADE, PROTECT and SET_NULL effects and transaction rollback.</w:t>
      </w:r>
    </w:p>
    <w:p>
      <w:pPr>
        <w:pStyle w:val="Heading2"/>
      </w:pPr>
      <w:r>
        <w:t>API Verification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Management commands: process_listing_freshness; process_lead_automation; send_due_reminders; send_task_reminders; send_saved_search_alerts; publish_scheduled_posts</w:t>
      </w:r>
    </w:p>
    <w:p>
      <w:pPr>
        <w:pStyle w:val="ListBullet"/>
      </w:pPr>
      <w:r>
        <w:t>2xx response body matches the persisted record after re-query.</w:t>
      </w:r>
    </w:p>
    <w:p>
      <w:pPr>
        <w:pStyle w:val="ListBullet"/>
      </w:pPr>
      <w:r>
        <w:t>400 is used for invalid payload/relationship/state; 401 for missing/invalid auth; 403 for role denial; scoped 404 hides inaccessible records.</w:t>
      </w:r>
    </w:p>
    <w:p>
      <w:pPr>
        <w:pStyle w:val="ListBullet"/>
      </w:pPr>
      <w:r>
        <w:t>Pagination/filter/search and response fields remain tenant safe.</w:t>
      </w:r>
    </w:p>
    <w:p>
      <w:pPr>
        <w:pStyle w:val="ListBullet"/>
      </w:pPr>
      <w:r>
        <w:t>No endpoint, method or behavior should be invented if it is absent from these routes.</w:t>
      </w:r>
    </w:p>
    <w:p>
      <w:pPr>
        <w:pStyle w:val="Heading2"/>
      </w:pPr>
      <w:r>
        <w:t>Failure and Recovery Testing</w:t>
      </w:r>
    </w:p>
    <w:p>
      <w:pPr>
        <w:pStyle w:val="ListBullet"/>
      </w:pPr>
      <w:r>
        <w:t>Disable network after submit and determine whether the server committed before retrying.</w:t>
      </w:r>
    </w:p>
    <w:p>
      <w:pPr>
        <w:pStyle w:val="ListBullet"/>
      </w:pPr>
      <w:r>
        <w:t>Expire access JWT and verify one refresh/retry; fail refresh and verify safe logout.</w:t>
      </w:r>
    </w:p>
    <w:p>
      <w:pPr>
        <w:pStyle w:val="ListBullet"/>
      </w:pPr>
      <w:r>
        <w:t>Force database/provider/email failure at the side-effect boundary and inspect transaction/result consistency.</w:t>
      </w:r>
    </w:p>
    <w:p>
      <w:pPr>
        <w:pStyle w:val="ListBullet"/>
      </w:pPr>
      <w:r>
        <w:t>Run scheduler/provider retry twice and prove logical idempotency where implemented.</w:t>
      </w:r>
    </w:p>
    <w:p>
      <w:pPr>
        <w:pStyle w:val="ListBullet"/>
      </w:pPr>
      <w:r>
        <w:t>If behavior is not determinable, record: Requires clarification / not determined from current implementation.</w:t>
      </w:r>
    </w:p>
    <w:p>
      <w:pPr>
        <w:pStyle w:val="Heading2"/>
      </w:pPr>
      <w:r>
        <w:t>Regression Impact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If Scheduler and Background Jobs changes, retest its primary workflow, validation, roles, tenant isolation, duplicate/delete behavior, public/private exposure and every dependency listed here: Database, SMTP, Meta Graph, all time-based product promises.</w:t>
      </w:r>
    </w:p>
    <w:p>
      <w:pPr>
        <w:pStyle w:val="Heading2"/>
      </w:pPr>
      <w:r>
        <w:t>Reusable Steps to Reproduce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Reproduction 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Scheduler and Background Jobs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Empty scheduler cycle succeeds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Docker scheduler running; records before/at/after each threshold; mocked email/Meta failures; two tenants.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1. Capture initial state. 2. Use role Scheduler. 3. Ensure no record is due and execute every management command. 4. Inspect API/UI/database/side effects. 5. Refresh and repeat once.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All commands exit 0 with zero-work counts and no error.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To be filled by tester.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Request/response, screenshots, database diff, logs and external mock call count.</w:t>
            </w:r>
          </w:p>
        </w:tc>
      </w:tr>
    </w:tbl>
    <w:p>
      <w:r>
        <w:br w:type="page"/>
      </w:r>
    </w:p>
    <w:p>
      <w:pPr>
        <w:pStyle w:val="Heading1"/>
      </w:pPr>
      <w:r>
        <w:t>Cross-Feature Journeys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Execute these as complete product flows. A journey fails if an upstream screen succeeds but downstream state, attribution, security or notifications are wrong.</w:t>
      </w:r>
    </w:p>
    <w:p>
      <w:pPr>
        <w:pStyle w:val="Heading2"/>
      </w:pPr>
      <w:r>
        <w:t>E2E-001: Agency onboarding to first public listing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Register 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satisfy SaaS entitlement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configure Nepal settings/site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create property/media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verify/freshen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publish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public browse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Agency and property are publicly available only after all gates; no property payment occurs.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E2E-002: Buyer inquiry to assigned lead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Public listing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tracked inquiry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lead dedup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 interest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rule assignment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notification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workspace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One lead/interest, correct attribution/assignment/SLA and visible workspace timeline.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E2E-003: Site visit to qualified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Public visit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lead reuse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scheduled reminder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completion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lead history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deal creation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Visit and lead state synchronize; notification/reminder and deal linkage are tenant-correct.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E2E-004: Meta message to CRM follow-up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Signed Facebook/Instagram webhook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conversation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claim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create/link lead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reply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follow-up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One inbound message, correct conversation/lead linkage and provider delivery state.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E2E-005: Listing expiry and approved republish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Publish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confirm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reminder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expire/hide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agent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manager approve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public restore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Public visibility is removed/restored exactly at correct stages with history.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E2E-006: Distribution link to attributable site visit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Generate branded asset/link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click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listing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visit request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lead/event/source metrics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Attribution persists through link, event, lead, interest and visit.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E2E-007: Negotiation to accepted offer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Lead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deal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submitted/countered offer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accept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contract stage/value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report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Offer/deal/report values remain consistent; no Stripe property payment.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E2E-008: Rental record workflow without payment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Rental property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tenant contact/owner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lease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documents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tasks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active/renewed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Operational lease data changes only; subscription billing unaffected.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E2E-009: Customer portal engagement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Register/login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save property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saved search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alert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appointment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agent notification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Customer/tenant isolation and public eligibility hold across all steps.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E2E-010: Meta social campaign publication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Property distribution draft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connect Meta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schedule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partial failure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retry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public inquiry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One remote post per target and campaign attribution reaches the inquiry.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E2E-011: Agency suspension across the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Existing JWT/public site/scheduler due items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super admin suspend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repeat access/jobs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restore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Access/public processing stop without data loss, then recover after restore.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pPr>
        <w:pStyle w:val="Heading2"/>
      </w:pPr>
      <w:r>
        <w:t>E2E-012: Team invitation and agent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9576"/>
      </w:tblGrid>
      <w:tr>
        <w:tc>
          <w:tcPr>
            <w:tcW w:type="dxa" w:w="9749"/>
            <w:shd w:fill="F7FAF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24D"/>
                <w:sz w:val="17"/>
              </w:rPr>
              <w:t>Invite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email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accept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profile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property/lead assignment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deactivate</w:t>
            </w:r>
            <w:r>
              <w:rPr>
                <w:rFonts w:ascii="Consolas" w:hAnsi="Consolas"/>
                <w:color w:val="5D6B78"/>
                <w:sz w:val="16"/>
              </w:rPr>
              <w:br/>
              <w:t xml:space="preserve">  |</w:t>
              <w:br/>
              <w:t xml:space="preserve">  v</w:t>
              <w:br/>
            </w:r>
            <w:r>
              <w:rPr>
                <w:rFonts w:ascii="Consolas" w:hAnsi="Consolas"/>
                <w:b/>
                <w:color w:val="17324D"/>
                <w:sz w:val="17"/>
              </w:rPr>
              <w:t>public/auth restrictions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35C34"/>
          <w:left w:val="single" w:sz="8" w:color="235C34"/>
          <w:bottom w:val="single" w:sz="8" w:color="235C34"/>
          <w:right w:val="single" w:sz="8" w:color="235C34"/>
          <w:insideH w:val="single" w:sz="8" w:color="235C34"/>
          <w:insideV w:val="single" w:sz="8" w:color="235C34"/>
        </w:tblBorders>
      </w:tblPr>
      <w:tblGrid>
        <w:gridCol w:w="9576"/>
      </w:tblGrid>
      <w:tr>
        <w:tc>
          <w:tcPr>
            <w:tcW w:type="dxa" w:w="9749"/>
            <w:shd w:fill="DFF1E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35C34"/>
                <w:sz w:val="16"/>
              </w:rPr>
              <w:t>JOURNEY PASS CONDITION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Identity/access changes propagate while historical business references remain.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ListBullet"/>
      </w:pPr>
      <w:r>
        <w:t>At each arrow, verify the visible state and the exact API request/response.</w:t>
      </w:r>
    </w:p>
    <w:p>
      <w:pPr>
        <w:pStyle w:val="ListBullet"/>
      </w:pPr>
      <w:r>
        <w:t>Verify the tenant ID and foreign keys of the newly created or updated record.</w:t>
      </w:r>
    </w:p>
    <w:p>
      <w:pPr>
        <w:pStyle w:val="ListBullet"/>
      </w:pPr>
      <w:r>
        <w:t>Verify history, attribution, notification, email, scheduler or external provider output separately.</w:t>
      </w:r>
    </w:p>
    <w:p>
      <w:pPr>
        <w:pStyle w:val="ListBullet"/>
      </w:pPr>
      <w:r>
        <w:t>Repeat the sensitive step with Agency B IDs and an unauthorized role.</w:t>
      </w:r>
    </w:p>
    <w:p>
      <w:r>
        <w:br w:type="page"/>
      </w:r>
    </w:p>
    <w:p>
      <w:pPr>
        <w:pStyle w:val="Heading1"/>
      </w:pPr>
      <w:r>
        <w:t>Impact and Regression Guide</w:t>
      </w:r>
    </w:p>
    <w:p>
      <w:pPr>
        <w:spacing w:before="0" w:after="100"/>
      </w:pPr>
      <w:r>
        <w:rPr>
          <w:rFonts w:ascii="Aptos" w:hAnsi="Aptos"/>
          <w:b w:val="0"/>
          <w:i w:val="0"/>
          <w:color w:val="17212B"/>
        </w:rPr>
        <w:t>Use this section for change-based testing. The listed dependencies are the minimum retest surface, not an optional suggestion.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3168"/>
        <w:gridCol w:w="6408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Change Area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Minimum Retest Scope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Authentication and Access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Agency subscription gate, email delivery, JWT authentication, frontend Zustand token persistence and Axios refresh interceptor.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Agency Profile, Website and Settings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Authentication, public agency resolver, storefront, localization, leads/public submissions.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Team, Invitations and Agent Profiles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Authentication, email, public storefront, property assignment, leads, audit log.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Property Inventory and Lifecycle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Agency, agents, Nepal data, media, freshness, verification, distribution, public storefront, leads.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Nepal Property Data and Area Conversion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Property serializer/model conversion helpers, filtering, public payload, localization/price formatting.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Property Media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File storage, property permissions, public gallery, distribution packages, Meta Instagram publishing.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Property Verification and Due Diligence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Property inventory, file storage, public property serializer, trust badge, audit/history.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Listing Freshness, Availability and Trust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Scheduler process_listing_freshness, public visibility, leads, notifications, dashboard/distribution.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Listing Distribution Toolkit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Property/public eligibility, media, localization, social posts, public inquiry/site-visit attribution.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Public Storefront and Discovery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Agency publishing, property freshness, localization, leads/automation, customer portal, analytics.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Lead CRM and Unified Lead Workspace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Public inquiries, automation, inbox, site visits, deals/offers, contacts, documents, tasks, dashboard.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Rule-Based Lead Automation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Lead creation, properties/agents, interactions, notifications/email, scheduler.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Meta Unified Inbox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Meta social accounts, lead service/automation, agents, Graph API, webhook security.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Site Visits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Public property, lead dedup/automation, email/reminders, dashboard and deal follow-up.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Contacts and Property Owners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Leads, properties, deals, leases, documents, audit logs.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Deals, Pipelines and Offers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Leads, contacts, properties, tasks/documents, reports, notifications.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Leases and Operational Documents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Properties, contacts/owners, deals/leads, file storage, tasks/reports.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Tasks, Notifications and Audit Log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All operations mutations, email/reminder command, calendar, dashboard.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Availability and Appointments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Customer authentication, properties/agents, notifications, calendar.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Public Customer Accounts, Saved Properties and Searches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Public website, property eligibility, appointments, saved-search scheduler/email.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Website Content, Submissions and Agent Reviews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Public storefront, leads, agents, notifications, reports.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Meta Connections and Social Publishing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Distribution toolkit, property media, scheduler, Meta Graph API, public media origin.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Dashboard, Reports, Matching and Comparison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Nearly every operational feature; tenant scoping and property canonical data.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Agency SaaS Subscription Billing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Authentication gate, Stripe API/webhooks, platform admin, agency access.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Platform Administration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Authentication/entitlement, public storefront, reports, audit logs.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Nepal Localization and Bikram Sambat changes</w:t>
            </w:r>
          </w:p>
        </w:tc>
        <w:tc>
          <w:tcPr>
            <w:tcW w:type="dxa" w:w="6408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Agency settings, all date/number UI, property distribution PDF/captions, email/messages.</w:t>
            </w:r>
          </w:p>
        </w:tc>
      </w:tr>
      <w:tr>
        <w:tc>
          <w:tcPr>
            <w:tcW w:type="dxa" w:w="3168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If Scheduler and Background Jobs changes</w:t>
            </w:r>
          </w:p>
        </w:tc>
        <w:tc>
          <w:tcPr>
            <w:tcW w:type="dxa" w:w="64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Retest: primary workflow; validation; roles; tenant isolation; delete/idempotency; Database, SMTP, Meta Graph, all time-based product promises.</w:t>
            </w:r>
          </w:p>
        </w:tc>
      </w:tr>
    </w:tbl>
    <w:p>
      <w:r>
        <w:br w:type="page"/>
      </w:r>
    </w:p>
    <w:p>
      <w:pPr>
        <w:pStyle w:val="Heading1"/>
      </w:pPr>
      <w:r>
        <w:t>Reusable Bug Reproduction Templates</w:t>
      </w:r>
    </w:p>
    <w:p>
      <w:pPr>
        <w:pStyle w:val="Heading2"/>
      </w:pPr>
      <w:r>
        <w:t>Permission error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Permission error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State, role, tenant and fixture IDs.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 to Reproduce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Login as a lower role -&gt; open UI/direct endpoint -&gt; attempt action -&gt; verify 403/404 -&gt; verify no DB/audit/side effect.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Current implementation pass condition from the relevant feature chapter/workbook row.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 with exact response/UI/database/side effects.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Screenshot, HTTP trace, SQL diff, log and provider mock count.</w:t>
            </w:r>
          </w:p>
        </w:tc>
      </w:tr>
    </w:tbl>
    <w:p>
      <w:pPr>
        <w:pStyle w:val="Heading2"/>
      </w:pPr>
      <w:r>
        <w:t>Validation failure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Validation failure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State, role, tenant and fixture IDs.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 to Reproduce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Submit a valid baseline -&gt; change one field to invalid/missing -&gt; submit -&gt; verify 400/field error -&gt; compare DB -&gt; verify form retains correctable values.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Current implementation pass condition from the relevant feature chapter/workbook row.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 with exact response/UI/database/side effects.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Screenshot, HTTP trace, SQL diff, log and provider mock count.</w:t>
            </w:r>
          </w:p>
        </w:tc>
      </w:tr>
    </w:tbl>
    <w:p>
      <w:pPr>
        <w:pStyle w:val="Heading2"/>
      </w:pPr>
      <w:r>
        <w:t>Duplicate submission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Duplicate submission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State, role, tenant and fixture IDs.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 to Reproduce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Prepare valid form -&gt; double-click or send two concurrent identical requests -&gt; refresh -&gt; count rows/history/notifications/provider calls.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Current implementation pass condition from the relevant feature chapter/workbook row.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 with exact response/UI/database/side effects.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Screenshot, HTTP trace, SQL diff, log and provider mock count.</w:t>
            </w:r>
          </w:p>
        </w:tc>
      </w:tr>
    </w:tbl>
    <w:p>
      <w:pPr>
        <w:pStyle w:val="Heading2"/>
      </w:pPr>
      <w:r>
        <w:t>Invalid state transition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Invalid state transition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State, role, tenant and fixture IDs.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 to Reproduce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Create entity in known state -&gt; call transition with skipped/terminal/reverse state -&gt; verify current rule -&gt; compare state/history/downstream data.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Current implementation pass condition from the relevant feature chapter/workbook row.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 with exact response/UI/database/side effects.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Screenshot, HTTP trace, SQL diff, log and provider mock count.</w:t>
            </w:r>
          </w:p>
        </w:tc>
      </w:tr>
    </w:tbl>
    <w:p>
      <w:pPr>
        <w:pStyle w:val="Heading2"/>
      </w:pPr>
      <w:r>
        <w:t>Data ownership violation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Data ownership violation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State, role, tenant and fixture IDs.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 to Reproduce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Login Agency A -&gt; substitute Agency B target and related IDs -&gt; list/detail/mutate/download -&gt; verify no data and no mutation.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Current implementation pass condition from the relevant feature chapter/workbook row.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 with exact response/UI/database/side effects.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Screenshot, HTTP trace, SQL diff, log and provider mock count.</w:t>
            </w:r>
          </w:p>
        </w:tc>
      </w:tr>
    </w:tbl>
    <w:p>
      <w:pPr>
        <w:pStyle w:val="Heading2"/>
      </w:pPr>
      <w:r>
        <w:t>Deletion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Deletion behavior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State, role, tenant and fixture IDs.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 to Reproduce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Create unreferenced and referenced records -&gt; delete as agent/manager -&gt; inspect CASCADE/PROTECT/SET_NULL -&gt; repeat delete -&gt; verify 403/204/404 and rollback.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Current implementation pass condition from the relevant feature chapter/workbook row.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 with exact response/UI/database/side effects.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Screenshot, HTTP trace, SQL diff, log and provider mock count.</w:t>
            </w:r>
          </w:p>
        </w:tc>
      </w:tr>
    </w:tbl>
    <w:p>
      <w:pPr>
        <w:pStyle w:val="Heading2"/>
      </w:pPr>
      <w:r>
        <w:t>External service failure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External service failure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State, role, tenant and fixture IDs.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 to Reproduce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Mock timeout/401/429/5xx/invalid JSON -&gt; run action -&gt; inspect local pending/failed state -&gt; recover provider -&gt; retry -&gt; prove no duplicate remote success.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Current implementation pass condition from the relevant feature chapter/workbook row.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 with exact response/UI/database/side effects.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Screenshot, HTTP trace, SQL diff, log and provider mock count.</w:t>
            </w:r>
          </w:p>
        </w:tc>
      </w:tr>
    </w:tbl>
    <w:p>
      <w:pPr>
        <w:pStyle w:val="Heading2"/>
      </w:pPr>
      <w:r>
        <w:t>Background job failure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Feature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Scenario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Background job failure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Precondition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State, role, tenant and fixture IDs.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Steps to Reproduce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Seed due valid/invalid records -&gt; run command twice -&gt; inspect counts/markers/errors -&gt; simulate second worker -&gt; prove logical idempotency.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Current implementation pass condition from the relevant feature chapter/workbook row.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Actual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Fill in with exact response/UI/database/side effects.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Screenshot, HTTP trace, SQL diff, log and provider mock count.</w:t>
            </w:r>
          </w:p>
        </w:tc>
      </w:tr>
    </w:tbl>
    <w:p>
      <w:r>
        <w:br w:type="page"/>
      </w:r>
    </w:p>
    <w:p>
      <w:pPr>
        <w:pStyle w:val="Heading1"/>
      </w:pPr>
      <w:r>
        <w:t>Probable Risks and Clarification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A4B08"/>
          <w:left w:val="single" w:sz="8" w:color="8A4B08"/>
          <w:bottom w:val="single" w:sz="8" w:color="8A4B08"/>
          <w:right w:val="single" w:sz="8" w:color="8A4B08"/>
          <w:insideH w:val="single" w:sz="8" w:color="8A4B08"/>
          <w:insideV w:val="single" w:sz="8" w:color="8A4B08"/>
        </w:tblBorders>
      </w:tblPr>
      <w:tblGrid>
        <w:gridCol w:w="9576"/>
      </w:tblGrid>
      <w:tr>
        <w:tc>
          <w:tcPr>
            <w:tcW w:type="dxa" w:w="9749"/>
            <w:shd w:fill="FCE8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8A4B08"/>
                <w:sz w:val="16"/>
              </w:rPr>
              <w:t>IMPORTANT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These items are not silently converted into expected behavior. QA should record the current observed result and product/engineering should decide the intended contract.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p>
      <w:pPr>
        <w:pStyle w:val="Heading2"/>
      </w:pPr>
      <w:r>
        <w:t>Probable Architectural / QA Risks</w:t>
      </w:r>
    </w:p>
    <w:p>
      <w:pPr>
        <w:pStyle w:val="ListBullet"/>
      </w:pPr>
      <w:r>
        <w:t>Concurrent state-changing requests can use last-write-wins because entity versioning/optimistic locking is not evident.</w:t>
      </w:r>
    </w:p>
    <w:p>
      <w:pPr>
        <w:pStyle w:val="ListBullet"/>
      </w:pPr>
      <w:r>
        <w:t>Long-lived customer portal tokens in localStorage increase shared-device and XSS blast radius.</w:t>
      </w:r>
    </w:p>
    <w:p>
      <w:pPr>
        <w:pStyle w:val="ListBullet"/>
      </w:pPr>
      <w:r>
        <w:t>Repeated non-idempotent create/reply/publish requests after an ambiguous timeout can duplicate records or external effects unless endpoint-specific deduplication applies.</w:t>
      </w:r>
    </w:p>
    <w:p>
      <w:pPr>
        <w:pStyle w:val="ListBullet"/>
      </w:pPr>
      <w:r>
        <w:t>File upload validation is application-level; production malware scanning/private object access is not demonstrated in this codebase.</w:t>
      </w:r>
    </w:p>
    <w:p>
      <w:pPr>
        <w:pStyle w:val="ListBullet"/>
      </w:pPr>
      <w:r>
        <w:t>A simple scheduler loop can duplicate work if multiple scheduler instances run without command-level locking.</w:t>
      </w:r>
    </w:p>
    <w:p>
      <w:pPr>
        <w:pStyle w:val="Heading2"/>
      </w:pPr>
      <w:r>
        <w:t>Requires Clarification / Not Determined</w:t>
      </w:r>
    </w:p>
    <w:p>
      <w:pPr>
        <w:pStyle w:val="ListBullet"/>
      </w:pPr>
      <w:r>
        <w:t>Exact production deployment target, object storage, backup, malware scanning and audit-retention controls are not present in the reviewed repositories.</w:t>
      </w:r>
    </w:p>
    <w:p>
      <w:pPr>
        <w:pStyle w:val="ListBullet"/>
      </w:pPr>
      <w:r>
        <w:t>Public customer token expiry/rotation is not evident; current storefront stores a long-lived token in localStorage.</w:t>
      </w:r>
    </w:p>
    <w:p>
      <w:pPr>
        <w:pStyle w:val="ListBullet"/>
      </w:pPr>
      <w:r>
        <w:t>Appointment double-booking prevention is not clearly enforced by a database constraint or locking workflow.</w:t>
      </w:r>
    </w:p>
    <w:p>
      <w:pPr>
        <w:pStyle w:val="ListBullet"/>
      </w:pPr>
      <w:r>
        <w:t>Optimistic locking/version checks are not evident for concurrent lead, deal, offer or property updates.</w:t>
      </w:r>
    </w:p>
    <w:p>
      <w:pPr>
        <w:pStyle w:val="ListBullet"/>
      </w:pPr>
      <w:r>
        <w:t>The Docker scheduler is a polling loop; durable queueing, distributed locking, retries and production monitoring are not determined.</w:t>
      </w:r>
    </w:p>
    <w:p>
      <w:pPr>
        <w:pStyle w:val="ListBullet"/>
      </w:pPr>
      <w:r>
        <w:t>Production Meta app/webhook/OAuth configuration and real provider permissions must be validated in a controlled external test environment.</w:t>
      </w:r>
    </w:p>
    <w:p>
      <w:pPr>
        <w:pStyle w:val="ListBullet"/>
      </w:pPr>
      <w:r>
        <w:t>Some validation expectations (for example lease date ordering and upload malware scanning) require execution/clarification if not enforced by serializers or infrastructure.</w:t>
      </w:r>
    </w:p>
    <w:p>
      <w:pPr>
        <w:pStyle w:val="Heading2"/>
      </w:pPr>
      <w:r>
        <w:t>Current Implementation vs Recommended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E0"/>
          <w:left w:val="single" w:sz="4" w:color="CCD8E0"/>
          <w:bottom w:val="single" w:sz="4" w:color="CCD8E0"/>
          <w:right w:val="single" w:sz="4" w:color="CCD8E0"/>
          <w:insideH w:val="single" w:sz="4" w:color="CCD8E0"/>
          <w:insideV w:val="single" w:sz="4" w:color="CCD8E0"/>
        </w:tblBorders>
      </w:tblPr>
      <w:tblGrid>
        <w:gridCol w:w="2304"/>
        <w:gridCol w:w="7272"/>
      </w:tblGrid>
      <w:tr>
        <w:trPr>
          <w:tblHeader w:val="true"/>
        </w:trPr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4874"/>
            <w:shd w:fill="17324D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How QA Should Use It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Current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Record the behavior actually produced by the reviewed code and deployed test environment.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Expected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Use current explicit business rules and test assertions. Do not invent desired endpoints or transitions.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Recommended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Log improvement ideas separately. Examples include optimistic locking, expiring customer sessions, durable queues, malware scanning and monitored object storage.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Bug</w:t>
            </w:r>
          </w:p>
        </w:tc>
        <w:tc>
          <w:tcPr>
            <w:tcW w:type="dxa" w:w="7272"/>
            <w:shd w:fill="F8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 divergence from current documented/explicit behavior, data integrity, security boundary or consistent product invariant.</w:t>
            </w:r>
          </w:p>
        </w:tc>
      </w:tr>
      <w:tr>
        <w:tc>
          <w:tcPr>
            <w:tcW w:type="dxa" w:w="2304"/>
            <w:shd w:fill="EEF5F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Clarification</w:t>
            </w:r>
          </w:p>
        </w:tc>
        <w:tc>
          <w:tcPr>
            <w:tcW w:type="dxa" w:w="72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color w:val="17212B"/>
                <w:sz w:val="17"/>
              </w:rPr>
              <w:t>A behavior the code does not clearly define, such as whether public appointment slots are exclusive.</w:t>
            </w:r>
          </w:p>
        </w:tc>
      </w:tr>
    </w:tbl>
    <w:p>
      <w:r>
        <w:br w:type="page"/>
      </w:r>
    </w:p>
    <w:p>
      <w:pPr>
        <w:pStyle w:val="Heading1"/>
      </w:pPr>
      <w:r>
        <w:t>Release Readiness Checklist</w:t>
      </w:r>
    </w:p>
    <w:p>
      <w:pPr>
        <w:pStyle w:val="ListBullet"/>
      </w:pPr>
      <w:r>
        <w:t>All P0 cases executed and passed; no open critical tenant-isolation/authentication defect.</w:t>
      </w:r>
    </w:p>
    <w:p>
      <w:pPr>
        <w:pStyle w:val="ListBullet"/>
      </w:pPr>
      <w:r>
        <w:t>P1 failures have owner, impact, workaround and explicit release decision.</w:t>
      </w:r>
    </w:p>
    <w:p>
      <w:pPr>
        <w:pStyle w:val="ListBullet"/>
      </w:pPr>
      <w:r>
        <w:t>Main E2E journeys pass in Agency A and tenant-isolation variants pass with Agency B.</w:t>
      </w:r>
    </w:p>
    <w:p>
      <w:pPr>
        <w:pStyle w:val="ListBullet"/>
      </w:pPr>
      <w:r>
        <w:t>Scheduler commands processed due work once and recovered from provider/email failure.</w:t>
      </w:r>
    </w:p>
    <w:p>
      <w:pPr>
        <w:pStyle w:val="ListBullet"/>
      </w:pPr>
      <w:r>
        <w:t>Meta and Stripe webhook signatures and replay behavior validated in test mode.</w:t>
      </w:r>
    </w:p>
    <w:p>
      <w:pPr>
        <w:pStyle w:val="ListBullet"/>
      </w:pPr>
      <w:r>
        <w:t>Public storefront exposes only active, paid, published, fresh, eligible tenant content.</w:t>
      </w:r>
    </w:p>
    <w:p>
      <w:pPr>
        <w:pStyle w:val="ListBullet"/>
      </w:pPr>
      <w:r>
        <w:t>Verification documents, customer records and staff-only data are absent from public payloads.</w:t>
      </w:r>
    </w:p>
    <w:p>
      <w:pPr>
        <w:pStyle w:val="ListBullet"/>
      </w:pPr>
      <w:r>
        <w:t>Property/deal/lease journeys do not invoke payment processing; Stripe remains SaaS subscription only.</w:t>
      </w:r>
    </w:p>
    <w:p>
      <w:pPr>
        <w:pStyle w:val="ListBullet"/>
      </w:pPr>
      <w:r>
        <w:t>Regression workbook status and bug links are complete and evidence is retained.</w:t>
      </w:r>
    </w:p>
    <w:p>
      <w:pPr>
        <w:pStyle w:val="ListBullet"/>
      </w:pPr>
      <w:r>
        <w:t>Unknowns relevant to release environment are resolved or formally accepted.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46B8E"/>
          <w:left w:val="single" w:sz="8" w:color="246B8E"/>
          <w:bottom w:val="single" w:sz="8" w:color="246B8E"/>
          <w:right w:val="single" w:sz="8" w:color="246B8E"/>
          <w:insideH w:val="single" w:sz="8" w:color="246B8E"/>
          <w:insideV w:val="single" w:sz="8" w:color="246B8E"/>
        </w:tblBorders>
      </w:tblPr>
      <w:tblGrid>
        <w:gridCol w:w="9576"/>
      </w:tblGrid>
      <w:tr>
        <w:tc>
          <w:tcPr>
            <w:tcW w:type="dxa" w:w="9749"/>
            <w:shd w:fill="EEF5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246B8E"/>
                <w:sz w:val="16"/>
              </w:rPr>
              <w:t>MASTER DOCUMENTATION PAIR</w:t>
            </w:r>
          </w:p>
          <w:p>
            <w:pPr>
              <w:spacing w:after="0"/>
            </w:pPr>
            <w:r>
              <w:rPr>
                <w:rFonts w:ascii="Aptos" w:hAnsi="Aptos"/>
                <w:color w:val="17212B"/>
                <w:sz w:val="18"/>
              </w:rPr>
              <w:t>Use Feature_Testing_Guide.docx to execute and understand the system. Use System_Test_Cases.xlsx to select cases, track results, prioritize regression and link defects.</w:t>
            </w:r>
          </w:p>
        </w:tc>
      </w:tr>
    </w:tbl>
    <w:p>
      <w:pPr>
        <w:spacing w:before="0" w:after="40"/>
      </w:pPr>
      <w:r>
        <w:rPr>
          <w:rFonts w:ascii="Aptos" w:hAnsi="Aptos"/>
          <w:b w:val="0"/>
          <w:i w:val="0"/>
          <w:color w:val="17212B"/>
        </w:rPr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80" w:bottom="979" w:left="108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632"/>
      <w:gridCol w:w="2088"/>
    </w:tblGrid>
    <w:tr>
      <w:tc>
        <w:tcPr>
          <w:tcW w:type="dxa" w:w="4860"/>
        </w:tcPr>
        <w:p>
          <w:pPr>
            <w:jc w:val="left"/>
          </w:pPr>
          <w:r>
            <w:rPr>
              <w:rFonts w:ascii="Aptos" w:hAnsi="Aptos"/>
              <w:color w:val="5D6B78"/>
              <w:sz w:val="15"/>
            </w:rPr>
            <w:t>Current implementation baseline  |  Generated 2026-08-09</w:t>
          </w:r>
        </w:p>
      </w:tc>
      <w:tc>
        <w:tcPr>
          <w:tcW w:type="dxa" w:w="4860"/>
        </w:tcPr>
        <w:p>
          <w:pPr>
            <w:jc w:val="right"/>
          </w:pPr>
          <w:r>
            <w:rPr>
              <w:rFonts w:ascii="Aptos" w:hAnsi="Aptos"/>
              <w:color w:val="5D6B78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color w:val="5D6B78"/>
        <w:sz w:val="16"/>
      </w:rPr>
      <w:t>NEXORA REALTYOS  /  MASTER QA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21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RealtyOS Feature Testing Guide</dc:title>
  <dc:subject>Master QA manual execution handbook</dc:subject>
  <dc:creator>Nexora RealtyOS QA</dc:creator>
  <cp:keywords>Nexora, RealtyOS, QA, testing, Nepal real estate</cp:keywords>
  <dc:description>Generated from current repository implementation analysis.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