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5628863"/>
        <w:docPartObj>
          <w:docPartGallery w:val="Cover Pages"/>
          <w:docPartUnique/>
        </w:docPartObj>
      </w:sdtPr>
      <w:sdtEndPr>
        <w:rPr>
          <w:rFonts w:ascii="Times New Roman" w:hAnsi="Times New Roman" w:cs="Times New Roman"/>
          <w:b/>
          <w:bCs/>
          <w:sz w:val="32"/>
          <w:szCs w:val="32"/>
        </w:rPr>
      </w:sdtEndPr>
      <w:sdtContent>
        <w:p w14:paraId="3D8CDE75" w14:textId="7F4AA8F3" w:rsidR="00BD3D74" w:rsidRDefault="00BD3D74">
          <w:r>
            <w:rPr>
              <w:noProof/>
            </w:rPr>
            <mc:AlternateContent>
              <mc:Choice Requires="wps">
                <w:drawing>
                  <wp:anchor distT="0" distB="0" distL="114300" distR="114300" simplePos="0" relativeHeight="251664384" behindDoc="0" locked="0" layoutInCell="1" allowOverlap="1" wp14:anchorId="6DDC61E1" wp14:editId="3AA3E368">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5CA91082" w14:textId="58CA84FF" w:rsidR="00BD3D74" w:rsidRDefault="00277192">
                                    <w:pPr>
                                      <w:pStyle w:val="Title"/>
                                      <w:jc w:val="right"/>
                                      <w:rPr>
                                        <w:caps/>
                                        <w:color w:val="FFFFFF" w:themeColor="background1"/>
                                        <w:sz w:val="80"/>
                                        <w:szCs w:val="80"/>
                                      </w:rPr>
                                    </w:pPr>
                                    <w:r>
                                      <w:rPr>
                                        <w:caps/>
                                        <w:color w:val="FFFFFF" w:themeColor="background1"/>
                                        <w:sz w:val="80"/>
                                        <w:szCs w:val="80"/>
                                      </w:rPr>
                                      <w:t>Computer NetworkS</w:t>
                                    </w:r>
                                  </w:p>
                                </w:sdtContent>
                              </w:sdt>
                              <w:p w14:paraId="5CEB2FB4" w14:textId="77777777" w:rsidR="00BD3D74" w:rsidRDefault="00BD3D7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4591FC7C" w14:textId="31B2EB5C" w:rsidR="00BD3D74" w:rsidRDefault="00BD3D74">
                                    <w:pPr>
                                      <w:spacing w:before="240"/>
                                      <w:ind w:left="1008"/>
                                      <w:jc w:val="right"/>
                                      <w:rPr>
                                        <w:color w:val="FFFFFF" w:themeColor="background1"/>
                                        <w:sz w:val="21"/>
                                        <w:szCs w:val="21"/>
                                      </w:rPr>
                                    </w:pPr>
                                    <w:r>
                                      <w:rPr>
                                        <w:color w:val="FFFFFF" w:themeColor="background1"/>
                                        <w:sz w:val="21"/>
                                        <w:szCs w:val="21"/>
                                      </w:rPr>
                                      <w:t>By Utsav Balar</w:t>
                                    </w:r>
                                  </w:p>
                                </w:sdtContent>
                              </w:sdt>
                              <w:p w14:paraId="37FC0795" w14:textId="1025962C" w:rsidR="00BD3D74" w:rsidRDefault="00BD3D74">
                                <w:pPr>
                                  <w:spacing w:before="240"/>
                                  <w:ind w:left="1008"/>
                                  <w:jc w:val="right"/>
                                  <w:rPr>
                                    <w:color w:val="FFFFFF" w:themeColor="background1"/>
                                    <w:sz w:val="21"/>
                                    <w:szCs w:val="21"/>
                                  </w:rPr>
                                </w:pPr>
                                <w:r>
                                  <w:rPr>
                                    <w:color w:val="FFFFFF" w:themeColor="background1"/>
                                    <w:sz w:val="21"/>
                                    <w:szCs w:val="21"/>
                                  </w:rPr>
                                  <w:t>201903103510391</w:t>
                                </w:r>
                              </w:p>
                              <w:p w14:paraId="0CFEDFDE" w14:textId="3524F6F0" w:rsidR="00BD3D74" w:rsidRDefault="00BD3D74">
                                <w:pPr>
                                  <w:spacing w:before="240"/>
                                  <w:ind w:left="1008"/>
                                  <w:jc w:val="right"/>
                                  <w:rPr>
                                    <w:color w:val="FFFFFF" w:themeColor="background1"/>
                                  </w:rPr>
                                </w:pPr>
                                <w:r>
                                  <w:rPr>
                                    <w:color w:val="FFFFFF" w:themeColor="background1"/>
                                    <w:sz w:val="21"/>
                                    <w:szCs w:val="21"/>
                                  </w:rPr>
                                  <w:t>CE – C Batch 1</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DDC61E1" id="Rectangle 16" o:spid="_x0000_s1026" style="position:absolute;margin-left:0;margin-top:0;width:422.3pt;height:760.1pt;z-index:25166438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5CA91082" w14:textId="58CA84FF" w:rsidR="00BD3D74" w:rsidRDefault="00277192">
                              <w:pPr>
                                <w:pStyle w:val="Title"/>
                                <w:jc w:val="right"/>
                                <w:rPr>
                                  <w:caps/>
                                  <w:color w:val="FFFFFF" w:themeColor="background1"/>
                                  <w:sz w:val="80"/>
                                  <w:szCs w:val="80"/>
                                </w:rPr>
                              </w:pPr>
                              <w:r>
                                <w:rPr>
                                  <w:caps/>
                                  <w:color w:val="FFFFFF" w:themeColor="background1"/>
                                  <w:sz w:val="80"/>
                                  <w:szCs w:val="80"/>
                                </w:rPr>
                                <w:t>Computer NetworkS</w:t>
                              </w:r>
                            </w:p>
                          </w:sdtContent>
                        </w:sdt>
                        <w:p w14:paraId="5CEB2FB4" w14:textId="77777777" w:rsidR="00BD3D74" w:rsidRDefault="00BD3D7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4591FC7C" w14:textId="31B2EB5C" w:rsidR="00BD3D74" w:rsidRDefault="00BD3D74">
                              <w:pPr>
                                <w:spacing w:before="240"/>
                                <w:ind w:left="1008"/>
                                <w:jc w:val="right"/>
                                <w:rPr>
                                  <w:color w:val="FFFFFF" w:themeColor="background1"/>
                                  <w:sz w:val="21"/>
                                  <w:szCs w:val="21"/>
                                </w:rPr>
                              </w:pPr>
                              <w:r>
                                <w:rPr>
                                  <w:color w:val="FFFFFF" w:themeColor="background1"/>
                                  <w:sz w:val="21"/>
                                  <w:szCs w:val="21"/>
                                </w:rPr>
                                <w:t>By Utsav Balar</w:t>
                              </w:r>
                            </w:p>
                          </w:sdtContent>
                        </w:sdt>
                        <w:p w14:paraId="37FC0795" w14:textId="1025962C" w:rsidR="00BD3D74" w:rsidRDefault="00BD3D74">
                          <w:pPr>
                            <w:spacing w:before="240"/>
                            <w:ind w:left="1008"/>
                            <w:jc w:val="right"/>
                            <w:rPr>
                              <w:color w:val="FFFFFF" w:themeColor="background1"/>
                              <w:sz w:val="21"/>
                              <w:szCs w:val="21"/>
                            </w:rPr>
                          </w:pPr>
                          <w:r>
                            <w:rPr>
                              <w:color w:val="FFFFFF" w:themeColor="background1"/>
                              <w:sz w:val="21"/>
                              <w:szCs w:val="21"/>
                            </w:rPr>
                            <w:t>201903103510391</w:t>
                          </w:r>
                        </w:p>
                        <w:p w14:paraId="0CFEDFDE" w14:textId="3524F6F0" w:rsidR="00BD3D74" w:rsidRDefault="00BD3D74">
                          <w:pPr>
                            <w:spacing w:before="240"/>
                            <w:ind w:left="1008"/>
                            <w:jc w:val="right"/>
                            <w:rPr>
                              <w:color w:val="FFFFFF" w:themeColor="background1"/>
                            </w:rPr>
                          </w:pPr>
                          <w:r>
                            <w:rPr>
                              <w:color w:val="FFFFFF" w:themeColor="background1"/>
                              <w:sz w:val="21"/>
                              <w:szCs w:val="21"/>
                            </w:rPr>
                            <w:t>CE – C Batch 1</w:t>
                          </w:r>
                        </w:p>
                      </w:txbxContent>
                    </v:textbox>
                    <w10:wrap anchorx="page" anchory="page"/>
                  </v:rect>
                </w:pict>
              </mc:Fallback>
            </mc:AlternateContent>
          </w:r>
          <w:r>
            <w:rPr>
              <w:noProof/>
            </w:rPr>
            <mc:AlternateContent>
              <mc:Choice Requires="wps">
                <w:drawing>
                  <wp:anchor distT="0" distB="0" distL="114300" distR="114300" simplePos="0" relativeHeight="251665408" behindDoc="0" locked="0" layoutInCell="1" allowOverlap="1" wp14:anchorId="3C57F18F" wp14:editId="14DAE08E">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0911B9BB" w14:textId="573D00ED" w:rsidR="00BD3D74" w:rsidRDefault="00BD3D74">
                                    <w:pPr>
                                      <w:pStyle w:val="Subtitle"/>
                                      <w:rPr>
                                        <w:color w:val="FFFFFF" w:themeColor="background1"/>
                                      </w:rPr>
                                    </w:pPr>
                                    <w:r>
                                      <w:rPr>
                                        <w:color w:val="FFFFFF" w:themeColor="background1"/>
                                      </w:rPr>
                                      <w:t>LAB MANUAL</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C57F18F" id="Rectangle 472" o:spid="_x0000_s1027" style="position:absolute;margin-left:0;margin-top:0;width:148.1pt;height:760.3pt;z-index:25166540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0911B9BB" w14:textId="573D00ED" w:rsidR="00BD3D74" w:rsidRDefault="00BD3D74">
                              <w:pPr>
                                <w:pStyle w:val="Subtitle"/>
                                <w:rPr>
                                  <w:color w:val="FFFFFF" w:themeColor="background1"/>
                                </w:rPr>
                              </w:pPr>
                              <w:r>
                                <w:rPr>
                                  <w:color w:val="FFFFFF" w:themeColor="background1"/>
                                </w:rPr>
                                <w:t>LAB MANUAL</w:t>
                              </w:r>
                            </w:p>
                          </w:sdtContent>
                        </w:sdt>
                      </w:txbxContent>
                    </v:textbox>
                    <w10:wrap anchorx="page" anchory="page"/>
                  </v:rect>
                </w:pict>
              </mc:Fallback>
            </mc:AlternateContent>
          </w:r>
        </w:p>
        <w:p w14:paraId="603F0CD6" w14:textId="77777777" w:rsidR="00BD3D74" w:rsidRDefault="00BD3D74"/>
        <w:p w14:paraId="0C149263" w14:textId="77777777" w:rsidR="005602A3" w:rsidRDefault="00BD3D74">
          <w:pPr>
            <w:rPr>
              <w:rFonts w:ascii="Times New Roman" w:hAnsi="Times New Roman" w:cs="Times New Roman"/>
              <w:b/>
              <w:bCs/>
              <w:sz w:val="32"/>
              <w:szCs w:val="32"/>
            </w:rPr>
          </w:pPr>
          <w:r>
            <w:rPr>
              <w:rFonts w:ascii="Times New Roman" w:hAnsi="Times New Roman" w:cs="Times New Roman"/>
              <w:b/>
              <w:bCs/>
              <w:sz w:val="32"/>
              <w:szCs w:val="32"/>
            </w:rPr>
            <w:br w:type="page"/>
          </w:r>
        </w:p>
        <w:tbl>
          <w:tblPr>
            <w:tblW w:w="10620" w:type="dxa"/>
            <w:jc w:val="center"/>
            <w:tblLayout w:type="fixed"/>
            <w:tblLook w:val="04A0" w:firstRow="1" w:lastRow="0" w:firstColumn="1" w:lastColumn="0" w:noHBand="0" w:noVBand="1"/>
          </w:tblPr>
          <w:tblGrid>
            <w:gridCol w:w="1661"/>
            <w:gridCol w:w="8959"/>
          </w:tblGrid>
          <w:tr w:rsidR="005602A3" w14:paraId="14F19F8D" w14:textId="77777777" w:rsidTr="005602A3">
            <w:trPr>
              <w:trHeight w:val="1833"/>
              <w:jc w:val="center"/>
            </w:trPr>
            <w:tc>
              <w:tcPr>
                <w:tcW w:w="1661" w:type="dxa"/>
                <w:hideMark/>
              </w:tcPr>
              <w:p w14:paraId="6FDB8BBE" w14:textId="27437E06" w:rsidR="005602A3" w:rsidRDefault="005602A3">
                <w:pPr>
                  <w:spacing w:after="0" w:line="240" w:lineRule="auto"/>
                  <w:rPr>
                    <w:rFonts w:ascii="Calibri" w:eastAsia="Calibri" w:hAnsi="Calibri" w:cs="Calibri"/>
                    <w:sz w:val="32"/>
                    <w:szCs w:val="32"/>
                  </w:rPr>
                </w:pPr>
                <w:r>
                  <w:rPr>
                    <w:rFonts w:ascii="Calibri" w:eastAsia="Calibri" w:hAnsi="Calibri" w:cs="Calibri"/>
                    <w:noProof/>
                    <w:sz w:val="32"/>
                    <w:szCs w:val="32"/>
                  </w:rPr>
                  <w:lastRenderedPageBreak/>
                  <w:drawing>
                    <wp:inline distT="0" distB="0" distL="0" distR="0" wp14:anchorId="6954A8C5" wp14:editId="1709C748">
                      <wp:extent cx="800100" cy="853440"/>
                      <wp:effectExtent l="0" t="0" r="0" b="3810"/>
                      <wp:docPr id="11" name="Picture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0100" cy="853440"/>
                              </a:xfrm>
                              <a:prstGeom prst="rect">
                                <a:avLst/>
                              </a:prstGeom>
                              <a:noFill/>
                              <a:ln>
                                <a:noFill/>
                              </a:ln>
                            </pic:spPr>
                          </pic:pic>
                        </a:graphicData>
                      </a:graphic>
                    </wp:inline>
                  </w:drawing>
                </w:r>
                <w:r>
                  <w:rPr>
                    <w:noProof/>
                  </w:rPr>
                  <mc:AlternateContent>
                    <mc:Choice Requires="wps">
                      <w:drawing>
                        <wp:anchor distT="0" distB="0" distL="114300" distR="114300" simplePos="0" relativeHeight="251667456" behindDoc="0" locked="0" layoutInCell="1" allowOverlap="1" wp14:anchorId="08DB8A48" wp14:editId="7CC18620">
                          <wp:simplePos x="0" y="0"/>
                          <wp:positionH relativeFrom="column">
                            <wp:posOffset>-63500</wp:posOffset>
                          </wp:positionH>
                          <wp:positionV relativeFrom="paragraph">
                            <wp:posOffset>901700</wp:posOffset>
                          </wp:positionV>
                          <wp:extent cx="6680835" cy="12700"/>
                          <wp:effectExtent l="0" t="0" r="24765" b="25400"/>
                          <wp:wrapNone/>
                          <wp:docPr id="17" name="Straight Arrow Connector 17"/>
                          <wp:cNvGraphicFramePr/>
                          <a:graphic xmlns:a="http://schemas.openxmlformats.org/drawingml/2006/main">
                            <a:graphicData uri="http://schemas.microsoft.com/office/word/2010/wordprocessingShape">
                              <wps:wsp>
                                <wps:cNvCnPr/>
                                <wps:spPr>
                                  <a:xfrm>
                                    <a:off x="0" y="0"/>
                                    <a:ext cx="6680835" cy="1270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02DCE691" id="_x0000_t32" coordsize="21600,21600" o:spt="32" o:oned="t" path="m,l21600,21600e" filled="f">
                          <v:path arrowok="t" fillok="f" o:connecttype="none"/>
                          <o:lock v:ext="edit" shapetype="t"/>
                        </v:shapetype>
                        <v:shape id="Straight Arrow Connector 17" o:spid="_x0000_s1026" type="#_x0000_t32" style="position:absolute;margin-left:-5pt;margin-top:71pt;width:526.05pt;height: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" filled="t">
                          <v:stroke joinstyle="miter"/>
                        </v:shape>
                      </w:pict>
                    </mc:Fallback>
                  </mc:AlternateContent>
                </w:r>
              </w:p>
            </w:tc>
            <w:tc>
              <w:tcPr>
                <w:tcW w:w="8957" w:type="dxa"/>
                <w:vAlign w:val="center"/>
              </w:tcPr>
              <w:p w14:paraId="548CF3BB" w14:textId="77777777" w:rsidR="005602A3" w:rsidRDefault="005602A3">
                <w:pPr>
                  <w:tabs>
                    <w:tab w:val="left" w:pos="316"/>
                    <w:tab w:val="left" w:pos="406"/>
                  </w:tabs>
                  <w:spacing w:after="0" w:line="240" w:lineRule="auto"/>
                  <w:jc w:val="center"/>
                  <w:rPr>
                    <w:rFonts w:ascii="Calibri" w:eastAsia="Calibri" w:hAnsi="Calibri" w:cs="Calibri"/>
                    <w:color w:val="333399"/>
                    <w:sz w:val="34"/>
                    <w:szCs w:val="34"/>
                  </w:rPr>
                </w:pPr>
                <w:r>
                  <w:rPr>
                    <w:rFonts w:ascii="Calibri" w:eastAsia="Calibri" w:hAnsi="Calibri" w:cs="Calibri"/>
                    <w:b/>
                    <w:color w:val="333399"/>
                    <w:sz w:val="34"/>
                    <w:szCs w:val="34"/>
                  </w:rPr>
                  <w:t>CHHOTUBHAI GOPALBHAI PATEL INSTITUTE OF TECHNOLOGY</w:t>
                </w:r>
              </w:p>
              <w:p w14:paraId="3E6F2294" w14:textId="77777777" w:rsidR="005602A3" w:rsidRDefault="005602A3">
                <w:pPr>
                  <w:spacing w:after="240" w:line="240" w:lineRule="auto"/>
                  <w:jc w:val="center"/>
                  <w:rPr>
                    <w:rFonts w:ascii="Calibri" w:eastAsia="Calibri" w:hAnsi="Calibri" w:cs="Calibri"/>
                    <w:color w:val="333399"/>
                    <w:sz w:val="32"/>
                    <w:szCs w:val="32"/>
                  </w:rPr>
                </w:pPr>
                <w:r>
                  <w:rPr>
                    <w:rFonts w:ascii="Calibri" w:eastAsia="Calibri" w:hAnsi="Calibri" w:cs="Calibri"/>
                    <w:b/>
                    <w:color w:val="333399"/>
                    <w:sz w:val="32"/>
                    <w:szCs w:val="32"/>
                  </w:rPr>
                  <w:t>Department of Computer Engineering</w:t>
                </w:r>
              </w:p>
              <w:p w14:paraId="488E52D8" w14:textId="77777777" w:rsidR="005602A3" w:rsidRDefault="005602A3">
                <w:pPr>
                  <w:spacing w:after="0" w:line="240" w:lineRule="auto"/>
                  <w:jc w:val="center"/>
                  <w:rPr>
                    <w:rFonts w:ascii="Calibri" w:eastAsia="Calibri" w:hAnsi="Calibri" w:cs="Calibri"/>
                    <w:color w:val="333399"/>
                    <w:sz w:val="28"/>
                    <w:szCs w:val="28"/>
                  </w:rPr>
                </w:pPr>
                <w:r>
                  <w:rPr>
                    <w:rFonts w:ascii="Calibri" w:eastAsia="Calibri" w:hAnsi="Calibri" w:cs="Calibri"/>
                    <w:b/>
                    <w:color w:val="333399"/>
                    <w:sz w:val="28"/>
                    <w:szCs w:val="28"/>
                  </w:rPr>
                  <w:t xml:space="preserve">Computer Network  </w:t>
                </w:r>
              </w:p>
              <w:p w14:paraId="170D0276" w14:textId="77777777" w:rsidR="005602A3" w:rsidRDefault="005602A3">
                <w:pPr>
                  <w:spacing w:after="0" w:line="240" w:lineRule="auto"/>
                  <w:rPr>
                    <w:rFonts w:ascii="Calibri" w:eastAsia="Calibri" w:hAnsi="Calibri" w:cs="Calibri"/>
                    <w:color w:val="984806"/>
                    <w:sz w:val="28"/>
                    <w:szCs w:val="28"/>
                  </w:rPr>
                </w:pPr>
                <w:r>
                  <w:rPr>
                    <w:rFonts w:ascii="Calibri" w:eastAsia="Calibri" w:hAnsi="Calibri" w:cs="Calibri"/>
                    <w:b/>
                    <w:color w:val="984806"/>
                    <w:sz w:val="28"/>
                    <w:szCs w:val="28"/>
                  </w:rPr>
                  <w:t xml:space="preserve">                               </w:t>
                </w:r>
              </w:p>
              <w:p w14:paraId="6924221C" w14:textId="77777777" w:rsidR="005602A3" w:rsidRDefault="005602A3">
                <w:pPr>
                  <w:spacing w:after="0" w:line="240" w:lineRule="auto"/>
                  <w:jc w:val="center"/>
                  <w:rPr>
                    <w:rFonts w:ascii="Calibri" w:eastAsia="Calibri" w:hAnsi="Calibri" w:cs="Calibri"/>
                    <w:color w:val="984806"/>
                    <w:sz w:val="28"/>
                    <w:szCs w:val="28"/>
                  </w:rPr>
                </w:pPr>
                <w:r>
                  <w:rPr>
                    <w:rFonts w:ascii="Calibri" w:eastAsia="Calibri" w:hAnsi="Calibri" w:cs="Calibri"/>
                    <w:b/>
                    <w:color w:val="984806"/>
                    <w:sz w:val="28"/>
                    <w:szCs w:val="28"/>
                  </w:rPr>
                  <w:t>List of Experiments</w:t>
                </w:r>
              </w:p>
              <w:p w14:paraId="2A3D83AF" w14:textId="77777777" w:rsidR="005602A3" w:rsidRDefault="005602A3">
                <w:pPr>
                  <w:spacing w:after="0" w:line="240" w:lineRule="auto"/>
                  <w:jc w:val="center"/>
                  <w:rPr>
                    <w:rFonts w:ascii="Calibri" w:eastAsia="Calibri" w:hAnsi="Calibri" w:cs="Calibri"/>
                    <w:color w:val="984806"/>
                    <w:sz w:val="28"/>
                    <w:szCs w:val="28"/>
                  </w:rPr>
                </w:pPr>
              </w:p>
            </w:tc>
          </w:tr>
        </w:tbl>
        <w:p w14:paraId="1482A8EF" w14:textId="77777777" w:rsidR="005602A3" w:rsidRDefault="005602A3" w:rsidP="005602A3">
          <w:pPr>
            <w:spacing w:after="0" w:line="240" w:lineRule="auto"/>
            <w:jc w:val="center"/>
            <w:rPr>
              <w:rFonts w:ascii="Calibri" w:eastAsia="Calibri" w:hAnsi="Calibri" w:cs="Calibri"/>
              <w:lang w:val="en-IN" w:eastAsia="en-IN"/>
            </w:rPr>
          </w:pPr>
        </w:p>
        <w:tbl>
          <w:tblPr>
            <w:tblW w:w="978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597"/>
            <w:gridCol w:w="5164"/>
            <w:gridCol w:w="1461"/>
            <w:gridCol w:w="1443"/>
            <w:gridCol w:w="1115"/>
          </w:tblGrid>
          <w:tr w:rsidR="005602A3" w14:paraId="17C074C8" w14:textId="77777777" w:rsidTr="005602A3">
            <w:trPr>
              <w:trHeight w:val="1150"/>
              <w:jc w:val="center"/>
            </w:trPr>
            <w:tc>
              <w:tcPr>
                <w:tcW w:w="597" w:type="dxa"/>
                <w:tcBorders>
                  <w:top w:val="single" w:sz="4" w:space="0" w:color="002060"/>
                  <w:left w:val="single" w:sz="4" w:space="0" w:color="002060"/>
                  <w:bottom w:val="single" w:sz="4" w:space="0" w:color="002060"/>
                  <w:right w:val="single" w:sz="4" w:space="0" w:color="002060"/>
                </w:tcBorders>
                <w:vAlign w:val="center"/>
                <w:hideMark/>
              </w:tcPr>
              <w:p w14:paraId="7397A1F4" w14:textId="77777777" w:rsidR="005602A3" w:rsidRDefault="005602A3">
                <w:pPr>
                  <w:spacing w:after="0" w:line="240" w:lineRule="auto"/>
                  <w:jc w:val="center"/>
                  <w:rPr>
                    <w:rFonts w:ascii="Calibri" w:eastAsia="Calibri" w:hAnsi="Calibri" w:cs="Calibri"/>
                    <w:color w:val="333399"/>
                    <w:sz w:val="26"/>
                    <w:szCs w:val="26"/>
                  </w:rPr>
                </w:pPr>
                <w:r>
                  <w:rPr>
                    <w:rFonts w:ascii="Calibri" w:eastAsia="Calibri" w:hAnsi="Calibri" w:cs="Calibri"/>
                    <w:b/>
                    <w:color w:val="333399"/>
                    <w:sz w:val="26"/>
                    <w:szCs w:val="26"/>
                  </w:rPr>
                  <w:t>Sr.</w:t>
                </w:r>
              </w:p>
              <w:p w14:paraId="1B2CF246" w14:textId="77777777" w:rsidR="005602A3" w:rsidRDefault="005602A3">
                <w:pPr>
                  <w:spacing w:after="0" w:line="240" w:lineRule="auto"/>
                  <w:jc w:val="center"/>
                  <w:rPr>
                    <w:rFonts w:ascii="Calibri" w:eastAsia="Calibri" w:hAnsi="Calibri" w:cs="Calibri"/>
                    <w:color w:val="333399"/>
                    <w:sz w:val="26"/>
                    <w:szCs w:val="26"/>
                  </w:rPr>
                </w:pPr>
                <w:r>
                  <w:rPr>
                    <w:rFonts w:ascii="Calibri" w:eastAsia="Calibri" w:hAnsi="Calibri" w:cs="Calibri"/>
                    <w:b/>
                    <w:color w:val="333399"/>
                    <w:sz w:val="26"/>
                    <w:szCs w:val="26"/>
                  </w:rPr>
                  <w:t>No.</w:t>
                </w:r>
              </w:p>
            </w:tc>
            <w:tc>
              <w:tcPr>
                <w:tcW w:w="5166" w:type="dxa"/>
                <w:tcBorders>
                  <w:top w:val="single" w:sz="4" w:space="0" w:color="002060"/>
                  <w:left w:val="single" w:sz="4" w:space="0" w:color="002060"/>
                  <w:bottom w:val="single" w:sz="4" w:space="0" w:color="002060"/>
                  <w:right w:val="single" w:sz="4" w:space="0" w:color="002060"/>
                </w:tcBorders>
                <w:vAlign w:val="center"/>
                <w:hideMark/>
              </w:tcPr>
              <w:p w14:paraId="265718CF" w14:textId="77777777" w:rsidR="005602A3" w:rsidRDefault="005602A3">
                <w:pPr>
                  <w:spacing w:after="0" w:line="240" w:lineRule="auto"/>
                  <w:jc w:val="center"/>
                  <w:rPr>
                    <w:rFonts w:ascii="Calibri" w:eastAsia="Calibri" w:hAnsi="Calibri" w:cs="Calibri"/>
                    <w:color w:val="333399"/>
                    <w:sz w:val="26"/>
                    <w:szCs w:val="26"/>
                  </w:rPr>
                </w:pPr>
                <w:r>
                  <w:rPr>
                    <w:rFonts w:ascii="Calibri" w:eastAsia="Calibri" w:hAnsi="Calibri" w:cs="Calibri"/>
                    <w:b/>
                    <w:color w:val="333399"/>
                    <w:sz w:val="26"/>
                    <w:szCs w:val="26"/>
                  </w:rPr>
                  <w:t>Title</w:t>
                </w:r>
              </w:p>
            </w:tc>
            <w:tc>
              <w:tcPr>
                <w:tcW w:w="1462" w:type="dxa"/>
                <w:tcBorders>
                  <w:top w:val="single" w:sz="4" w:space="0" w:color="002060"/>
                  <w:left w:val="single" w:sz="4" w:space="0" w:color="002060"/>
                  <w:bottom w:val="single" w:sz="4" w:space="0" w:color="002060"/>
                  <w:right w:val="single" w:sz="4" w:space="0" w:color="002060"/>
                </w:tcBorders>
                <w:vAlign w:val="center"/>
                <w:hideMark/>
              </w:tcPr>
              <w:p w14:paraId="765F8B92" w14:textId="77777777" w:rsidR="005602A3" w:rsidRDefault="005602A3">
                <w:pPr>
                  <w:spacing w:after="0" w:line="240" w:lineRule="auto"/>
                  <w:jc w:val="center"/>
                  <w:rPr>
                    <w:rFonts w:ascii="Calibri" w:eastAsia="Calibri" w:hAnsi="Calibri" w:cs="Calibri"/>
                    <w:color w:val="333399"/>
                    <w:sz w:val="26"/>
                    <w:szCs w:val="26"/>
                  </w:rPr>
                </w:pPr>
                <w:r>
                  <w:rPr>
                    <w:rFonts w:ascii="Calibri" w:eastAsia="Calibri" w:hAnsi="Calibri" w:cs="Calibri"/>
                    <w:b/>
                    <w:color w:val="333399"/>
                    <w:sz w:val="26"/>
                    <w:szCs w:val="26"/>
                  </w:rPr>
                  <w:t>Date of Experiment</w:t>
                </w:r>
              </w:p>
            </w:tc>
            <w:tc>
              <w:tcPr>
                <w:tcW w:w="1444" w:type="dxa"/>
                <w:tcBorders>
                  <w:top w:val="single" w:sz="4" w:space="0" w:color="002060"/>
                  <w:left w:val="single" w:sz="4" w:space="0" w:color="002060"/>
                  <w:bottom w:val="single" w:sz="4" w:space="0" w:color="002060"/>
                  <w:right w:val="single" w:sz="4" w:space="0" w:color="002060"/>
                </w:tcBorders>
              </w:tcPr>
              <w:p w14:paraId="4A7A6017" w14:textId="77777777" w:rsidR="005602A3" w:rsidRDefault="005602A3">
                <w:pPr>
                  <w:spacing w:after="0" w:line="240" w:lineRule="auto"/>
                  <w:jc w:val="center"/>
                  <w:rPr>
                    <w:rFonts w:ascii="Calibri" w:eastAsia="Calibri" w:hAnsi="Calibri" w:cs="Calibri"/>
                    <w:color w:val="333399"/>
                    <w:sz w:val="26"/>
                    <w:szCs w:val="26"/>
                  </w:rPr>
                </w:pPr>
              </w:p>
              <w:p w14:paraId="53C53C87" w14:textId="77777777" w:rsidR="005602A3" w:rsidRDefault="005602A3">
                <w:pPr>
                  <w:spacing w:after="0" w:line="240" w:lineRule="auto"/>
                  <w:jc w:val="center"/>
                  <w:rPr>
                    <w:rFonts w:ascii="Calibri" w:eastAsia="Calibri" w:hAnsi="Calibri" w:cs="Calibri"/>
                    <w:color w:val="333399"/>
                    <w:sz w:val="26"/>
                    <w:szCs w:val="26"/>
                  </w:rPr>
                </w:pPr>
                <w:r>
                  <w:rPr>
                    <w:rFonts w:ascii="Calibri" w:eastAsia="Calibri" w:hAnsi="Calibri" w:cs="Calibri"/>
                    <w:b/>
                    <w:color w:val="333399"/>
                    <w:sz w:val="26"/>
                    <w:szCs w:val="26"/>
                  </w:rPr>
                  <w:t>Date of Submission</w:t>
                </w:r>
              </w:p>
            </w:tc>
            <w:tc>
              <w:tcPr>
                <w:tcW w:w="1115" w:type="dxa"/>
                <w:tcBorders>
                  <w:top w:val="single" w:sz="4" w:space="0" w:color="002060"/>
                  <w:left w:val="single" w:sz="4" w:space="0" w:color="002060"/>
                  <w:bottom w:val="single" w:sz="4" w:space="0" w:color="002060"/>
                  <w:right w:val="single" w:sz="4" w:space="0" w:color="002060"/>
                </w:tcBorders>
              </w:tcPr>
              <w:p w14:paraId="50AFEFA4" w14:textId="77777777" w:rsidR="005602A3" w:rsidRDefault="005602A3">
                <w:pPr>
                  <w:spacing w:after="0" w:line="240" w:lineRule="auto"/>
                  <w:jc w:val="center"/>
                  <w:rPr>
                    <w:rFonts w:ascii="Calibri" w:eastAsia="Calibri" w:hAnsi="Calibri" w:cs="Calibri"/>
                    <w:color w:val="333399"/>
                    <w:sz w:val="26"/>
                    <w:szCs w:val="26"/>
                  </w:rPr>
                </w:pPr>
              </w:p>
              <w:p w14:paraId="0889564D" w14:textId="77777777" w:rsidR="005602A3" w:rsidRDefault="005602A3">
                <w:pPr>
                  <w:spacing w:after="0" w:line="240" w:lineRule="auto"/>
                  <w:jc w:val="center"/>
                  <w:rPr>
                    <w:rFonts w:ascii="Calibri" w:eastAsia="Calibri" w:hAnsi="Calibri" w:cs="Calibri"/>
                    <w:color w:val="333399"/>
                    <w:sz w:val="26"/>
                    <w:szCs w:val="26"/>
                  </w:rPr>
                </w:pPr>
                <w:r>
                  <w:rPr>
                    <w:rFonts w:ascii="Calibri" w:eastAsia="Calibri" w:hAnsi="Calibri" w:cs="Calibri"/>
                    <w:b/>
                    <w:color w:val="333399"/>
                    <w:sz w:val="26"/>
                    <w:szCs w:val="26"/>
                  </w:rPr>
                  <w:t>Sign</w:t>
                </w:r>
              </w:p>
            </w:tc>
          </w:tr>
          <w:tr w:rsidR="005602A3" w14:paraId="5E74B8BA" w14:textId="77777777" w:rsidTr="005602A3">
            <w:trPr>
              <w:trHeight w:val="457"/>
              <w:jc w:val="center"/>
            </w:trPr>
            <w:tc>
              <w:tcPr>
                <w:tcW w:w="597" w:type="dxa"/>
                <w:tcBorders>
                  <w:top w:val="single" w:sz="4" w:space="0" w:color="002060"/>
                  <w:left w:val="single" w:sz="4" w:space="0" w:color="002060"/>
                  <w:bottom w:val="single" w:sz="4" w:space="0" w:color="002060"/>
                  <w:right w:val="single" w:sz="4" w:space="0" w:color="002060"/>
                </w:tcBorders>
                <w:hideMark/>
              </w:tcPr>
              <w:p w14:paraId="4D4CE7F5" w14:textId="77777777" w:rsidR="005602A3" w:rsidRDefault="005602A3">
                <w:pPr>
                  <w:spacing w:after="0" w:line="240" w:lineRule="auto"/>
                  <w:jc w:val="center"/>
                  <w:rPr>
                    <w:rFonts w:ascii="Calibri" w:eastAsia="Calibri" w:hAnsi="Calibri" w:cs="Calibri"/>
                    <w:color w:val="333399"/>
                    <w:sz w:val="24"/>
                  </w:rPr>
                </w:pPr>
                <w:r>
                  <w:rPr>
                    <w:rFonts w:ascii="Calibri" w:eastAsia="Calibri" w:hAnsi="Calibri" w:cs="Calibri"/>
                    <w:color w:val="333399"/>
                  </w:rPr>
                  <w:t>1.</w:t>
                </w:r>
              </w:p>
            </w:tc>
            <w:tc>
              <w:tcPr>
                <w:tcW w:w="5166" w:type="dxa"/>
                <w:tcBorders>
                  <w:top w:val="single" w:sz="4" w:space="0" w:color="002060"/>
                  <w:left w:val="single" w:sz="4" w:space="0" w:color="002060"/>
                  <w:bottom w:val="single" w:sz="4" w:space="0" w:color="002060"/>
                  <w:right w:val="single" w:sz="4" w:space="0" w:color="002060"/>
                </w:tcBorders>
                <w:vAlign w:val="center"/>
                <w:hideMark/>
              </w:tcPr>
              <w:p w14:paraId="1A6B90E7" w14:textId="77777777" w:rsidR="005602A3" w:rsidRDefault="005602A3">
                <w:pPr>
                  <w:pStyle w:val="TableParagraph"/>
                  <w:spacing w:line="276" w:lineRule="auto"/>
                  <w:ind w:right="124"/>
                  <w:jc w:val="both"/>
                  <w:rPr>
                    <w:color w:val="333399"/>
                    <w:sz w:val="24"/>
                    <w:lang w:val="en-IN"/>
                  </w:rPr>
                </w:pPr>
                <w:r>
                  <w:rPr>
                    <w:color w:val="333399"/>
                    <w:sz w:val="24"/>
                    <w:lang w:val="en-IN"/>
                  </w:rPr>
                  <w:t>Perform a practical to install cisco packet tracer and study all its controls and components.</w:t>
                </w:r>
              </w:p>
            </w:tc>
            <w:tc>
              <w:tcPr>
                <w:tcW w:w="1462" w:type="dxa"/>
                <w:tcBorders>
                  <w:top w:val="single" w:sz="4" w:space="0" w:color="002060"/>
                  <w:left w:val="single" w:sz="4" w:space="0" w:color="002060"/>
                  <w:bottom w:val="single" w:sz="4" w:space="0" w:color="002060"/>
                  <w:right w:val="single" w:sz="4" w:space="0" w:color="002060"/>
                </w:tcBorders>
              </w:tcPr>
              <w:p w14:paraId="2BA29ACD" w14:textId="77777777" w:rsidR="005602A3" w:rsidRDefault="005602A3">
                <w:pPr>
                  <w:spacing w:after="0" w:line="240" w:lineRule="auto"/>
                  <w:jc w:val="center"/>
                  <w:rPr>
                    <w:rFonts w:ascii="Calibri" w:eastAsia="Calibri" w:hAnsi="Calibri" w:cs="Calibri"/>
                    <w:color w:val="333399"/>
                    <w:sz w:val="24"/>
                    <w:lang w:val="en-IN"/>
                  </w:rPr>
                </w:pPr>
              </w:p>
            </w:tc>
            <w:tc>
              <w:tcPr>
                <w:tcW w:w="1444" w:type="dxa"/>
                <w:tcBorders>
                  <w:top w:val="single" w:sz="4" w:space="0" w:color="002060"/>
                  <w:left w:val="single" w:sz="4" w:space="0" w:color="002060"/>
                  <w:bottom w:val="single" w:sz="4" w:space="0" w:color="002060"/>
                  <w:right w:val="single" w:sz="4" w:space="0" w:color="002060"/>
                </w:tcBorders>
              </w:tcPr>
              <w:p w14:paraId="18197CBF" w14:textId="77777777" w:rsidR="005602A3" w:rsidRDefault="005602A3">
                <w:pPr>
                  <w:spacing w:after="0" w:line="240" w:lineRule="auto"/>
                  <w:jc w:val="center"/>
                  <w:rPr>
                    <w:rFonts w:ascii="Calibri" w:eastAsia="Calibri" w:hAnsi="Calibri" w:cs="Calibri"/>
                    <w:color w:val="333399"/>
                  </w:rPr>
                </w:pPr>
              </w:p>
            </w:tc>
            <w:tc>
              <w:tcPr>
                <w:tcW w:w="1115" w:type="dxa"/>
                <w:tcBorders>
                  <w:top w:val="single" w:sz="4" w:space="0" w:color="002060"/>
                  <w:left w:val="single" w:sz="4" w:space="0" w:color="002060"/>
                  <w:bottom w:val="single" w:sz="4" w:space="0" w:color="002060"/>
                  <w:right w:val="single" w:sz="4" w:space="0" w:color="002060"/>
                </w:tcBorders>
              </w:tcPr>
              <w:p w14:paraId="24D36FCC" w14:textId="77777777" w:rsidR="005602A3" w:rsidRDefault="005602A3">
                <w:pPr>
                  <w:spacing w:after="0" w:line="240" w:lineRule="auto"/>
                  <w:rPr>
                    <w:rFonts w:ascii="Calibri" w:eastAsia="Calibri" w:hAnsi="Calibri" w:cs="Calibri"/>
                    <w:color w:val="333399"/>
                  </w:rPr>
                </w:pPr>
              </w:p>
            </w:tc>
          </w:tr>
          <w:tr w:rsidR="005602A3" w14:paraId="2EDBC3B9" w14:textId="77777777" w:rsidTr="005602A3">
            <w:trPr>
              <w:trHeight w:val="391"/>
              <w:jc w:val="center"/>
            </w:trPr>
            <w:tc>
              <w:tcPr>
                <w:tcW w:w="597" w:type="dxa"/>
                <w:tcBorders>
                  <w:top w:val="single" w:sz="4" w:space="0" w:color="002060"/>
                  <w:left w:val="single" w:sz="4" w:space="0" w:color="002060"/>
                  <w:bottom w:val="single" w:sz="4" w:space="0" w:color="002060"/>
                  <w:right w:val="single" w:sz="4" w:space="0" w:color="002060"/>
                </w:tcBorders>
                <w:hideMark/>
              </w:tcPr>
              <w:p w14:paraId="3EDFACAF" w14:textId="77777777" w:rsidR="005602A3" w:rsidRDefault="005602A3">
                <w:pPr>
                  <w:spacing w:after="0" w:line="240" w:lineRule="auto"/>
                  <w:jc w:val="center"/>
                  <w:rPr>
                    <w:rFonts w:ascii="Calibri" w:eastAsia="Calibri" w:hAnsi="Calibri" w:cs="Calibri"/>
                    <w:color w:val="333399"/>
                  </w:rPr>
                </w:pPr>
                <w:r>
                  <w:rPr>
                    <w:rFonts w:ascii="Calibri" w:eastAsia="Calibri" w:hAnsi="Calibri" w:cs="Calibri"/>
                    <w:color w:val="333399"/>
                  </w:rPr>
                  <w:t>2.</w:t>
                </w:r>
              </w:p>
            </w:tc>
            <w:tc>
              <w:tcPr>
                <w:tcW w:w="5166" w:type="dxa"/>
                <w:tcBorders>
                  <w:top w:val="single" w:sz="4" w:space="0" w:color="002060"/>
                  <w:left w:val="single" w:sz="4" w:space="0" w:color="002060"/>
                  <w:bottom w:val="single" w:sz="4" w:space="0" w:color="002060"/>
                  <w:right w:val="single" w:sz="4" w:space="0" w:color="002060"/>
                </w:tcBorders>
                <w:vAlign w:val="center"/>
                <w:hideMark/>
              </w:tcPr>
              <w:p w14:paraId="25F08BBE" w14:textId="77777777" w:rsidR="005602A3" w:rsidRDefault="005602A3">
                <w:pPr>
                  <w:pStyle w:val="TableParagraph"/>
                  <w:spacing w:line="276" w:lineRule="auto"/>
                  <w:ind w:right="124"/>
                  <w:jc w:val="both"/>
                  <w:rPr>
                    <w:color w:val="333399"/>
                    <w:sz w:val="24"/>
                    <w:lang w:val="en-IN"/>
                  </w:rPr>
                </w:pPr>
                <w:r>
                  <w:rPr>
                    <w:color w:val="333399"/>
                    <w:sz w:val="24"/>
                    <w:lang w:val="en-IN"/>
                  </w:rPr>
                  <w:t xml:space="preserve">Create a topology in cisco packet tracer to understand the working of all the networking devices and networking media. </w:t>
                </w:r>
              </w:p>
              <w:p w14:paraId="182DCD85" w14:textId="77777777" w:rsidR="005602A3" w:rsidRDefault="005602A3">
                <w:pPr>
                  <w:pStyle w:val="TableParagraph"/>
                  <w:spacing w:line="276" w:lineRule="auto"/>
                  <w:ind w:right="124"/>
                  <w:jc w:val="both"/>
                  <w:rPr>
                    <w:color w:val="333399"/>
                    <w:sz w:val="24"/>
                    <w:lang w:val="en-IN"/>
                  </w:rPr>
                </w:pPr>
                <w:r>
                  <w:rPr>
                    <w:color w:val="333399"/>
                    <w:sz w:val="24"/>
                    <w:lang w:val="en-IN"/>
                  </w:rPr>
                  <w:t>(Bus, Ring, Star and Mesh Topology)</w:t>
                </w:r>
              </w:p>
            </w:tc>
            <w:tc>
              <w:tcPr>
                <w:tcW w:w="1462" w:type="dxa"/>
                <w:tcBorders>
                  <w:top w:val="single" w:sz="4" w:space="0" w:color="002060"/>
                  <w:left w:val="single" w:sz="4" w:space="0" w:color="002060"/>
                  <w:bottom w:val="single" w:sz="4" w:space="0" w:color="002060"/>
                  <w:right w:val="single" w:sz="4" w:space="0" w:color="002060"/>
                </w:tcBorders>
              </w:tcPr>
              <w:p w14:paraId="30322476" w14:textId="77777777" w:rsidR="005602A3" w:rsidRDefault="005602A3">
                <w:pPr>
                  <w:spacing w:after="0" w:line="240" w:lineRule="auto"/>
                  <w:jc w:val="center"/>
                  <w:rPr>
                    <w:rFonts w:ascii="Calibri" w:eastAsia="Calibri" w:hAnsi="Calibri" w:cs="Calibri"/>
                    <w:color w:val="333399"/>
                    <w:sz w:val="24"/>
                    <w:lang w:val="en-IN"/>
                  </w:rPr>
                </w:pPr>
              </w:p>
            </w:tc>
            <w:tc>
              <w:tcPr>
                <w:tcW w:w="1444" w:type="dxa"/>
                <w:tcBorders>
                  <w:top w:val="single" w:sz="4" w:space="0" w:color="002060"/>
                  <w:left w:val="single" w:sz="4" w:space="0" w:color="002060"/>
                  <w:bottom w:val="single" w:sz="4" w:space="0" w:color="002060"/>
                  <w:right w:val="single" w:sz="4" w:space="0" w:color="002060"/>
                </w:tcBorders>
              </w:tcPr>
              <w:p w14:paraId="0EAD7EBD" w14:textId="77777777" w:rsidR="005602A3" w:rsidRDefault="005602A3">
                <w:pPr>
                  <w:spacing w:after="0" w:line="240" w:lineRule="auto"/>
                  <w:jc w:val="center"/>
                  <w:rPr>
                    <w:rFonts w:ascii="Calibri" w:eastAsia="Calibri" w:hAnsi="Calibri" w:cs="Calibri"/>
                    <w:color w:val="333399"/>
                  </w:rPr>
                </w:pPr>
              </w:p>
            </w:tc>
            <w:tc>
              <w:tcPr>
                <w:tcW w:w="1115" w:type="dxa"/>
                <w:tcBorders>
                  <w:top w:val="single" w:sz="4" w:space="0" w:color="002060"/>
                  <w:left w:val="single" w:sz="4" w:space="0" w:color="002060"/>
                  <w:bottom w:val="single" w:sz="4" w:space="0" w:color="002060"/>
                  <w:right w:val="single" w:sz="4" w:space="0" w:color="002060"/>
                </w:tcBorders>
              </w:tcPr>
              <w:p w14:paraId="30E3D128" w14:textId="77777777" w:rsidR="005602A3" w:rsidRDefault="005602A3">
                <w:pPr>
                  <w:spacing w:after="0" w:line="240" w:lineRule="auto"/>
                  <w:rPr>
                    <w:rFonts w:ascii="Calibri" w:eastAsia="Calibri" w:hAnsi="Calibri" w:cs="Calibri"/>
                    <w:color w:val="333399"/>
                  </w:rPr>
                </w:pPr>
              </w:p>
            </w:tc>
          </w:tr>
          <w:tr w:rsidR="005602A3" w14:paraId="7A38FB1F" w14:textId="77777777" w:rsidTr="005602A3">
            <w:trPr>
              <w:trHeight w:val="919"/>
              <w:jc w:val="center"/>
            </w:trPr>
            <w:tc>
              <w:tcPr>
                <w:tcW w:w="597" w:type="dxa"/>
                <w:tcBorders>
                  <w:top w:val="single" w:sz="4" w:space="0" w:color="002060"/>
                  <w:left w:val="single" w:sz="4" w:space="0" w:color="002060"/>
                  <w:bottom w:val="single" w:sz="4" w:space="0" w:color="002060"/>
                  <w:right w:val="single" w:sz="4" w:space="0" w:color="002060"/>
                </w:tcBorders>
                <w:hideMark/>
              </w:tcPr>
              <w:p w14:paraId="3FF06207" w14:textId="77777777" w:rsidR="005602A3" w:rsidRDefault="005602A3">
                <w:pPr>
                  <w:spacing w:after="0" w:line="240" w:lineRule="auto"/>
                  <w:jc w:val="center"/>
                  <w:rPr>
                    <w:rFonts w:ascii="Calibri" w:eastAsia="Calibri" w:hAnsi="Calibri" w:cs="Calibri"/>
                    <w:color w:val="333399"/>
                  </w:rPr>
                </w:pPr>
                <w:r>
                  <w:rPr>
                    <w:rFonts w:ascii="Calibri" w:eastAsia="Calibri" w:hAnsi="Calibri" w:cs="Calibri"/>
                    <w:color w:val="333399"/>
                  </w:rPr>
                  <w:t>3.</w:t>
                </w:r>
              </w:p>
            </w:tc>
            <w:tc>
              <w:tcPr>
                <w:tcW w:w="5166" w:type="dxa"/>
                <w:tcBorders>
                  <w:top w:val="single" w:sz="4" w:space="0" w:color="002060"/>
                  <w:left w:val="single" w:sz="4" w:space="0" w:color="002060"/>
                  <w:bottom w:val="single" w:sz="4" w:space="0" w:color="002060"/>
                  <w:right w:val="single" w:sz="4" w:space="0" w:color="002060"/>
                </w:tcBorders>
                <w:vAlign w:val="center"/>
                <w:hideMark/>
              </w:tcPr>
              <w:p w14:paraId="03ED8DE0" w14:textId="77777777" w:rsidR="005602A3" w:rsidRDefault="005602A3">
                <w:pPr>
                  <w:pStyle w:val="TableParagraph"/>
                  <w:spacing w:line="276" w:lineRule="auto"/>
                  <w:ind w:right="124"/>
                  <w:jc w:val="both"/>
                  <w:rPr>
                    <w:color w:val="333399"/>
                    <w:sz w:val="24"/>
                    <w:lang w:val="en-IN"/>
                  </w:rPr>
                </w:pPr>
                <w:r>
                  <w:rPr>
                    <w:color w:val="333399"/>
                    <w:sz w:val="24"/>
                    <w:lang w:val="en-IN"/>
                  </w:rPr>
                  <w:t xml:space="preserve">Perform a practical to demonstrate ping, </w:t>
                </w:r>
                <w:proofErr w:type="spellStart"/>
                <w:r>
                  <w:rPr>
                    <w:color w:val="333399"/>
                    <w:sz w:val="24"/>
                    <w:lang w:val="en-IN"/>
                  </w:rPr>
                  <w:t>arp</w:t>
                </w:r>
                <w:proofErr w:type="spellEnd"/>
                <w:r>
                  <w:rPr>
                    <w:color w:val="333399"/>
                    <w:sz w:val="24"/>
                    <w:lang w:val="en-IN"/>
                  </w:rPr>
                  <w:t xml:space="preserve"> and route command in </w:t>
                </w:r>
                <w:proofErr w:type="spellStart"/>
                <w:r>
                  <w:rPr>
                    <w:color w:val="333399"/>
                    <w:sz w:val="24"/>
                    <w:lang w:val="en-IN"/>
                  </w:rPr>
                  <w:t>linux</w:t>
                </w:r>
                <w:proofErr w:type="spellEnd"/>
                <w:r>
                  <w:rPr>
                    <w:color w:val="333399"/>
                    <w:sz w:val="24"/>
                    <w:lang w:val="en-IN"/>
                  </w:rPr>
                  <w:t xml:space="preserve"> operating system.</w:t>
                </w:r>
              </w:p>
            </w:tc>
            <w:tc>
              <w:tcPr>
                <w:tcW w:w="1462" w:type="dxa"/>
                <w:tcBorders>
                  <w:top w:val="single" w:sz="4" w:space="0" w:color="002060"/>
                  <w:left w:val="single" w:sz="4" w:space="0" w:color="002060"/>
                  <w:bottom w:val="single" w:sz="4" w:space="0" w:color="002060"/>
                  <w:right w:val="single" w:sz="4" w:space="0" w:color="002060"/>
                </w:tcBorders>
              </w:tcPr>
              <w:p w14:paraId="4B6869FF" w14:textId="77777777" w:rsidR="005602A3" w:rsidRDefault="005602A3">
                <w:pPr>
                  <w:spacing w:after="0" w:line="240" w:lineRule="auto"/>
                  <w:jc w:val="center"/>
                  <w:rPr>
                    <w:rFonts w:ascii="Calibri" w:eastAsia="Calibri" w:hAnsi="Calibri" w:cs="Calibri"/>
                    <w:color w:val="333399"/>
                    <w:sz w:val="24"/>
                    <w:lang w:val="en-IN"/>
                  </w:rPr>
                </w:pPr>
              </w:p>
            </w:tc>
            <w:tc>
              <w:tcPr>
                <w:tcW w:w="1444" w:type="dxa"/>
                <w:tcBorders>
                  <w:top w:val="single" w:sz="4" w:space="0" w:color="002060"/>
                  <w:left w:val="single" w:sz="4" w:space="0" w:color="002060"/>
                  <w:bottom w:val="single" w:sz="4" w:space="0" w:color="002060"/>
                  <w:right w:val="single" w:sz="4" w:space="0" w:color="002060"/>
                </w:tcBorders>
              </w:tcPr>
              <w:p w14:paraId="7FB72823" w14:textId="77777777" w:rsidR="005602A3" w:rsidRDefault="005602A3">
                <w:pPr>
                  <w:spacing w:after="0" w:line="240" w:lineRule="auto"/>
                  <w:jc w:val="center"/>
                  <w:rPr>
                    <w:rFonts w:ascii="Calibri" w:eastAsia="Calibri" w:hAnsi="Calibri" w:cs="Calibri"/>
                    <w:color w:val="333399"/>
                  </w:rPr>
                </w:pPr>
              </w:p>
            </w:tc>
            <w:tc>
              <w:tcPr>
                <w:tcW w:w="1115" w:type="dxa"/>
                <w:tcBorders>
                  <w:top w:val="single" w:sz="4" w:space="0" w:color="002060"/>
                  <w:left w:val="single" w:sz="4" w:space="0" w:color="002060"/>
                  <w:bottom w:val="single" w:sz="4" w:space="0" w:color="002060"/>
                  <w:right w:val="single" w:sz="4" w:space="0" w:color="002060"/>
                </w:tcBorders>
              </w:tcPr>
              <w:p w14:paraId="308BB203" w14:textId="77777777" w:rsidR="005602A3" w:rsidRDefault="005602A3">
                <w:pPr>
                  <w:spacing w:after="0" w:line="240" w:lineRule="auto"/>
                  <w:rPr>
                    <w:rFonts w:ascii="Calibri" w:eastAsia="Calibri" w:hAnsi="Calibri" w:cs="Calibri"/>
                    <w:color w:val="333399"/>
                  </w:rPr>
                </w:pPr>
              </w:p>
            </w:tc>
          </w:tr>
          <w:tr w:rsidR="005602A3" w14:paraId="52C28D14" w14:textId="77777777" w:rsidTr="005602A3">
            <w:trPr>
              <w:trHeight w:val="1022"/>
              <w:jc w:val="center"/>
            </w:trPr>
            <w:tc>
              <w:tcPr>
                <w:tcW w:w="597" w:type="dxa"/>
                <w:tcBorders>
                  <w:top w:val="single" w:sz="4" w:space="0" w:color="002060"/>
                  <w:left w:val="single" w:sz="4" w:space="0" w:color="002060"/>
                  <w:bottom w:val="single" w:sz="4" w:space="0" w:color="002060"/>
                  <w:right w:val="single" w:sz="4" w:space="0" w:color="002060"/>
                </w:tcBorders>
                <w:hideMark/>
              </w:tcPr>
              <w:p w14:paraId="7706D2E3" w14:textId="77777777" w:rsidR="005602A3" w:rsidRDefault="005602A3">
                <w:pPr>
                  <w:spacing w:after="0" w:line="240" w:lineRule="auto"/>
                  <w:jc w:val="center"/>
                  <w:rPr>
                    <w:rFonts w:ascii="Calibri" w:eastAsia="Calibri" w:hAnsi="Calibri" w:cs="Calibri"/>
                    <w:color w:val="333399"/>
                  </w:rPr>
                </w:pPr>
                <w:r>
                  <w:rPr>
                    <w:rFonts w:ascii="Calibri" w:eastAsia="Calibri" w:hAnsi="Calibri" w:cs="Calibri"/>
                    <w:color w:val="333399"/>
                  </w:rPr>
                  <w:t>4.</w:t>
                </w:r>
              </w:p>
            </w:tc>
            <w:tc>
              <w:tcPr>
                <w:tcW w:w="5166" w:type="dxa"/>
                <w:tcBorders>
                  <w:top w:val="single" w:sz="4" w:space="0" w:color="002060"/>
                  <w:left w:val="single" w:sz="4" w:space="0" w:color="002060"/>
                  <w:bottom w:val="single" w:sz="4" w:space="0" w:color="002060"/>
                  <w:right w:val="single" w:sz="4" w:space="0" w:color="002060"/>
                </w:tcBorders>
                <w:vAlign w:val="center"/>
                <w:hideMark/>
              </w:tcPr>
              <w:p w14:paraId="5BD54DC4" w14:textId="77777777" w:rsidR="005602A3" w:rsidRDefault="005602A3">
                <w:pPr>
                  <w:pStyle w:val="TableParagraph"/>
                  <w:spacing w:before="40" w:line="276" w:lineRule="auto"/>
                  <w:jc w:val="both"/>
                  <w:rPr>
                    <w:color w:val="333399"/>
                    <w:sz w:val="24"/>
                    <w:lang w:val="en-IN"/>
                  </w:rPr>
                </w:pPr>
                <w:r>
                  <w:rPr>
                    <w:color w:val="333399"/>
                    <w:sz w:val="24"/>
                    <w:lang w:val="en-IN"/>
                  </w:rPr>
                  <w:t>Perform a practical to demonstrate basic CLI of router in cisco packet tracer.</w:t>
                </w:r>
              </w:p>
            </w:tc>
            <w:tc>
              <w:tcPr>
                <w:tcW w:w="1462" w:type="dxa"/>
                <w:tcBorders>
                  <w:top w:val="single" w:sz="4" w:space="0" w:color="002060"/>
                  <w:left w:val="single" w:sz="4" w:space="0" w:color="002060"/>
                  <w:bottom w:val="single" w:sz="4" w:space="0" w:color="002060"/>
                  <w:right w:val="single" w:sz="4" w:space="0" w:color="002060"/>
                </w:tcBorders>
              </w:tcPr>
              <w:p w14:paraId="2115496C" w14:textId="77777777" w:rsidR="005602A3" w:rsidRDefault="005602A3">
                <w:pPr>
                  <w:spacing w:after="0" w:line="240" w:lineRule="auto"/>
                  <w:jc w:val="center"/>
                  <w:rPr>
                    <w:rFonts w:ascii="Calibri" w:eastAsia="Calibri" w:hAnsi="Calibri" w:cs="Calibri"/>
                    <w:color w:val="333399"/>
                    <w:sz w:val="24"/>
                    <w:lang w:val="en-IN"/>
                  </w:rPr>
                </w:pPr>
              </w:p>
            </w:tc>
            <w:tc>
              <w:tcPr>
                <w:tcW w:w="1444" w:type="dxa"/>
                <w:tcBorders>
                  <w:top w:val="single" w:sz="4" w:space="0" w:color="002060"/>
                  <w:left w:val="single" w:sz="4" w:space="0" w:color="002060"/>
                  <w:bottom w:val="single" w:sz="4" w:space="0" w:color="002060"/>
                  <w:right w:val="single" w:sz="4" w:space="0" w:color="002060"/>
                </w:tcBorders>
              </w:tcPr>
              <w:p w14:paraId="48AE7951" w14:textId="77777777" w:rsidR="005602A3" w:rsidRDefault="005602A3">
                <w:pPr>
                  <w:spacing w:after="0" w:line="240" w:lineRule="auto"/>
                  <w:jc w:val="center"/>
                  <w:rPr>
                    <w:rFonts w:ascii="Calibri" w:eastAsia="Calibri" w:hAnsi="Calibri" w:cs="Calibri"/>
                    <w:color w:val="333399"/>
                  </w:rPr>
                </w:pPr>
              </w:p>
            </w:tc>
            <w:tc>
              <w:tcPr>
                <w:tcW w:w="1115" w:type="dxa"/>
                <w:tcBorders>
                  <w:top w:val="single" w:sz="4" w:space="0" w:color="002060"/>
                  <w:left w:val="single" w:sz="4" w:space="0" w:color="002060"/>
                  <w:bottom w:val="single" w:sz="4" w:space="0" w:color="002060"/>
                  <w:right w:val="single" w:sz="4" w:space="0" w:color="002060"/>
                </w:tcBorders>
              </w:tcPr>
              <w:p w14:paraId="68710465" w14:textId="77777777" w:rsidR="005602A3" w:rsidRDefault="005602A3">
                <w:pPr>
                  <w:spacing w:after="0" w:line="240" w:lineRule="auto"/>
                  <w:rPr>
                    <w:rFonts w:ascii="Calibri" w:eastAsia="Calibri" w:hAnsi="Calibri" w:cs="Calibri"/>
                    <w:color w:val="333399"/>
                  </w:rPr>
                </w:pPr>
              </w:p>
            </w:tc>
          </w:tr>
          <w:tr w:rsidR="005602A3" w14:paraId="40C88060" w14:textId="77777777" w:rsidTr="005602A3">
            <w:trPr>
              <w:trHeight w:val="537"/>
              <w:jc w:val="center"/>
            </w:trPr>
            <w:tc>
              <w:tcPr>
                <w:tcW w:w="597" w:type="dxa"/>
                <w:tcBorders>
                  <w:top w:val="single" w:sz="4" w:space="0" w:color="002060"/>
                  <w:left w:val="single" w:sz="4" w:space="0" w:color="002060"/>
                  <w:bottom w:val="single" w:sz="4" w:space="0" w:color="002060"/>
                  <w:right w:val="single" w:sz="4" w:space="0" w:color="002060"/>
                </w:tcBorders>
                <w:hideMark/>
              </w:tcPr>
              <w:p w14:paraId="0CAB11CF" w14:textId="77777777" w:rsidR="005602A3" w:rsidRDefault="005602A3">
                <w:pPr>
                  <w:spacing w:after="0" w:line="240" w:lineRule="auto"/>
                  <w:jc w:val="center"/>
                  <w:rPr>
                    <w:rFonts w:ascii="Calibri" w:eastAsia="Calibri" w:hAnsi="Calibri" w:cs="Calibri"/>
                    <w:color w:val="333399"/>
                  </w:rPr>
                </w:pPr>
                <w:r>
                  <w:rPr>
                    <w:rFonts w:ascii="Calibri" w:eastAsia="Calibri" w:hAnsi="Calibri" w:cs="Calibri"/>
                    <w:color w:val="333399"/>
                  </w:rPr>
                  <w:t>5.</w:t>
                </w:r>
              </w:p>
            </w:tc>
            <w:tc>
              <w:tcPr>
                <w:tcW w:w="5166" w:type="dxa"/>
                <w:tcBorders>
                  <w:top w:val="single" w:sz="4" w:space="0" w:color="002060"/>
                  <w:left w:val="single" w:sz="4" w:space="0" w:color="002060"/>
                  <w:bottom w:val="single" w:sz="4" w:space="0" w:color="002060"/>
                  <w:right w:val="single" w:sz="4" w:space="0" w:color="002060"/>
                </w:tcBorders>
                <w:vAlign w:val="center"/>
                <w:hideMark/>
              </w:tcPr>
              <w:p w14:paraId="19D6E800" w14:textId="77777777" w:rsidR="005602A3" w:rsidRDefault="005602A3">
                <w:pPr>
                  <w:pStyle w:val="TableParagraph"/>
                  <w:spacing w:before="40" w:line="276" w:lineRule="auto"/>
                  <w:jc w:val="both"/>
                  <w:rPr>
                    <w:color w:val="333399"/>
                    <w:sz w:val="24"/>
                    <w:lang w:val="en-IN"/>
                  </w:rPr>
                </w:pPr>
                <w:r>
                  <w:rPr>
                    <w:color w:val="333399"/>
                    <w:sz w:val="24"/>
                    <w:lang w:val="en-IN"/>
                  </w:rPr>
                  <w:t>Perform a practical to configure static routing in cisco packet tracer.</w:t>
                </w:r>
              </w:p>
            </w:tc>
            <w:tc>
              <w:tcPr>
                <w:tcW w:w="1462" w:type="dxa"/>
                <w:tcBorders>
                  <w:top w:val="single" w:sz="4" w:space="0" w:color="002060"/>
                  <w:left w:val="single" w:sz="4" w:space="0" w:color="002060"/>
                  <w:bottom w:val="single" w:sz="4" w:space="0" w:color="002060"/>
                  <w:right w:val="single" w:sz="4" w:space="0" w:color="002060"/>
                </w:tcBorders>
              </w:tcPr>
              <w:p w14:paraId="648F0B82" w14:textId="77777777" w:rsidR="005602A3" w:rsidRDefault="005602A3">
                <w:pPr>
                  <w:spacing w:after="0" w:line="240" w:lineRule="auto"/>
                  <w:jc w:val="center"/>
                  <w:rPr>
                    <w:rFonts w:ascii="Calibri" w:eastAsia="Calibri" w:hAnsi="Calibri" w:cs="Calibri"/>
                    <w:color w:val="333399"/>
                    <w:sz w:val="24"/>
                    <w:lang w:val="en-IN"/>
                  </w:rPr>
                </w:pPr>
              </w:p>
            </w:tc>
            <w:tc>
              <w:tcPr>
                <w:tcW w:w="1444" w:type="dxa"/>
                <w:tcBorders>
                  <w:top w:val="single" w:sz="4" w:space="0" w:color="002060"/>
                  <w:left w:val="single" w:sz="4" w:space="0" w:color="002060"/>
                  <w:bottom w:val="single" w:sz="4" w:space="0" w:color="002060"/>
                  <w:right w:val="single" w:sz="4" w:space="0" w:color="002060"/>
                </w:tcBorders>
              </w:tcPr>
              <w:p w14:paraId="5EB96D51" w14:textId="77777777" w:rsidR="005602A3" w:rsidRDefault="005602A3">
                <w:pPr>
                  <w:spacing w:after="0" w:line="240" w:lineRule="auto"/>
                  <w:jc w:val="center"/>
                  <w:rPr>
                    <w:rFonts w:ascii="Calibri" w:eastAsia="Calibri" w:hAnsi="Calibri" w:cs="Calibri"/>
                    <w:color w:val="333399"/>
                  </w:rPr>
                </w:pPr>
              </w:p>
            </w:tc>
            <w:tc>
              <w:tcPr>
                <w:tcW w:w="1115" w:type="dxa"/>
                <w:tcBorders>
                  <w:top w:val="single" w:sz="4" w:space="0" w:color="002060"/>
                  <w:left w:val="single" w:sz="4" w:space="0" w:color="002060"/>
                  <w:bottom w:val="single" w:sz="4" w:space="0" w:color="002060"/>
                  <w:right w:val="single" w:sz="4" w:space="0" w:color="002060"/>
                </w:tcBorders>
              </w:tcPr>
              <w:p w14:paraId="0AA39645" w14:textId="77777777" w:rsidR="005602A3" w:rsidRDefault="005602A3">
                <w:pPr>
                  <w:jc w:val="center"/>
                  <w:rPr>
                    <w:rFonts w:ascii="Calibri" w:eastAsia="Calibri" w:hAnsi="Calibri" w:cs="Calibri"/>
                    <w:color w:val="1F497D"/>
                  </w:rPr>
                </w:pPr>
              </w:p>
            </w:tc>
          </w:tr>
          <w:tr w:rsidR="005602A3" w14:paraId="3AC03CBA" w14:textId="77777777" w:rsidTr="005602A3">
            <w:trPr>
              <w:trHeight w:val="455"/>
              <w:jc w:val="center"/>
            </w:trPr>
            <w:tc>
              <w:tcPr>
                <w:tcW w:w="597" w:type="dxa"/>
                <w:tcBorders>
                  <w:top w:val="single" w:sz="4" w:space="0" w:color="002060"/>
                  <w:left w:val="single" w:sz="4" w:space="0" w:color="002060"/>
                  <w:bottom w:val="single" w:sz="4" w:space="0" w:color="002060"/>
                  <w:right w:val="single" w:sz="4" w:space="0" w:color="002060"/>
                </w:tcBorders>
                <w:hideMark/>
              </w:tcPr>
              <w:p w14:paraId="66F1BC43" w14:textId="77777777" w:rsidR="005602A3" w:rsidRDefault="005602A3">
                <w:pPr>
                  <w:spacing w:after="0" w:line="240" w:lineRule="auto"/>
                  <w:jc w:val="center"/>
                  <w:rPr>
                    <w:rFonts w:ascii="Calibri" w:eastAsia="Calibri" w:hAnsi="Calibri" w:cs="Calibri"/>
                    <w:color w:val="333399"/>
                  </w:rPr>
                </w:pPr>
                <w:r>
                  <w:rPr>
                    <w:rFonts w:ascii="Calibri" w:eastAsia="Calibri" w:hAnsi="Calibri" w:cs="Calibri"/>
                    <w:color w:val="333399"/>
                  </w:rPr>
                  <w:t>6.</w:t>
                </w:r>
              </w:p>
            </w:tc>
            <w:tc>
              <w:tcPr>
                <w:tcW w:w="5166" w:type="dxa"/>
                <w:tcBorders>
                  <w:top w:val="single" w:sz="4" w:space="0" w:color="002060"/>
                  <w:left w:val="single" w:sz="4" w:space="0" w:color="002060"/>
                  <w:bottom w:val="single" w:sz="4" w:space="0" w:color="002060"/>
                  <w:right w:val="single" w:sz="4" w:space="0" w:color="002060"/>
                </w:tcBorders>
                <w:vAlign w:val="center"/>
                <w:hideMark/>
              </w:tcPr>
              <w:p w14:paraId="62D04AED" w14:textId="77777777" w:rsidR="005602A3" w:rsidRDefault="005602A3">
                <w:pPr>
                  <w:pStyle w:val="TableParagraph"/>
                  <w:spacing w:before="40" w:line="276" w:lineRule="auto"/>
                  <w:jc w:val="both"/>
                  <w:rPr>
                    <w:color w:val="333399"/>
                    <w:sz w:val="24"/>
                    <w:lang w:val="en-IN"/>
                  </w:rPr>
                </w:pPr>
                <w:r>
                  <w:rPr>
                    <w:color w:val="333399"/>
                    <w:sz w:val="24"/>
                    <w:lang w:val="en-IN"/>
                  </w:rPr>
                  <w:t>Perform a practical to configure dynamic routing in cisco packet tracer.</w:t>
                </w:r>
              </w:p>
            </w:tc>
            <w:tc>
              <w:tcPr>
                <w:tcW w:w="1462" w:type="dxa"/>
                <w:tcBorders>
                  <w:top w:val="single" w:sz="4" w:space="0" w:color="002060"/>
                  <w:left w:val="single" w:sz="4" w:space="0" w:color="002060"/>
                  <w:bottom w:val="single" w:sz="4" w:space="0" w:color="002060"/>
                  <w:right w:val="single" w:sz="4" w:space="0" w:color="002060"/>
                </w:tcBorders>
              </w:tcPr>
              <w:p w14:paraId="6BD75836" w14:textId="77777777" w:rsidR="005602A3" w:rsidRDefault="005602A3">
                <w:pPr>
                  <w:spacing w:after="0" w:line="240" w:lineRule="auto"/>
                  <w:jc w:val="center"/>
                  <w:rPr>
                    <w:rFonts w:ascii="Calibri" w:eastAsia="Calibri" w:hAnsi="Calibri" w:cs="Calibri"/>
                    <w:color w:val="333399"/>
                    <w:sz w:val="24"/>
                    <w:lang w:val="en-IN"/>
                  </w:rPr>
                </w:pPr>
              </w:p>
            </w:tc>
            <w:tc>
              <w:tcPr>
                <w:tcW w:w="1444" w:type="dxa"/>
                <w:tcBorders>
                  <w:top w:val="single" w:sz="4" w:space="0" w:color="002060"/>
                  <w:left w:val="single" w:sz="4" w:space="0" w:color="002060"/>
                  <w:bottom w:val="single" w:sz="4" w:space="0" w:color="002060"/>
                  <w:right w:val="single" w:sz="4" w:space="0" w:color="002060"/>
                </w:tcBorders>
              </w:tcPr>
              <w:p w14:paraId="3F6001F5" w14:textId="77777777" w:rsidR="005602A3" w:rsidRDefault="005602A3">
                <w:pPr>
                  <w:spacing w:after="0" w:line="240" w:lineRule="auto"/>
                  <w:jc w:val="center"/>
                  <w:rPr>
                    <w:rFonts w:ascii="Calibri" w:eastAsia="Calibri" w:hAnsi="Calibri" w:cs="Calibri"/>
                    <w:color w:val="333399"/>
                  </w:rPr>
                </w:pPr>
              </w:p>
            </w:tc>
            <w:tc>
              <w:tcPr>
                <w:tcW w:w="1115" w:type="dxa"/>
                <w:tcBorders>
                  <w:top w:val="single" w:sz="4" w:space="0" w:color="002060"/>
                  <w:left w:val="single" w:sz="4" w:space="0" w:color="002060"/>
                  <w:bottom w:val="single" w:sz="4" w:space="0" w:color="002060"/>
                  <w:right w:val="single" w:sz="4" w:space="0" w:color="002060"/>
                </w:tcBorders>
              </w:tcPr>
              <w:p w14:paraId="6137F509" w14:textId="77777777" w:rsidR="005602A3" w:rsidRDefault="005602A3">
                <w:pPr>
                  <w:jc w:val="center"/>
                  <w:rPr>
                    <w:rFonts w:ascii="Calibri" w:eastAsia="Calibri" w:hAnsi="Calibri" w:cs="Calibri"/>
                    <w:color w:val="1F497D"/>
                  </w:rPr>
                </w:pPr>
              </w:p>
            </w:tc>
          </w:tr>
          <w:tr w:rsidR="005602A3" w14:paraId="3FCD30BE" w14:textId="77777777" w:rsidTr="005602A3">
            <w:trPr>
              <w:trHeight w:val="494"/>
              <w:jc w:val="center"/>
            </w:trPr>
            <w:tc>
              <w:tcPr>
                <w:tcW w:w="597" w:type="dxa"/>
                <w:tcBorders>
                  <w:top w:val="single" w:sz="4" w:space="0" w:color="002060"/>
                  <w:left w:val="single" w:sz="4" w:space="0" w:color="002060"/>
                  <w:bottom w:val="single" w:sz="4" w:space="0" w:color="002060"/>
                  <w:right w:val="single" w:sz="4" w:space="0" w:color="002060"/>
                </w:tcBorders>
                <w:hideMark/>
              </w:tcPr>
              <w:p w14:paraId="7BE678F8" w14:textId="77777777" w:rsidR="005602A3" w:rsidRDefault="005602A3">
                <w:pPr>
                  <w:spacing w:after="0" w:line="240" w:lineRule="auto"/>
                  <w:jc w:val="center"/>
                  <w:rPr>
                    <w:rFonts w:ascii="Calibri" w:eastAsia="Calibri" w:hAnsi="Calibri" w:cs="Calibri"/>
                    <w:color w:val="333399"/>
                  </w:rPr>
                </w:pPr>
                <w:r>
                  <w:rPr>
                    <w:rFonts w:ascii="Calibri" w:eastAsia="Calibri" w:hAnsi="Calibri" w:cs="Calibri"/>
                    <w:color w:val="333399"/>
                  </w:rPr>
                  <w:t>7.</w:t>
                </w:r>
              </w:p>
            </w:tc>
            <w:tc>
              <w:tcPr>
                <w:tcW w:w="5166" w:type="dxa"/>
                <w:tcBorders>
                  <w:top w:val="single" w:sz="4" w:space="0" w:color="002060"/>
                  <w:left w:val="single" w:sz="4" w:space="0" w:color="002060"/>
                  <w:bottom w:val="single" w:sz="4" w:space="0" w:color="002060"/>
                  <w:right w:val="single" w:sz="4" w:space="0" w:color="002060"/>
                </w:tcBorders>
                <w:vAlign w:val="center"/>
                <w:hideMark/>
              </w:tcPr>
              <w:p w14:paraId="53BBB449" w14:textId="77777777" w:rsidR="005602A3" w:rsidRDefault="005602A3">
                <w:pPr>
                  <w:pStyle w:val="TableParagraph"/>
                  <w:spacing w:before="40" w:line="276" w:lineRule="auto"/>
                  <w:jc w:val="both"/>
                  <w:rPr>
                    <w:color w:val="333399"/>
                    <w:sz w:val="24"/>
                    <w:lang w:val="en-IN"/>
                  </w:rPr>
                </w:pPr>
                <w:r>
                  <w:rPr>
                    <w:color w:val="333399"/>
                    <w:sz w:val="24"/>
                    <w:lang w:val="en-IN"/>
                  </w:rPr>
                  <w:t>Perform a practical to configure DHCP in cisco packet tracer.</w:t>
                </w:r>
              </w:p>
            </w:tc>
            <w:tc>
              <w:tcPr>
                <w:tcW w:w="1462" w:type="dxa"/>
                <w:tcBorders>
                  <w:top w:val="single" w:sz="4" w:space="0" w:color="002060"/>
                  <w:left w:val="single" w:sz="4" w:space="0" w:color="002060"/>
                  <w:bottom w:val="single" w:sz="4" w:space="0" w:color="002060"/>
                  <w:right w:val="single" w:sz="4" w:space="0" w:color="002060"/>
                </w:tcBorders>
              </w:tcPr>
              <w:p w14:paraId="63002777" w14:textId="77777777" w:rsidR="005602A3" w:rsidRDefault="005602A3">
                <w:pPr>
                  <w:spacing w:after="0" w:line="240" w:lineRule="auto"/>
                  <w:jc w:val="center"/>
                  <w:rPr>
                    <w:rFonts w:ascii="Calibri" w:eastAsia="Calibri" w:hAnsi="Calibri" w:cs="Calibri"/>
                    <w:color w:val="333399"/>
                    <w:sz w:val="24"/>
                    <w:lang w:val="en-IN"/>
                  </w:rPr>
                </w:pPr>
              </w:p>
            </w:tc>
            <w:tc>
              <w:tcPr>
                <w:tcW w:w="1444" w:type="dxa"/>
                <w:tcBorders>
                  <w:top w:val="single" w:sz="4" w:space="0" w:color="002060"/>
                  <w:left w:val="single" w:sz="4" w:space="0" w:color="002060"/>
                  <w:bottom w:val="single" w:sz="4" w:space="0" w:color="002060"/>
                  <w:right w:val="single" w:sz="4" w:space="0" w:color="002060"/>
                </w:tcBorders>
              </w:tcPr>
              <w:p w14:paraId="17F6DCFF" w14:textId="77777777" w:rsidR="005602A3" w:rsidRDefault="005602A3">
                <w:pPr>
                  <w:spacing w:after="0" w:line="240" w:lineRule="auto"/>
                  <w:jc w:val="center"/>
                  <w:rPr>
                    <w:rFonts w:ascii="Calibri" w:eastAsia="Calibri" w:hAnsi="Calibri" w:cs="Calibri"/>
                    <w:color w:val="333399"/>
                  </w:rPr>
                </w:pPr>
              </w:p>
            </w:tc>
            <w:tc>
              <w:tcPr>
                <w:tcW w:w="1115" w:type="dxa"/>
                <w:tcBorders>
                  <w:top w:val="single" w:sz="4" w:space="0" w:color="002060"/>
                  <w:left w:val="single" w:sz="4" w:space="0" w:color="002060"/>
                  <w:bottom w:val="single" w:sz="4" w:space="0" w:color="002060"/>
                  <w:right w:val="single" w:sz="4" w:space="0" w:color="002060"/>
                </w:tcBorders>
              </w:tcPr>
              <w:p w14:paraId="7488D12A" w14:textId="77777777" w:rsidR="005602A3" w:rsidRDefault="005602A3">
                <w:pPr>
                  <w:jc w:val="center"/>
                  <w:rPr>
                    <w:rFonts w:ascii="Calibri" w:eastAsia="Calibri" w:hAnsi="Calibri" w:cs="Calibri"/>
                    <w:color w:val="1F497D"/>
                  </w:rPr>
                </w:pPr>
              </w:p>
            </w:tc>
          </w:tr>
          <w:tr w:rsidR="005602A3" w14:paraId="7EDA031A" w14:textId="77777777" w:rsidTr="005602A3">
            <w:trPr>
              <w:trHeight w:val="638"/>
              <w:jc w:val="center"/>
            </w:trPr>
            <w:tc>
              <w:tcPr>
                <w:tcW w:w="597" w:type="dxa"/>
                <w:tcBorders>
                  <w:top w:val="single" w:sz="4" w:space="0" w:color="002060"/>
                  <w:left w:val="single" w:sz="4" w:space="0" w:color="002060"/>
                  <w:bottom w:val="single" w:sz="4" w:space="0" w:color="002060"/>
                  <w:right w:val="single" w:sz="4" w:space="0" w:color="002060"/>
                </w:tcBorders>
                <w:hideMark/>
              </w:tcPr>
              <w:p w14:paraId="3DD3C5DC" w14:textId="77777777" w:rsidR="005602A3" w:rsidRDefault="005602A3">
                <w:pPr>
                  <w:spacing w:after="0" w:line="240" w:lineRule="auto"/>
                  <w:jc w:val="center"/>
                  <w:rPr>
                    <w:rFonts w:ascii="Calibri" w:eastAsia="Calibri" w:hAnsi="Calibri" w:cs="Calibri"/>
                    <w:color w:val="333399"/>
                  </w:rPr>
                </w:pPr>
                <w:r>
                  <w:rPr>
                    <w:rFonts w:ascii="Calibri" w:eastAsia="Calibri" w:hAnsi="Calibri" w:cs="Calibri"/>
                    <w:color w:val="333399"/>
                  </w:rPr>
                  <w:t>8.</w:t>
                </w:r>
              </w:p>
            </w:tc>
            <w:tc>
              <w:tcPr>
                <w:tcW w:w="5166" w:type="dxa"/>
                <w:tcBorders>
                  <w:top w:val="single" w:sz="4" w:space="0" w:color="002060"/>
                  <w:left w:val="single" w:sz="4" w:space="0" w:color="002060"/>
                  <w:bottom w:val="single" w:sz="4" w:space="0" w:color="002060"/>
                  <w:right w:val="single" w:sz="4" w:space="0" w:color="002060"/>
                </w:tcBorders>
                <w:vAlign w:val="center"/>
                <w:hideMark/>
              </w:tcPr>
              <w:p w14:paraId="005A64CA" w14:textId="77777777" w:rsidR="005602A3" w:rsidRDefault="005602A3">
                <w:pPr>
                  <w:pStyle w:val="TableParagraph"/>
                  <w:spacing w:before="40" w:line="276" w:lineRule="auto"/>
                  <w:jc w:val="both"/>
                  <w:rPr>
                    <w:color w:val="333399"/>
                    <w:sz w:val="24"/>
                    <w:lang w:val="en-IN"/>
                  </w:rPr>
                </w:pPr>
                <w:r>
                  <w:rPr>
                    <w:color w:val="333399"/>
                    <w:sz w:val="24"/>
                    <w:lang w:val="en-IN"/>
                  </w:rPr>
                  <w:t>Perform a practical to configure DNS in cisco packet tracer.</w:t>
                </w:r>
              </w:p>
            </w:tc>
            <w:tc>
              <w:tcPr>
                <w:tcW w:w="1462" w:type="dxa"/>
                <w:tcBorders>
                  <w:top w:val="single" w:sz="4" w:space="0" w:color="002060"/>
                  <w:left w:val="single" w:sz="4" w:space="0" w:color="002060"/>
                  <w:bottom w:val="single" w:sz="4" w:space="0" w:color="002060"/>
                  <w:right w:val="single" w:sz="4" w:space="0" w:color="002060"/>
                </w:tcBorders>
              </w:tcPr>
              <w:p w14:paraId="26D94106" w14:textId="77777777" w:rsidR="005602A3" w:rsidRDefault="005602A3">
                <w:pPr>
                  <w:spacing w:after="0" w:line="240" w:lineRule="auto"/>
                  <w:jc w:val="center"/>
                  <w:rPr>
                    <w:rFonts w:ascii="Calibri" w:eastAsia="Calibri" w:hAnsi="Calibri" w:cs="Calibri"/>
                    <w:color w:val="333399"/>
                    <w:sz w:val="24"/>
                    <w:lang w:val="en-IN"/>
                  </w:rPr>
                </w:pPr>
              </w:p>
            </w:tc>
            <w:tc>
              <w:tcPr>
                <w:tcW w:w="1444" w:type="dxa"/>
                <w:tcBorders>
                  <w:top w:val="single" w:sz="4" w:space="0" w:color="002060"/>
                  <w:left w:val="single" w:sz="4" w:space="0" w:color="002060"/>
                  <w:bottom w:val="single" w:sz="4" w:space="0" w:color="002060"/>
                  <w:right w:val="single" w:sz="4" w:space="0" w:color="002060"/>
                </w:tcBorders>
              </w:tcPr>
              <w:p w14:paraId="77A03A07" w14:textId="77777777" w:rsidR="005602A3" w:rsidRDefault="005602A3">
                <w:pPr>
                  <w:spacing w:after="0" w:line="240" w:lineRule="auto"/>
                  <w:jc w:val="center"/>
                  <w:rPr>
                    <w:rFonts w:ascii="Calibri" w:eastAsia="Calibri" w:hAnsi="Calibri" w:cs="Calibri"/>
                    <w:color w:val="333399"/>
                  </w:rPr>
                </w:pPr>
              </w:p>
            </w:tc>
            <w:tc>
              <w:tcPr>
                <w:tcW w:w="1115" w:type="dxa"/>
                <w:tcBorders>
                  <w:top w:val="single" w:sz="4" w:space="0" w:color="002060"/>
                  <w:left w:val="single" w:sz="4" w:space="0" w:color="002060"/>
                  <w:bottom w:val="single" w:sz="4" w:space="0" w:color="002060"/>
                  <w:right w:val="single" w:sz="4" w:space="0" w:color="002060"/>
                </w:tcBorders>
              </w:tcPr>
              <w:p w14:paraId="58DF0545" w14:textId="77777777" w:rsidR="005602A3" w:rsidRDefault="005602A3">
                <w:pPr>
                  <w:jc w:val="center"/>
                  <w:rPr>
                    <w:rFonts w:ascii="Calibri" w:eastAsia="Calibri" w:hAnsi="Calibri" w:cs="Calibri"/>
                    <w:color w:val="1F497D"/>
                  </w:rPr>
                </w:pPr>
              </w:p>
            </w:tc>
          </w:tr>
          <w:tr w:rsidR="005602A3" w14:paraId="4CBF691C" w14:textId="77777777" w:rsidTr="005602A3">
            <w:trPr>
              <w:trHeight w:val="521"/>
              <w:jc w:val="center"/>
            </w:trPr>
            <w:tc>
              <w:tcPr>
                <w:tcW w:w="597" w:type="dxa"/>
                <w:tcBorders>
                  <w:top w:val="single" w:sz="4" w:space="0" w:color="002060"/>
                  <w:left w:val="single" w:sz="4" w:space="0" w:color="002060"/>
                  <w:bottom w:val="single" w:sz="4" w:space="0" w:color="002060"/>
                  <w:right w:val="single" w:sz="4" w:space="0" w:color="002060"/>
                </w:tcBorders>
                <w:hideMark/>
              </w:tcPr>
              <w:p w14:paraId="0CB5F0E3" w14:textId="77777777" w:rsidR="005602A3" w:rsidRDefault="005602A3">
                <w:pPr>
                  <w:spacing w:after="0" w:line="240" w:lineRule="auto"/>
                  <w:jc w:val="center"/>
                  <w:rPr>
                    <w:rFonts w:ascii="Calibri" w:eastAsia="Calibri" w:hAnsi="Calibri" w:cs="Calibri"/>
                    <w:color w:val="333399"/>
                  </w:rPr>
                </w:pPr>
                <w:r>
                  <w:rPr>
                    <w:rFonts w:ascii="Calibri" w:eastAsia="Calibri" w:hAnsi="Calibri" w:cs="Calibri"/>
                    <w:color w:val="333399"/>
                  </w:rPr>
                  <w:t>9.</w:t>
                </w:r>
              </w:p>
            </w:tc>
            <w:tc>
              <w:tcPr>
                <w:tcW w:w="5166" w:type="dxa"/>
                <w:tcBorders>
                  <w:top w:val="single" w:sz="4" w:space="0" w:color="002060"/>
                  <w:left w:val="single" w:sz="4" w:space="0" w:color="002060"/>
                  <w:bottom w:val="single" w:sz="4" w:space="0" w:color="002060"/>
                  <w:right w:val="single" w:sz="4" w:space="0" w:color="002060"/>
                </w:tcBorders>
                <w:vAlign w:val="center"/>
                <w:hideMark/>
              </w:tcPr>
              <w:p w14:paraId="3AE6F26E" w14:textId="77777777" w:rsidR="005602A3" w:rsidRDefault="005602A3">
                <w:pPr>
                  <w:pStyle w:val="TableParagraph"/>
                  <w:spacing w:before="40" w:line="276" w:lineRule="auto"/>
                  <w:jc w:val="both"/>
                  <w:rPr>
                    <w:color w:val="333399"/>
                    <w:sz w:val="24"/>
                    <w:lang w:val="en-IN"/>
                  </w:rPr>
                </w:pPr>
                <w:r>
                  <w:rPr>
                    <w:color w:val="333399"/>
                    <w:sz w:val="24"/>
                    <w:lang w:val="en-IN"/>
                  </w:rPr>
                  <w:t>Perform a practical to configure TELNET using cisco packet tracer.</w:t>
                </w:r>
              </w:p>
            </w:tc>
            <w:tc>
              <w:tcPr>
                <w:tcW w:w="1462" w:type="dxa"/>
                <w:tcBorders>
                  <w:top w:val="single" w:sz="4" w:space="0" w:color="002060"/>
                  <w:left w:val="single" w:sz="4" w:space="0" w:color="002060"/>
                  <w:bottom w:val="single" w:sz="4" w:space="0" w:color="002060"/>
                  <w:right w:val="single" w:sz="4" w:space="0" w:color="002060"/>
                </w:tcBorders>
              </w:tcPr>
              <w:p w14:paraId="48EF481E" w14:textId="77777777" w:rsidR="005602A3" w:rsidRDefault="005602A3">
                <w:pPr>
                  <w:spacing w:after="0" w:line="240" w:lineRule="auto"/>
                  <w:jc w:val="center"/>
                  <w:rPr>
                    <w:rFonts w:ascii="Calibri" w:eastAsia="Calibri" w:hAnsi="Calibri" w:cs="Calibri"/>
                    <w:color w:val="333399"/>
                    <w:sz w:val="24"/>
                    <w:lang w:val="en-IN"/>
                  </w:rPr>
                </w:pPr>
              </w:p>
            </w:tc>
            <w:tc>
              <w:tcPr>
                <w:tcW w:w="1444" w:type="dxa"/>
                <w:tcBorders>
                  <w:top w:val="single" w:sz="4" w:space="0" w:color="002060"/>
                  <w:left w:val="single" w:sz="4" w:space="0" w:color="002060"/>
                  <w:bottom w:val="single" w:sz="4" w:space="0" w:color="002060"/>
                  <w:right w:val="single" w:sz="4" w:space="0" w:color="002060"/>
                </w:tcBorders>
              </w:tcPr>
              <w:p w14:paraId="1EAE7ECB" w14:textId="77777777" w:rsidR="005602A3" w:rsidRDefault="005602A3">
                <w:pPr>
                  <w:spacing w:after="0" w:line="240" w:lineRule="auto"/>
                  <w:jc w:val="center"/>
                  <w:rPr>
                    <w:rFonts w:ascii="Calibri" w:eastAsia="Calibri" w:hAnsi="Calibri" w:cs="Calibri"/>
                    <w:color w:val="333399"/>
                  </w:rPr>
                </w:pPr>
              </w:p>
            </w:tc>
            <w:tc>
              <w:tcPr>
                <w:tcW w:w="1115" w:type="dxa"/>
                <w:tcBorders>
                  <w:top w:val="single" w:sz="4" w:space="0" w:color="002060"/>
                  <w:left w:val="single" w:sz="4" w:space="0" w:color="002060"/>
                  <w:bottom w:val="single" w:sz="4" w:space="0" w:color="002060"/>
                  <w:right w:val="single" w:sz="4" w:space="0" w:color="002060"/>
                </w:tcBorders>
              </w:tcPr>
              <w:p w14:paraId="2742E7B2" w14:textId="77777777" w:rsidR="005602A3" w:rsidRDefault="005602A3">
                <w:pPr>
                  <w:jc w:val="center"/>
                  <w:rPr>
                    <w:rFonts w:ascii="Calibri" w:eastAsia="Calibri" w:hAnsi="Calibri" w:cs="Calibri"/>
                    <w:color w:val="1F497D"/>
                  </w:rPr>
                </w:pPr>
              </w:p>
            </w:tc>
          </w:tr>
          <w:tr w:rsidR="005602A3" w14:paraId="21AEDCB2" w14:textId="77777777" w:rsidTr="005602A3">
            <w:trPr>
              <w:trHeight w:val="512"/>
              <w:jc w:val="center"/>
            </w:trPr>
            <w:tc>
              <w:tcPr>
                <w:tcW w:w="597" w:type="dxa"/>
                <w:tcBorders>
                  <w:top w:val="single" w:sz="4" w:space="0" w:color="002060"/>
                  <w:left w:val="single" w:sz="4" w:space="0" w:color="002060"/>
                  <w:bottom w:val="single" w:sz="4" w:space="0" w:color="002060"/>
                  <w:right w:val="single" w:sz="4" w:space="0" w:color="002060"/>
                </w:tcBorders>
                <w:hideMark/>
              </w:tcPr>
              <w:p w14:paraId="66304205" w14:textId="77777777" w:rsidR="005602A3" w:rsidRDefault="005602A3">
                <w:pPr>
                  <w:spacing w:after="0" w:line="240" w:lineRule="auto"/>
                  <w:jc w:val="center"/>
                  <w:rPr>
                    <w:rFonts w:ascii="Calibri" w:eastAsia="Calibri" w:hAnsi="Calibri" w:cs="Calibri"/>
                    <w:color w:val="333399"/>
                  </w:rPr>
                </w:pPr>
                <w:r>
                  <w:rPr>
                    <w:rFonts w:ascii="Calibri" w:eastAsia="Calibri" w:hAnsi="Calibri" w:cs="Calibri"/>
                    <w:color w:val="333399"/>
                  </w:rPr>
                  <w:t>10.</w:t>
                </w:r>
              </w:p>
            </w:tc>
            <w:tc>
              <w:tcPr>
                <w:tcW w:w="5166" w:type="dxa"/>
                <w:tcBorders>
                  <w:top w:val="single" w:sz="4" w:space="0" w:color="002060"/>
                  <w:left w:val="single" w:sz="4" w:space="0" w:color="002060"/>
                  <w:bottom w:val="single" w:sz="4" w:space="0" w:color="002060"/>
                  <w:right w:val="single" w:sz="4" w:space="0" w:color="002060"/>
                </w:tcBorders>
                <w:vAlign w:val="center"/>
                <w:hideMark/>
              </w:tcPr>
              <w:p w14:paraId="64619467" w14:textId="77777777" w:rsidR="005602A3" w:rsidRDefault="005602A3">
                <w:pPr>
                  <w:pStyle w:val="TableParagraph"/>
                  <w:spacing w:before="40" w:line="276" w:lineRule="auto"/>
                  <w:jc w:val="both"/>
                  <w:rPr>
                    <w:color w:val="333399"/>
                    <w:sz w:val="24"/>
                    <w:lang w:val="en-IN"/>
                  </w:rPr>
                </w:pPr>
                <w:r>
                  <w:rPr>
                    <w:color w:val="333399"/>
                    <w:sz w:val="24"/>
                    <w:lang w:val="en-IN"/>
                  </w:rPr>
                  <w:t>Perform a practical to configure SSH using cisco packet tracer.</w:t>
                </w:r>
              </w:p>
            </w:tc>
            <w:tc>
              <w:tcPr>
                <w:tcW w:w="1462" w:type="dxa"/>
                <w:tcBorders>
                  <w:top w:val="single" w:sz="4" w:space="0" w:color="002060"/>
                  <w:left w:val="single" w:sz="4" w:space="0" w:color="002060"/>
                  <w:bottom w:val="single" w:sz="4" w:space="0" w:color="002060"/>
                  <w:right w:val="single" w:sz="4" w:space="0" w:color="002060"/>
                </w:tcBorders>
              </w:tcPr>
              <w:p w14:paraId="0E87246A" w14:textId="77777777" w:rsidR="005602A3" w:rsidRDefault="005602A3">
                <w:pPr>
                  <w:spacing w:after="0" w:line="240" w:lineRule="auto"/>
                  <w:jc w:val="center"/>
                  <w:rPr>
                    <w:rFonts w:ascii="Calibri" w:eastAsia="Calibri" w:hAnsi="Calibri" w:cs="Calibri"/>
                    <w:color w:val="333399"/>
                    <w:sz w:val="24"/>
                    <w:lang w:val="en-IN"/>
                  </w:rPr>
                </w:pPr>
              </w:p>
            </w:tc>
            <w:tc>
              <w:tcPr>
                <w:tcW w:w="1444" w:type="dxa"/>
                <w:tcBorders>
                  <w:top w:val="single" w:sz="4" w:space="0" w:color="002060"/>
                  <w:left w:val="single" w:sz="4" w:space="0" w:color="002060"/>
                  <w:bottom w:val="single" w:sz="4" w:space="0" w:color="002060"/>
                  <w:right w:val="single" w:sz="4" w:space="0" w:color="002060"/>
                </w:tcBorders>
              </w:tcPr>
              <w:p w14:paraId="718CA6AF" w14:textId="77777777" w:rsidR="005602A3" w:rsidRDefault="005602A3">
                <w:pPr>
                  <w:spacing w:after="0" w:line="240" w:lineRule="auto"/>
                  <w:jc w:val="center"/>
                  <w:rPr>
                    <w:rFonts w:ascii="Calibri" w:eastAsia="Calibri" w:hAnsi="Calibri" w:cs="Calibri"/>
                    <w:color w:val="333399"/>
                  </w:rPr>
                </w:pPr>
              </w:p>
            </w:tc>
            <w:tc>
              <w:tcPr>
                <w:tcW w:w="1115" w:type="dxa"/>
                <w:tcBorders>
                  <w:top w:val="single" w:sz="4" w:space="0" w:color="002060"/>
                  <w:left w:val="single" w:sz="4" w:space="0" w:color="002060"/>
                  <w:bottom w:val="single" w:sz="4" w:space="0" w:color="002060"/>
                  <w:right w:val="single" w:sz="4" w:space="0" w:color="002060"/>
                </w:tcBorders>
              </w:tcPr>
              <w:p w14:paraId="3BE37FE9" w14:textId="77777777" w:rsidR="005602A3" w:rsidRDefault="005602A3">
                <w:pPr>
                  <w:jc w:val="center"/>
                  <w:rPr>
                    <w:rFonts w:ascii="Calibri" w:eastAsia="Calibri" w:hAnsi="Calibri" w:cs="Calibri"/>
                    <w:color w:val="1F497D"/>
                  </w:rPr>
                </w:pPr>
              </w:p>
            </w:tc>
          </w:tr>
        </w:tbl>
        <w:p w14:paraId="4C556457" w14:textId="77777777" w:rsidR="005602A3" w:rsidRDefault="005602A3" w:rsidP="005602A3">
          <w:pPr>
            <w:rPr>
              <w:rFonts w:ascii="Times New Roman" w:eastAsia="Times New Roman" w:hAnsi="Times New Roman" w:cs="Times New Roman"/>
              <w:lang w:val="en-IN" w:eastAsia="en-IN"/>
            </w:rPr>
          </w:pPr>
        </w:p>
        <w:p w14:paraId="27D4C027" w14:textId="77777777" w:rsidR="005602A3" w:rsidRDefault="005602A3">
          <w:pPr>
            <w:rPr>
              <w:rFonts w:ascii="Times New Roman" w:hAnsi="Times New Roman" w:cs="Times New Roman"/>
              <w:b/>
              <w:bCs/>
              <w:sz w:val="32"/>
              <w:szCs w:val="32"/>
            </w:rPr>
          </w:pPr>
          <w:r>
            <w:rPr>
              <w:rFonts w:ascii="Times New Roman" w:hAnsi="Times New Roman" w:cs="Times New Roman"/>
              <w:b/>
              <w:bCs/>
              <w:sz w:val="32"/>
              <w:szCs w:val="32"/>
            </w:rPr>
            <w:br w:type="page"/>
          </w:r>
        </w:p>
        <w:p w14:paraId="3BBEADBE" w14:textId="0C40AA5F" w:rsidR="00BD3D74" w:rsidRDefault="005602A3">
          <w:pPr>
            <w:rPr>
              <w:rFonts w:ascii="Times New Roman" w:hAnsi="Times New Roman" w:cs="Times New Roman"/>
              <w:b/>
              <w:bCs/>
              <w:sz w:val="32"/>
              <w:szCs w:val="32"/>
            </w:rPr>
          </w:pPr>
        </w:p>
      </w:sdtContent>
    </w:sdt>
    <w:p w14:paraId="2061EAEE" w14:textId="7DB59FC1" w:rsidR="00BF481B" w:rsidRDefault="00BF481B">
      <w:pPr>
        <w:rPr>
          <w:rFonts w:ascii="Times New Roman" w:hAnsi="Times New Roman" w:cs="Times New Roman"/>
          <w:b/>
          <w:bCs/>
          <w:sz w:val="32"/>
          <w:szCs w:val="32"/>
        </w:rPr>
      </w:pPr>
      <w:r w:rsidRPr="00BF481B">
        <w:rPr>
          <w:rFonts w:ascii="Times New Roman" w:hAnsi="Times New Roman" w:cs="Times New Roman"/>
          <w:b/>
          <w:bCs/>
          <w:sz w:val="32"/>
          <w:szCs w:val="32"/>
        </w:rPr>
        <w:t>Prac</w:t>
      </w:r>
      <w:r>
        <w:rPr>
          <w:rFonts w:ascii="Times New Roman" w:hAnsi="Times New Roman" w:cs="Times New Roman"/>
          <w:b/>
          <w:bCs/>
          <w:sz w:val="32"/>
          <w:szCs w:val="32"/>
        </w:rPr>
        <w:t>tical 1</w:t>
      </w:r>
    </w:p>
    <w:p w14:paraId="7A665B7D" w14:textId="4B4AE26A" w:rsidR="00BF481B" w:rsidRPr="00BF481B" w:rsidRDefault="00BF481B">
      <w:pPr>
        <w:rPr>
          <w:rFonts w:ascii="Times New Roman" w:hAnsi="Times New Roman" w:cs="Times New Roman"/>
          <w:b/>
          <w:bCs/>
          <w:sz w:val="28"/>
          <w:szCs w:val="28"/>
        </w:rPr>
      </w:pPr>
      <w:r w:rsidRPr="00BF481B">
        <w:rPr>
          <w:rFonts w:ascii="Times New Roman" w:hAnsi="Times New Roman" w:cs="Times New Roman"/>
          <w:b/>
          <w:bCs/>
          <w:sz w:val="28"/>
          <w:szCs w:val="28"/>
        </w:rPr>
        <w:t xml:space="preserve">Aim: Perform a practical to install Cisco packet tracer and study all </w:t>
      </w:r>
      <w:proofErr w:type="spellStart"/>
      <w:r w:rsidRPr="00BF481B">
        <w:rPr>
          <w:rFonts w:ascii="Times New Roman" w:hAnsi="Times New Roman" w:cs="Times New Roman"/>
          <w:b/>
          <w:bCs/>
          <w:sz w:val="28"/>
          <w:szCs w:val="28"/>
        </w:rPr>
        <w:t>it’s</w:t>
      </w:r>
      <w:proofErr w:type="spellEnd"/>
      <w:r w:rsidRPr="00BF481B">
        <w:rPr>
          <w:rFonts w:ascii="Times New Roman" w:hAnsi="Times New Roman" w:cs="Times New Roman"/>
          <w:b/>
          <w:bCs/>
          <w:sz w:val="28"/>
          <w:szCs w:val="28"/>
        </w:rPr>
        <w:t xml:space="preserve"> controls and components.</w:t>
      </w:r>
    </w:p>
    <w:p w14:paraId="12DCCC89" w14:textId="3B9F56F2" w:rsidR="00BF481B" w:rsidRDefault="00BF481B">
      <w:pPr>
        <w:rPr>
          <w:rFonts w:ascii="Times New Roman" w:hAnsi="Times New Roman" w:cs="Times New Roman"/>
          <w:b/>
          <w:bCs/>
          <w:sz w:val="32"/>
          <w:szCs w:val="32"/>
        </w:rPr>
      </w:pPr>
    </w:p>
    <w:p w14:paraId="6AD75E13" w14:textId="119CBED8" w:rsidR="00BF481B" w:rsidRPr="00BF481B" w:rsidRDefault="00BF481B">
      <w:pPr>
        <w:rPr>
          <w:rFonts w:ascii="Times New Roman" w:hAnsi="Times New Roman" w:cs="Times New Roman"/>
          <w:b/>
          <w:bCs/>
          <w:sz w:val="28"/>
          <w:szCs w:val="28"/>
        </w:rPr>
      </w:pPr>
      <w:r w:rsidRPr="00BF481B">
        <w:rPr>
          <w:rFonts w:ascii="Times New Roman" w:hAnsi="Times New Roman" w:cs="Times New Roman"/>
          <w:b/>
          <w:bCs/>
          <w:sz w:val="28"/>
          <w:szCs w:val="28"/>
        </w:rPr>
        <w:t>Installation:</w:t>
      </w:r>
    </w:p>
    <w:p w14:paraId="7731FF30" w14:textId="77777777" w:rsidR="00BF481B" w:rsidRDefault="00BF481B">
      <w:pPr>
        <w:rPr>
          <w:rFonts w:ascii="Times New Roman" w:hAnsi="Times New Roman" w:cs="Times New Roman"/>
          <w:sz w:val="28"/>
          <w:szCs w:val="28"/>
        </w:rPr>
      </w:pPr>
      <w:r w:rsidRPr="00BF481B">
        <w:rPr>
          <w:rFonts w:ascii="Times New Roman" w:hAnsi="Times New Roman" w:cs="Times New Roman"/>
          <w:sz w:val="28"/>
          <w:szCs w:val="28"/>
        </w:rPr>
        <w:t>Download the latest version or the version of Packet Tracer that you want to install on the Windows system.</w:t>
      </w:r>
    </w:p>
    <w:p w14:paraId="45521FD0" w14:textId="5417D71D" w:rsidR="00BF481B" w:rsidRDefault="00BF481B">
      <w:pPr>
        <w:rPr>
          <w:rFonts w:ascii="Times New Roman" w:hAnsi="Times New Roman" w:cs="Times New Roman"/>
          <w:sz w:val="28"/>
          <w:szCs w:val="28"/>
        </w:rPr>
      </w:pPr>
      <w:r w:rsidRPr="00BF481B">
        <w:rPr>
          <w:rFonts w:ascii="Times New Roman" w:hAnsi="Times New Roman" w:cs="Times New Roman"/>
          <w:sz w:val="28"/>
          <w:szCs w:val="28"/>
        </w:rPr>
        <w:t>You can download the installer file of Packet Tracer from the following web page.</w:t>
      </w:r>
    </w:p>
    <w:p w14:paraId="31A444FC" w14:textId="20755375" w:rsidR="00BF481B" w:rsidRDefault="005602A3">
      <w:pPr>
        <w:rPr>
          <w:rFonts w:ascii="Times New Roman" w:hAnsi="Times New Roman" w:cs="Times New Roman"/>
          <w:sz w:val="28"/>
          <w:szCs w:val="28"/>
        </w:rPr>
      </w:pPr>
      <w:hyperlink r:id="rId7" w:history="1">
        <w:r w:rsidR="00BF481B" w:rsidRPr="00671D0E">
          <w:rPr>
            <w:rStyle w:val="Hyperlink"/>
            <w:rFonts w:ascii="Times New Roman" w:hAnsi="Times New Roman" w:cs="Times New Roman"/>
            <w:sz w:val="28"/>
            <w:szCs w:val="28"/>
          </w:rPr>
          <w:t>https://www.computernetworkingnotes.com/ccna-study-guide/download-packet-tracer-for-windows-and-linux.html</w:t>
        </w:r>
      </w:hyperlink>
    </w:p>
    <w:p w14:paraId="45CCD16F" w14:textId="500F73FD" w:rsidR="00BF481B" w:rsidRDefault="00BF481B">
      <w:pPr>
        <w:rPr>
          <w:rFonts w:ascii="Times New Roman" w:hAnsi="Times New Roman" w:cs="Times New Roman"/>
          <w:sz w:val="28"/>
          <w:szCs w:val="28"/>
        </w:rPr>
      </w:pPr>
    </w:p>
    <w:p w14:paraId="7BE18B7F" w14:textId="12FB367B" w:rsidR="00BF481B" w:rsidRDefault="00BF481B" w:rsidP="00BF481B">
      <w:r>
        <w:rPr>
          <w:noProof/>
        </w:rPr>
        <mc:AlternateContent>
          <mc:Choice Requires="wps">
            <w:drawing>
              <wp:anchor distT="0" distB="0" distL="114300" distR="114300" simplePos="0" relativeHeight="251659264" behindDoc="0" locked="0" layoutInCell="1" allowOverlap="1" wp14:anchorId="4A65BDC3" wp14:editId="185D0CD0">
                <wp:simplePos x="0" y="0"/>
                <wp:positionH relativeFrom="column">
                  <wp:posOffset>3192780</wp:posOffset>
                </wp:positionH>
                <wp:positionV relativeFrom="paragraph">
                  <wp:posOffset>3432185</wp:posOffset>
                </wp:positionV>
                <wp:extent cx="861060" cy="359399"/>
                <wp:effectExtent l="0" t="0" r="15240" b="22225"/>
                <wp:wrapNone/>
                <wp:docPr id="2" name="Rectangle 2"/>
                <wp:cNvGraphicFramePr/>
                <a:graphic xmlns:a="http://schemas.openxmlformats.org/drawingml/2006/main">
                  <a:graphicData uri="http://schemas.microsoft.com/office/word/2010/wordprocessingShape">
                    <wps:wsp>
                      <wps:cNvSpPr/>
                      <wps:spPr>
                        <a:xfrm>
                          <a:off x="0" y="0"/>
                          <a:ext cx="861060" cy="359399"/>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9B185" id="Rectangle 2" o:spid="_x0000_s1026" style="position:absolute;margin-left:251.4pt;margin-top:270.25pt;width:67.8pt;height:2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" filled="f" strokecolor="red" strokeweight="1pt"/>
            </w:pict>
          </mc:Fallback>
        </mc:AlternateContent>
      </w:r>
      <w:r w:rsidRPr="00BF481B">
        <w:rPr>
          <w:noProof/>
        </w:rPr>
        <w:drawing>
          <wp:inline distT="0" distB="0" distL="0" distR="0" wp14:anchorId="3EE7C847" wp14:editId="5CFB2974">
            <wp:extent cx="5319221" cy="399322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9221" cy="3993226"/>
                    </a:xfrm>
                    <a:prstGeom prst="rect">
                      <a:avLst/>
                    </a:prstGeom>
                  </pic:spPr>
                </pic:pic>
              </a:graphicData>
            </a:graphic>
          </wp:inline>
        </w:drawing>
      </w:r>
    </w:p>
    <w:p w14:paraId="77B2CB7D" w14:textId="3302A347" w:rsidR="00BF481B" w:rsidRDefault="00BF481B">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1312" behindDoc="0" locked="0" layoutInCell="1" allowOverlap="1" wp14:anchorId="00755003" wp14:editId="2590C25E">
                <wp:simplePos x="0" y="0"/>
                <wp:positionH relativeFrom="column">
                  <wp:posOffset>3192780</wp:posOffset>
                </wp:positionH>
                <wp:positionV relativeFrom="paragraph">
                  <wp:posOffset>7513320</wp:posOffset>
                </wp:positionV>
                <wp:extent cx="723900" cy="358140"/>
                <wp:effectExtent l="0" t="0" r="19050" b="22860"/>
                <wp:wrapNone/>
                <wp:docPr id="6" name="Rectangle 6"/>
                <wp:cNvGraphicFramePr/>
                <a:graphic xmlns:a="http://schemas.openxmlformats.org/drawingml/2006/main">
                  <a:graphicData uri="http://schemas.microsoft.com/office/word/2010/wordprocessingShape">
                    <wps:wsp>
                      <wps:cNvSpPr/>
                      <wps:spPr>
                        <a:xfrm>
                          <a:off x="0" y="0"/>
                          <a:ext cx="72390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72AFCD" id="Rectangle 6" o:spid="_x0000_s1026" style="position:absolute;margin-left:251.4pt;margin-top:591.6pt;width:57pt;height:28.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&#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BB839AD" wp14:editId="69F59A9E">
                <wp:simplePos x="0" y="0"/>
                <wp:positionH relativeFrom="column">
                  <wp:posOffset>3329940</wp:posOffset>
                </wp:positionH>
                <wp:positionV relativeFrom="paragraph">
                  <wp:posOffset>3383280</wp:posOffset>
                </wp:positionV>
                <wp:extent cx="830580" cy="434340"/>
                <wp:effectExtent l="0" t="0" r="26670" b="22860"/>
                <wp:wrapNone/>
                <wp:docPr id="4" name="Rectangle 4"/>
                <wp:cNvGraphicFramePr/>
                <a:graphic xmlns:a="http://schemas.openxmlformats.org/drawingml/2006/main">
                  <a:graphicData uri="http://schemas.microsoft.com/office/word/2010/wordprocessingShape">
                    <wps:wsp>
                      <wps:cNvSpPr/>
                      <wps:spPr>
                        <a:xfrm>
                          <a:off x="0" y="0"/>
                          <a:ext cx="830580" cy="4343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2AE91" id="Rectangle 4" o:spid="_x0000_s1026" style="position:absolute;margin-left:262.2pt;margin-top:266.4pt;width:65.4pt;height:34.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" filled="f" strokecolor="red" strokeweight="1pt"/>
            </w:pict>
          </mc:Fallback>
        </mc:AlternateContent>
      </w:r>
      <w:r w:rsidRPr="00BF481B">
        <w:rPr>
          <w:rFonts w:ascii="Times New Roman" w:hAnsi="Times New Roman" w:cs="Times New Roman"/>
          <w:noProof/>
          <w:sz w:val="28"/>
          <w:szCs w:val="28"/>
        </w:rPr>
        <w:drawing>
          <wp:inline distT="0" distB="0" distL="0" distR="0" wp14:anchorId="10F8AA49" wp14:editId="2EA96313">
            <wp:extent cx="5578323" cy="409991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8323" cy="4099915"/>
                    </a:xfrm>
                    <a:prstGeom prst="rect">
                      <a:avLst/>
                    </a:prstGeom>
                  </pic:spPr>
                </pic:pic>
              </a:graphicData>
            </a:graphic>
          </wp:inline>
        </w:drawing>
      </w:r>
      <w:r w:rsidRPr="00BF481B">
        <w:rPr>
          <w:rFonts w:ascii="Times New Roman" w:hAnsi="Times New Roman" w:cs="Times New Roman"/>
          <w:noProof/>
          <w:sz w:val="28"/>
          <w:szCs w:val="28"/>
        </w:rPr>
        <w:drawing>
          <wp:inline distT="0" distB="0" distL="0" distR="0" wp14:anchorId="419706BB" wp14:editId="59E9FBDD">
            <wp:extent cx="5128704" cy="40084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8704" cy="4008467"/>
                    </a:xfrm>
                    <a:prstGeom prst="rect">
                      <a:avLst/>
                    </a:prstGeom>
                  </pic:spPr>
                </pic:pic>
              </a:graphicData>
            </a:graphic>
          </wp:inline>
        </w:drawing>
      </w:r>
      <w:r>
        <w:rPr>
          <w:rFonts w:ascii="Times New Roman" w:hAnsi="Times New Roman" w:cs="Times New Roman"/>
          <w:noProof/>
          <w:sz w:val="28"/>
          <w:szCs w:val="28"/>
        </w:rPr>
        <w:lastRenderedPageBreak/>
        <mc:AlternateContent>
          <mc:Choice Requires="wps">
            <w:drawing>
              <wp:anchor distT="0" distB="0" distL="114300" distR="114300" simplePos="0" relativeHeight="251662336" behindDoc="0" locked="0" layoutInCell="1" allowOverlap="1" wp14:anchorId="439A9B3E" wp14:editId="00C8D0E5">
                <wp:simplePos x="0" y="0"/>
                <wp:positionH relativeFrom="column">
                  <wp:posOffset>3116580</wp:posOffset>
                </wp:positionH>
                <wp:positionV relativeFrom="paragraph">
                  <wp:posOffset>3459480</wp:posOffset>
                </wp:positionV>
                <wp:extent cx="746760" cy="342900"/>
                <wp:effectExtent l="0" t="0" r="15240" b="19050"/>
                <wp:wrapNone/>
                <wp:docPr id="8" name="Rectangle 8"/>
                <wp:cNvGraphicFramePr/>
                <a:graphic xmlns:a="http://schemas.openxmlformats.org/drawingml/2006/main">
                  <a:graphicData uri="http://schemas.microsoft.com/office/word/2010/wordprocessingShape">
                    <wps:wsp>
                      <wps:cNvSpPr/>
                      <wps:spPr>
                        <a:xfrm>
                          <a:off x="0" y="0"/>
                          <a:ext cx="74676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F30235" id="Rectangle 8" o:spid="_x0000_s1026" style="position:absolute;margin-left:245.4pt;margin-top:272.4pt;width:58.8pt;height: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" filled="f" strokecolor="red" strokeweight="1pt"/>
            </w:pict>
          </mc:Fallback>
        </mc:AlternateContent>
      </w:r>
      <w:r w:rsidRPr="00BF481B">
        <w:rPr>
          <w:rFonts w:ascii="Times New Roman" w:hAnsi="Times New Roman" w:cs="Times New Roman"/>
          <w:noProof/>
          <w:sz w:val="28"/>
          <w:szCs w:val="28"/>
        </w:rPr>
        <w:drawing>
          <wp:inline distT="0" distB="0" distL="0" distR="0" wp14:anchorId="6AC21F13" wp14:editId="342F1463">
            <wp:extent cx="4961050" cy="40237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1050" cy="4023709"/>
                    </a:xfrm>
                    <a:prstGeom prst="rect">
                      <a:avLst/>
                    </a:prstGeom>
                  </pic:spPr>
                </pic:pic>
              </a:graphicData>
            </a:graphic>
          </wp:inline>
        </w:drawing>
      </w:r>
    </w:p>
    <w:p w14:paraId="441F72B9" w14:textId="4002AC55" w:rsidR="00BF481B" w:rsidRDefault="00BF481B">
      <w:pPr>
        <w:rPr>
          <w:rFonts w:ascii="Times New Roman" w:hAnsi="Times New Roman" w:cs="Times New Roman"/>
          <w:sz w:val="28"/>
          <w:szCs w:val="28"/>
        </w:rPr>
      </w:pPr>
      <w:r w:rsidRPr="00BF481B">
        <w:rPr>
          <w:rFonts w:ascii="Times New Roman" w:hAnsi="Times New Roman" w:cs="Times New Roman"/>
          <w:noProof/>
          <w:sz w:val="28"/>
          <w:szCs w:val="28"/>
        </w:rPr>
        <w:drawing>
          <wp:inline distT="0" distB="0" distL="0" distR="0" wp14:anchorId="6733C4FF" wp14:editId="48194D04">
            <wp:extent cx="4983912" cy="406181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3912" cy="4061812"/>
                    </a:xfrm>
                    <a:prstGeom prst="rect">
                      <a:avLst/>
                    </a:prstGeom>
                  </pic:spPr>
                </pic:pic>
              </a:graphicData>
            </a:graphic>
          </wp:inline>
        </w:drawing>
      </w:r>
    </w:p>
    <w:p w14:paraId="5EB8FD09" w14:textId="77777777" w:rsidR="00BF481B" w:rsidRPr="00BF481B" w:rsidRDefault="00BF481B" w:rsidP="00BF481B">
      <w:pPr>
        <w:rPr>
          <w:rFonts w:ascii="Times New Roman" w:hAnsi="Times New Roman" w:cs="Times New Roman"/>
          <w:sz w:val="28"/>
          <w:szCs w:val="28"/>
        </w:rPr>
      </w:pPr>
      <w:r w:rsidRPr="00BF481B">
        <w:rPr>
          <w:rFonts w:ascii="Times New Roman" w:hAnsi="Times New Roman" w:cs="Times New Roman"/>
          <w:sz w:val="28"/>
          <w:szCs w:val="28"/>
        </w:rPr>
        <w:t>The last screen of the wizard displays the result of the installation. If any error occurred during the installation, this screen displays that error. If the installation process is completed without any error and notice, this screen shows the confirmation message.</w:t>
      </w:r>
    </w:p>
    <w:p w14:paraId="79D020FA" w14:textId="77777777" w:rsidR="00BF481B" w:rsidRPr="00BF481B" w:rsidRDefault="00BF481B" w:rsidP="00BF481B">
      <w:pPr>
        <w:rPr>
          <w:rFonts w:ascii="Times New Roman" w:hAnsi="Times New Roman" w:cs="Times New Roman"/>
          <w:sz w:val="28"/>
          <w:szCs w:val="28"/>
        </w:rPr>
      </w:pPr>
    </w:p>
    <w:p w14:paraId="408E0770" w14:textId="77777777" w:rsidR="00BF481B" w:rsidRPr="00BF481B" w:rsidRDefault="00BF481B" w:rsidP="00BF481B">
      <w:pPr>
        <w:rPr>
          <w:rFonts w:ascii="Times New Roman" w:hAnsi="Times New Roman" w:cs="Times New Roman"/>
          <w:sz w:val="28"/>
          <w:szCs w:val="28"/>
        </w:rPr>
      </w:pPr>
      <w:r w:rsidRPr="00BF481B">
        <w:rPr>
          <w:rFonts w:ascii="Times New Roman" w:hAnsi="Times New Roman" w:cs="Times New Roman"/>
          <w:sz w:val="28"/>
          <w:szCs w:val="28"/>
        </w:rPr>
        <w:t>If the installation is successful, this screen shows an option to launch the Packet Tracer. If you keep this option selected, the packet tracer starts when the wizard is closed.</w:t>
      </w:r>
    </w:p>
    <w:p w14:paraId="23C02DD4" w14:textId="77777777" w:rsidR="00BF481B" w:rsidRPr="00BF481B" w:rsidRDefault="00BF481B" w:rsidP="00BF481B">
      <w:pPr>
        <w:rPr>
          <w:rFonts w:ascii="Times New Roman" w:hAnsi="Times New Roman" w:cs="Times New Roman"/>
          <w:sz w:val="28"/>
          <w:szCs w:val="28"/>
        </w:rPr>
      </w:pPr>
    </w:p>
    <w:p w14:paraId="419A21C7" w14:textId="7565099C" w:rsidR="00BF481B" w:rsidRDefault="00BF481B" w:rsidP="00BF481B">
      <w:pPr>
        <w:rPr>
          <w:noProof/>
        </w:rPr>
      </w:pPr>
      <w:r w:rsidRPr="00BF481B">
        <w:rPr>
          <w:rFonts w:ascii="Times New Roman" w:hAnsi="Times New Roman" w:cs="Times New Roman"/>
          <w:sz w:val="28"/>
          <w:szCs w:val="28"/>
        </w:rPr>
        <w:t>Click the Finish button to close the wizard.</w:t>
      </w:r>
      <w:r w:rsidRPr="00BF481B">
        <w:rPr>
          <w:noProof/>
        </w:rPr>
        <w:t xml:space="preserve"> </w:t>
      </w:r>
      <w:r w:rsidRPr="00BF481B">
        <w:rPr>
          <w:rFonts w:ascii="Times New Roman" w:hAnsi="Times New Roman" w:cs="Times New Roman"/>
          <w:noProof/>
          <w:sz w:val="28"/>
          <w:szCs w:val="28"/>
        </w:rPr>
        <w:drawing>
          <wp:inline distT="0" distB="0" distL="0" distR="0" wp14:anchorId="49156657" wp14:editId="5503E89A">
            <wp:extent cx="5052498" cy="40008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2498" cy="4000847"/>
                    </a:xfrm>
                    <a:prstGeom prst="rect">
                      <a:avLst/>
                    </a:prstGeom>
                  </pic:spPr>
                </pic:pic>
              </a:graphicData>
            </a:graphic>
          </wp:inline>
        </w:drawing>
      </w:r>
    </w:p>
    <w:p w14:paraId="402E9FCE" w14:textId="64DB5616" w:rsidR="00BF481B" w:rsidRDefault="00BF481B" w:rsidP="00BF481B">
      <w:pPr>
        <w:rPr>
          <w:noProof/>
        </w:rPr>
      </w:pPr>
    </w:p>
    <w:p w14:paraId="4D8288B2" w14:textId="69B9273C" w:rsidR="00BF481B" w:rsidRDefault="00BF481B" w:rsidP="00BF481B">
      <w:pPr>
        <w:rPr>
          <w:rFonts w:ascii="Times New Roman" w:hAnsi="Times New Roman" w:cs="Times New Roman"/>
          <w:sz w:val="28"/>
          <w:szCs w:val="28"/>
        </w:rPr>
      </w:pPr>
      <w:r>
        <w:rPr>
          <w:noProof/>
        </w:rPr>
        <w:lastRenderedPageBreak/>
        <w:drawing>
          <wp:inline distT="0" distB="0" distL="0" distR="0" wp14:anchorId="78306C23" wp14:editId="283DE64F">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F230E05" w14:textId="3BE89E83" w:rsidR="00BF481B" w:rsidRDefault="00BF481B" w:rsidP="00BF481B">
      <w:pPr>
        <w:rPr>
          <w:rFonts w:ascii="Times New Roman" w:hAnsi="Times New Roman" w:cs="Times New Roman"/>
          <w:sz w:val="28"/>
          <w:szCs w:val="28"/>
        </w:rPr>
      </w:pPr>
    </w:p>
    <w:p w14:paraId="6615DE21" w14:textId="3DF54F9C" w:rsidR="00BF481B" w:rsidRDefault="00BF481B" w:rsidP="00BF481B">
      <w:pPr>
        <w:rPr>
          <w:rFonts w:ascii="Times New Roman" w:hAnsi="Times New Roman" w:cs="Times New Roman"/>
          <w:sz w:val="28"/>
          <w:szCs w:val="28"/>
        </w:rPr>
      </w:pPr>
      <w:r>
        <w:rPr>
          <w:noProof/>
        </w:rPr>
        <w:drawing>
          <wp:inline distT="0" distB="0" distL="0" distR="0" wp14:anchorId="57027723" wp14:editId="42D987BF">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6FBFA7A" w14:textId="0BC4D5E4" w:rsidR="007B337B" w:rsidRDefault="007B337B" w:rsidP="00BF481B">
      <w:pPr>
        <w:rPr>
          <w:rFonts w:ascii="Times New Roman" w:hAnsi="Times New Roman" w:cs="Times New Roman"/>
          <w:sz w:val="28"/>
          <w:szCs w:val="28"/>
        </w:rPr>
      </w:pPr>
    </w:p>
    <w:p w14:paraId="194E4ED1" w14:textId="3294B400" w:rsidR="007B337B" w:rsidRDefault="007B337B" w:rsidP="00BF481B">
      <w:pPr>
        <w:rPr>
          <w:rFonts w:ascii="Times New Roman" w:hAnsi="Times New Roman" w:cs="Times New Roman"/>
          <w:b/>
          <w:bCs/>
          <w:sz w:val="28"/>
          <w:szCs w:val="28"/>
        </w:rPr>
      </w:pPr>
      <w:r>
        <w:rPr>
          <w:rFonts w:ascii="Times New Roman" w:hAnsi="Times New Roman" w:cs="Times New Roman"/>
          <w:b/>
          <w:bCs/>
          <w:sz w:val="28"/>
          <w:szCs w:val="28"/>
        </w:rPr>
        <w:t>Controls and Components:</w:t>
      </w:r>
    </w:p>
    <w:p w14:paraId="0CCADAAD" w14:textId="77777777" w:rsidR="007B337B" w:rsidRPr="0081099E" w:rsidRDefault="007B337B" w:rsidP="007B337B">
      <w:pPr>
        <w:rPr>
          <w:rFonts w:ascii="Times New Roman" w:hAnsi="Times New Roman" w:cs="Times New Roman"/>
          <w:b/>
          <w:bCs/>
          <w:sz w:val="28"/>
          <w:szCs w:val="28"/>
        </w:rPr>
      </w:pPr>
      <w:r w:rsidRPr="0081099E">
        <w:rPr>
          <w:rFonts w:ascii="Times New Roman" w:hAnsi="Times New Roman" w:cs="Times New Roman"/>
          <w:b/>
          <w:bCs/>
          <w:sz w:val="28"/>
          <w:szCs w:val="28"/>
        </w:rPr>
        <w:t>Network Device:</w:t>
      </w:r>
    </w:p>
    <w:p w14:paraId="5D33DAA4" w14:textId="77777777" w:rsidR="007B337B" w:rsidRPr="0081099E" w:rsidRDefault="007B337B" w:rsidP="007B337B">
      <w:pPr>
        <w:rPr>
          <w:rFonts w:ascii="Times New Roman" w:hAnsi="Times New Roman" w:cs="Times New Roman"/>
          <w:b/>
          <w:bCs/>
          <w:sz w:val="28"/>
          <w:szCs w:val="28"/>
        </w:rPr>
      </w:pPr>
      <w:r w:rsidRPr="0081099E">
        <w:rPr>
          <w:rFonts w:ascii="Times New Roman" w:hAnsi="Times New Roman" w:cs="Times New Roman"/>
          <w:b/>
          <w:bCs/>
          <w:sz w:val="28"/>
          <w:szCs w:val="28"/>
        </w:rPr>
        <w:t>Router Switch Hub</w:t>
      </w:r>
    </w:p>
    <w:p w14:paraId="29579D79" w14:textId="77777777" w:rsidR="007B337B" w:rsidRPr="0081099E" w:rsidRDefault="007B337B" w:rsidP="007B337B">
      <w:pPr>
        <w:rPr>
          <w:rFonts w:ascii="Times New Roman" w:hAnsi="Times New Roman" w:cs="Times New Roman"/>
          <w:b/>
          <w:bCs/>
          <w:sz w:val="28"/>
          <w:szCs w:val="28"/>
        </w:rPr>
      </w:pPr>
      <w:r w:rsidRPr="0081099E">
        <w:rPr>
          <w:rFonts w:ascii="Times New Roman" w:hAnsi="Times New Roman" w:cs="Times New Roman"/>
          <w:b/>
          <w:bCs/>
          <w:sz w:val="28"/>
          <w:szCs w:val="28"/>
        </w:rPr>
        <w:t>Wireless Devices Security</w:t>
      </w:r>
    </w:p>
    <w:p w14:paraId="2140E0E8" w14:textId="77777777" w:rsidR="007B337B" w:rsidRPr="0081099E" w:rsidRDefault="007B337B" w:rsidP="007B337B">
      <w:pPr>
        <w:rPr>
          <w:rFonts w:ascii="Times New Roman" w:hAnsi="Times New Roman" w:cs="Times New Roman"/>
          <w:b/>
          <w:bCs/>
          <w:sz w:val="28"/>
          <w:szCs w:val="28"/>
        </w:rPr>
      </w:pPr>
      <w:r w:rsidRPr="0081099E">
        <w:rPr>
          <w:rFonts w:ascii="Times New Roman" w:hAnsi="Times New Roman" w:cs="Times New Roman"/>
          <w:b/>
          <w:bCs/>
          <w:sz w:val="28"/>
          <w:szCs w:val="28"/>
        </w:rPr>
        <w:t>WAN Emulation</w:t>
      </w:r>
    </w:p>
    <w:p w14:paraId="0AE630FC" w14:textId="77777777" w:rsidR="007B337B" w:rsidRDefault="007B337B" w:rsidP="007B337B">
      <w:pPr>
        <w:pStyle w:val="Default"/>
      </w:pPr>
    </w:p>
    <w:p w14:paraId="3BF1E4B3" w14:textId="22792BFC" w:rsidR="007B337B" w:rsidRPr="007B337B" w:rsidRDefault="007B337B" w:rsidP="007B337B">
      <w:pPr>
        <w:pStyle w:val="Default"/>
        <w:rPr>
          <w:sz w:val="28"/>
          <w:szCs w:val="28"/>
        </w:rPr>
      </w:pPr>
      <w:r w:rsidRPr="007B337B">
        <w:rPr>
          <w:b/>
          <w:bCs/>
          <w:sz w:val="28"/>
          <w:szCs w:val="28"/>
        </w:rPr>
        <w:t>1. Router:</w:t>
      </w:r>
    </w:p>
    <w:p w14:paraId="50CA3B75" w14:textId="77777777" w:rsidR="007B337B" w:rsidRDefault="007B337B" w:rsidP="007B337B">
      <w:pPr>
        <w:pStyle w:val="Default"/>
        <w:rPr>
          <w:rFonts w:ascii="Wingdings" w:hAnsi="Wingdings" w:cs="Wingdings"/>
          <w:sz w:val="32"/>
          <w:szCs w:val="32"/>
        </w:rPr>
      </w:pPr>
    </w:p>
    <w:p w14:paraId="1F458BFA" w14:textId="38F958A3" w:rsidR="007B337B" w:rsidRPr="007B337B" w:rsidRDefault="007B337B" w:rsidP="007B337B">
      <w:pPr>
        <w:pStyle w:val="Default"/>
        <w:rPr>
          <w:sz w:val="28"/>
          <w:szCs w:val="28"/>
        </w:rPr>
      </w:pPr>
      <w:r>
        <w:rPr>
          <w:rFonts w:ascii="Wingdings" w:hAnsi="Wingdings" w:cs="Wingdings"/>
          <w:sz w:val="32"/>
          <w:szCs w:val="32"/>
        </w:rPr>
        <w:t xml:space="preserve"> </w:t>
      </w:r>
      <w:r>
        <w:rPr>
          <w:rFonts w:ascii="Wingdings" w:hAnsi="Wingdings" w:cs="Wingdings"/>
          <w:sz w:val="32"/>
          <w:szCs w:val="32"/>
        </w:rPr>
        <w:t></w:t>
      </w:r>
      <w:r w:rsidRPr="007B337B">
        <w:rPr>
          <w:sz w:val="28"/>
          <w:szCs w:val="28"/>
        </w:rPr>
        <w:t>Router 4331, 4321, 1941, 2901, 2911, 819IOX, 819HGW,</w:t>
      </w:r>
    </w:p>
    <w:p w14:paraId="3E5C6154" w14:textId="1D991653" w:rsidR="007B337B" w:rsidRDefault="007B337B" w:rsidP="007B337B">
      <w:pPr>
        <w:pStyle w:val="Default"/>
        <w:rPr>
          <w:sz w:val="28"/>
          <w:szCs w:val="28"/>
        </w:rPr>
      </w:pPr>
      <w:proofErr w:type="gramStart"/>
      <w:r w:rsidRPr="007B337B">
        <w:rPr>
          <w:sz w:val="28"/>
          <w:szCs w:val="28"/>
        </w:rPr>
        <w:t>829 ,</w:t>
      </w:r>
      <w:proofErr w:type="gramEnd"/>
      <w:r w:rsidRPr="007B337B">
        <w:rPr>
          <w:sz w:val="28"/>
          <w:szCs w:val="28"/>
        </w:rPr>
        <w:t xml:space="preserve"> 1240, PT-Router, PT-Empty, 1841, 2620XM, 2811</w:t>
      </w:r>
    </w:p>
    <w:p w14:paraId="14FA40D7" w14:textId="55416178" w:rsidR="007B337B" w:rsidRPr="007B337B" w:rsidRDefault="007B337B" w:rsidP="007B337B">
      <w:pPr>
        <w:pStyle w:val="Default"/>
        <w:rPr>
          <w:sz w:val="28"/>
          <w:szCs w:val="28"/>
        </w:rPr>
      </w:pPr>
      <w:r w:rsidRPr="007B337B">
        <w:rPr>
          <w:noProof/>
          <w:sz w:val="28"/>
          <w:szCs w:val="28"/>
        </w:rPr>
        <w:drawing>
          <wp:inline distT="0" distB="0" distL="0" distR="0" wp14:anchorId="495E7F64" wp14:editId="1A3577E3">
            <wp:extent cx="5943600" cy="781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81685"/>
                    </a:xfrm>
                    <a:prstGeom prst="rect">
                      <a:avLst/>
                    </a:prstGeom>
                    <a:noFill/>
                    <a:ln>
                      <a:noFill/>
                    </a:ln>
                  </pic:spPr>
                </pic:pic>
              </a:graphicData>
            </a:graphic>
          </wp:inline>
        </w:drawing>
      </w:r>
    </w:p>
    <w:p w14:paraId="21CB84BF" w14:textId="77777777" w:rsidR="007B337B" w:rsidRPr="007B337B" w:rsidRDefault="007B337B" w:rsidP="007B337B">
      <w:pPr>
        <w:pStyle w:val="Default"/>
        <w:rPr>
          <w:sz w:val="23"/>
          <w:szCs w:val="23"/>
        </w:rPr>
      </w:pPr>
    </w:p>
    <w:p w14:paraId="0B0B4029" w14:textId="40A63396" w:rsidR="007B337B" w:rsidRDefault="007B337B" w:rsidP="007B337B">
      <w:pPr>
        <w:pStyle w:val="Default"/>
        <w:rPr>
          <w:b/>
          <w:bCs/>
          <w:sz w:val="28"/>
          <w:szCs w:val="28"/>
        </w:rPr>
      </w:pPr>
      <w:r w:rsidRPr="007B337B">
        <w:rPr>
          <w:b/>
          <w:bCs/>
          <w:sz w:val="28"/>
          <w:szCs w:val="28"/>
        </w:rPr>
        <w:t>2. Switch:</w:t>
      </w:r>
    </w:p>
    <w:p w14:paraId="4315DE2E" w14:textId="77777777" w:rsidR="007B337B" w:rsidRPr="007B337B" w:rsidRDefault="007B337B" w:rsidP="007B337B">
      <w:pPr>
        <w:pStyle w:val="Default"/>
        <w:rPr>
          <w:sz w:val="28"/>
          <w:szCs w:val="28"/>
        </w:rPr>
      </w:pPr>
    </w:p>
    <w:p w14:paraId="78C2330A" w14:textId="3C1E1471" w:rsidR="007B337B" w:rsidRDefault="007B337B" w:rsidP="007B337B">
      <w:pPr>
        <w:pStyle w:val="Default"/>
        <w:rPr>
          <w:sz w:val="28"/>
          <w:szCs w:val="28"/>
        </w:rPr>
      </w:pPr>
      <w:r>
        <w:rPr>
          <w:rFonts w:ascii="Wingdings" w:hAnsi="Wingdings" w:cs="Wingdings"/>
          <w:sz w:val="32"/>
          <w:szCs w:val="32"/>
        </w:rPr>
        <w:t xml:space="preserve"> </w:t>
      </w:r>
      <w:r>
        <w:rPr>
          <w:rFonts w:ascii="Wingdings" w:hAnsi="Wingdings" w:cs="Wingdings"/>
          <w:sz w:val="32"/>
          <w:szCs w:val="32"/>
        </w:rPr>
        <w:t></w:t>
      </w:r>
      <w:r w:rsidRPr="007B337B">
        <w:rPr>
          <w:sz w:val="28"/>
          <w:szCs w:val="28"/>
        </w:rPr>
        <w:t>Switch 2960, PT-Switch, PT-Empty, 3560 24PS, 3650 24PS, IE 2DDD, PT-BRIDGE, 2950-24, 295DT</w:t>
      </w:r>
    </w:p>
    <w:p w14:paraId="3F9EDF6E" w14:textId="2EB29450" w:rsidR="007B337B" w:rsidRDefault="007B337B" w:rsidP="007B337B">
      <w:pPr>
        <w:pStyle w:val="Default"/>
        <w:rPr>
          <w:rFonts w:ascii="Wingdings" w:hAnsi="Wingdings" w:cs="Wingdings"/>
          <w:sz w:val="32"/>
          <w:szCs w:val="32"/>
        </w:rPr>
      </w:pPr>
      <w:r w:rsidRPr="007B337B">
        <w:rPr>
          <w:rFonts w:ascii="Wingdings" w:hAnsi="Wingdings" w:cs="Wingdings"/>
          <w:noProof/>
          <w:sz w:val="32"/>
          <w:szCs w:val="32"/>
        </w:rPr>
        <w:drawing>
          <wp:inline distT="0" distB="0" distL="0" distR="0" wp14:anchorId="4D3B4EAF" wp14:editId="5D312004">
            <wp:extent cx="5943600" cy="819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19785"/>
                    </a:xfrm>
                    <a:prstGeom prst="rect">
                      <a:avLst/>
                    </a:prstGeom>
                    <a:noFill/>
                    <a:ln>
                      <a:noFill/>
                    </a:ln>
                  </pic:spPr>
                </pic:pic>
              </a:graphicData>
            </a:graphic>
          </wp:inline>
        </w:drawing>
      </w:r>
    </w:p>
    <w:p w14:paraId="4D2D0A48" w14:textId="77777777" w:rsidR="007B337B" w:rsidRDefault="007B337B" w:rsidP="007B337B">
      <w:pPr>
        <w:pStyle w:val="Default"/>
        <w:rPr>
          <w:rFonts w:ascii="Wingdings" w:hAnsi="Wingdings" w:cs="Wingdings"/>
          <w:sz w:val="32"/>
          <w:szCs w:val="32"/>
        </w:rPr>
      </w:pPr>
    </w:p>
    <w:p w14:paraId="53F04B8A" w14:textId="43FDF55F" w:rsidR="007B337B" w:rsidRPr="007B337B" w:rsidRDefault="007B337B" w:rsidP="007B337B">
      <w:pPr>
        <w:pStyle w:val="Default"/>
        <w:rPr>
          <w:sz w:val="28"/>
          <w:szCs w:val="28"/>
        </w:rPr>
      </w:pPr>
      <w:r w:rsidRPr="007B337B">
        <w:rPr>
          <w:b/>
          <w:bCs/>
          <w:sz w:val="28"/>
          <w:szCs w:val="28"/>
        </w:rPr>
        <w:t>3. Hub:</w:t>
      </w:r>
    </w:p>
    <w:p w14:paraId="396B8A1D" w14:textId="77777777" w:rsidR="007B337B" w:rsidRDefault="007B337B" w:rsidP="007B337B">
      <w:pPr>
        <w:pStyle w:val="Default"/>
        <w:rPr>
          <w:rFonts w:ascii="Wingdings" w:hAnsi="Wingdings" w:cs="Wingdings"/>
          <w:sz w:val="32"/>
          <w:szCs w:val="32"/>
        </w:rPr>
      </w:pPr>
    </w:p>
    <w:p w14:paraId="16F4FC4E" w14:textId="6D9E5D37" w:rsidR="007B337B" w:rsidRDefault="007B337B" w:rsidP="007B337B">
      <w:pPr>
        <w:pStyle w:val="Default"/>
        <w:rPr>
          <w:sz w:val="28"/>
          <w:szCs w:val="28"/>
        </w:rPr>
      </w:pPr>
      <w:r>
        <w:rPr>
          <w:rFonts w:ascii="Wingdings" w:hAnsi="Wingdings" w:cs="Wingdings"/>
          <w:sz w:val="32"/>
          <w:szCs w:val="32"/>
        </w:rPr>
        <w:t xml:space="preserve"> </w:t>
      </w:r>
      <w:r>
        <w:rPr>
          <w:rFonts w:ascii="Wingdings" w:hAnsi="Wingdings" w:cs="Wingdings"/>
          <w:sz w:val="32"/>
          <w:szCs w:val="32"/>
        </w:rPr>
        <w:t></w:t>
      </w:r>
      <w:r w:rsidRPr="007B337B">
        <w:rPr>
          <w:sz w:val="28"/>
          <w:szCs w:val="28"/>
        </w:rPr>
        <w:t>Hub PT-Hub, PT-Repeater, Coaxial Splitte</w:t>
      </w:r>
      <w:r>
        <w:rPr>
          <w:sz w:val="28"/>
          <w:szCs w:val="28"/>
        </w:rPr>
        <w:t>r</w:t>
      </w:r>
    </w:p>
    <w:p w14:paraId="6F6AE949" w14:textId="0F31028E" w:rsidR="007B337B" w:rsidRDefault="007B337B" w:rsidP="007B337B">
      <w:pPr>
        <w:pStyle w:val="Default"/>
        <w:rPr>
          <w:rFonts w:ascii="Wingdings" w:hAnsi="Wingdings" w:cs="Wingdings"/>
          <w:sz w:val="28"/>
          <w:szCs w:val="28"/>
        </w:rPr>
      </w:pPr>
      <w:r w:rsidRPr="007B337B">
        <w:rPr>
          <w:rFonts w:ascii="Wingdings" w:hAnsi="Wingdings" w:cs="Wingdings"/>
          <w:noProof/>
          <w:sz w:val="28"/>
          <w:szCs w:val="28"/>
        </w:rPr>
        <w:drawing>
          <wp:inline distT="0" distB="0" distL="0" distR="0" wp14:anchorId="2592B29A" wp14:editId="0B6A7C58">
            <wp:extent cx="5943600" cy="8502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50265"/>
                    </a:xfrm>
                    <a:prstGeom prst="rect">
                      <a:avLst/>
                    </a:prstGeom>
                    <a:noFill/>
                    <a:ln>
                      <a:noFill/>
                    </a:ln>
                  </pic:spPr>
                </pic:pic>
              </a:graphicData>
            </a:graphic>
          </wp:inline>
        </w:drawing>
      </w:r>
    </w:p>
    <w:p w14:paraId="663BB91B" w14:textId="2CD9FEB0" w:rsidR="007B337B" w:rsidRDefault="007B337B" w:rsidP="007B337B">
      <w:pPr>
        <w:pStyle w:val="Default"/>
        <w:rPr>
          <w:rFonts w:ascii="Wingdings" w:hAnsi="Wingdings" w:cs="Wingdings"/>
          <w:sz w:val="28"/>
          <w:szCs w:val="28"/>
        </w:rPr>
      </w:pPr>
    </w:p>
    <w:p w14:paraId="20859CB9" w14:textId="295748A4" w:rsidR="007B337B" w:rsidRDefault="007B337B" w:rsidP="007B337B">
      <w:pPr>
        <w:pStyle w:val="Default"/>
        <w:rPr>
          <w:b/>
          <w:bCs/>
          <w:sz w:val="28"/>
          <w:szCs w:val="28"/>
        </w:rPr>
      </w:pPr>
      <w:r>
        <w:rPr>
          <w:b/>
          <w:bCs/>
          <w:sz w:val="28"/>
          <w:szCs w:val="28"/>
        </w:rPr>
        <w:t>4</w:t>
      </w:r>
      <w:r w:rsidRPr="007B337B">
        <w:rPr>
          <w:b/>
          <w:bCs/>
          <w:sz w:val="28"/>
          <w:szCs w:val="28"/>
        </w:rPr>
        <w:t xml:space="preserve">. </w:t>
      </w:r>
      <w:r>
        <w:rPr>
          <w:b/>
          <w:bCs/>
          <w:sz w:val="28"/>
          <w:szCs w:val="28"/>
        </w:rPr>
        <w:t>Wireless Devices</w:t>
      </w:r>
      <w:r w:rsidRPr="007B337B">
        <w:rPr>
          <w:b/>
          <w:bCs/>
          <w:sz w:val="28"/>
          <w:szCs w:val="28"/>
        </w:rPr>
        <w:t>:</w:t>
      </w:r>
    </w:p>
    <w:p w14:paraId="53CFAA04" w14:textId="77777777" w:rsidR="007B337B" w:rsidRDefault="007B337B" w:rsidP="007B337B">
      <w:pPr>
        <w:pStyle w:val="Default"/>
        <w:rPr>
          <w:sz w:val="28"/>
          <w:szCs w:val="28"/>
        </w:rPr>
      </w:pPr>
    </w:p>
    <w:p w14:paraId="148A81B7" w14:textId="75DEF2A5" w:rsidR="007B337B" w:rsidRPr="007B337B" w:rsidRDefault="007B337B" w:rsidP="007B337B">
      <w:pPr>
        <w:pStyle w:val="Default"/>
        <w:rPr>
          <w:sz w:val="28"/>
          <w:szCs w:val="28"/>
        </w:rPr>
      </w:pPr>
      <w:r w:rsidRPr="007B337B">
        <w:rPr>
          <w:noProof/>
          <w:sz w:val="28"/>
          <w:szCs w:val="28"/>
        </w:rPr>
        <w:drawing>
          <wp:inline distT="0" distB="0" distL="0" distR="0" wp14:anchorId="5A1CB07E" wp14:editId="07DD9C75">
            <wp:extent cx="5943600" cy="865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65505"/>
                    </a:xfrm>
                    <a:prstGeom prst="rect">
                      <a:avLst/>
                    </a:prstGeom>
                    <a:noFill/>
                    <a:ln>
                      <a:noFill/>
                    </a:ln>
                  </pic:spPr>
                </pic:pic>
              </a:graphicData>
            </a:graphic>
          </wp:inline>
        </w:drawing>
      </w:r>
    </w:p>
    <w:p w14:paraId="1AD25ADE" w14:textId="77777777" w:rsidR="007B337B" w:rsidRDefault="007B337B" w:rsidP="007B337B">
      <w:pPr>
        <w:pStyle w:val="Default"/>
        <w:rPr>
          <w:b/>
          <w:bCs/>
          <w:sz w:val="28"/>
          <w:szCs w:val="28"/>
        </w:rPr>
      </w:pPr>
    </w:p>
    <w:p w14:paraId="6579E517" w14:textId="3107FF1A" w:rsidR="007B337B" w:rsidRPr="007B337B" w:rsidRDefault="007B337B" w:rsidP="007B337B">
      <w:pPr>
        <w:pStyle w:val="Default"/>
        <w:rPr>
          <w:sz w:val="28"/>
          <w:szCs w:val="28"/>
        </w:rPr>
      </w:pPr>
      <w:r>
        <w:rPr>
          <w:b/>
          <w:bCs/>
          <w:sz w:val="28"/>
          <w:szCs w:val="28"/>
        </w:rPr>
        <w:t>5</w:t>
      </w:r>
      <w:r w:rsidRPr="007B337B">
        <w:rPr>
          <w:b/>
          <w:bCs/>
          <w:sz w:val="28"/>
          <w:szCs w:val="28"/>
        </w:rPr>
        <w:t xml:space="preserve">. </w:t>
      </w:r>
      <w:r>
        <w:rPr>
          <w:b/>
          <w:bCs/>
          <w:sz w:val="28"/>
          <w:szCs w:val="28"/>
        </w:rPr>
        <w:t>Security</w:t>
      </w:r>
      <w:r w:rsidRPr="007B337B">
        <w:rPr>
          <w:b/>
          <w:bCs/>
          <w:sz w:val="28"/>
          <w:szCs w:val="28"/>
        </w:rPr>
        <w:t>:</w:t>
      </w:r>
    </w:p>
    <w:p w14:paraId="610EA1C3" w14:textId="3C308845" w:rsidR="007B337B" w:rsidRDefault="007B337B" w:rsidP="007B337B">
      <w:pPr>
        <w:pStyle w:val="Default"/>
        <w:rPr>
          <w:b/>
          <w:bCs/>
          <w:sz w:val="28"/>
          <w:szCs w:val="28"/>
        </w:rPr>
      </w:pPr>
      <w:r w:rsidRPr="007B337B">
        <w:rPr>
          <w:b/>
          <w:bCs/>
          <w:noProof/>
          <w:sz w:val="28"/>
          <w:szCs w:val="28"/>
        </w:rPr>
        <w:drawing>
          <wp:inline distT="0" distB="0" distL="0" distR="0" wp14:anchorId="4E0AEBB9" wp14:editId="33EBCBD5">
            <wp:extent cx="5943600" cy="8877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87730"/>
                    </a:xfrm>
                    <a:prstGeom prst="rect">
                      <a:avLst/>
                    </a:prstGeom>
                    <a:noFill/>
                    <a:ln>
                      <a:noFill/>
                    </a:ln>
                  </pic:spPr>
                </pic:pic>
              </a:graphicData>
            </a:graphic>
          </wp:inline>
        </w:drawing>
      </w:r>
    </w:p>
    <w:p w14:paraId="5D20A215" w14:textId="77777777" w:rsidR="007B337B" w:rsidRDefault="007B337B" w:rsidP="007B337B">
      <w:pPr>
        <w:pStyle w:val="Default"/>
        <w:rPr>
          <w:b/>
          <w:bCs/>
          <w:sz w:val="28"/>
          <w:szCs w:val="28"/>
        </w:rPr>
      </w:pPr>
    </w:p>
    <w:p w14:paraId="70CDE2EA" w14:textId="0960AEDA" w:rsidR="007B337B" w:rsidRPr="007B337B" w:rsidRDefault="007B337B" w:rsidP="007B337B">
      <w:pPr>
        <w:pStyle w:val="Default"/>
        <w:rPr>
          <w:sz w:val="28"/>
          <w:szCs w:val="28"/>
        </w:rPr>
      </w:pPr>
      <w:r>
        <w:rPr>
          <w:b/>
          <w:bCs/>
          <w:sz w:val="28"/>
          <w:szCs w:val="28"/>
        </w:rPr>
        <w:t>6</w:t>
      </w:r>
      <w:r w:rsidRPr="007B337B">
        <w:rPr>
          <w:b/>
          <w:bCs/>
          <w:sz w:val="28"/>
          <w:szCs w:val="28"/>
        </w:rPr>
        <w:t xml:space="preserve">. </w:t>
      </w:r>
      <w:r>
        <w:rPr>
          <w:b/>
          <w:bCs/>
          <w:sz w:val="28"/>
          <w:szCs w:val="28"/>
        </w:rPr>
        <w:t>WAN Emulation</w:t>
      </w:r>
      <w:r w:rsidRPr="007B337B">
        <w:rPr>
          <w:b/>
          <w:bCs/>
          <w:sz w:val="28"/>
          <w:szCs w:val="28"/>
        </w:rPr>
        <w:t>:</w:t>
      </w:r>
    </w:p>
    <w:p w14:paraId="4A9F89E5" w14:textId="77F77B60" w:rsidR="007B337B" w:rsidRDefault="007B337B" w:rsidP="007B337B">
      <w:pPr>
        <w:pStyle w:val="Default"/>
        <w:rPr>
          <w:rFonts w:ascii="Wingdings" w:hAnsi="Wingdings" w:cs="Wingdings"/>
          <w:sz w:val="28"/>
          <w:szCs w:val="28"/>
        </w:rPr>
      </w:pPr>
    </w:p>
    <w:p w14:paraId="6C44F946" w14:textId="0E024555" w:rsidR="007B337B" w:rsidRDefault="007B337B" w:rsidP="007B337B">
      <w:pPr>
        <w:pStyle w:val="Default"/>
        <w:rPr>
          <w:rFonts w:ascii="Wingdings" w:hAnsi="Wingdings" w:cs="Wingdings"/>
          <w:sz w:val="28"/>
          <w:szCs w:val="28"/>
        </w:rPr>
      </w:pPr>
      <w:r w:rsidRPr="007B337B">
        <w:rPr>
          <w:rFonts w:ascii="Wingdings" w:hAnsi="Wingdings" w:cs="Wingdings"/>
          <w:noProof/>
          <w:sz w:val="28"/>
          <w:szCs w:val="28"/>
        </w:rPr>
        <w:lastRenderedPageBreak/>
        <w:drawing>
          <wp:inline distT="0" distB="0" distL="0" distR="0" wp14:anchorId="7FF3F446" wp14:editId="3F17C58B">
            <wp:extent cx="5943600" cy="955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955040"/>
                    </a:xfrm>
                    <a:prstGeom prst="rect">
                      <a:avLst/>
                    </a:prstGeom>
                    <a:noFill/>
                    <a:ln>
                      <a:noFill/>
                    </a:ln>
                  </pic:spPr>
                </pic:pic>
              </a:graphicData>
            </a:graphic>
          </wp:inline>
        </w:drawing>
      </w:r>
    </w:p>
    <w:p w14:paraId="082A8D92" w14:textId="7E5CA822" w:rsidR="007B337B" w:rsidRDefault="007B337B" w:rsidP="007B337B">
      <w:pPr>
        <w:pStyle w:val="Default"/>
        <w:rPr>
          <w:rFonts w:ascii="Wingdings" w:hAnsi="Wingdings" w:cs="Wingdings"/>
          <w:sz w:val="28"/>
          <w:szCs w:val="28"/>
        </w:rPr>
      </w:pPr>
    </w:p>
    <w:p w14:paraId="43AB2400" w14:textId="1790F363" w:rsidR="007B337B" w:rsidRDefault="007B337B" w:rsidP="007B337B">
      <w:pPr>
        <w:pStyle w:val="Default"/>
        <w:rPr>
          <w:rFonts w:ascii="Wingdings" w:hAnsi="Wingdings" w:cs="Wingdings"/>
          <w:sz w:val="28"/>
          <w:szCs w:val="28"/>
        </w:rPr>
      </w:pPr>
    </w:p>
    <w:p w14:paraId="49E36020" w14:textId="77777777" w:rsidR="007B337B" w:rsidRPr="007B337B" w:rsidRDefault="007B337B" w:rsidP="007B337B">
      <w:pPr>
        <w:pStyle w:val="Default"/>
        <w:rPr>
          <w:sz w:val="28"/>
          <w:szCs w:val="28"/>
        </w:rPr>
      </w:pPr>
      <w:r w:rsidRPr="007B337B">
        <w:rPr>
          <w:b/>
          <w:bCs/>
          <w:sz w:val="28"/>
          <w:szCs w:val="28"/>
        </w:rPr>
        <w:t xml:space="preserve">End Devices: </w:t>
      </w:r>
    </w:p>
    <w:p w14:paraId="3C7CABEE" w14:textId="77777777" w:rsidR="007B337B" w:rsidRDefault="007B337B" w:rsidP="007B337B">
      <w:pPr>
        <w:pStyle w:val="Default"/>
        <w:rPr>
          <w:rFonts w:ascii="Wingdings" w:hAnsi="Wingdings" w:cs="Wingdings"/>
          <w:sz w:val="28"/>
          <w:szCs w:val="28"/>
        </w:rPr>
      </w:pPr>
    </w:p>
    <w:p w14:paraId="32EB7DAC" w14:textId="49BB992B" w:rsidR="007B337B" w:rsidRDefault="007B337B" w:rsidP="007B337B">
      <w:pPr>
        <w:pStyle w:val="Default"/>
        <w:rPr>
          <w:b/>
          <w:bCs/>
          <w:sz w:val="28"/>
          <w:szCs w:val="28"/>
        </w:rPr>
      </w:pPr>
      <w:r>
        <w:rPr>
          <w:rFonts w:ascii="Wingdings" w:hAnsi="Wingdings" w:cs="Wingdings"/>
          <w:sz w:val="28"/>
          <w:szCs w:val="28"/>
        </w:rPr>
        <w:t xml:space="preserve"> </w:t>
      </w:r>
      <w:r w:rsidRPr="007B337B">
        <w:rPr>
          <w:rFonts w:ascii="Wingdings" w:hAnsi="Wingdings" w:cs="Wingdings"/>
          <w:sz w:val="28"/>
          <w:szCs w:val="28"/>
        </w:rPr>
        <w:t></w:t>
      </w:r>
      <w:r w:rsidRPr="007B337B">
        <w:rPr>
          <w:b/>
          <w:bCs/>
          <w:sz w:val="28"/>
          <w:szCs w:val="28"/>
        </w:rPr>
        <w:t xml:space="preserve">PC, Laptop, Server, </w:t>
      </w:r>
      <w:proofErr w:type="spellStart"/>
      <w:r w:rsidRPr="007B337B">
        <w:rPr>
          <w:b/>
          <w:bCs/>
          <w:sz w:val="28"/>
          <w:szCs w:val="28"/>
        </w:rPr>
        <w:t>Etcs</w:t>
      </w:r>
      <w:proofErr w:type="spellEnd"/>
      <w:r w:rsidRPr="007B337B">
        <w:rPr>
          <w:b/>
          <w:bCs/>
          <w:sz w:val="28"/>
          <w:szCs w:val="28"/>
        </w:rPr>
        <w:t>.</w:t>
      </w:r>
    </w:p>
    <w:p w14:paraId="3CEFE4E2" w14:textId="77777777" w:rsidR="007B337B" w:rsidRPr="007B337B" w:rsidRDefault="007B337B" w:rsidP="007B337B">
      <w:pPr>
        <w:pStyle w:val="Default"/>
        <w:rPr>
          <w:rFonts w:ascii="Wingdings" w:hAnsi="Wingdings" w:cs="Wingdings"/>
          <w:sz w:val="28"/>
          <w:szCs w:val="28"/>
        </w:rPr>
      </w:pPr>
    </w:p>
    <w:p w14:paraId="2ED5D935" w14:textId="22269324" w:rsidR="007B337B" w:rsidRDefault="007B337B" w:rsidP="007B337B">
      <w:pPr>
        <w:pStyle w:val="Default"/>
        <w:rPr>
          <w:rFonts w:ascii="Wingdings" w:hAnsi="Wingdings" w:cs="Wingdings"/>
          <w:sz w:val="28"/>
          <w:szCs w:val="28"/>
        </w:rPr>
      </w:pPr>
      <w:r w:rsidRPr="007B337B">
        <w:rPr>
          <w:rFonts w:ascii="Wingdings" w:hAnsi="Wingdings" w:cs="Wingdings"/>
          <w:noProof/>
          <w:sz w:val="28"/>
          <w:szCs w:val="28"/>
        </w:rPr>
        <w:drawing>
          <wp:inline distT="0" distB="0" distL="0" distR="0" wp14:anchorId="0B11FA74" wp14:editId="00C2BC39">
            <wp:extent cx="5943600" cy="650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50875"/>
                    </a:xfrm>
                    <a:prstGeom prst="rect">
                      <a:avLst/>
                    </a:prstGeom>
                    <a:noFill/>
                    <a:ln>
                      <a:noFill/>
                    </a:ln>
                  </pic:spPr>
                </pic:pic>
              </a:graphicData>
            </a:graphic>
          </wp:inline>
        </w:drawing>
      </w:r>
    </w:p>
    <w:p w14:paraId="3CE79AD4" w14:textId="7317CDF0" w:rsidR="007B337B" w:rsidRDefault="007B337B" w:rsidP="007B337B">
      <w:pPr>
        <w:pStyle w:val="Default"/>
        <w:rPr>
          <w:rFonts w:ascii="Wingdings" w:hAnsi="Wingdings" w:cs="Wingdings"/>
          <w:sz w:val="28"/>
          <w:szCs w:val="28"/>
        </w:rPr>
      </w:pPr>
    </w:p>
    <w:p w14:paraId="73447568" w14:textId="3EC0393D" w:rsidR="007B337B" w:rsidRDefault="007B337B" w:rsidP="007B337B">
      <w:pPr>
        <w:pStyle w:val="Default"/>
        <w:rPr>
          <w:b/>
          <w:bCs/>
          <w:sz w:val="28"/>
          <w:szCs w:val="28"/>
        </w:rPr>
      </w:pPr>
      <w:r>
        <w:rPr>
          <w:b/>
          <w:bCs/>
          <w:sz w:val="28"/>
          <w:szCs w:val="28"/>
        </w:rPr>
        <w:t>Components:</w:t>
      </w:r>
    </w:p>
    <w:p w14:paraId="2FCDBED4" w14:textId="77777777" w:rsidR="007B337B" w:rsidRPr="007B337B" w:rsidRDefault="007B337B" w:rsidP="007B337B">
      <w:pPr>
        <w:autoSpaceDE w:val="0"/>
        <w:autoSpaceDN w:val="0"/>
        <w:adjustRightInd w:val="0"/>
        <w:spacing w:after="0" w:line="240" w:lineRule="auto"/>
        <w:rPr>
          <w:rFonts w:ascii="Wingdings" w:hAnsi="Wingdings" w:cs="Wingdings"/>
          <w:color w:val="000000"/>
          <w:sz w:val="24"/>
          <w:szCs w:val="24"/>
        </w:rPr>
      </w:pPr>
    </w:p>
    <w:p w14:paraId="6F60AA15" w14:textId="28075FDE" w:rsidR="007B337B" w:rsidRDefault="007B337B" w:rsidP="007B337B">
      <w:pPr>
        <w:autoSpaceDE w:val="0"/>
        <w:autoSpaceDN w:val="0"/>
        <w:adjustRightInd w:val="0"/>
        <w:spacing w:after="0" w:line="240" w:lineRule="auto"/>
        <w:rPr>
          <w:rFonts w:ascii="Times New Roman" w:hAnsi="Times New Roman" w:cs="Times New Roman"/>
          <w:b/>
          <w:bCs/>
          <w:color w:val="000000"/>
          <w:sz w:val="28"/>
          <w:szCs w:val="28"/>
        </w:rPr>
      </w:pPr>
      <w:r>
        <w:rPr>
          <w:rFonts w:ascii="Wingdings" w:hAnsi="Wingdings" w:cs="Wingdings"/>
          <w:color w:val="000000"/>
          <w:sz w:val="28"/>
          <w:szCs w:val="28"/>
        </w:rPr>
        <w:t xml:space="preserve"> </w:t>
      </w:r>
      <w:r w:rsidRPr="007B337B">
        <w:rPr>
          <w:rFonts w:ascii="Wingdings" w:hAnsi="Wingdings" w:cs="Wingdings"/>
          <w:color w:val="000000"/>
          <w:sz w:val="28"/>
          <w:szCs w:val="28"/>
        </w:rPr>
        <w:t></w:t>
      </w:r>
      <w:r w:rsidRPr="007B337B">
        <w:rPr>
          <w:rFonts w:ascii="Times New Roman" w:hAnsi="Times New Roman" w:cs="Times New Roman"/>
          <w:b/>
          <w:bCs/>
          <w:color w:val="000000"/>
          <w:sz w:val="28"/>
          <w:szCs w:val="28"/>
        </w:rPr>
        <w:t>MCU Board, SBC Board, Thing</w:t>
      </w:r>
    </w:p>
    <w:p w14:paraId="3DF5944D" w14:textId="114720D9" w:rsidR="007B337B" w:rsidRDefault="007B337B" w:rsidP="007B337B">
      <w:pPr>
        <w:autoSpaceDE w:val="0"/>
        <w:autoSpaceDN w:val="0"/>
        <w:adjustRightInd w:val="0"/>
        <w:spacing w:after="0" w:line="240" w:lineRule="auto"/>
        <w:rPr>
          <w:rFonts w:ascii="Times New Roman" w:hAnsi="Times New Roman" w:cs="Times New Roman"/>
          <w:b/>
          <w:bCs/>
          <w:color w:val="000000"/>
          <w:sz w:val="28"/>
          <w:szCs w:val="28"/>
        </w:rPr>
      </w:pPr>
    </w:p>
    <w:p w14:paraId="70C3D442" w14:textId="22E26994" w:rsidR="007B337B" w:rsidRDefault="007B337B" w:rsidP="007B337B">
      <w:pPr>
        <w:autoSpaceDE w:val="0"/>
        <w:autoSpaceDN w:val="0"/>
        <w:adjustRightInd w:val="0"/>
        <w:spacing w:after="0" w:line="240" w:lineRule="auto"/>
        <w:rPr>
          <w:rFonts w:ascii="Wingdings" w:hAnsi="Wingdings" w:cs="Wingdings"/>
          <w:color w:val="000000"/>
          <w:sz w:val="28"/>
          <w:szCs w:val="28"/>
        </w:rPr>
      </w:pPr>
      <w:r w:rsidRPr="007B337B">
        <w:rPr>
          <w:rFonts w:ascii="Wingdings" w:hAnsi="Wingdings" w:cs="Wingdings"/>
          <w:noProof/>
          <w:color w:val="000000"/>
          <w:sz w:val="28"/>
          <w:szCs w:val="28"/>
        </w:rPr>
        <w:drawing>
          <wp:inline distT="0" distB="0" distL="0" distR="0" wp14:anchorId="56024231" wp14:editId="45F6A9F1">
            <wp:extent cx="5943600" cy="6597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59765"/>
                    </a:xfrm>
                    <a:prstGeom prst="rect">
                      <a:avLst/>
                    </a:prstGeom>
                    <a:noFill/>
                    <a:ln>
                      <a:noFill/>
                    </a:ln>
                  </pic:spPr>
                </pic:pic>
              </a:graphicData>
            </a:graphic>
          </wp:inline>
        </w:drawing>
      </w:r>
    </w:p>
    <w:p w14:paraId="62F9233D" w14:textId="5B0AED31" w:rsidR="007B337B" w:rsidRDefault="007B337B" w:rsidP="007B337B">
      <w:pPr>
        <w:autoSpaceDE w:val="0"/>
        <w:autoSpaceDN w:val="0"/>
        <w:adjustRightInd w:val="0"/>
        <w:spacing w:after="0" w:line="240" w:lineRule="auto"/>
        <w:rPr>
          <w:rFonts w:ascii="Wingdings" w:hAnsi="Wingdings" w:cs="Wingdings"/>
          <w:color w:val="000000"/>
          <w:sz w:val="28"/>
          <w:szCs w:val="28"/>
        </w:rPr>
      </w:pPr>
    </w:p>
    <w:p w14:paraId="34B37CC5" w14:textId="64C6597F" w:rsidR="0081099E" w:rsidRDefault="007B337B" w:rsidP="007B337B">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Connections:</w:t>
      </w:r>
    </w:p>
    <w:p w14:paraId="193AE913" w14:textId="0F8C3EB1" w:rsidR="007B337B" w:rsidRDefault="0081099E" w:rsidP="007B337B">
      <w:pPr>
        <w:pStyle w:val="ListParagraph"/>
        <w:numPr>
          <w:ilvl w:val="0"/>
          <w:numId w:val="2"/>
        </w:num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Console, Cross Cable, </w:t>
      </w:r>
      <w:proofErr w:type="spellStart"/>
      <w:r>
        <w:rPr>
          <w:rFonts w:ascii="Times New Roman" w:hAnsi="Times New Roman" w:cs="Times New Roman"/>
          <w:b/>
          <w:bCs/>
          <w:color w:val="000000"/>
          <w:sz w:val="28"/>
          <w:szCs w:val="28"/>
        </w:rPr>
        <w:t>Etc</w:t>
      </w:r>
      <w:proofErr w:type="spellEnd"/>
    </w:p>
    <w:p w14:paraId="124DC15A" w14:textId="77777777" w:rsidR="0081099E" w:rsidRDefault="0081099E" w:rsidP="0081099E">
      <w:pPr>
        <w:pStyle w:val="ListParagraph"/>
        <w:autoSpaceDE w:val="0"/>
        <w:autoSpaceDN w:val="0"/>
        <w:adjustRightInd w:val="0"/>
        <w:spacing w:after="0" w:line="240" w:lineRule="auto"/>
        <w:ind w:left="1080"/>
        <w:rPr>
          <w:rFonts w:ascii="Times New Roman" w:hAnsi="Times New Roman" w:cs="Times New Roman"/>
          <w:b/>
          <w:bCs/>
          <w:color w:val="000000"/>
          <w:sz w:val="28"/>
          <w:szCs w:val="28"/>
        </w:rPr>
      </w:pPr>
    </w:p>
    <w:p w14:paraId="150BB186" w14:textId="4BFF6440" w:rsidR="0081099E" w:rsidRDefault="0081099E" w:rsidP="0081099E">
      <w:pPr>
        <w:autoSpaceDE w:val="0"/>
        <w:autoSpaceDN w:val="0"/>
        <w:adjustRightInd w:val="0"/>
        <w:spacing w:after="0" w:line="240" w:lineRule="auto"/>
        <w:rPr>
          <w:rFonts w:ascii="Times New Roman" w:hAnsi="Times New Roman" w:cs="Times New Roman"/>
          <w:b/>
          <w:bCs/>
          <w:color w:val="000000"/>
          <w:sz w:val="28"/>
          <w:szCs w:val="28"/>
        </w:rPr>
      </w:pPr>
      <w:r w:rsidRPr="0081099E">
        <w:rPr>
          <w:rFonts w:ascii="Times New Roman" w:hAnsi="Times New Roman" w:cs="Times New Roman"/>
          <w:b/>
          <w:bCs/>
          <w:noProof/>
          <w:color w:val="000000"/>
          <w:sz w:val="28"/>
          <w:szCs w:val="28"/>
        </w:rPr>
        <w:drawing>
          <wp:inline distT="0" distB="0" distL="0" distR="0" wp14:anchorId="4610BC1E" wp14:editId="51003208">
            <wp:extent cx="5943600" cy="662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62940"/>
                    </a:xfrm>
                    <a:prstGeom prst="rect">
                      <a:avLst/>
                    </a:prstGeom>
                    <a:noFill/>
                    <a:ln>
                      <a:noFill/>
                    </a:ln>
                  </pic:spPr>
                </pic:pic>
              </a:graphicData>
            </a:graphic>
          </wp:inline>
        </w:drawing>
      </w:r>
    </w:p>
    <w:p w14:paraId="1FB5BAD3" w14:textId="705335EC" w:rsidR="0081099E" w:rsidRDefault="0081099E" w:rsidP="0081099E">
      <w:pPr>
        <w:autoSpaceDE w:val="0"/>
        <w:autoSpaceDN w:val="0"/>
        <w:adjustRightInd w:val="0"/>
        <w:spacing w:after="0" w:line="240" w:lineRule="auto"/>
        <w:rPr>
          <w:rFonts w:ascii="Times New Roman" w:hAnsi="Times New Roman" w:cs="Times New Roman"/>
          <w:b/>
          <w:bCs/>
          <w:color w:val="000000"/>
          <w:sz w:val="28"/>
          <w:szCs w:val="28"/>
        </w:rPr>
      </w:pPr>
    </w:p>
    <w:p w14:paraId="29C5CDAA" w14:textId="77777777" w:rsidR="0081099E" w:rsidRDefault="0081099E" w:rsidP="0081099E">
      <w:pPr>
        <w:autoSpaceDE w:val="0"/>
        <w:autoSpaceDN w:val="0"/>
        <w:adjustRightInd w:val="0"/>
        <w:spacing w:after="0" w:line="240" w:lineRule="auto"/>
        <w:rPr>
          <w:rFonts w:ascii="Times New Roman" w:hAnsi="Times New Roman" w:cs="Times New Roman"/>
          <w:b/>
          <w:bCs/>
          <w:color w:val="000000"/>
          <w:sz w:val="28"/>
          <w:szCs w:val="28"/>
        </w:rPr>
      </w:pPr>
    </w:p>
    <w:p w14:paraId="6C5FC569" w14:textId="77777777" w:rsidR="0081099E" w:rsidRDefault="0081099E" w:rsidP="0081099E">
      <w:pPr>
        <w:autoSpaceDE w:val="0"/>
        <w:autoSpaceDN w:val="0"/>
        <w:adjustRightInd w:val="0"/>
        <w:spacing w:after="0" w:line="240" w:lineRule="auto"/>
        <w:rPr>
          <w:rFonts w:ascii="Times New Roman" w:hAnsi="Times New Roman" w:cs="Times New Roman"/>
          <w:b/>
          <w:bCs/>
          <w:color w:val="000000"/>
          <w:sz w:val="28"/>
          <w:szCs w:val="28"/>
        </w:rPr>
      </w:pPr>
    </w:p>
    <w:p w14:paraId="7F20A08F" w14:textId="77777777" w:rsidR="0081099E" w:rsidRDefault="0081099E" w:rsidP="0081099E">
      <w:pPr>
        <w:autoSpaceDE w:val="0"/>
        <w:autoSpaceDN w:val="0"/>
        <w:adjustRightInd w:val="0"/>
        <w:spacing w:after="0" w:line="240" w:lineRule="auto"/>
        <w:rPr>
          <w:rFonts w:ascii="Times New Roman" w:hAnsi="Times New Roman" w:cs="Times New Roman"/>
          <w:b/>
          <w:bCs/>
          <w:color w:val="000000"/>
          <w:sz w:val="28"/>
          <w:szCs w:val="28"/>
        </w:rPr>
      </w:pPr>
    </w:p>
    <w:p w14:paraId="5827F130" w14:textId="77777777" w:rsidR="0081099E" w:rsidRDefault="0081099E" w:rsidP="0081099E">
      <w:pPr>
        <w:autoSpaceDE w:val="0"/>
        <w:autoSpaceDN w:val="0"/>
        <w:adjustRightInd w:val="0"/>
        <w:spacing w:after="0" w:line="240" w:lineRule="auto"/>
        <w:rPr>
          <w:rFonts w:ascii="Times New Roman" w:hAnsi="Times New Roman" w:cs="Times New Roman"/>
          <w:b/>
          <w:bCs/>
          <w:color w:val="000000"/>
          <w:sz w:val="28"/>
          <w:szCs w:val="28"/>
        </w:rPr>
      </w:pPr>
    </w:p>
    <w:p w14:paraId="71F6A32C" w14:textId="77777777" w:rsidR="0081099E" w:rsidRDefault="0081099E" w:rsidP="0081099E">
      <w:pPr>
        <w:autoSpaceDE w:val="0"/>
        <w:autoSpaceDN w:val="0"/>
        <w:adjustRightInd w:val="0"/>
        <w:spacing w:after="0" w:line="240" w:lineRule="auto"/>
        <w:rPr>
          <w:rFonts w:ascii="Times New Roman" w:hAnsi="Times New Roman" w:cs="Times New Roman"/>
          <w:b/>
          <w:bCs/>
          <w:color w:val="000000"/>
          <w:sz w:val="28"/>
          <w:szCs w:val="28"/>
        </w:rPr>
      </w:pPr>
    </w:p>
    <w:p w14:paraId="06F31F4C" w14:textId="77777777" w:rsidR="0081099E" w:rsidRDefault="0081099E" w:rsidP="0081099E">
      <w:pPr>
        <w:autoSpaceDE w:val="0"/>
        <w:autoSpaceDN w:val="0"/>
        <w:adjustRightInd w:val="0"/>
        <w:spacing w:after="0" w:line="240" w:lineRule="auto"/>
        <w:rPr>
          <w:rFonts w:ascii="Times New Roman" w:hAnsi="Times New Roman" w:cs="Times New Roman"/>
          <w:b/>
          <w:bCs/>
          <w:color w:val="000000"/>
          <w:sz w:val="28"/>
          <w:szCs w:val="28"/>
        </w:rPr>
      </w:pPr>
    </w:p>
    <w:p w14:paraId="17CA8925" w14:textId="77777777" w:rsidR="0081099E" w:rsidRDefault="0081099E" w:rsidP="0081099E">
      <w:pPr>
        <w:autoSpaceDE w:val="0"/>
        <w:autoSpaceDN w:val="0"/>
        <w:adjustRightInd w:val="0"/>
        <w:spacing w:after="0" w:line="240" w:lineRule="auto"/>
        <w:rPr>
          <w:rFonts w:ascii="Times New Roman" w:hAnsi="Times New Roman" w:cs="Times New Roman"/>
          <w:b/>
          <w:bCs/>
          <w:color w:val="000000"/>
          <w:sz w:val="28"/>
          <w:szCs w:val="28"/>
        </w:rPr>
      </w:pPr>
    </w:p>
    <w:p w14:paraId="130C7617" w14:textId="77777777" w:rsidR="0081099E" w:rsidRDefault="0081099E" w:rsidP="0081099E">
      <w:pPr>
        <w:autoSpaceDE w:val="0"/>
        <w:autoSpaceDN w:val="0"/>
        <w:adjustRightInd w:val="0"/>
        <w:spacing w:after="0" w:line="240" w:lineRule="auto"/>
        <w:rPr>
          <w:rFonts w:ascii="Times New Roman" w:hAnsi="Times New Roman" w:cs="Times New Roman"/>
          <w:b/>
          <w:bCs/>
          <w:color w:val="000000"/>
          <w:sz w:val="28"/>
          <w:szCs w:val="28"/>
        </w:rPr>
      </w:pPr>
    </w:p>
    <w:p w14:paraId="05CE06CF" w14:textId="77777777" w:rsidR="0081099E" w:rsidRDefault="0081099E" w:rsidP="0081099E">
      <w:pPr>
        <w:autoSpaceDE w:val="0"/>
        <w:autoSpaceDN w:val="0"/>
        <w:adjustRightInd w:val="0"/>
        <w:spacing w:after="0" w:line="240" w:lineRule="auto"/>
        <w:rPr>
          <w:rFonts w:ascii="Times New Roman" w:hAnsi="Times New Roman" w:cs="Times New Roman"/>
          <w:b/>
          <w:bCs/>
          <w:color w:val="000000"/>
          <w:sz w:val="28"/>
          <w:szCs w:val="28"/>
        </w:rPr>
      </w:pPr>
    </w:p>
    <w:p w14:paraId="1808495D" w14:textId="77777777" w:rsidR="0081099E" w:rsidRDefault="0081099E" w:rsidP="0081099E">
      <w:pPr>
        <w:autoSpaceDE w:val="0"/>
        <w:autoSpaceDN w:val="0"/>
        <w:adjustRightInd w:val="0"/>
        <w:spacing w:after="0" w:line="240" w:lineRule="auto"/>
        <w:rPr>
          <w:rFonts w:ascii="Times New Roman" w:hAnsi="Times New Roman" w:cs="Times New Roman"/>
          <w:b/>
          <w:bCs/>
          <w:color w:val="000000"/>
          <w:sz w:val="28"/>
          <w:szCs w:val="28"/>
        </w:rPr>
      </w:pPr>
    </w:p>
    <w:p w14:paraId="5B0907C3" w14:textId="77777777" w:rsidR="0081099E" w:rsidRDefault="0081099E" w:rsidP="0081099E">
      <w:pPr>
        <w:autoSpaceDE w:val="0"/>
        <w:autoSpaceDN w:val="0"/>
        <w:adjustRightInd w:val="0"/>
        <w:spacing w:after="0" w:line="240" w:lineRule="auto"/>
        <w:rPr>
          <w:rFonts w:ascii="Times New Roman" w:hAnsi="Times New Roman" w:cs="Times New Roman"/>
          <w:b/>
          <w:bCs/>
          <w:color w:val="000000"/>
          <w:sz w:val="28"/>
          <w:szCs w:val="28"/>
        </w:rPr>
      </w:pPr>
    </w:p>
    <w:p w14:paraId="15F54708" w14:textId="77777777" w:rsidR="0081099E" w:rsidRDefault="0081099E" w:rsidP="0081099E">
      <w:pPr>
        <w:autoSpaceDE w:val="0"/>
        <w:autoSpaceDN w:val="0"/>
        <w:adjustRightInd w:val="0"/>
        <w:spacing w:after="0" w:line="240" w:lineRule="auto"/>
        <w:rPr>
          <w:rFonts w:ascii="Times New Roman" w:hAnsi="Times New Roman" w:cs="Times New Roman"/>
          <w:b/>
          <w:bCs/>
          <w:color w:val="000000"/>
          <w:sz w:val="28"/>
          <w:szCs w:val="28"/>
        </w:rPr>
      </w:pPr>
    </w:p>
    <w:p w14:paraId="4CFDDABF" w14:textId="77777777" w:rsidR="0081099E" w:rsidRDefault="0081099E" w:rsidP="0081099E">
      <w:pPr>
        <w:autoSpaceDE w:val="0"/>
        <w:autoSpaceDN w:val="0"/>
        <w:adjustRightInd w:val="0"/>
        <w:spacing w:after="0" w:line="240" w:lineRule="auto"/>
        <w:rPr>
          <w:rFonts w:ascii="Times New Roman" w:hAnsi="Times New Roman" w:cs="Times New Roman"/>
          <w:b/>
          <w:bCs/>
          <w:color w:val="000000"/>
          <w:sz w:val="28"/>
          <w:szCs w:val="28"/>
        </w:rPr>
      </w:pPr>
    </w:p>
    <w:p w14:paraId="3FFB3ABE" w14:textId="77777777" w:rsidR="0081099E" w:rsidRDefault="0081099E" w:rsidP="0081099E">
      <w:pPr>
        <w:autoSpaceDE w:val="0"/>
        <w:autoSpaceDN w:val="0"/>
        <w:adjustRightInd w:val="0"/>
        <w:spacing w:after="0" w:line="240" w:lineRule="auto"/>
        <w:rPr>
          <w:rFonts w:ascii="Times New Roman" w:hAnsi="Times New Roman" w:cs="Times New Roman"/>
          <w:b/>
          <w:bCs/>
          <w:color w:val="000000"/>
          <w:sz w:val="28"/>
          <w:szCs w:val="28"/>
        </w:rPr>
      </w:pPr>
    </w:p>
    <w:p w14:paraId="4348811E" w14:textId="022E2983" w:rsidR="0081099E" w:rsidRDefault="0081099E" w:rsidP="0081099E">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Simulation Panel</w:t>
      </w:r>
    </w:p>
    <w:p w14:paraId="03C3D581" w14:textId="129CA8A7" w:rsidR="0081099E" w:rsidRDefault="0081099E" w:rsidP="0081099E">
      <w:pPr>
        <w:autoSpaceDE w:val="0"/>
        <w:autoSpaceDN w:val="0"/>
        <w:adjustRightInd w:val="0"/>
        <w:spacing w:after="0" w:line="240" w:lineRule="auto"/>
        <w:rPr>
          <w:rFonts w:ascii="Times New Roman" w:hAnsi="Times New Roman" w:cs="Times New Roman"/>
          <w:b/>
          <w:bCs/>
          <w:color w:val="000000"/>
          <w:sz w:val="28"/>
          <w:szCs w:val="28"/>
        </w:rPr>
      </w:pPr>
      <w:r w:rsidRPr="0081099E">
        <w:rPr>
          <w:rFonts w:ascii="Times New Roman" w:hAnsi="Times New Roman" w:cs="Times New Roman"/>
          <w:b/>
          <w:bCs/>
          <w:noProof/>
          <w:color w:val="000000"/>
          <w:sz w:val="28"/>
          <w:szCs w:val="28"/>
        </w:rPr>
        <w:drawing>
          <wp:inline distT="0" distB="0" distL="0" distR="0" wp14:anchorId="12E51C7C" wp14:editId="1718D1CA">
            <wp:extent cx="2857500" cy="6507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6507480"/>
                    </a:xfrm>
                    <a:prstGeom prst="rect">
                      <a:avLst/>
                    </a:prstGeom>
                    <a:noFill/>
                    <a:ln>
                      <a:noFill/>
                    </a:ln>
                  </pic:spPr>
                </pic:pic>
              </a:graphicData>
            </a:graphic>
          </wp:inline>
        </w:drawing>
      </w:r>
    </w:p>
    <w:p w14:paraId="1EFECFEF" w14:textId="307BBF52" w:rsidR="00586BC4" w:rsidRDefault="00586BC4" w:rsidP="0081099E">
      <w:pPr>
        <w:autoSpaceDE w:val="0"/>
        <w:autoSpaceDN w:val="0"/>
        <w:adjustRightInd w:val="0"/>
        <w:spacing w:after="0" w:line="240" w:lineRule="auto"/>
        <w:rPr>
          <w:rFonts w:ascii="Times New Roman" w:hAnsi="Times New Roman" w:cs="Times New Roman"/>
          <w:b/>
          <w:bCs/>
          <w:color w:val="000000"/>
          <w:sz w:val="28"/>
          <w:szCs w:val="28"/>
        </w:rPr>
      </w:pPr>
    </w:p>
    <w:p w14:paraId="166768CF" w14:textId="182C93A2" w:rsidR="00586BC4" w:rsidRDefault="00586BC4" w:rsidP="0081099E">
      <w:pPr>
        <w:autoSpaceDE w:val="0"/>
        <w:autoSpaceDN w:val="0"/>
        <w:adjustRightInd w:val="0"/>
        <w:spacing w:after="0" w:line="240" w:lineRule="auto"/>
        <w:rPr>
          <w:rFonts w:ascii="Times New Roman" w:hAnsi="Times New Roman" w:cs="Times New Roman"/>
          <w:b/>
          <w:bCs/>
          <w:color w:val="000000"/>
          <w:sz w:val="28"/>
          <w:szCs w:val="28"/>
        </w:rPr>
      </w:pPr>
    </w:p>
    <w:p w14:paraId="01287DCE" w14:textId="096EF40C" w:rsidR="00586BC4" w:rsidRDefault="00586BC4" w:rsidP="0081099E">
      <w:pPr>
        <w:autoSpaceDE w:val="0"/>
        <w:autoSpaceDN w:val="0"/>
        <w:adjustRightInd w:val="0"/>
        <w:spacing w:after="0" w:line="240" w:lineRule="auto"/>
        <w:rPr>
          <w:rFonts w:ascii="Times New Roman" w:hAnsi="Times New Roman" w:cs="Times New Roman"/>
          <w:b/>
          <w:bCs/>
          <w:color w:val="000000"/>
          <w:sz w:val="28"/>
          <w:szCs w:val="28"/>
        </w:rPr>
      </w:pPr>
    </w:p>
    <w:p w14:paraId="00952A49" w14:textId="7583DACA" w:rsidR="00586BC4" w:rsidRDefault="00586BC4" w:rsidP="0081099E">
      <w:pPr>
        <w:autoSpaceDE w:val="0"/>
        <w:autoSpaceDN w:val="0"/>
        <w:adjustRightInd w:val="0"/>
        <w:spacing w:after="0" w:line="240" w:lineRule="auto"/>
        <w:rPr>
          <w:rFonts w:ascii="Times New Roman" w:hAnsi="Times New Roman" w:cs="Times New Roman"/>
          <w:b/>
          <w:bCs/>
          <w:color w:val="000000"/>
          <w:sz w:val="28"/>
          <w:szCs w:val="28"/>
        </w:rPr>
      </w:pPr>
    </w:p>
    <w:p w14:paraId="5E6D7CA4" w14:textId="295399F0" w:rsidR="00586BC4" w:rsidRDefault="00586BC4" w:rsidP="0081099E">
      <w:pPr>
        <w:autoSpaceDE w:val="0"/>
        <w:autoSpaceDN w:val="0"/>
        <w:adjustRightInd w:val="0"/>
        <w:spacing w:after="0" w:line="240" w:lineRule="auto"/>
        <w:rPr>
          <w:rFonts w:ascii="Times New Roman" w:hAnsi="Times New Roman" w:cs="Times New Roman"/>
          <w:b/>
          <w:bCs/>
          <w:color w:val="000000"/>
          <w:sz w:val="28"/>
          <w:szCs w:val="28"/>
        </w:rPr>
      </w:pPr>
    </w:p>
    <w:p w14:paraId="0745576B" w14:textId="0A376570" w:rsidR="00586BC4" w:rsidRDefault="00586BC4" w:rsidP="0081099E">
      <w:pPr>
        <w:autoSpaceDE w:val="0"/>
        <w:autoSpaceDN w:val="0"/>
        <w:adjustRightInd w:val="0"/>
        <w:spacing w:after="0" w:line="240" w:lineRule="auto"/>
        <w:rPr>
          <w:rFonts w:ascii="Times New Roman" w:hAnsi="Times New Roman" w:cs="Times New Roman"/>
          <w:b/>
          <w:bCs/>
          <w:color w:val="000000"/>
          <w:sz w:val="28"/>
          <w:szCs w:val="28"/>
        </w:rPr>
      </w:pPr>
    </w:p>
    <w:p w14:paraId="0A3B2AB2" w14:textId="1AE19A33" w:rsidR="00586BC4" w:rsidRDefault="00586BC4" w:rsidP="0081099E">
      <w:pPr>
        <w:autoSpaceDE w:val="0"/>
        <w:autoSpaceDN w:val="0"/>
        <w:adjustRightInd w:val="0"/>
        <w:spacing w:after="0" w:line="240" w:lineRule="auto"/>
        <w:rPr>
          <w:rFonts w:ascii="Times New Roman" w:hAnsi="Times New Roman" w:cs="Times New Roman"/>
          <w:b/>
          <w:bCs/>
          <w:color w:val="000000"/>
          <w:sz w:val="28"/>
          <w:szCs w:val="28"/>
        </w:rPr>
      </w:pPr>
    </w:p>
    <w:p w14:paraId="5BE55E75" w14:textId="096596BC" w:rsidR="00586BC4" w:rsidRDefault="00586BC4" w:rsidP="0081099E">
      <w:pPr>
        <w:autoSpaceDE w:val="0"/>
        <w:autoSpaceDN w:val="0"/>
        <w:adjustRightInd w:val="0"/>
        <w:spacing w:after="0" w:line="240" w:lineRule="auto"/>
        <w:rPr>
          <w:rFonts w:ascii="Times New Roman" w:hAnsi="Times New Roman" w:cs="Times New Roman"/>
          <w:b/>
          <w:bCs/>
          <w:color w:val="000000"/>
          <w:sz w:val="28"/>
          <w:szCs w:val="28"/>
        </w:rPr>
      </w:pPr>
    </w:p>
    <w:p w14:paraId="195450D0" w14:textId="52ACFCF9" w:rsidR="00586BC4" w:rsidRDefault="00586BC4" w:rsidP="0081099E">
      <w:pPr>
        <w:autoSpaceDE w:val="0"/>
        <w:autoSpaceDN w:val="0"/>
        <w:adjustRightInd w:val="0"/>
        <w:spacing w:after="0" w:line="240" w:lineRule="auto"/>
        <w:rPr>
          <w:rFonts w:ascii="Times New Roman" w:hAnsi="Times New Roman" w:cs="Times New Roman"/>
          <w:b/>
          <w:bCs/>
          <w:color w:val="000000"/>
          <w:sz w:val="28"/>
          <w:szCs w:val="28"/>
        </w:rPr>
      </w:pPr>
    </w:p>
    <w:p w14:paraId="5171CC40" w14:textId="15B58D64" w:rsidR="00586BC4" w:rsidRDefault="00586BC4" w:rsidP="0081099E">
      <w:pPr>
        <w:autoSpaceDE w:val="0"/>
        <w:autoSpaceDN w:val="0"/>
        <w:adjustRightInd w:val="0"/>
        <w:spacing w:after="0" w:line="240" w:lineRule="auto"/>
        <w:rPr>
          <w:rFonts w:ascii="Times New Roman" w:hAnsi="Times New Roman" w:cs="Times New Roman"/>
          <w:b/>
          <w:bCs/>
          <w:color w:val="000000"/>
          <w:sz w:val="28"/>
          <w:szCs w:val="28"/>
        </w:rPr>
      </w:pPr>
    </w:p>
    <w:p w14:paraId="168DECD1" w14:textId="18CCE985" w:rsidR="00586BC4" w:rsidRDefault="00586BC4" w:rsidP="0081099E">
      <w:pPr>
        <w:autoSpaceDE w:val="0"/>
        <w:autoSpaceDN w:val="0"/>
        <w:adjustRightInd w:val="0"/>
        <w:spacing w:after="0" w:line="240" w:lineRule="auto"/>
        <w:rPr>
          <w:rFonts w:ascii="Times New Roman" w:hAnsi="Times New Roman" w:cs="Times New Roman"/>
          <w:b/>
          <w:bCs/>
          <w:color w:val="000000"/>
          <w:sz w:val="28"/>
          <w:szCs w:val="28"/>
        </w:rPr>
      </w:pPr>
    </w:p>
    <w:p w14:paraId="78C7BB93" w14:textId="526031FC" w:rsidR="00586BC4" w:rsidRDefault="00586BC4" w:rsidP="00586BC4">
      <w:pPr>
        <w:autoSpaceDE w:val="0"/>
        <w:autoSpaceDN w:val="0"/>
        <w:adjustRightInd w:val="0"/>
        <w:spacing w:after="0" w:line="240" w:lineRule="auto"/>
        <w:rPr>
          <w:rFonts w:ascii="Times New Roman" w:hAnsi="Times New Roman" w:cs="Times New Roman"/>
          <w:b/>
          <w:bCs/>
          <w:color w:val="000000"/>
          <w:sz w:val="32"/>
          <w:szCs w:val="32"/>
        </w:rPr>
      </w:pPr>
      <w:r w:rsidRPr="00E13B20">
        <w:rPr>
          <w:rFonts w:ascii="Times New Roman" w:hAnsi="Times New Roman" w:cs="Times New Roman"/>
          <w:b/>
          <w:bCs/>
          <w:color w:val="000000"/>
          <w:sz w:val="32"/>
          <w:szCs w:val="32"/>
        </w:rPr>
        <w:lastRenderedPageBreak/>
        <w:t>Practical 2</w:t>
      </w:r>
    </w:p>
    <w:p w14:paraId="4F6A7DA4" w14:textId="77777777" w:rsidR="005602A3" w:rsidRPr="00E13B20" w:rsidRDefault="005602A3" w:rsidP="00586BC4">
      <w:pPr>
        <w:autoSpaceDE w:val="0"/>
        <w:autoSpaceDN w:val="0"/>
        <w:adjustRightInd w:val="0"/>
        <w:spacing w:after="0" w:line="240" w:lineRule="auto"/>
        <w:rPr>
          <w:rFonts w:ascii="Times New Roman" w:hAnsi="Times New Roman" w:cs="Times New Roman"/>
          <w:b/>
          <w:bCs/>
          <w:color w:val="000000"/>
          <w:sz w:val="32"/>
          <w:szCs w:val="32"/>
        </w:rPr>
      </w:pPr>
    </w:p>
    <w:p w14:paraId="2173EB84" w14:textId="7771B8F5" w:rsidR="00586BC4" w:rsidRPr="00586BC4" w:rsidRDefault="00586BC4" w:rsidP="00586BC4">
      <w:pPr>
        <w:autoSpaceDE w:val="0"/>
        <w:autoSpaceDN w:val="0"/>
        <w:adjustRightInd w:val="0"/>
        <w:spacing w:after="0" w:line="240" w:lineRule="auto"/>
        <w:rPr>
          <w:rFonts w:ascii="Times New Roman" w:hAnsi="Times New Roman" w:cs="Times New Roman"/>
          <w:b/>
          <w:bCs/>
          <w:color w:val="000000"/>
          <w:sz w:val="28"/>
          <w:szCs w:val="28"/>
        </w:rPr>
      </w:pPr>
      <w:r w:rsidRPr="00586BC4">
        <w:rPr>
          <w:rFonts w:ascii="Times New Roman" w:hAnsi="Times New Roman" w:cs="Times New Roman"/>
          <w:b/>
          <w:bCs/>
          <w:color w:val="000000"/>
          <w:sz w:val="28"/>
          <w:szCs w:val="28"/>
        </w:rPr>
        <w:t>Aim: Create a topology in Cisco packet tracer to understand the working of all the networking devices and networking media.</w:t>
      </w:r>
    </w:p>
    <w:p w14:paraId="5D17EDE1" w14:textId="35DA3F89" w:rsidR="00586BC4" w:rsidRPr="00E13B20" w:rsidRDefault="00586BC4" w:rsidP="00586BC4">
      <w:pPr>
        <w:autoSpaceDE w:val="0"/>
        <w:autoSpaceDN w:val="0"/>
        <w:adjustRightInd w:val="0"/>
        <w:spacing w:after="0" w:line="240" w:lineRule="auto"/>
        <w:rPr>
          <w:rFonts w:ascii="Cambria Math" w:eastAsia="Yu Mincho" w:hAnsi="Cambria Math" w:cs="Times New Roman"/>
          <w:b/>
          <w:bCs/>
          <w:color w:val="000000"/>
          <w:sz w:val="28"/>
          <w:szCs w:val="28"/>
          <w:lang w:eastAsia="ja-JP"/>
        </w:rPr>
      </w:pPr>
      <w:r w:rsidRPr="00586BC4">
        <w:rPr>
          <w:rFonts w:ascii="Times New Roman" w:hAnsi="Times New Roman" w:cs="Times New Roman"/>
          <w:b/>
          <w:bCs/>
          <w:color w:val="000000"/>
          <w:sz w:val="28"/>
          <w:szCs w:val="28"/>
        </w:rPr>
        <w:t>a) Create star,</w:t>
      </w:r>
      <w:r w:rsidR="00E13B20">
        <w:rPr>
          <w:rFonts w:ascii="Times New Roman" w:hAnsi="Times New Roman" w:cs="Times New Roman"/>
          <w:b/>
          <w:bCs/>
          <w:color w:val="000000"/>
          <w:sz w:val="28"/>
          <w:szCs w:val="28"/>
        </w:rPr>
        <w:t xml:space="preserve"> </w:t>
      </w:r>
      <w:r w:rsidRPr="00586BC4">
        <w:rPr>
          <w:rFonts w:ascii="Times New Roman" w:hAnsi="Times New Roman" w:cs="Times New Roman"/>
          <w:b/>
          <w:bCs/>
          <w:color w:val="000000"/>
          <w:sz w:val="28"/>
          <w:szCs w:val="28"/>
        </w:rPr>
        <w:t>mesh,</w:t>
      </w:r>
      <w:r w:rsidR="00E13B20">
        <w:rPr>
          <w:rFonts w:ascii="Times New Roman" w:hAnsi="Times New Roman" w:cs="Times New Roman"/>
          <w:b/>
          <w:bCs/>
          <w:color w:val="000000"/>
          <w:sz w:val="28"/>
          <w:szCs w:val="28"/>
        </w:rPr>
        <w:t xml:space="preserve"> </w:t>
      </w:r>
      <w:r w:rsidRPr="00586BC4">
        <w:rPr>
          <w:rFonts w:ascii="Times New Roman" w:hAnsi="Times New Roman" w:cs="Times New Roman"/>
          <w:b/>
          <w:bCs/>
          <w:color w:val="000000"/>
          <w:sz w:val="28"/>
          <w:szCs w:val="28"/>
        </w:rPr>
        <w:t xml:space="preserve">ring and bus topologies in Cisco packet tracer and understand </w:t>
      </w:r>
      <w:proofErr w:type="spellStart"/>
      <w:r w:rsidRPr="00586BC4">
        <w:rPr>
          <w:rFonts w:ascii="Times New Roman" w:hAnsi="Times New Roman" w:cs="Times New Roman"/>
          <w:b/>
          <w:bCs/>
          <w:color w:val="000000"/>
          <w:sz w:val="28"/>
          <w:szCs w:val="28"/>
        </w:rPr>
        <w:t>its</w:t>
      </w:r>
      <w:proofErr w:type="spellEnd"/>
      <w:r w:rsidRPr="00586BC4">
        <w:rPr>
          <w:rFonts w:ascii="Times New Roman" w:hAnsi="Times New Roman" w:cs="Times New Roman"/>
          <w:b/>
          <w:bCs/>
          <w:color w:val="000000"/>
          <w:sz w:val="28"/>
          <w:szCs w:val="28"/>
        </w:rPr>
        <w:t xml:space="preserve"> working.</w:t>
      </w:r>
    </w:p>
    <w:p w14:paraId="02D50DB1" w14:textId="77777777" w:rsidR="00586BC4" w:rsidRDefault="00586BC4" w:rsidP="00586BC4">
      <w:pPr>
        <w:autoSpaceDE w:val="0"/>
        <w:autoSpaceDN w:val="0"/>
        <w:adjustRightInd w:val="0"/>
        <w:spacing w:after="0" w:line="240" w:lineRule="auto"/>
        <w:rPr>
          <w:rFonts w:ascii="Times New Roman" w:hAnsi="Times New Roman" w:cs="Times New Roman"/>
          <w:b/>
          <w:bCs/>
          <w:color w:val="000000"/>
          <w:sz w:val="28"/>
          <w:szCs w:val="28"/>
        </w:rPr>
      </w:pPr>
    </w:p>
    <w:p w14:paraId="29E97380" w14:textId="39CE093C" w:rsidR="00693503" w:rsidRPr="00693503" w:rsidRDefault="00586BC4" w:rsidP="00693503">
      <w:pPr>
        <w:pStyle w:val="ListParagraph"/>
        <w:numPr>
          <w:ilvl w:val="0"/>
          <w:numId w:val="3"/>
        </w:numPr>
        <w:autoSpaceDE w:val="0"/>
        <w:autoSpaceDN w:val="0"/>
        <w:adjustRightInd w:val="0"/>
        <w:spacing w:after="0" w:line="240" w:lineRule="auto"/>
        <w:rPr>
          <w:rFonts w:ascii="Times New Roman" w:hAnsi="Times New Roman" w:cs="Times New Roman"/>
          <w:b/>
          <w:bCs/>
          <w:color w:val="000000"/>
          <w:sz w:val="28"/>
          <w:szCs w:val="28"/>
        </w:rPr>
      </w:pPr>
      <w:r w:rsidRPr="00586BC4">
        <w:rPr>
          <w:rFonts w:ascii="Times New Roman" w:hAnsi="Times New Roman" w:cs="Times New Roman"/>
          <w:b/>
          <w:bCs/>
          <w:color w:val="000000"/>
          <w:sz w:val="28"/>
          <w:szCs w:val="28"/>
        </w:rPr>
        <w:t>Bus topology</w:t>
      </w:r>
    </w:p>
    <w:p w14:paraId="08274932" w14:textId="4E65AB27" w:rsidR="00586BC4" w:rsidRDefault="00586BC4" w:rsidP="00E13B20">
      <w:pPr>
        <w:pStyle w:val="ListParagraph"/>
        <w:numPr>
          <w:ilvl w:val="0"/>
          <w:numId w:val="6"/>
        </w:numPr>
        <w:autoSpaceDE w:val="0"/>
        <w:autoSpaceDN w:val="0"/>
        <w:adjustRightInd w:val="0"/>
        <w:spacing w:after="0" w:line="240" w:lineRule="auto"/>
        <w:rPr>
          <w:rFonts w:ascii="Times New Roman" w:hAnsi="Times New Roman" w:cs="Times New Roman"/>
          <w:color w:val="000000"/>
          <w:sz w:val="28"/>
          <w:szCs w:val="28"/>
        </w:rPr>
      </w:pPr>
      <w:r w:rsidRPr="00E13B20">
        <w:rPr>
          <w:rFonts w:ascii="Times New Roman" w:hAnsi="Times New Roman" w:cs="Times New Roman"/>
          <w:color w:val="000000"/>
          <w:sz w:val="28"/>
          <w:szCs w:val="28"/>
        </w:rPr>
        <w:t>Bus topology is a specific kind of network topology in which all of the various devices in the network are connected to a single cable or line. In general, the term refers to how various devices are set up in a network.</w:t>
      </w:r>
    </w:p>
    <w:p w14:paraId="2D63D7E7" w14:textId="43092D89" w:rsidR="00E13B20" w:rsidRDefault="00E13B20" w:rsidP="00E13B20">
      <w:pPr>
        <w:autoSpaceDE w:val="0"/>
        <w:autoSpaceDN w:val="0"/>
        <w:adjustRightInd w:val="0"/>
        <w:spacing w:after="0" w:line="240" w:lineRule="auto"/>
        <w:rPr>
          <w:rFonts w:ascii="Times New Roman" w:hAnsi="Times New Roman" w:cs="Times New Roman"/>
          <w:color w:val="000000"/>
          <w:sz w:val="28"/>
          <w:szCs w:val="28"/>
        </w:rPr>
      </w:pPr>
      <w:r w:rsidRPr="00E13B20">
        <w:rPr>
          <w:rFonts w:ascii="Times New Roman" w:hAnsi="Times New Roman" w:cs="Times New Roman"/>
          <w:noProof/>
          <w:color w:val="000000"/>
          <w:sz w:val="28"/>
          <w:szCs w:val="28"/>
        </w:rPr>
        <w:drawing>
          <wp:inline distT="0" distB="0" distL="0" distR="0" wp14:anchorId="37DEE473" wp14:editId="7A4BA516">
            <wp:extent cx="6858000" cy="3724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724275"/>
                    </a:xfrm>
                    <a:prstGeom prst="rect">
                      <a:avLst/>
                    </a:prstGeom>
                  </pic:spPr>
                </pic:pic>
              </a:graphicData>
            </a:graphic>
          </wp:inline>
        </w:drawing>
      </w:r>
    </w:p>
    <w:p w14:paraId="5224B404" w14:textId="7E3FE0C0" w:rsidR="00E13B20" w:rsidRDefault="00E13B20" w:rsidP="00E13B20">
      <w:pPr>
        <w:autoSpaceDE w:val="0"/>
        <w:autoSpaceDN w:val="0"/>
        <w:adjustRightInd w:val="0"/>
        <w:spacing w:after="0" w:line="240" w:lineRule="auto"/>
        <w:rPr>
          <w:rFonts w:ascii="Times New Roman" w:hAnsi="Times New Roman" w:cs="Times New Roman"/>
          <w:color w:val="000000"/>
          <w:sz w:val="28"/>
          <w:szCs w:val="28"/>
        </w:rPr>
      </w:pPr>
      <w:r w:rsidRPr="00E13B20">
        <w:rPr>
          <w:rFonts w:ascii="Times New Roman" w:hAnsi="Times New Roman" w:cs="Times New Roman"/>
          <w:noProof/>
          <w:color w:val="000000"/>
          <w:sz w:val="28"/>
          <w:szCs w:val="28"/>
        </w:rPr>
        <w:drawing>
          <wp:inline distT="0" distB="0" distL="0" distR="0" wp14:anchorId="22D0F79B" wp14:editId="45B7A796">
            <wp:extent cx="5296359" cy="90685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6359" cy="906859"/>
                    </a:xfrm>
                    <a:prstGeom prst="rect">
                      <a:avLst/>
                    </a:prstGeom>
                  </pic:spPr>
                </pic:pic>
              </a:graphicData>
            </a:graphic>
          </wp:inline>
        </w:drawing>
      </w:r>
    </w:p>
    <w:p w14:paraId="684F811B" w14:textId="0B58D3A3" w:rsidR="00865BBF" w:rsidRDefault="00865BBF" w:rsidP="00E13B20">
      <w:pPr>
        <w:autoSpaceDE w:val="0"/>
        <w:autoSpaceDN w:val="0"/>
        <w:adjustRightInd w:val="0"/>
        <w:spacing w:after="0" w:line="240" w:lineRule="auto"/>
        <w:rPr>
          <w:rFonts w:ascii="Times New Roman" w:hAnsi="Times New Roman" w:cs="Times New Roman"/>
          <w:color w:val="000000"/>
          <w:sz w:val="28"/>
          <w:szCs w:val="28"/>
        </w:rPr>
      </w:pPr>
    </w:p>
    <w:p w14:paraId="69BBC3DE" w14:textId="77777777" w:rsidR="00865BBF" w:rsidRDefault="00865BBF" w:rsidP="00E13B20">
      <w:pPr>
        <w:autoSpaceDE w:val="0"/>
        <w:autoSpaceDN w:val="0"/>
        <w:adjustRightInd w:val="0"/>
        <w:spacing w:after="0" w:line="240" w:lineRule="auto"/>
        <w:rPr>
          <w:rFonts w:ascii="Times New Roman" w:hAnsi="Times New Roman" w:cs="Times New Roman"/>
          <w:color w:val="000000"/>
          <w:sz w:val="28"/>
          <w:szCs w:val="28"/>
        </w:rPr>
      </w:pPr>
    </w:p>
    <w:p w14:paraId="701EDFEB" w14:textId="5070A8BC" w:rsidR="00865BBF" w:rsidRPr="00865BBF" w:rsidRDefault="00865BBF" w:rsidP="00865BBF">
      <w:pPr>
        <w:pStyle w:val="ListParagraph"/>
        <w:numPr>
          <w:ilvl w:val="0"/>
          <w:numId w:val="3"/>
        </w:numPr>
        <w:autoSpaceDE w:val="0"/>
        <w:autoSpaceDN w:val="0"/>
        <w:adjustRightInd w:val="0"/>
        <w:spacing w:after="0" w:line="240" w:lineRule="auto"/>
        <w:rPr>
          <w:rFonts w:ascii="Times New Roman" w:hAnsi="Times New Roman" w:cs="Times New Roman"/>
          <w:b/>
          <w:bCs/>
          <w:color w:val="000000"/>
          <w:sz w:val="28"/>
          <w:szCs w:val="28"/>
        </w:rPr>
      </w:pPr>
      <w:r w:rsidRPr="00865BBF">
        <w:rPr>
          <w:rFonts w:ascii="Times New Roman" w:hAnsi="Times New Roman" w:cs="Times New Roman"/>
          <w:b/>
          <w:bCs/>
          <w:color w:val="000000"/>
          <w:sz w:val="28"/>
          <w:szCs w:val="28"/>
        </w:rPr>
        <w:t>Star topology</w:t>
      </w:r>
    </w:p>
    <w:p w14:paraId="77B7C550" w14:textId="77777777" w:rsidR="00865BBF"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color w:val="000000"/>
          <w:sz w:val="28"/>
          <w:szCs w:val="28"/>
        </w:rPr>
        <w:t>• Alternatively referred to as a star network, star topology is one of the most common</w:t>
      </w:r>
    </w:p>
    <w:p w14:paraId="4A50A0F9" w14:textId="77777777" w:rsidR="00865BBF"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color w:val="000000"/>
          <w:sz w:val="28"/>
          <w:szCs w:val="28"/>
        </w:rPr>
        <w:t>network setups. In this configuration, every node connects to a central network device,</w:t>
      </w:r>
    </w:p>
    <w:p w14:paraId="6E0539C1" w14:textId="4DB8EC5E" w:rsidR="00865BBF"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color w:val="000000"/>
          <w:sz w:val="28"/>
          <w:szCs w:val="28"/>
        </w:rPr>
        <w:t>like a hub, switch, or computer.</w:t>
      </w:r>
    </w:p>
    <w:p w14:paraId="3C082612" w14:textId="44D0578D" w:rsidR="00865BBF" w:rsidRDefault="00865BBF" w:rsidP="00E13B20">
      <w:pPr>
        <w:autoSpaceDE w:val="0"/>
        <w:autoSpaceDN w:val="0"/>
        <w:adjustRightInd w:val="0"/>
        <w:spacing w:after="0" w:line="240" w:lineRule="auto"/>
        <w:rPr>
          <w:rFonts w:ascii="Times New Roman" w:hAnsi="Times New Roman" w:cs="Times New Roman"/>
          <w:color w:val="000000"/>
          <w:sz w:val="28"/>
          <w:szCs w:val="28"/>
        </w:rPr>
      </w:pPr>
      <w:r w:rsidRPr="00865BBF">
        <w:rPr>
          <w:rFonts w:ascii="Times New Roman" w:hAnsi="Times New Roman" w:cs="Times New Roman"/>
          <w:noProof/>
          <w:color w:val="000000"/>
          <w:sz w:val="28"/>
          <w:szCs w:val="28"/>
        </w:rPr>
        <w:lastRenderedPageBreak/>
        <w:drawing>
          <wp:inline distT="0" distB="0" distL="0" distR="0" wp14:anchorId="1678EB14" wp14:editId="2C8D53B0">
            <wp:extent cx="6858000" cy="43573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357370"/>
                    </a:xfrm>
                    <a:prstGeom prst="rect">
                      <a:avLst/>
                    </a:prstGeom>
                  </pic:spPr>
                </pic:pic>
              </a:graphicData>
            </a:graphic>
          </wp:inline>
        </w:drawing>
      </w:r>
    </w:p>
    <w:p w14:paraId="07BB97E7" w14:textId="63560991" w:rsidR="00865BBF" w:rsidRDefault="00865BBF" w:rsidP="00E13B20">
      <w:pPr>
        <w:autoSpaceDE w:val="0"/>
        <w:autoSpaceDN w:val="0"/>
        <w:adjustRightInd w:val="0"/>
        <w:spacing w:after="0" w:line="240" w:lineRule="auto"/>
        <w:rPr>
          <w:rFonts w:ascii="Times New Roman" w:hAnsi="Times New Roman" w:cs="Times New Roman"/>
          <w:color w:val="000000"/>
          <w:sz w:val="28"/>
          <w:szCs w:val="28"/>
        </w:rPr>
      </w:pPr>
      <w:r w:rsidRPr="00865BBF">
        <w:rPr>
          <w:rFonts w:ascii="Times New Roman" w:hAnsi="Times New Roman" w:cs="Times New Roman"/>
          <w:noProof/>
          <w:color w:val="000000"/>
          <w:sz w:val="28"/>
          <w:szCs w:val="28"/>
        </w:rPr>
        <w:drawing>
          <wp:inline distT="0" distB="0" distL="0" distR="0" wp14:anchorId="0603CB1F" wp14:editId="5A9416E9">
            <wp:extent cx="6416596" cy="104403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16596" cy="1044030"/>
                    </a:xfrm>
                    <a:prstGeom prst="rect">
                      <a:avLst/>
                    </a:prstGeom>
                  </pic:spPr>
                </pic:pic>
              </a:graphicData>
            </a:graphic>
          </wp:inline>
        </w:drawing>
      </w:r>
    </w:p>
    <w:p w14:paraId="76B9EB6B" w14:textId="45827A8B" w:rsidR="00865BBF" w:rsidRDefault="00865BBF" w:rsidP="00E13B20">
      <w:pPr>
        <w:autoSpaceDE w:val="0"/>
        <w:autoSpaceDN w:val="0"/>
        <w:adjustRightInd w:val="0"/>
        <w:spacing w:after="0" w:line="240" w:lineRule="auto"/>
        <w:rPr>
          <w:rFonts w:ascii="Times New Roman" w:hAnsi="Times New Roman" w:cs="Times New Roman"/>
          <w:color w:val="000000"/>
          <w:sz w:val="28"/>
          <w:szCs w:val="28"/>
        </w:rPr>
      </w:pPr>
    </w:p>
    <w:p w14:paraId="39A40B0D" w14:textId="6548C26B" w:rsidR="00865BBF" w:rsidRDefault="00865BBF" w:rsidP="00E13B20">
      <w:pPr>
        <w:autoSpaceDE w:val="0"/>
        <w:autoSpaceDN w:val="0"/>
        <w:adjustRightInd w:val="0"/>
        <w:spacing w:after="0" w:line="240" w:lineRule="auto"/>
        <w:rPr>
          <w:rFonts w:ascii="Times New Roman" w:hAnsi="Times New Roman" w:cs="Times New Roman"/>
          <w:color w:val="000000"/>
          <w:sz w:val="28"/>
          <w:szCs w:val="28"/>
        </w:rPr>
      </w:pPr>
    </w:p>
    <w:p w14:paraId="335774C3" w14:textId="3D273A47" w:rsidR="00865BBF" w:rsidRDefault="00865BBF" w:rsidP="00E13B20">
      <w:pPr>
        <w:autoSpaceDE w:val="0"/>
        <w:autoSpaceDN w:val="0"/>
        <w:adjustRightInd w:val="0"/>
        <w:spacing w:after="0" w:line="240" w:lineRule="auto"/>
        <w:rPr>
          <w:rFonts w:ascii="Times New Roman" w:hAnsi="Times New Roman" w:cs="Times New Roman"/>
          <w:color w:val="000000"/>
          <w:sz w:val="28"/>
          <w:szCs w:val="28"/>
        </w:rPr>
      </w:pPr>
    </w:p>
    <w:p w14:paraId="4D121757" w14:textId="2C59CA4B" w:rsidR="00865BBF" w:rsidRPr="00865BBF" w:rsidRDefault="00865BBF" w:rsidP="00865BBF">
      <w:pPr>
        <w:pStyle w:val="ListParagraph"/>
        <w:numPr>
          <w:ilvl w:val="0"/>
          <w:numId w:val="3"/>
        </w:numPr>
        <w:autoSpaceDE w:val="0"/>
        <w:autoSpaceDN w:val="0"/>
        <w:adjustRightInd w:val="0"/>
        <w:spacing w:after="0" w:line="240" w:lineRule="auto"/>
        <w:rPr>
          <w:rFonts w:ascii="Times New Roman" w:hAnsi="Times New Roman" w:cs="Times New Roman"/>
          <w:b/>
          <w:bCs/>
          <w:color w:val="000000"/>
          <w:sz w:val="28"/>
          <w:szCs w:val="28"/>
        </w:rPr>
      </w:pPr>
      <w:r w:rsidRPr="00865BBF">
        <w:rPr>
          <w:rFonts w:ascii="Times New Roman" w:hAnsi="Times New Roman" w:cs="Times New Roman"/>
          <w:b/>
          <w:bCs/>
          <w:color w:val="000000"/>
          <w:sz w:val="28"/>
          <w:szCs w:val="28"/>
        </w:rPr>
        <w:t>Mesh topology</w:t>
      </w:r>
    </w:p>
    <w:p w14:paraId="56528AA8" w14:textId="77777777" w:rsidR="00865BBF"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color w:val="000000"/>
          <w:sz w:val="28"/>
          <w:szCs w:val="28"/>
        </w:rPr>
        <w:t xml:space="preserve">• A mesh topology is a network setup where each computer and network device </w:t>
      </w:r>
      <w:proofErr w:type="gramStart"/>
      <w:r w:rsidRPr="00865BBF">
        <w:rPr>
          <w:rFonts w:ascii="Times New Roman" w:hAnsi="Times New Roman" w:cs="Times New Roman"/>
          <w:color w:val="000000"/>
          <w:sz w:val="28"/>
          <w:szCs w:val="28"/>
        </w:rPr>
        <w:t>is</w:t>
      </w:r>
      <w:proofErr w:type="gramEnd"/>
      <w:r w:rsidRPr="00865BBF">
        <w:rPr>
          <w:rFonts w:ascii="Times New Roman" w:hAnsi="Times New Roman" w:cs="Times New Roman"/>
          <w:color w:val="000000"/>
          <w:sz w:val="28"/>
          <w:szCs w:val="28"/>
        </w:rPr>
        <w:t xml:space="preserve"> </w:t>
      </w:r>
    </w:p>
    <w:p w14:paraId="4C7B4330" w14:textId="77777777" w:rsidR="00865BBF"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color w:val="000000"/>
          <w:sz w:val="28"/>
          <w:szCs w:val="28"/>
        </w:rPr>
        <w:t xml:space="preserve">interconnected with one another. This topology setup allows for most transmissions to be </w:t>
      </w:r>
    </w:p>
    <w:p w14:paraId="76346478" w14:textId="77777777" w:rsidR="00865BBF"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color w:val="000000"/>
          <w:sz w:val="28"/>
          <w:szCs w:val="28"/>
        </w:rPr>
        <w:t xml:space="preserve">distributed even if one of the connections goes down. It is a topology commonly used for </w:t>
      </w:r>
    </w:p>
    <w:p w14:paraId="24F37CAD" w14:textId="52FF4A53" w:rsidR="00865BBF"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color w:val="000000"/>
          <w:sz w:val="28"/>
          <w:szCs w:val="28"/>
        </w:rPr>
        <w:t>wireless networks.</w:t>
      </w:r>
    </w:p>
    <w:p w14:paraId="26D34060" w14:textId="11595DC6" w:rsidR="00865BBF"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2C6F1F91" w14:textId="341CB485" w:rsidR="00865BBF"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noProof/>
          <w:color w:val="000000"/>
          <w:sz w:val="28"/>
          <w:szCs w:val="28"/>
        </w:rPr>
        <w:lastRenderedPageBreak/>
        <w:drawing>
          <wp:inline distT="0" distB="0" distL="0" distR="0" wp14:anchorId="136101D7" wp14:editId="36715027">
            <wp:extent cx="6858000" cy="4312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312285"/>
                    </a:xfrm>
                    <a:prstGeom prst="rect">
                      <a:avLst/>
                    </a:prstGeom>
                  </pic:spPr>
                </pic:pic>
              </a:graphicData>
            </a:graphic>
          </wp:inline>
        </w:drawing>
      </w:r>
    </w:p>
    <w:p w14:paraId="4C462FAD" w14:textId="2F8FB797" w:rsidR="00865BBF"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noProof/>
          <w:color w:val="000000"/>
          <w:sz w:val="28"/>
          <w:szCs w:val="28"/>
        </w:rPr>
        <w:drawing>
          <wp:inline distT="0" distB="0" distL="0" distR="0" wp14:anchorId="0DED54CA" wp14:editId="64DA8E3D">
            <wp:extent cx="6294665" cy="1059272"/>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4665" cy="1059272"/>
                    </a:xfrm>
                    <a:prstGeom prst="rect">
                      <a:avLst/>
                    </a:prstGeom>
                  </pic:spPr>
                </pic:pic>
              </a:graphicData>
            </a:graphic>
          </wp:inline>
        </w:drawing>
      </w:r>
    </w:p>
    <w:p w14:paraId="3782F83E" w14:textId="43B61D90" w:rsidR="00865BBF"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3C99059D" w14:textId="55792BE1" w:rsidR="00865BBF"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24953A65" w14:textId="0BEDFE80" w:rsidR="00865BBF"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040641A3" w14:textId="25D24EC7" w:rsidR="00865BBF" w:rsidRPr="00BE1AA6" w:rsidRDefault="00865BBF" w:rsidP="00BE1AA6">
      <w:pPr>
        <w:pStyle w:val="ListParagraph"/>
        <w:numPr>
          <w:ilvl w:val="0"/>
          <w:numId w:val="3"/>
        </w:numPr>
        <w:autoSpaceDE w:val="0"/>
        <w:autoSpaceDN w:val="0"/>
        <w:adjustRightInd w:val="0"/>
        <w:spacing w:after="0" w:line="240" w:lineRule="auto"/>
        <w:rPr>
          <w:rFonts w:ascii="Times New Roman" w:hAnsi="Times New Roman" w:cs="Times New Roman"/>
          <w:b/>
          <w:bCs/>
          <w:color w:val="000000"/>
          <w:sz w:val="28"/>
          <w:szCs w:val="28"/>
        </w:rPr>
      </w:pPr>
      <w:r w:rsidRPr="00BE1AA6">
        <w:rPr>
          <w:rFonts w:ascii="Times New Roman" w:hAnsi="Times New Roman" w:cs="Times New Roman"/>
          <w:b/>
          <w:bCs/>
          <w:color w:val="000000"/>
          <w:sz w:val="28"/>
          <w:szCs w:val="28"/>
        </w:rPr>
        <w:t>Ring topology</w:t>
      </w:r>
    </w:p>
    <w:p w14:paraId="3C28C073" w14:textId="77777777" w:rsidR="00BE1AA6" w:rsidRDefault="00865BBF" w:rsidP="00BE1AA6">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color w:val="000000"/>
          <w:sz w:val="28"/>
          <w:szCs w:val="28"/>
        </w:rPr>
        <w:t>• A ring topology is a network configuration in which device connections create a</w:t>
      </w:r>
    </w:p>
    <w:p w14:paraId="0D76813B" w14:textId="5934EC5F" w:rsidR="00BE1AA6" w:rsidRDefault="00865BBF" w:rsidP="00BE1AA6">
      <w:pPr>
        <w:autoSpaceDE w:val="0"/>
        <w:autoSpaceDN w:val="0"/>
        <w:adjustRightInd w:val="0"/>
        <w:spacing w:after="0" w:line="240" w:lineRule="auto"/>
        <w:ind w:left="720"/>
        <w:rPr>
          <w:rFonts w:ascii="Times New Roman" w:hAnsi="Times New Roman" w:cs="Times New Roman"/>
          <w:color w:val="000000"/>
          <w:sz w:val="28"/>
          <w:szCs w:val="28"/>
        </w:rPr>
      </w:pPr>
      <w:r w:rsidRPr="00865BBF">
        <w:rPr>
          <w:rFonts w:ascii="Times New Roman" w:hAnsi="Times New Roman" w:cs="Times New Roman"/>
          <w:color w:val="000000"/>
          <w:sz w:val="28"/>
          <w:szCs w:val="28"/>
        </w:rPr>
        <w:t xml:space="preserve">circular data path. Each networked device is connected to two others, like points on </w:t>
      </w:r>
      <w:r w:rsidR="00BE1AA6">
        <w:rPr>
          <w:rFonts w:ascii="Times New Roman" w:hAnsi="Times New Roman" w:cs="Times New Roman"/>
          <w:color w:val="000000"/>
          <w:sz w:val="28"/>
          <w:szCs w:val="28"/>
        </w:rPr>
        <w:t xml:space="preserve">a </w:t>
      </w:r>
    </w:p>
    <w:p w14:paraId="7F10B9B8" w14:textId="0E2F3FE4" w:rsidR="00865BBF" w:rsidRPr="00865BBF" w:rsidRDefault="00865BBF" w:rsidP="00BE1AA6">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color w:val="000000"/>
          <w:sz w:val="28"/>
          <w:szCs w:val="28"/>
        </w:rPr>
        <w:t>circle. Together, devices in a ring topology are referred to as a ring network.</w:t>
      </w:r>
    </w:p>
    <w:p w14:paraId="751365FD" w14:textId="77777777" w:rsidR="00BE1AA6"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color w:val="000000"/>
          <w:sz w:val="28"/>
          <w:szCs w:val="28"/>
        </w:rPr>
        <w:t xml:space="preserve">• In a ring network, packets of data travel from one device to the next until they reach </w:t>
      </w:r>
    </w:p>
    <w:p w14:paraId="22E10740" w14:textId="77777777" w:rsidR="00BE1AA6"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color w:val="000000"/>
          <w:sz w:val="28"/>
          <w:szCs w:val="28"/>
        </w:rPr>
        <w:t xml:space="preserve">their destination. Most ring topologies allow packets to travel only in one direction, </w:t>
      </w:r>
    </w:p>
    <w:p w14:paraId="03867F2A" w14:textId="77777777" w:rsidR="00BE1AA6"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color w:val="000000"/>
          <w:sz w:val="28"/>
          <w:szCs w:val="28"/>
        </w:rPr>
        <w:t xml:space="preserve">called a unidirectional ring network. Others permit data to move in either direction, called </w:t>
      </w:r>
    </w:p>
    <w:p w14:paraId="3FB1B353" w14:textId="2DDFF353" w:rsidR="00865BBF" w:rsidRPr="00865BBF"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color w:val="000000"/>
          <w:sz w:val="28"/>
          <w:szCs w:val="28"/>
        </w:rPr>
        <w:t>bidirectional.</w:t>
      </w:r>
    </w:p>
    <w:p w14:paraId="11937854" w14:textId="77777777" w:rsidR="00BE1AA6"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color w:val="000000"/>
          <w:sz w:val="28"/>
          <w:szCs w:val="28"/>
        </w:rPr>
        <w:t xml:space="preserve">• The major disadvantage of a ring topology is that if any individual connection in the </w:t>
      </w:r>
    </w:p>
    <w:p w14:paraId="1F394BE6" w14:textId="59C910B9" w:rsidR="00865BBF" w:rsidRPr="00865BBF"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color w:val="000000"/>
          <w:sz w:val="28"/>
          <w:szCs w:val="28"/>
        </w:rPr>
        <w:t>ring is broken, the entire network is affected.</w:t>
      </w:r>
    </w:p>
    <w:p w14:paraId="6ABEA63E" w14:textId="77777777" w:rsidR="00BE1AA6"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color w:val="000000"/>
          <w:sz w:val="28"/>
          <w:szCs w:val="28"/>
        </w:rPr>
        <w:t xml:space="preserve">• Ring topologies may be used in either local area networks (LANs) or wide area </w:t>
      </w:r>
    </w:p>
    <w:p w14:paraId="2870EC4B" w14:textId="77777777" w:rsidR="00BE1AA6"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color w:val="000000"/>
          <w:sz w:val="28"/>
          <w:szCs w:val="28"/>
        </w:rPr>
        <w:t xml:space="preserve">networks (WANs). Depending on the type of network card used in each computer of the </w:t>
      </w:r>
    </w:p>
    <w:p w14:paraId="33F2A049" w14:textId="77777777" w:rsidR="00BE1AA6"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color w:val="000000"/>
          <w:sz w:val="28"/>
          <w:szCs w:val="28"/>
        </w:rPr>
        <w:t xml:space="preserve">ring topology, a coaxial cable or a RJ-45 network cable is used to connect computers </w:t>
      </w:r>
    </w:p>
    <w:p w14:paraId="444924C1" w14:textId="6D32392E" w:rsidR="00865BBF" w:rsidRDefault="00865BBF"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865BBF">
        <w:rPr>
          <w:rFonts w:ascii="Times New Roman" w:hAnsi="Times New Roman" w:cs="Times New Roman"/>
          <w:color w:val="000000"/>
          <w:sz w:val="28"/>
          <w:szCs w:val="28"/>
        </w:rPr>
        <w:t>together.</w:t>
      </w:r>
    </w:p>
    <w:p w14:paraId="3AC89532" w14:textId="3C105FD4" w:rsidR="00BE1AA6" w:rsidRDefault="00BE1AA6"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5B39187D" w14:textId="7466DB0A" w:rsidR="00BE1AA6" w:rsidRDefault="00BE1AA6"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BE1AA6">
        <w:rPr>
          <w:rFonts w:ascii="Times New Roman" w:hAnsi="Times New Roman" w:cs="Times New Roman"/>
          <w:noProof/>
          <w:color w:val="000000"/>
          <w:sz w:val="28"/>
          <w:szCs w:val="28"/>
        </w:rPr>
        <w:lastRenderedPageBreak/>
        <w:drawing>
          <wp:inline distT="0" distB="0" distL="0" distR="0" wp14:anchorId="6650A26D" wp14:editId="5AA483F3">
            <wp:extent cx="6858000" cy="40093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4009390"/>
                    </a:xfrm>
                    <a:prstGeom prst="rect">
                      <a:avLst/>
                    </a:prstGeom>
                  </pic:spPr>
                </pic:pic>
              </a:graphicData>
            </a:graphic>
          </wp:inline>
        </w:drawing>
      </w:r>
    </w:p>
    <w:p w14:paraId="28EDFFB4" w14:textId="79067697" w:rsidR="00BE1AA6" w:rsidRDefault="00BE1AA6" w:rsidP="00865BBF">
      <w:pPr>
        <w:autoSpaceDE w:val="0"/>
        <w:autoSpaceDN w:val="0"/>
        <w:adjustRightInd w:val="0"/>
        <w:spacing w:after="0" w:line="240" w:lineRule="auto"/>
        <w:ind w:firstLine="720"/>
        <w:rPr>
          <w:rFonts w:ascii="Times New Roman" w:hAnsi="Times New Roman" w:cs="Times New Roman"/>
          <w:color w:val="000000"/>
          <w:sz w:val="28"/>
          <w:szCs w:val="28"/>
        </w:rPr>
      </w:pPr>
      <w:r w:rsidRPr="00BE1AA6">
        <w:rPr>
          <w:rFonts w:ascii="Times New Roman" w:hAnsi="Times New Roman" w:cs="Times New Roman"/>
          <w:noProof/>
          <w:color w:val="000000"/>
          <w:sz w:val="28"/>
          <w:szCs w:val="28"/>
        </w:rPr>
        <w:drawing>
          <wp:inline distT="0" distB="0" distL="0" distR="0" wp14:anchorId="53136F25" wp14:editId="2B9BC61B">
            <wp:extent cx="6325148" cy="98306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5148" cy="983065"/>
                    </a:xfrm>
                    <a:prstGeom prst="rect">
                      <a:avLst/>
                    </a:prstGeom>
                  </pic:spPr>
                </pic:pic>
              </a:graphicData>
            </a:graphic>
          </wp:inline>
        </w:drawing>
      </w:r>
    </w:p>
    <w:p w14:paraId="08006596" w14:textId="1245E02B" w:rsidR="00212A89" w:rsidRDefault="00212A89"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1DB59FB3" w14:textId="5BBC53D8" w:rsidR="00212A89" w:rsidRDefault="00212A89"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62E959B0" w14:textId="2D229512" w:rsidR="00212A89" w:rsidRDefault="00212A89"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22BDAF1B" w14:textId="61F350EF" w:rsidR="00212A89" w:rsidRDefault="00212A89"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4E74CE85" w14:textId="72239B28" w:rsidR="00212A89" w:rsidRDefault="00212A89"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5B043B60" w14:textId="4C66B6CE" w:rsidR="00212A89" w:rsidRDefault="00212A89"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1B7FCA04" w14:textId="1075B261" w:rsidR="00212A89" w:rsidRDefault="00212A89"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0E48EC30" w14:textId="1E99A2B7" w:rsidR="00212A89" w:rsidRDefault="00212A89"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0703FF94" w14:textId="3F7093FA" w:rsidR="00212A89" w:rsidRDefault="00212A89"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5CE9B509" w14:textId="0CD30499" w:rsidR="00212A89" w:rsidRDefault="00212A89"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16640B65" w14:textId="1715E2CF" w:rsidR="00212A89" w:rsidRDefault="00212A89"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3DAACCC2" w14:textId="5C7DF2BC" w:rsidR="00212A89" w:rsidRDefault="00212A89"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66D60257" w14:textId="3B24C0F6" w:rsidR="00212A89" w:rsidRDefault="00212A89"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0C0B72CA" w14:textId="2E3F658F" w:rsidR="00212A89" w:rsidRDefault="00212A89"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5127DEF0" w14:textId="01A07BAD" w:rsidR="00212A89" w:rsidRDefault="00212A89"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04B55133" w14:textId="3AF8D198" w:rsidR="00212A89" w:rsidRDefault="00212A89"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768D7ECD" w14:textId="2D468379" w:rsidR="00212A89" w:rsidRDefault="00212A89"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052E7C52" w14:textId="63641494" w:rsidR="00212A89" w:rsidRDefault="00212A89"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117653DA" w14:textId="037B7CC2" w:rsidR="00212A89" w:rsidRDefault="00212A89"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336DD88C" w14:textId="181943EF" w:rsidR="00212A89" w:rsidRDefault="00212A89" w:rsidP="00865BBF">
      <w:pPr>
        <w:autoSpaceDE w:val="0"/>
        <w:autoSpaceDN w:val="0"/>
        <w:adjustRightInd w:val="0"/>
        <w:spacing w:after="0" w:line="240" w:lineRule="auto"/>
        <w:ind w:firstLine="720"/>
        <w:rPr>
          <w:rFonts w:ascii="Times New Roman" w:hAnsi="Times New Roman" w:cs="Times New Roman"/>
          <w:color w:val="000000"/>
          <w:sz w:val="28"/>
          <w:szCs w:val="28"/>
        </w:rPr>
      </w:pPr>
    </w:p>
    <w:p w14:paraId="6814FD99" w14:textId="4362E866" w:rsidR="00212A89" w:rsidRDefault="00212A89" w:rsidP="00212A89">
      <w:pPr>
        <w:autoSpaceDE w:val="0"/>
        <w:autoSpaceDN w:val="0"/>
        <w:adjustRightInd w:val="0"/>
        <w:spacing w:after="0" w:line="240" w:lineRule="auto"/>
        <w:rPr>
          <w:rFonts w:ascii="Times New Roman" w:hAnsi="Times New Roman" w:cs="Times New Roman"/>
          <w:b/>
          <w:bCs/>
          <w:color w:val="000000"/>
          <w:sz w:val="32"/>
          <w:szCs w:val="32"/>
        </w:rPr>
      </w:pPr>
      <w:r w:rsidRPr="00212A89">
        <w:rPr>
          <w:rFonts w:ascii="Times New Roman" w:hAnsi="Times New Roman" w:cs="Times New Roman"/>
          <w:b/>
          <w:bCs/>
          <w:color w:val="000000"/>
          <w:sz w:val="32"/>
          <w:szCs w:val="32"/>
        </w:rPr>
        <w:lastRenderedPageBreak/>
        <w:t>Practical 3</w:t>
      </w:r>
    </w:p>
    <w:p w14:paraId="447A7981" w14:textId="77777777" w:rsidR="005602A3" w:rsidRPr="00212A89" w:rsidRDefault="005602A3" w:rsidP="00212A89">
      <w:pPr>
        <w:autoSpaceDE w:val="0"/>
        <w:autoSpaceDN w:val="0"/>
        <w:adjustRightInd w:val="0"/>
        <w:spacing w:after="0" w:line="240" w:lineRule="auto"/>
        <w:rPr>
          <w:rFonts w:ascii="Times New Roman" w:hAnsi="Times New Roman" w:cs="Times New Roman"/>
          <w:b/>
          <w:bCs/>
          <w:color w:val="000000"/>
          <w:sz w:val="32"/>
          <w:szCs w:val="32"/>
        </w:rPr>
      </w:pPr>
    </w:p>
    <w:p w14:paraId="0851B944" w14:textId="3AA3C47E" w:rsidR="00212A89" w:rsidRPr="00212A89" w:rsidRDefault="00212A89" w:rsidP="00212A89">
      <w:pPr>
        <w:autoSpaceDE w:val="0"/>
        <w:autoSpaceDN w:val="0"/>
        <w:adjustRightInd w:val="0"/>
        <w:spacing w:after="0" w:line="240" w:lineRule="auto"/>
        <w:rPr>
          <w:rFonts w:ascii="Times New Roman" w:hAnsi="Times New Roman" w:cs="Times New Roman"/>
          <w:b/>
          <w:bCs/>
          <w:color w:val="000000"/>
          <w:sz w:val="28"/>
          <w:szCs w:val="28"/>
        </w:rPr>
      </w:pPr>
      <w:r w:rsidRPr="00212A89">
        <w:rPr>
          <w:rFonts w:ascii="Times New Roman" w:hAnsi="Times New Roman" w:cs="Times New Roman"/>
          <w:b/>
          <w:bCs/>
          <w:color w:val="000000"/>
          <w:sz w:val="28"/>
          <w:szCs w:val="28"/>
        </w:rPr>
        <w:t xml:space="preserve">Aim: Perform a practical to demonstrate ping, </w:t>
      </w:r>
      <w:proofErr w:type="spellStart"/>
      <w:r w:rsidRPr="00212A89">
        <w:rPr>
          <w:rFonts w:ascii="Times New Roman" w:hAnsi="Times New Roman" w:cs="Times New Roman"/>
          <w:b/>
          <w:bCs/>
          <w:color w:val="000000"/>
          <w:sz w:val="28"/>
          <w:szCs w:val="28"/>
        </w:rPr>
        <w:t>arp</w:t>
      </w:r>
      <w:proofErr w:type="spellEnd"/>
      <w:r w:rsidRPr="00212A89">
        <w:rPr>
          <w:rFonts w:ascii="Times New Roman" w:hAnsi="Times New Roman" w:cs="Times New Roman"/>
          <w:b/>
          <w:bCs/>
          <w:color w:val="000000"/>
          <w:sz w:val="28"/>
          <w:szCs w:val="28"/>
        </w:rPr>
        <w:t xml:space="preserve"> and route command in </w:t>
      </w:r>
      <w:proofErr w:type="spellStart"/>
      <w:r w:rsidRPr="00212A89">
        <w:rPr>
          <w:rFonts w:ascii="Times New Roman" w:hAnsi="Times New Roman" w:cs="Times New Roman"/>
          <w:b/>
          <w:bCs/>
          <w:color w:val="000000"/>
          <w:sz w:val="28"/>
          <w:szCs w:val="28"/>
        </w:rPr>
        <w:t>linux</w:t>
      </w:r>
      <w:proofErr w:type="spellEnd"/>
      <w:r w:rsidRPr="00212A89">
        <w:rPr>
          <w:rFonts w:ascii="Times New Roman" w:hAnsi="Times New Roman" w:cs="Times New Roman"/>
          <w:b/>
          <w:bCs/>
          <w:color w:val="000000"/>
          <w:sz w:val="28"/>
          <w:szCs w:val="28"/>
        </w:rPr>
        <w:t xml:space="preserve"> operating system.</w:t>
      </w:r>
    </w:p>
    <w:p w14:paraId="4FCB05A3" w14:textId="77777777" w:rsidR="00212A89" w:rsidRDefault="00212A89" w:rsidP="00212A89">
      <w:pPr>
        <w:autoSpaceDE w:val="0"/>
        <w:autoSpaceDN w:val="0"/>
        <w:adjustRightInd w:val="0"/>
        <w:spacing w:after="0" w:line="240" w:lineRule="auto"/>
        <w:rPr>
          <w:rFonts w:ascii="Times New Roman" w:hAnsi="Times New Roman" w:cs="Times New Roman"/>
          <w:color w:val="000000"/>
          <w:sz w:val="28"/>
          <w:szCs w:val="28"/>
        </w:rPr>
      </w:pPr>
    </w:p>
    <w:p w14:paraId="1C4FEFD5" w14:textId="3E409CC5" w:rsidR="00212A89" w:rsidRDefault="00212A89" w:rsidP="00212A89">
      <w:pPr>
        <w:autoSpaceDE w:val="0"/>
        <w:autoSpaceDN w:val="0"/>
        <w:adjustRightInd w:val="0"/>
        <w:spacing w:after="0" w:line="240" w:lineRule="auto"/>
        <w:rPr>
          <w:rFonts w:ascii="Times New Roman" w:hAnsi="Times New Roman" w:cs="Times New Roman"/>
          <w:color w:val="000000"/>
          <w:sz w:val="28"/>
          <w:szCs w:val="28"/>
        </w:rPr>
      </w:pPr>
      <w:r w:rsidRPr="00212A89">
        <w:rPr>
          <w:rFonts w:ascii="Times New Roman" w:hAnsi="Times New Roman" w:cs="Times New Roman"/>
          <w:b/>
          <w:bCs/>
          <w:color w:val="000000"/>
          <w:sz w:val="28"/>
          <w:szCs w:val="28"/>
        </w:rPr>
        <w:t>Ping command:</w:t>
      </w:r>
      <w:r w:rsidRPr="00212A89">
        <w:rPr>
          <w:rFonts w:ascii="Times New Roman" w:hAnsi="Times New Roman" w:cs="Times New Roman"/>
          <w:color w:val="000000"/>
          <w:sz w:val="28"/>
          <w:szCs w:val="28"/>
        </w:rPr>
        <w:t xml:space="preserve"> Ping is one of the most commonly used network commands that allows you to ping a network IP address. Pinging an IP address helps determine if the network card can communicate in the local network or outside network.</w:t>
      </w:r>
    </w:p>
    <w:p w14:paraId="2D4032DD" w14:textId="37B5D982" w:rsidR="00BE1AA6" w:rsidRDefault="00BE1AA6" w:rsidP="00212A89">
      <w:pPr>
        <w:autoSpaceDE w:val="0"/>
        <w:autoSpaceDN w:val="0"/>
        <w:adjustRightInd w:val="0"/>
        <w:spacing w:after="0" w:line="240" w:lineRule="auto"/>
        <w:rPr>
          <w:rFonts w:ascii="Times New Roman" w:hAnsi="Times New Roman" w:cs="Times New Roman"/>
          <w:color w:val="000000"/>
          <w:sz w:val="28"/>
          <w:szCs w:val="28"/>
        </w:rPr>
      </w:pPr>
    </w:p>
    <w:p w14:paraId="566631DB" w14:textId="0DAB8805" w:rsidR="00212A89" w:rsidRPr="00212A89" w:rsidRDefault="00212A89" w:rsidP="00212A89">
      <w:pPr>
        <w:autoSpaceDE w:val="0"/>
        <w:autoSpaceDN w:val="0"/>
        <w:adjustRightInd w:val="0"/>
        <w:spacing w:after="0" w:line="240" w:lineRule="auto"/>
        <w:rPr>
          <w:rFonts w:ascii="Times New Roman" w:hAnsi="Times New Roman" w:cs="Times New Roman"/>
          <w:b/>
          <w:bCs/>
          <w:color w:val="000000"/>
          <w:sz w:val="28"/>
          <w:szCs w:val="28"/>
        </w:rPr>
      </w:pPr>
      <w:r w:rsidRPr="00212A89">
        <w:rPr>
          <w:rFonts w:ascii="Times New Roman" w:hAnsi="Times New Roman" w:cs="Times New Roman"/>
          <w:b/>
          <w:bCs/>
          <w:color w:val="000000"/>
          <w:sz w:val="28"/>
          <w:szCs w:val="28"/>
        </w:rPr>
        <w:t>Ping to DNS.</w:t>
      </w:r>
    </w:p>
    <w:p w14:paraId="06F4822A" w14:textId="66E09A62" w:rsidR="00BE1AA6" w:rsidRDefault="00212A89" w:rsidP="00212A89">
      <w:pPr>
        <w:autoSpaceDE w:val="0"/>
        <w:autoSpaceDN w:val="0"/>
        <w:adjustRightInd w:val="0"/>
        <w:spacing w:after="0" w:line="240" w:lineRule="auto"/>
        <w:rPr>
          <w:rFonts w:ascii="Times New Roman" w:hAnsi="Times New Roman" w:cs="Times New Roman"/>
          <w:color w:val="000000"/>
          <w:sz w:val="28"/>
          <w:szCs w:val="28"/>
        </w:rPr>
      </w:pPr>
      <w:r w:rsidRPr="00212A89">
        <w:rPr>
          <w:rFonts w:ascii="Times New Roman" w:hAnsi="Times New Roman" w:cs="Times New Roman"/>
          <w:noProof/>
          <w:color w:val="000000"/>
          <w:sz w:val="28"/>
          <w:szCs w:val="28"/>
        </w:rPr>
        <w:drawing>
          <wp:inline distT="0" distB="0" distL="0" distR="0" wp14:anchorId="03F52DC4" wp14:editId="69EAE063">
            <wp:extent cx="6629975" cy="359695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9975" cy="3596952"/>
                    </a:xfrm>
                    <a:prstGeom prst="rect">
                      <a:avLst/>
                    </a:prstGeom>
                  </pic:spPr>
                </pic:pic>
              </a:graphicData>
            </a:graphic>
          </wp:inline>
        </w:drawing>
      </w:r>
    </w:p>
    <w:p w14:paraId="518F9584" w14:textId="0C67C2B8" w:rsidR="00212A89" w:rsidRDefault="00212A89" w:rsidP="00212A89">
      <w:pPr>
        <w:autoSpaceDE w:val="0"/>
        <w:autoSpaceDN w:val="0"/>
        <w:adjustRightInd w:val="0"/>
        <w:spacing w:after="0" w:line="240" w:lineRule="auto"/>
        <w:rPr>
          <w:rFonts w:ascii="Times New Roman" w:hAnsi="Times New Roman" w:cs="Times New Roman"/>
          <w:color w:val="000000"/>
          <w:sz w:val="28"/>
          <w:szCs w:val="28"/>
        </w:rPr>
      </w:pPr>
    </w:p>
    <w:p w14:paraId="03A5D78D" w14:textId="5F4EA5F2" w:rsidR="00212A89" w:rsidRDefault="00DC5E8D" w:rsidP="00212A89">
      <w:pPr>
        <w:autoSpaceDE w:val="0"/>
        <w:autoSpaceDN w:val="0"/>
        <w:adjustRightInd w:val="0"/>
        <w:spacing w:after="0" w:line="240" w:lineRule="auto"/>
        <w:rPr>
          <w:rFonts w:ascii="Times New Roman" w:hAnsi="Times New Roman" w:cs="Times New Roman"/>
          <w:b/>
          <w:bCs/>
          <w:color w:val="000000"/>
          <w:sz w:val="28"/>
          <w:szCs w:val="28"/>
        </w:rPr>
      </w:pPr>
      <w:r w:rsidRPr="00DC5E8D">
        <w:rPr>
          <w:rFonts w:ascii="Times New Roman" w:hAnsi="Times New Roman" w:cs="Times New Roman"/>
          <w:b/>
          <w:bCs/>
          <w:color w:val="000000"/>
          <w:sz w:val="28"/>
          <w:szCs w:val="28"/>
        </w:rPr>
        <w:t xml:space="preserve">Ping to </w:t>
      </w:r>
      <w:proofErr w:type="gramStart"/>
      <w:r w:rsidRPr="00DC5E8D">
        <w:rPr>
          <w:rFonts w:ascii="Times New Roman" w:hAnsi="Times New Roman" w:cs="Times New Roman"/>
          <w:b/>
          <w:bCs/>
          <w:color w:val="000000"/>
          <w:sz w:val="28"/>
          <w:szCs w:val="28"/>
        </w:rPr>
        <w:t>IP .</w:t>
      </w:r>
      <w:proofErr w:type="gramEnd"/>
    </w:p>
    <w:p w14:paraId="67412741" w14:textId="4B3E1E56" w:rsidR="00DC5E8D" w:rsidRDefault="00DC5E8D" w:rsidP="00212A89">
      <w:pPr>
        <w:autoSpaceDE w:val="0"/>
        <w:autoSpaceDN w:val="0"/>
        <w:adjustRightInd w:val="0"/>
        <w:spacing w:after="0" w:line="240" w:lineRule="auto"/>
        <w:rPr>
          <w:rFonts w:ascii="Times New Roman" w:hAnsi="Times New Roman" w:cs="Times New Roman"/>
          <w:b/>
          <w:bCs/>
          <w:color w:val="000000"/>
          <w:sz w:val="28"/>
          <w:szCs w:val="28"/>
        </w:rPr>
      </w:pPr>
      <w:r w:rsidRPr="00DC5E8D">
        <w:rPr>
          <w:rFonts w:ascii="Times New Roman" w:hAnsi="Times New Roman" w:cs="Times New Roman"/>
          <w:b/>
          <w:bCs/>
          <w:noProof/>
          <w:color w:val="000000"/>
          <w:sz w:val="28"/>
          <w:szCs w:val="28"/>
        </w:rPr>
        <w:drawing>
          <wp:inline distT="0" distB="0" distL="0" distR="0" wp14:anchorId="1F4B6FA3" wp14:editId="64407943">
            <wp:extent cx="6616680" cy="2994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3703" cy="2997838"/>
                    </a:xfrm>
                    <a:prstGeom prst="rect">
                      <a:avLst/>
                    </a:prstGeom>
                  </pic:spPr>
                </pic:pic>
              </a:graphicData>
            </a:graphic>
          </wp:inline>
        </w:drawing>
      </w:r>
    </w:p>
    <w:p w14:paraId="0E824367" w14:textId="77777777" w:rsidR="00DC5E8D" w:rsidRPr="00DC5E8D" w:rsidRDefault="00DC5E8D" w:rsidP="00DC5E8D">
      <w:pPr>
        <w:autoSpaceDE w:val="0"/>
        <w:autoSpaceDN w:val="0"/>
        <w:adjustRightInd w:val="0"/>
        <w:spacing w:after="0" w:line="240" w:lineRule="auto"/>
        <w:rPr>
          <w:rFonts w:ascii="Times New Roman" w:hAnsi="Times New Roman" w:cs="Times New Roman"/>
          <w:color w:val="000000"/>
          <w:sz w:val="28"/>
          <w:szCs w:val="28"/>
        </w:rPr>
      </w:pPr>
      <w:proofErr w:type="spellStart"/>
      <w:r w:rsidRPr="00DC5E8D">
        <w:rPr>
          <w:rFonts w:ascii="Times New Roman" w:hAnsi="Times New Roman" w:cs="Times New Roman"/>
          <w:b/>
          <w:bCs/>
          <w:color w:val="000000"/>
          <w:sz w:val="32"/>
          <w:szCs w:val="32"/>
        </w:rPr>
        <w:lastRenderedPageBreak/>
        <w:t>arp</w:t>
      </w:r>
      <w:proofErr w:type="spellEnd"/>
      <w:r w:rsidRPr="00DC5E8D">
        <w:rPr>
          <w:rFonts w:ascii="Times New Roman" w:hAnsi="Times New Roman" w:cs="Times New Roman"/>
          <w:b/>
          <w:bCs/>
          <w:color w:val="000000"/>
          <w:sz w:val="32"/>
          <w:szCs w:val="32"/>
        </w:rPr>
        <w:t xml:space="preserve"> Command: </w:t>
      </w:r>
      <w:proofErr w:type="spellStart"/>
      <w:r w:rsidRPr="00DC5E8D">
        <w:rPr>
          <w:rFonts w:ascii="Times New Roman" w:hAnsi="Times New Roman" w:cs="Times New Roman"/>
          <w:color w:val="000000"/>
          <w:sz w:val="28"/>
          <w:szCs w:val="28"/>
        </w:rPr>
        <w:t>arp</w:t>
      </w:r>
      <w:proofErr w:type="spellEnd"/>
      <w:r w:rsidRPr="00DC5E8D">
        <w:rPr>
          <w:rFonts w:ascii="Times New Roman" w:hAnsi="Times New Roman" w:cs="Times New Roman"/>
          <w:color w:val="000000"/>
          <w:sz w:val="28"/>
          <w:szCs w:val="28"/>
        </w:rPr>
        <w:t xml:space="preserve"> command manipulates the System’s ARP cache. It also allows a complete dump of the ARP cache. ARP stands for Address Resolution Protocol. The primary function of this protocol is to resolve the IP address of a system to its mac address, and hence it works between level 2(Data link layer) and level 3(Network layer). </w:t>
      </w:r>
    </w:p>
    <w:p w14:paraId="366080DD" w14:textId="77777777" w:rsidR="00DC5E8D" w:rsidRPr="00DC5E8D" w:rsidRDefault="00DC5E8D" w:rsidP="00DC5E8D">
      <w:pPr>
        <w:autoSpaceDE w:val="0"/>
        <w:autoSpaceDN w:val="0"/>
        <w:adjustRightInd w:val="0"/>
        <w:spacing w:after="0" w:line="240" w:lineRule="auto"/>
        <w:rPr>
          <w:rFonts w:ascii="Arial" w:hAnsi="Arial" w:cs="Arial"/>
          <w:color w:val="000000"/>
          <w:sz w:val="28"/>
          <w:szCs w:val="28"/>
        </w:rPr>
      </w:pPr>
      <w:r w:rsidRPr="00DC5E8D">
        <w:rPr>
          <w:rFonts w:ascii="Wingdings" w:hAnsi="Wingdings" w:cs="Wingdings"/>
          <w:color w:val="000000"/>
          <w:sz w:val="28"/>
          <w:szCs w:val="28"/>
        </w:rPr>
        <w:t xml:space="preserve"> </w:t>
      </w:r>
      <w:proofErr w:type="spellStart"/>
      <w:r w:rsidRPr="00DC5E8D">
        <w:rPr>
          <w:rFonts w:ascii="Times New Roman" w:hAnsi="Times New Roman" w:cs="Times New Roman"/>
          <w:b/>
          <w:bCs/>
          <w:color w:val="000000"/>
          <w:sz w:val="28"/>
          <w:szCs w:val="28"/>
        </w:rPr>
        <w:t>arp</w:t>
      </w:r>
      <w:proofErr w:type="spellEnd"/>
      <w:r w:rsidRPr="00DC5E8D">
        <w:rPr>
          <w:rFonts w:ascii="Times New Roman" w:hAnsi="Times New Roman" w:cs="Times New Roman"/>
          <w:b/>
          <w:bCs/>
          <w:color w:val="000000"/>
          <w:sz w:val="28"/>
          <w:szCs w:val="28"/>
        </w:rPr>
        <w:t xml:space="preserve"> command</w:t>
      </w:r>
      <w:r w:rsidRPr="00DC5E8D">
        <w:rPr>
          <w:rFonts w:ascii="Arial" w:hAnsi="Arial" w:cs="Arial"/>
          <w:b/>
          <w:bCs/>
          <w:color w:val="000000"/>
          <w:sz w:val="28"/>
          <w:szCs w:val="28"/>
        </w:rPr>
        <w:t xml:space="preserve"> </w:t>
      </w:r>
    </w:p>
    <w:p w14:paraId="2F3C6BD6" w14:textId="77777777" w:rsidR="00DC5E8D" w:rsidRPr="00DC5E8D" w:rsidRDefault="00DC5E8D" w:rsidP="00DC5E8D">
      <w:pPr>
        <w:autoSpaceDE w:val="0"/>
        <w:autoSpaceDN w:val="0"/>
        <w:adjustRightInd w:val="0"/>
        <w:spacing w:after="71" w:line="240" w:lineRule="auto"/>
        <w:rPr>
          <w:rFonts w:ascii="Arial" w:hAnsi="Arial" w:cs="Arial"/>
          <w:color w:val="000000"/>
          <w:sz w:val="28"/>
          <w:szCs w:val="28"/>
        </w:rPr>
      </w:pPr>
      <w:r w:rsidRPr="00DC5E8D">
        <w:rPr>
          <w:rFonts w:ascii="Wingdings" w:hAnsi="Wingdings" w:cs="Wingdings"/>
          <w:color w:val="000000"/>
          <w:sz w:val="28"/>
          <w:szCs w:val="28"/>
        </w:rPr>
        <w:t xml:space="preserve"> </w:t>
      </w:r>
      <w:proofErr w:type="spellStart"/>
      <w:r w:rsidRPr="00DC5E8D">
        <w:rPr>
          <w:rFonts w:ascii="Times New Roman" w:hAnsi="Times New Roman" w:cs="Times New Roman"/>
          <w:color w:val="000000"/>
          <w:sz w:val="28"/>
          <w:szCs w:val="28"/>
        </w:rPr>
        <w:t>arp</w:t>
      </w:r>
      <w:proofErr w:type="spellEnd"/>
      <w:r w:rsidRPr="00DC5E8D">
        <w:rPr>
          <w:rFonts w:ascii="Times New Roman" w:hAnsi="Times New Roman" w:cs="Times New Roman"/>
          <w:color w:val="000000"/>
          <w:sz w:val="28"/>
          <w:szCs w:val="28"/>
        </w:rPr>
        <w:t xml:space="preserve"> -</w:t>
      </w:r>
      <w:proofErr w:type="gramStart"/>
      <w:r w:rsidRPr="00DC5E8D">
        <w:rPr>
          <w:rFonts w:ascii="Times New Roman" w:hAnsi="Times New Roman" w:cs="Times New Roman"/>
          <w:color w:val="000000"/>
          <w:sz w:val="28"/>
          <w:szCs w:val="28"/>
        </w:rPr>
        <w:t>v :This</w:t>
      </w:r>
      <w:proofErr w:type="gramEnd"/>
      <w:r w:rsidRPr="00DC5E8D">
        <w:rPr>
          <w:rFonts w:ascii="Times New Roman" w:hAnsi="Times New Roman" w:cs="Times New Roman"/>
          <w:color w:val="000000"/>
          <w:sz w:val="28"/>
          <w:szCs w:val="28"/>
        </w:rPr>
        <w:t xml:space="preserve"> option shows the verbose information.</w:t>
      </w:r>
      <w:r w:rsidRPr="00DC5E8D">
        <w:rPr>
          <w:rFonts w:ascii="Arial" w:hAnsi="Arial" w:cs="Arial"/>
          <w:color w:val="000000"/>
          <w:sz w:val="28"/>
          <w:szCs w:val="28"/>
        </w:rPr>
        <w:t xml:space="preserve"> </w:t>
      </w:r>
    </w:p>
    <w:p w14:paraId="3C01CA82" w14:textId="77777777" w:rsidR="00DC5E8D" w:rsidRPr="00DC5E8D" w:rsidRDefault="00DC5E8D" w:rsidP="00DC5E8D">
      <w:pPr>
        <w:autoSpaceDE w:val="0"/>
        <w:autoSpaceDN w:val="0"/>
        <w:adjustRightInd w:val="0"/>
        <w:spacing w:after="0" w:line="240" w:lineRule="auto"/>
        <w:rPr>
          <w:rFonts w:ascii="Times New Roman" w:hAnsi="Times New Roman" w:cs="Times New Roman"/>
          <w:color w:val="000000"/>
          <w:sz w:val="28"/>
          <w:szCs w:val="28"/>
        </w:rPr>
      </w:pPr>
      <w:r w:rsidRPr="00DC5E8D">
        <w:rPr>
          <w:rFonts w:ascii="Wingdings" w:hAnsi="Wingdings" w:cs="Wingdings"/>
          <w:color w:val="000000"/>
          <w:sz w:val="28"/>
          <w:szCs w:val="28"/>
        </w:rPr>
        <w:t xml:space="preserve"> </w:t>
      </w:r>
      <w:proofErr w:type="spellStart"/>
      <w:r w:rsidRPr="00DC5E8D">
        <w:rPr>
          <w:rFonts w:ascii="Times New Roman" w:hAnsi="Times New Roman" w:cs="Times New Roman"/>
          <w:color w:val="000000"/>
          <w:sz w:val="28"/>
          <w:szCs w:val="28"/>
        </w:rPr>
        <w:t>arp</w:t>
      </w:r>
      <w:proofErr w:type="spellEnd"/>
      <w:r w:rsidRPr="00DC5E8D">
        <w:rPr>
          <w:rFonts w:ascii="Times New Roman" w:hAnsi="Times New Roman" w:cs="Times New Roman"/>
          <w:color w:val="000000"/>
          <w:sz w:val="28"/>
          <w:szCs w:val="28"/>
        </w:rPr>
        <w:t xml:space="preserve"> -</w:t>
      </w:r>
      <w:proofErr w:type="gramStart"/>
      <w:r w:rsidRPr="00DC5E8D">
        <w:rPr>
          <w:rFonts w:ascii="Times New Roman" w:hAnsi="Times New Roman" w:cs="Times New Roman"/>
          <w:color w:val="000000"/>
          <w:sz w:val="28"/>
          <w:szCs w:val="28"/>
        </w:rPr>
        <w:t>a :Now</w:t>
      </w:r>
      <w:proofErr w:type="gramEnd"/>
      <w:r w:rsidRPr="00DC5E8D">
        <w:rPr>
          <w:rFonts w:ascii="Times New Roman" w:hAnsi="Times New Roman" w:cs="Times New Roman"/>
          <w:color w:val="000000"/>
          <w:sz w:val="28"/>
          <w:szCs w:val="28"/>
        </w:rPr>
        <w:t xml:space="preserve"> checking </w:t>
      </w:r>
      <w:proofErr w:type="spellStart"/>
      <w:r w:rsidRPr="00DC5E8D">
        <w:rPr>
          <w:rFonts w:ascii="Times New Roman" w:hAnsi="Times New Roman" w:cs="Times New Roman"/>
          <w:color w:val="000000"/>
          <w:sz w:val="28"/>
          <w:szCs w:val="28"/>
        </w:rPr>
        <w:t>arp</w:t>
      </w:r>
      <w:proofErr w:type="spellEnd"/>
      <w:r w:rsidRPr="00DC5E8D">
        <w:rPr>
          <w:rFonts w:ascii="Times New Roman" w:hAnsi="Times New Roman" w:cs="Times New Roman"/>
          <w:color w:val="000000"/>
          <w:sz w:val="28"/>
          <w:szCs w:val="28"/>
        </w:rPr>
        <w:t xml:space="preserve"> for all </w:t>
      </w:r>
    </w:p>
    <w:p w14:paraId="291EAE66" w14:textId="2BC2A7EE" w:rsidR="00DC5E8D" w:rsidRDefault="00DC5E8D" w:rsidP="00DC5E8D">
      <w:pPr>
        <w:autoSpaceDE w:val="0"/>
        <w:autoSpaceDN w:val="0"/>
        <w:adjustRightInd w:val="0"/>
        <w:spacing w:after="0" w:line="240" w:lineRule="auto"/>
        <w:rPr>
          <w:rFonts w:ascii="Times New Roman" w:hAnsi="Times New Roman" w:cs="Times New Roman"/>
          <w:b/>
          <w:bCs/>
          <w:color w:val="000000"/>
          <w:sz w:val="28"/>
          <w:szCs w:val="28"/>
        </w:rPr>
      </w:pPr>
    </w:p>
    <w:p w14:paraId="65B132F8" w14:textId="579FFD0F" w:rsidR="00DC5E8D" w:rsidRDefault="00DC5E8D" w:rsidP="00DC5E8D">
      <w:pPr>
        <w:autoSpaceDE w:val="0"/>
        <w:autoSpaceDN w:val="0"/>
        <w:adjustRightInd w:val="0"/>
        <w:spacing w:after="0" w:line="240" w:lineRule="auto"/>
        <w:rPr>
          <w:rFonts w:ascii="Times New Roman" w:hAnsi="Times New Roman" w:cs="Times New Roman"/>
          <w:b/>
          <w:bCs/>
          <w:color w:val="000000"/>
          <w:sz w:val="28"/>
          <w:szCs w:val="28"/>
        </w:rPr>
      </w:pPr>
      <w:r w:rsidRPr="00DC5E8D">
        <w:rPr>
          <w:rFonts w:ascii="Times New Roman" w:hAnsi="Times New Roman" w:cs="Times New Roman"/>
          <w:b/>
          <w:bCs/>
          <w:noProof/>
          <w:color w:val="000000"/>
          <w:sz w:val="28"/>
          <w:szCs w:val="28"/>
        </w:rPr>
        <w:drawing>
          <wp:inline distT="0" distB="0" distL="0" distR="0" wp14:anchorId="3F35E1D6" wp14:editId="55082DFA">
            <wp:extent cx="6370320" cy="9983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2120" cy="1001805"/>
                    </a:xfrm>
                    <a:prstGeom prst="rect">
                      <a:avLst/>
                    </a:prstGeom>
                  </pic:spPr>
                </pic:pic>
              </a:graphicData>
            </a:graphic>
          </wp:inline>
        </w:drawing>
      </w:r>
    </w:p>
    <w:p w14:paraId="2FBC159F" w14:textId="77777777" w:rsidR="005602A3" w:rsidRDefault="005602A3" w:rsidP="00DC5E8D">
      <w:pPr>
        <w:autoSpaceDE w:val="0"/>
        <w:autoSpaceDN w:val="0"/>
        <w:adjustRightInd w:val="0"/>
        <w:spacing w:after="0" w:line="240" w:lineRule="auto"/>
        <w:rPr>
          <w:rFonts w:ascii="Times New Roman" w:hAnsi="Times New Roman" w:cs="Times New Roman"/>
          <w:b/>
          <w:bCs/>
          <w:color w:val="000000"/>
          <w:sz w:val="28"/>
          <w:szCs w:val="28"/>
        </w:rPr>
      </w:pPr>
    </w:p>
    <w:p w14:paraId="4A670952" w14:textId="77777777" w:rsidR="005602A3" w:rsidRDefault="00DC5E8D" w:rsidP="00DC5E8D">
      <w:pPr>
        <w:autoSpaceDE w:val="0"/>
        <w:autoSpaceDN w:val="0"/>
        <w:adjustRightInd w:val="0"/>
        <w:spacing w:after="0" w:line="240" w:lineRule="auto"/>
        <w:rPr>
          <w:noProof/>
        </w:rPr>
      </w:pPr>
      <w:r w:rsidRPr="00DC5E8D">
        <w:rPr>
          <w:rFonts w:ascii="Times New Roman" w:hAnsi="Times New Roman" w:cs="Times New Roman"/>
          <w:b/>
          <w:bCs/>
          <w:noProof/>
          <w:color w:val="000000"/>
          <w:sz w:val="28"/>
          <w:szCs w:val="28"/>
        </w:rPr>
        <w:drawing>
          <wp:inline distT="0" distB="0" distL="0" distR="0" wp14:anchorId="072023AD" wp14:editId="03907332">
            <wp:extent cx="6355080" cy="12039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57445" cy="1204408"/>
                    </a:xfrm>
                    <a:prstGeom prst="rect">
                      <a:avLst/>
                    </a:prstGeom>
                  </pic:spPr>
                </pic:pic>
              </a:graphicData>
            </a:graphic>
          </wp:inline>
        </w:drawing>
      </w:r>
      <w:r w:rsidRPr="00DC5E8D">
        <w:rPr>
          <w:noProof/>
        </w:rPr>
        <w:t xml:space="preserve"> </w:t>
      </w:r>
    </w:p>
    <w:p w14:paraId="64931CAC" w14:textId="77777777" w:rsidR="005602A3" w:rsidRDefault="005602A3" w:rsidP="00DC5E8D">
      <w:pPr>
        <w:autoSpaceDE w:val="0"/>
        <w:autoSpaceDN w:val="0"/>
        <w:adjustRightInd w:val="0"/>
        <w:spacing w:after="0" w:line="240" w:lineRule="auto"/>
        <w:rPr>
          <w:noProof/>
        </w:rPr>
      </w:pPr>
    </w:p>
    <w:p w14:paraId="684FB2C4" w14:textId="6DDD79B6" w:rsidR="005602A3" w:rsidRDefault="00DC5E8D" w:rsidP="00DC5E8D">
      <w:pPr>
        <w:autoSpaceDE w:val="0"/>
        <w:autoSpaceDN w:val="0"/>
        <w:adjustRightInd w:val="0"/>
        <w:spacing w:after="0" w:line="240" w:lineRule="auto"/>
        <w:rPr>
          <w:noProof/>
        </w:rPr>
      </w:pPr>
      <w:r w:rsidRPr="00DC5E8D">
        <w:rPr>
          <w:rFonts w:ascii="Times New Roman" w:hAnsi="Times New Roman" w:cs="Times New Roman"/>
          <w:b/>
          <w:bCs/>
          <w:noProof/>
          <w:color w:val="000000"/>
          <w:sz w:val="28"/>
          <w:szCs w:val="28"/>
        </w:rPr>
        <w:drawing>
          <wp:inline distT="0" distB="0" distL="0" distR="0" wp14:anchorId="40EA1332" wp14:editId="187863D4">
            <wp:extent cx="6362248" cy="93726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5257" cy="939176"/>
                    </a:xfrm>
                    <a:prstGeom prst="rect">
                      <a:avLst/>
                    </a:prstGeom>
                  </pic:spPr>
                </pic:pic>
              </a:graphicData>
            </a:graphic>
          </wp:inline>
        </w:drawing>
      </w:r>
      <w:r w:rsidRPr="00DC5E8D">
        <w:rPr>
          <w:noProof/>
        </w:rPr>
        <w:t xml:space="preserve"> </w:t>
      </w:r>
    </w:p>
    <w:p w14:paraId="4A170050" w14:textId="77777777" w:rsidR="005602A3" w:rsidRDefault="005602A3" w:rsidP="00DC5E8D">
      <w:pPr>
        <w:autoSpaceDE w:val="0"/>
        <w:autoSpaceDN w:val="0"/>
        <w:adjustRightInd w:val="0"/>
        <w:spacing w:after="0" w:line="240" w:lineRule="auto"/>
        <w:rPr>
          <w:noProof/>
        </w:rPr>
      </w:pPr>
    </w:p>
    <w:p w14:paraId="65FDA3EE" w14:textId="5489EB5C" w:rsidR="00DC5E8D" w:rsidRDefault="00DC5E8D" w:rsidP="00DC5E8D">
      <w:pPr>
        <w:autoSpaceDE w:val="0"/>
        <w:autoSpaceDN w:val="0"/>
        <w:adjustRightInd w:val="0"/>
        <w:spacing w:after="0" w:line="240" w:lineRule="auto"/>
        <w:rPr>
          <w:noProof/>
        </w:rPr>
      </w:pPr>
      <w:r w:rsidRPr="00DC5E8D">
        <w:rPr>
          <w:noProof/>
        </w:rPr>
        <w:drawing>
          <wp:inline distT="0" distB="0" distL="0" distR="0" wp14:anchorId="24C543AA" wp14:editId="3EC1A833">
            <wp:extent cx="6355631" cy="1211685"/>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55631" cy="1211685"/>
                    </a:xfrm>
                    <a:prstGeom prst="rect">
                      <a:avLst/>
                    </a:prstGeom>
                  </pic:spPr>
                </pic:pic>
              </a:graphicData>
            </a:graphic>
          </wp:inline>
        </w:drawing>
      </w:r>
    </w:p>
    <w:p w14:paraId="3BCE121A" w14:textId="2F08853C" w:rsidR="00DC5E8D" w:rsidRDefault="00DC5E8D" w:rsidP="00DC5E8D">
      <w:pPr>
        <w:autoSpaceDE w:val="0"/>
        <w:autoSpaceDN w:val="0"/>
        <w:adjustRightInd w:val="0"/>
        <w:spacing w:after="0" w:line="240" w:lineRule="auto"/>
        <w:rPr>
          <w:noProof/>
        </w:rPr>
      </w:pPr>
    </w:p>
    <w:p w14:paraId="74EC20C4" w14:textId="21B1F478" w:rsidR="00DC5E8D" w:rsidRDefault="00DC5E8D" w:rsidP="00DC5E8D">
      <w:pPr>
        <w:autoSpaceDE w:val="0"/>
        <w:autoSpaceDN w:val="0"/>
        <w:adjustRightInd w:val="0"/>
        <w:spacing w:after="0" w:line="240" w:lineRule="auto"/>
        <w:rPr>
          <w:noProof/>
        </w:rPr>
      </w:pPr>
    </w:p>
    <w:p w14:paraId="3369C196" w14:textId="77777777" w:rsidR="00DC5E8D" w:rsidRPr="00DC5E8D" w:rsidRDefault="00DC5E8D" w:rsidP="00DC5E8D">
      <w:pPr>
        <w:autoSpaceDE w:val="0"/>
        <w:autoSpaceDN w:val="0"/>
        <w:adjustRightInd w:val="0"/>
        <w:spacing w:after="0" w:line="240" w:lineRule="auto"/>
        <w:rPr>
          <w:rFonts w:ascii="Times New Roman" w:hAnsi="Times New Roman" w:cs="Times New Roman"/>
          <w:color w:val="000000"/>
          <w:sz w:val="28"/>
          <w:szCs w:val="28"/>
        </w:rPr>
      </w:pPr>
      <w:r w:rsidRPr="00DC5E8D">
        <w:rPr>
          <w:rFonts w:ascii="Times New Roman" w:hAnsi="Times New Roman" w:cs="Times New Roman"/>
          <w:b/>
          <w:bCs/>
          <w:color w:val="000000"/>
          <w:sz w:val="32"/>
          <w:szCs w:val="32"/>
        </w:rPr>
        <w:t xml:space="preserve">Route command: </w:t>
      </w:r>
      <w:r w:rsidRPr="00DC5E8D">
        <w:rPr>
          <w:rFonts w:ascii="Times New Roman" w:hAnsi="Times New Roman" w:cs="Times New Roman"/>
          <w:color w:val="000000"/>
          <w:sz w:val="28"/>
          <w:szCs w:val="28"/>
        </w:rPr>
        <w:t xml:space="preserve">route command in Linux is used when you want to work with the IP/kernel routing table. It is mainly used to set up static routes to specific hosts or networks via an interface. It is used for showing or update the IP/kernel routing table. </w:t>
      </w:r>
    </w:p>
    <w:p w14:paraId="36FFBAA8" w14:textId="77777777" w:rsidR="00DC5E8D" w:rsidRDefault="00DC5E8D" w:rsidP="00DC5E8D">
      <w:pPr>
        <w:autoSpaceDE w:val="0"/>
        <w:autoSpaceDN w:val="0"/>
        <w:adjustRightInd w:val="0"/>
        <w:spacing w:after="0" w:line="240" w:lineRule="auto"/>
        <w:ind w:firstLine="720"/>
        <w:rPr>
          <w:rFonts w:ascii="Times New Roman" w:hAnsi="Times New Roman" w:cs="Times New Roman"/>
          <w:color w:val="000000"/>
          <w:sz w:val="28"/>
          <w:szCs w:val="28"/>
        </w:rPr>
      </w:pPr>
      <w:r w:rsidRPr="00DC5E8D">
        <w:rPr>
          <w:rFonts w:ascii="Wingdings" w:hAnsi="Wingdings" w:cs="Wingdings"/>
          <w:color w:val="000000"/>
          <w:sz w:val="28"/>
          <w:szCs w:val="28"/>
        </w:rPr>
        <w:t xml:space="preserve"> </w:t>
      </w:r>
      <w:r w:rsidRPr="00DC5E8D">
        <w:rPr>
          <w:rFonts w:ascii="Times New Roman" w:hAnsi="Times New Roman" w:cs="Times New Roman"/>
          <w:color w:val="000000"/>
          <w:sz w:val="28"/>
          <w:szCs w:val="28"/>
        </w:rPr>
        <w:t xml:space="preserve">Many Linux distributions do not have route command pre-installed. To install it use </w:t>
      </w:r>
    </w:p>
    <w:p w14:paraId="7B3453E2" w14:textId="4200CFD4" w:rsidR="00DC5E8D" w:rsidRDefault="00DC5E8D" w:rsidP="00DC5E8D">
      <w:pPr>
        <w:autoSpaceDE w:val="0"/>
        <w:autoSpaceDN w:val="0"/>
        <w:adjustRightInd w:val="0"/>
        <w:spacing w:after="0" w:line="240" w:lineRule="auto"/>
        <w:ind w:left="72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DC5E8D">
        <w:rPr>
          <w:rFonts w:ascii="Times New Roman" w:hAnsi="Times New Roman" w:cs="Times New Roman"/>
          <w:color w:val="000000"/>
          <w:sz w:val="28"/>
          <w:szCs w:val="28"/>
        </w:rPr>
        <w:t>the following commands as per your Linux distribution.</w:t>
      </w:r>
    </w:p>
    <w:p w14:paraId="3CCC1DB9" w14:textId="77777777" w:rsidR="00BD3D74" w:rsidRPr="00BD3D74" w:rsidRDefault="00BD3D74" w:rsidP="00BD3D74">
      <w:pPr>
        <w:autoSpaceDE w:val="0"/>
        <w:autoSpaceDN w:val="0"/>
        <w:adjustRightInd w:val="0"/>
        <w:spacing w:after="0" w:line="240" w:lineRule="auto"/>
        <w:rPr>
          <w:rFonts w:ascii="Wingdings" w:hAnsi="Wingdings" w:cs="Wingdings"/>
          <w:color w:val="000000"/>
          <w:sz w:val="24"/>
          <w:szCs w:val="24"/>
        </w:rPr>
      </w:pPr>
    </w:p>
    <w:p w14:paraId="16DF1E96" w14:textId="77777777" w:rsidR="00BD3D74" w:rsidRDefault="00BD3D74" w:rsidP="00BD3D74">
      <w:pPr>
        <w:autoSpaceDE w:val="0"/>
        <w:autoSpaceDN w:val="0"/>
        <w:adjustRightInd w:val="0"/>
        <w:spacing w:after="0" w:line="240" w:lineRule="auto"/>
        <w:rPr>
          <w:rFonts w:ascii="Wingdings" w:hAnsi="Wingdings" w:cs="Wingdings"/>
          <w:color w:val="000000"/>
          <w:sz w:val="28"/>
          <w:szCs w:val="28"/>
        </w:rPr>
      </w:pPr>
    </w:p>
    <w:p w14:paraId="41A54FA0" w14:textId="77777777" w:rsidR="00BD3D74" w:rsidRDefault="00BD3D74" w:rsidP="00BD3D74">
      <w:pPr>
        <w:autoSpaceDE w:val="0"/>
        <w:autoSpaceDN w:val="0"/>
        <w:adjustRightInd w:val="0"/>
        <w:spacing w:after="0" w:line="240" w:lineRule="auto"/>
        <w:rPr>
          <w:rFonts w:ascii="Wingdings" w:hAnsi="Wingdings" w:cs="Wingdings"/>
          <w:color w:val="000000"/>
          <w:sz w:val="28"/>
          <w:szCs w:val="28"/>
        </w:rPr>
      </w:pPr>
    </w:p>
    <w:p w14:paraId="7686BD73" w14:textId="77777777" w:rsidR="00BD3D74" w:rsidRDefault="00BD3D74" w:rsidP="00BD3D74">
      <w:pPr>
        <w:autoSpaceDE w:val="0"/>
        <w:autoSpaceDN w:val="0"/>
        <w:adjustRightInd w:val="0"/>
        <w:spacing w:after="0" w:line="240" w:lineRule="auto"/>
        <w:rPr>
          <w:rFonts w:ascii="Wingdings" w:hAnsi="Wingdings" w:cs="Wingdings"/>
          <w:color w:val="000000"/>
          <w:sz w:val="28"/>
          <w:szCs w:val="28"/>
        </w:rPr>
      </w:pPr>
    </w:p>
    <w:p w14:paraId="622D6FCC" w14:textId="77777777" w:rsidR="005602A3" w:rsidRDefault="005602A3" w:rsidP="00BD3D74">
      <w:pPr>
        <w:autoSpaceDE w:val="0"/>
        <w:autoSpaceDN w:val="0"/>
        <w:adjustRightInd w:val="0"/>
        <w:spacing w:after="0" w:line="240" w:lineRule="auto"/>
        <w:rPr>
          <w:rFonts w:ascii="Wingdings" w:hAnsi="Wingdings" w:cs="Wingdings"/>
          <w:color w:val="000000"/>
          <w:sz w:val="28"/>
          <w:szCs w:val="28"/>
        </w:rPr>
      </w:pPr>
    </w:p>
    <w:p w14:paraId="2B4860B8" w14:textId="78A4B7D5" w:rsidR="00BD3D74" w:rsidRPr="00BD3D74" w:rsidRDefault="00BD3D74" w:rsidP="00BD3D74">
      <w:pPr>
        <w:autoSpaceDE w:val="0"/>
        <w:autoSpaceDN w:val="0"/>
        <w:adjustRightInd w:val="0"/>
        <w:spacing w:after="0" w:line="240" w:lineRule="auto"/>
        <w:rPr>
          <w:rFonts w:ascii="Times New Roman" w:hAnsi="Times New Roman" w:cs="Times New Roman"/>
          <w:color w:val="000000"/>
          <w:sz w:val="28"/>
          <w:szCs w:val="28"/>
        </w:rPr>
      </w:pPr>
      <w:r w:rsidRPr="00BD3D74">
        <w:rPr>
          <w:rFonts w:ascii="Wingdings" w:hAnsi="Wingdings" w:cs="Wingdings"/>
          <w:color w:val="000000"/>
          <w:sz w:val="28"/>
          <w:szCs w:val="28"/>
        </w:rPr>
        <w:lastRenderedPageBreak/>
        <w:t></w:t>
      </w:r>
      <w:r w:rsidRPr="00BD3D74">
        <w:rPr>
          <w:rFonts w:ascii="Times New Roman" w:hAnsi="Times New Roman" w:cs="Times New Roman"/>
          <w:color w:val="000000"/>
          <w:sz w:val="28"/>
          <w:szCs w:val="28"/>
        </w:rPr>
        <w:t xml:space="preserve"> To display the IP/kernel routing table. </w:t>
      </w:r>
    </w:p>
    <w:p w14:paraId="4A859EBA" w14:textId="77777777" w:rsidR="00BD3D74" w:rsidRDefault="00DC5E8D" w:rsidP="00DC5E8D">
      <w:pPr>
        <w:autoSpaceDE w:val="0"/>
        <w:autoSpaceDN w:val="0"/>
        <w:adjustRightInd w:val="0"/>
        <w:spacing w:after="0" w:line="240" w:lineRule="auto"/>
        <w:rPr>
          <w:noProof/>
        </w:rPr>
      </w:pPr>
      <w:r w:rsidRPr="00DC5E8D">
        <w:rPr>
          <w:rFonts w:ascii="Times New Roman" w:hAnsi="Times New Roman" w:cs="Times New Roman"/>
          <w:noProof/>
          <w:color w:val="000000"/>
          <w:sz w:val="28"/>
          <w:szCs w:val="28"/>
        </w:rPr>
        <w:drawing>
          <wp:inline distT="0" distB="0" distL="0" distR="0" wp14:anchorId="18B19114" wp14:editId="6F17771E">
            <wp:extent cx="6363251" cy="1425063"/>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63251" cy="1425063"/>
                    </a:xfrm>
                    <a:prstGeom prst="rect">
                      <a:avLst/>
                    </a:prstGeom>
                  </pic:spPr>
                </pic:pic>
              </a:graphicData>
            </a:graphic>
          </wp:inline>
        </w:drawing>
      </w:r>
      <w:r w:rsidRPr="00DC5E8D">
        <w:rPr>
          <w:noProof/>
        </w:rPr>
        <w:t xml:space="preserve"> </w:t>
      </w:r>
    </w:p>
    <w:p w14:paraId="28FF32DE" w14:textId="32FC5D54" w:rsidR="00BD3D74" w:rsidRDefault="00BD3D74" w:rsidP="00BD3D74">
      <w:pPr>
        <w:autoSpaceDE w:val="0"/>
        <w:autoSpaceDN w:val="0"/>
        <w:adjustRightInd w:val="0"/>
        <w:spacing w:after="0" w:line="240" w:lineRule="auto"/>
        <w:rPr>
          <w:rFonts w:ascii="Wingdings" w:hAnsi="Wingdings" w:cs="Wingdings"/>
          <w:color w:val="000000"/>
          <w:sz w:val="24"/>
          <w:szCs w:val="24"/>
        </w:rPr>
      </w:pPr>
    </w:p>
    <w:p w14:paraId="169537B6" w14:textId="77777777" w:rsidR="00BD3D74" w:rsidRPr="00BD3D74" w:rsidRDefault="00BD3D74" w:rsidP="00BD3D74">
      <w:pPr>
        <w:autoSpaceDE w:val="0"/>
        <w:autoSpaceDN w:val="0"/>
        <w:adjustRightInd w:val="0"/>
        <w:spacing w:after="0" w:line="240" w:lineRule="auto"/>
        <w:rPr>
          <w:rFonts w:ascii="Wingdings" w:hAnsi="Wingdings" w:cs="Wingdings"/>
          <w:color w:val="000000"/>
          <w:sz w:val="24"/>
          <w:szCs w:val="24"/>
        </w:rPr>
      </w:pPr>
    </w:p>
    <w:p w14:paraId="614F245F" w14:textId="77777777" w:rsidR="00BD3D74" w:rsidRPr="00BD3D74" w:rsidRDefault="00BD3D74" w:rsidP="00BD3D74">
      <w:pPr>
        <w:autoSpaceDE w:val="0"/>
        <w:autoSpaceDN w:val="0"/>
        <w:adjustRightInd w:val="0"/>
        <w:spacing w:after="0" w:line="240" w:lineRule="auto"/>
        <w:rPr>
          <w:rFonts w:ascii="Arial" w:hAnsi="Arial" w:cs="Arial"/>
          <w:color w:val="000000"/>
          <w:sz w:val="28"/>
          <w:szCs w:val="28"/>
        </w:rPr>
      </w:pPr>
      <w:r w:rsidRPr="00BD3D74">
        <w:rPr>
          <w:rFonts w:ascii="Wingdings" w:hAnsi="Wingdings" w:cs="Wingdings"/>
          <w:color w:val="000000"/>
          <w:sz w:val="28"/>
          <w:szCs w:val="28"/>
        </w:rPr>
        <w:t></w:t>
      </w:r>
      <w:r w:rsidRPr="00BD3D74">
        <w:rPr>
          <w:rFonts w:ascii="Times New Roman" w:hAnsi="Times New Roman" w:cs="Times New Roman"/>
          <w:color w:val="000000"/>
          <w:sz w:val="28"/>
          <w:szCs w:val="28"/>
        </w:rPr>
        <w:t xml:space="preserve"> To display routing table in full numeric form. </w:t>
      </w:r>
    </w:p>
    <w:p w14:paraId="1DB2149F" w14:textId="42B590ED" w:rsidR="00DC5E8D" w:rsidRDefault="00DC5E8D" w:rsidP="00DC5E8D">
      <w:pPr>
        <w:autoSpaceDE w:val="0"/>
        <w:autoSpaceDN w:val="0"/>
        <w:adjustRightInd w:val="0"/>
        <w:spacing w:after="0" w:line="240" w:lineRule="auto"/>
        <w:rPr>
          <w:noProof/>
        </w:rPr>
      </w:pPr>
      <w:r w:rsidRPr="00DC5E8D">
        <w:rPr>
          <w:rFonts w:ascii="Times New Roman" w:hAnsi="Times New Roman" w:cs="Times New Roman"/>
          <w:noProof/>
          <w:color w:val="000000"/>
          <w:sz w:val="28"/>
          <w:szCs w:val="28"/>
        </w:rPr>
        <w:drawing>
          <wp:inline distT="0" distB="0" distL="0" distR="0" wp14:anchorId="0A48DC34" wp14:editId="75826167">
            <wp:extent cx="6858000" cy="38214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821430"/>
                    </a:xfrm>
                    <a:prstGeom prst="rect">
                      <a:avLst/>
                    </a:prstGeom>
                  </pic:spPr>
                </pic:pic>
              </a:graphicData>
            </a:graphic>
          </wp:inline>
        </w:drawing>
      </w:r>
    </w:p>
    <w:p w14:paraId="0E30C111" w14:textId="59A113A1" w:rsidR="00DC5E8D" w:rsidRDefault="00DC5E8D" w:rsidP="00DC5E8D">
      <w:pPr>
        <w:autoSpaceDE w:val="0"/>
        <w:autoSpaceDN w:val="0"/>
        <w:adjustRightInd w:val="0"/>
        <w:spacing w:after="0" w:line="240" w:lineRule="auto"/>
        <w:rPr>
          <w:noProof/>
        </w:rPr>
      </w:pPr>
    </w:p>
    <w:p w14:paraId="137AEE4B" w14:textId="77777777" w:rsidR="00DC5E8D" w:rsidRDefault="00DC5E8D" w:rsidP="00DC5E8D">
      <w:pPr>
        <w:autoSpaceDE w:val="0"/>
        <w:autoSpaceDN w:val="0"/>
        <w:adjustRightInd w:val="0"/>
        <w:spacing w:after="0" w:line="240" w:lineRule="auto"/>
        <w:rPr>
          <w:noProof/>
        </w:rPr>
      </w:pPr>
    </w:p>
    <w:p w14:paraId="27865ADB" w14:textId="77777777" w:rsidR="00DC5E8D" w:rsidRPr="00DC5E8D" w:rsidRDefault="00DC5E8D" w:rsidP="00DC5E8D">
      <w:pPr>
        <w:autoSpaceDE w:val="0"/>
        <w:autoSpaceDN w:val="0"/>
        <w:adjustRightInd w:val="0"/>
        <w:spacing w:after="0" w:line="240" w:lineRule="auto"/>
        <w:rPr>
          <w:rFonts w:ascii="Wingdings" w:hAnsi="Wingdings" w:cs="Wingdings"/>
          <w:color w:val="000000"/>
          <w:sz w:val="24"/>
          <w:szCs w:val="24"/>
        </w:rPr>
      </w:pPr>
    </w:p>
    <w:p w14:paraId="646C9AE1" w14:textId="66392B16" w:rsidR="00DC5E8D" w:rsidRPr="00DC5E8D" w:rsidRDefault="00DC5E8D" w:rsidP="00DC5E8D">
      <w:pPr>
        <w:autoSpaceDE w:val="0"/>
        <w:autoSpaceDN w:val="0"/>
        <w:adjustRightInd w:val="0"/>
        <w:spacing w:after="0" w:line="240" w:lineRule="auto"/>
        <w:rPr>
          <w:rFonts w:ascii="Arial" w:hAnsi="Arial" w:cs="Arial"/>
          <w:color w:val="000000"/>
          <w:sz w:val="28"/>
          <w:szCs w:val="28"/>
        </w:rPr>
      </w:pPr>
      <w:r w:rsidRPr="00DC5E8D">
        <w:rPr>
          <w:rFonts w:ascii="Wingdings" w:hAnsi="Wingdings" w:cs="Wingdings"/>
          <w:color w:val="000000"/>
          <w:sz w:val="28"/>
          <w:szCs w:val="28"/>
        </w:rPr>
        <w:t xml:space="preserve"> </w:t>
      </w:r>
      <w:r w:rsidRPr="00DC5E8D">
        <w:rPr>
          <w:rFonts w:ascii="Times New Roman" w:hAnsi="Times New Roman" w:cs="Times New Roman"/>
          <w:color w:val="000000"/>
          <w:sz w:val="28"/>
          <w:szCs w:val="28"/>
        </w:rPr>
        <w:t>To add a default gateway</w:t>
      </w:r>
      <w:r w:rsidRPr="00DC5E8D">
        <w:rPr>
          <w:rFonts w:ascii="Arial" w:hAnsi="Arial" w:cs="Arial"/>
          <w:color w:val="000000"/>
          <w:sz w:val="28"/>
          <w:szCs w:val="28"/>
        </w:rPr>
        <w:t xml:space="preserve">. </w:t>
      </w:r>
    </w:p>
    <w:p w14:paraId="56C8FA0B" w14:textId="7586EC93" w:rsidR="00DC5E8D" w:rsidRDefault="00DC5E8D" w:rsidP="00DC5E8D">
      <w:pPr>
        <w:autoSpaceDE w:val="0"/>
        <w:autoSpaceDN w:val="0"/>
        <w:adjustRightInd w:val="0"/>
        <w:spacing w:after="0" w:line="240" w:lineRule="auto"/>
        <w:rPr>
          <w:rFonts w:ascii="Times New Roman" w:hAnsi="Times New Roman" w:cs="Times New Roman"/>
          <w:color w:val="000000"/>
          <w:sz w:val="28"/>
          <w:szCs w:val="28"/>
        </w:rPr>
      </w:pPr>
      <w:r w:rsidRPr="00DC5E8D">
        <w:rPr>
          <w:rFonts w:ascii="Times New Roman" w:hAnsi="Times New Roman" w:cs="Times New Roman"/>
          <w:noProof/>
          <w:color w:val="000000"/>
          <w:sz w:val="28"/>
          <w:szCs w:val="28"/>
        </w:rPr>
        <w:drawing>
          <wp:inline distT="0" distB="0" distL="0" distR="0" wp14:anchorId="4E0CDCB6" wp14:editId="71F2F76B">
            <wp:extent cx="6810722" cy="216408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84999" cy="2187681"/>
                    </a:xfrm>
                    <a:prstGeom prst="rect">
                      <a:avLst/>
                    </a:prstGeom>
                  </pic:spPr>
                </pic:pic>
              </a:graphicData>
            </a:graphic>
          </wp:inline>
        </w:drawing>
      </w:r>
    </w:p>
    <w:p w14:paraId="542EAABA" w14:textId="1D588DFE" w:rsidR="00BD3D74" w:rsidRDefault="00BD3D74" w:rsidP="00DC5E8D">
      <w:pPr>
        <w:autoSpaceDE w:val="0"/>
        <w:autoSpaceDN w:val="0"/>
        <w:adjustRightInd w:val="0"/>
        <w:spacing w:after="0" w:line="240" w:lineRule="auto"/>
        <w:rPr>
          <w:rFonts w:ascii="Times New Roman" w:hAnsi="Times New Roman" w:cs="Times New Roman"/>
          <w:color w:val="000000"/>
          <w:sz w:val="28"/>
          <w:szCs w:val="28"/>
        </w:rPr>
      </w:pPr>
    </w:p>
    <w:p w14:paraId="43509752" w14:textId="77777777" w:rsidR="00BD3D74" w:rsidRPr="00BD3D74" w:rsidRDefault="00BD3D74" w:rsidP="00BD3D74">
      <w:pPr>
        <w:autoSpaceDE w:val="0"/>
        <w:autoSpaceDN w:val="0"/>
        <w:adjustRightInd w:val="0"/>
        <w:spacing w:after="0" w:line="240" w:lineRule="auto"/>
        <w:rPr>
          <w:rFonts w:ascii="Wingdings" w:hAnsi="Wingdings" w:cs="Wingdings"/>
          <w:color w:val="000000"/>
          <w:sz w:val="24"/>
          <w:szCs w:val="24"/>
        </w:rPr>
      </w:pPr>
    </w:p>
    <w:p w14:paraId="5ECA5EEF" w14:textId="7BF09D49" w:rsidR="00BD3D74" w:rsidRDefault="00BD3D74" w:rsidP="00DC5E8D">
      <w:pPr>
        <w:autoSpaceDE w:val="0"/>
        <w:autoSpaceDN w:val="0"/>
        <w:adjustRightInd w:val="0"/>
        <w:spacing w:after="0" w:line="240" w:lineRule="auto"/>
        <w:rPr>
          <w:rFonts w:ascii="Times New Roman" w:hAnsi="Times New Roman" w:cs="Times New Roman"/>
          <w:color w:val="000000"/>
          <w:sz w:val="28"/>
          <w:szCs w:val="28"/>
        </w:rPr>
      </w:pPr>
      <w:r w:rsidRPr="00BD3D74">
        <w:rPr>
          <w:rFonts w:ascii="Wingdings" w:hAnsi="Wingdings" w:cs="Wingdings"/>
          <w:color w:val="000000"/>
          <w:sz w:val="28"/>
          <w:szCs w:val="28"/>
        </w:rPr>
        <w:t></w:t>
      </w:r>
      <w:r w:rsidRPr="00BD3D74">
        <w:rPr>
          <w:rFonts w:ascii="Times New Roman" w:hAnsi="Times New Roman" w:cs="Times New Roman"/>
          <w:color w:val="000000"/>
          <w:sz w:val="28"/>
          <w:szCs w:val="28"/>
        </w:rPr>
        <w:t xml:space="preserve"> To get details of the kernel/IP routing table using </w:t>
      </w:r>
      <w:proofErr w:type="spellStart"/>
      <w:r w:rsidRPr="00BD3D74">
        <w:rPr>
          <w:rFonts w:ascii="Times New Roman" w:hAnsi="Times New Roman" w:cs="Times New Roman"/>
          <w:color w:val="000000"/>
          <w:sz w:val="28"/>
          <w:szCs w:val="28"/>
        </w:rPr>
        <w:t>ip</w:t>
      </w:r>
      <w:proofErr w:type="spellEnd"/>
      <w:r w:rsidRPr="00BD3D74">
        <w:rPr>
          <w:rFonts w:ascii="Times New Roman" w:hAnsi="Times New Roman" w:cs="Times New Roman"/>
          <w:color w:val="000000"/>
          <w:sz w:val="28"/>
          <w:szCs w:val="28"/>
        </w:rPr>
        <w:t xml:space="preserve"> command.</w:t>
      </w:r>
    </w:p>
    <w:p w14:paraId="58CF02CA" w14:textId="622A829D" w:rsidR="00BD3D74" w:rsidRPr="00BD3D74" w:rsidRDefault="00BD3D74" w:rsidP="00DC5E8D">
      <w:pPr>
        <w:autoSpaceDE w:val="0"/>
        <w:autoSpaceDN w:val="0"/>
        <w:adjustRightInd w:val="0"/>
        <w:spacing w:after="0" w:line="240" w:lineRule="auto"/>
        <w:rPr>
          <w:rFonts w:ascii="Times New Roman" w:hAnsi="Times New Roman" w:cs="Times New Roman"/>
          <w:color w:val="000000"/>
          <w:sz w:val="28"/>
          <w:szCs w:val="28"/>
        </w:rPr>
      </w:pPr>
      <w:r w:rsidRPr="00BD3D74">
        <w:rPr>
          <w:rFonts w:ascii="Times New Roman" w:hAnsi="Times New Roman" w:cs="Times New Roman"/>
          <w:noProof/>
          <w:color w:val="000000"/>
          <w:sz w:val="28"/>
          <w:szCs w:val="28"/>
        </w:rPr>
        <w:drawing>
          <wp:inline distT="0" distB="0" distL="0" distR="0" wp14:anchorId="13E1A837" wp14:editId="4395655F">
            <wp:extent cx="6785583" cy="13106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92044" cy="1311888"/>
                    </a:xfrm>
                    <a:prstGeom prst="rect">
                      <a:avLst/>
                    </a:prstGeom>
                  </pic:spPr>
                </pic:pic>
              </a:graphicData>
            </a:graphic>
          </wp:inline>
        </w:drawing>
      </w:r>
    </w:p>
    <w:p w14:paraId="7BED0180" w14:textId="77777777" w:rsidR="00DC5E8D" w:rsidRPr="00DC5E8D" w:rsidRDefault="00DC5E8D" w:rsidP="00DC5E8D">
      <w:pPr>
        <w:autoSpaceDE w:val="0"/>
        <w:autoSpaceDN w:val="0"/>
        <w:adjustRightInd w:val="0"/>
        <w:spacing w:after="0" w:line="240" w:lineRule="auto"/>
        <w:ind w:left="720"/>
        <w:rPr>
          <w:rFonts w:ascii="Times New Roman" w:hAnsi="Times New Roman" w:cs="Times New Roman"/>
          <w:color w:val="000000"/>
          <w:sz w:val="28"/>
          <w:szCs w:val="28"/>
        </w:rPr>
      </w:pPr>
    </w:p>
    <w:p w14:paraId="7DA924EA" w14:textId="77777777" w:rsidR="00DC5E8D" w:rsidRPr="00DC5E8D" w:rsidRDefault="00DC5E8D" w:rsidP="00DC5E8D">
      <w:pPr>
        <w:autoSpaceDE w:val="0"/>
        <w:autoSpaceDN w:val="0"/>
        <w:adjustRightInd w:val="0"/>
        <w:spacing w:after="0" w:line="240" w:lineRule="auto"/>
        <w:rPr>
          <w:rFonts w:ascii="Times New Roman" w:hAnsi="Times New Roman" w:cs="Times New Roman"/>
          <w:b/>
          <w:bCs/>
          <w:color w:val="000000"/>
          <w:sz w:val="28"/>
          <w:szCs w:val="28"/>
        </w:rPr>
      </w:pPr>
    </w:p>
    <w:sectPr w:rsidR="00DC5E8D" w:rsidRPr="00DC5E8D" w:rsidSect="00BD3D74">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adea">
    <w:altName w:val="Cambria"/>
    <w:charset w:val="00"/>
    <w:family w:val="roman"/>
    <w:pitch w:val="variable"/>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770F5"/>
    <w:multiLevelType w:val="hybridMultilevel"/>
    <w:tmpl w:val="24E6E272"/>
    <w:lvl w:ilvl="0" w:tplc="0FCAF554">
      <w:start w:val="829"/>
      <w:numFmt w:val="bullet"/>
      <w:lvlText w:val=""/>
      <w:lvlJc w:val="left"/>
      <w:pPr>
        <w:ind w:left="636" w:hanging="360"/>
      </w:pPr>
      <w:rPr>
        <w:rFonts w:ascii="Wingdings" w:eastAsiaTheme="minorHAnsi" w:hAnsi="Wingdings" w:cs="Times New Roman" w:hint="default"/>
      </w:rPr>
    </w:lvl>
    <w:lvl w:ilvl="1" w:tplc="04090003" w:tentative="1">
      <w:start w:val="1"/>
      <w:numFmt w:val="bullet"/>
      <w:lvlText w:val="o"/>
      <w:lvlJc w:val="left"/>
      <w:pPr>
        <w:ind w:left="1356" w:hanging="360"/>
      </w:pPr>
      <w:rPr>
        <w:rFonts w:ascii="Courier New" w:hAnsi="Courier New" w:cs="Courier New" w:hint="default"/>
      </w:rPr>
    </w:lvl>
    <w:lvl w:ilvl="2" w:tplc="04090005" w:tentative="1">
      <w:start w:val="1"/>
      <w:numFmt w:val="bullet"/>
      <w:lvlText w:val=""/>
      <w:lvlJc w:val="left"/>
      <w:pPr>
        <w:ind w:left="2076" w:hanging="360"/>
      </w:pPr>
      <w:rPr>
        <w:rFonts w:ascii="Wingdings" w:hAnsi="Wingdings" w:hint="default"/>
      </w:rPr>
    </w:lvl>
    <w:lvl w:ilvl="3" w:tplc="04090001" w:tentative="1">
      <w:start w:val="1"/>
      <w:numFmt w:val="bullet"/>
      <w:lvlText w:val=""/>
      <w:lvlJc w:val="left"/>
      <w:pPr>
        <w:ind w:left="2796" w:hanging="360"/>
      </w:pPr>
      <w:rPr>
        <w:rFonts w:ascii="Symbol" w:hAnsi="Symbol" w:hint="default"/>
      </w:rPr>
    </w:lvl>
    <w:lvl w:ilvl="4" w:tplc="04090003" w:tentative="1">
      <w:start w:val="1"/>
      <w:numFmt w:val="bullet"/>
      <w:lvlText w:val="o"/>
      <w:lvlJc w:val="left"/>
      <w:pPr>
        <w:ind w:left="3516" w:hanging="360"/>
      </w:pPr>
      <w:rPr>
        <w:rFonts w:ascii="Courier New" w:hAnsi="Courier New" w:cs="Courier New" w:hint="default"/>
      </w:rPr>
    </w:lvl>
    <w:lvl w:ilvl="5" w:tplc="04090005" w:tentative="1">
      <w:start w:val="1"/>
      <w:numFmt w:val="bullet"/>
      <w:lvlText w:val=""/>
      <w:lvlJc w:val="left"/>
      <w:pPr>
        <w:ind w:left="4236" w:hanging="360"/>
      </w:pPr>
      <w:rPr>
        <w:rFonts w:ascii="Wingdings" w:hAnsi="Wingdings" w:hint="default"/>
      </w:rPr>
    </w:lvl>
    <w:lvl w:ilvl="6" w:tplc="04090001" w:tentative="1">
      <w:start w:val="1"/>
      <w:numFmt w:val="bullet"/>
      <w:lvlText w:val=""/>
      <w:lvlJc w:val="left"/>
      <w:pPr>
        <w:ind w:left="4956" w:hanging="360"/>
      </w:pPr>
      <w:rPr>
        <w:rFonts w:ascii="Symbol" w:hAnsi="Symbol" w:hint="default"/>
      </w:rPr>
    </w:lvl>
    <w:lvl w:ilvl="7" w:tplc="04090003" w:tentative="1">
      <w:start w:val="1"/>
      <w:numFmt w:val="bullet"/>
      <w:lvlText w:val="o"/>
      <w:lvlJc w:val="left"/>
      <w:pPr>
        <w:ind w:left="5676" w:hanging="360"/>
      </w:pPr>
      <w:rPr>
        <w:rFonts w:ascii="Courier New" w:hAnsi="Courier New" w:cs="Courier New" w:hint="default"/>
      </w:rPr>
    </w:lvl>
    <w:lvl w:ilvl="8" w:tplc="04090005" w:tentative="1">
      <w:start w:val="1"/>
      <w:numFmt w:val="bullet"/>
      <w:lvlText w:val=""/>
      <w:lvlJc w:val="left"/>
      <w:pPr>
        <w:ind w:left="6396" w:hanging="360"/>
      </w:pPr>
      <w:rPr>
        <w:rFonts w:ascii="Wingdings" w:hAnsi="Wingdings" w:hint="default"/>
      </w:rPr>
    </w:lvl>
  </w:abstractNum>
  <w:abstractNum w:abstractNumId="1" w15:restartNumberingAfterBreak="0">
    <w:nsid w:val="33B60F2A"/>
    <w:multiLevelType w:val="hybridMultilevel"/>
    <w:tmpl w:val="84704E1C"/>
    <w:lvl w:ilvl="0" w:tplc="1CB0DAD4">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1BE461D"/>
    <w:multiLevelType w:val="hybridMultilevel"/>
    <w:tmpl w:val="C316A634"/>
    <w:lvl w:ilvl="0" w:tplc="CAD0409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EE38DD"/>
    <w:multiLevelType w:val="hybridMultilevel"/>
    <w:tmpl w:val="121059AE"/>
    <w:lvl w:ilvl="0" w:tplc="3DDEE0D0">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FBA53C6"/>
    <w:multiLevelType w:val="hybridMultilevel"/>
    <w:tmpl w:val="C8E6B8FE"/>
    <w:lvl w:ilvl="0" w:tplc="98627D2E">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78C0364"/>
    <w:multiLevelType w:val="hybridMultilevel"/>
    <w:tmpl w:val="566A7D86"/>
    <w:lvl w:ilvl="0" w:tplc="1040E20A">
      <w:start w:val="6"/>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81B"/>
    <w:rsid w:val="00152377"/>
    <w:rsid w:val="00212A89"/>
    <w:rsid w:val="00277192"/>
    <w:rsid w:val="005602A3"/>
    <w:rsid w:val="00586BC4"/>
    <w:rsid w:val="00693503"/>
    <w:rsid w:val="007B337B"/>
    <w:rsid w:val="0081099E"/>
    <w:rsid w:val="00865BBF"/>
    <w:rsid w:val="00BD3D74"/>
    <w:rsid w:val="00BE1AA6"/>
    <w:rsid w:val="00BF481B"/>
    <w:rsid w:val="00DC5E8D"/>
    <w:rsid w:val="00E13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96BA0"/>
  <w15:chartTrackingRefBased/>
  <w15:docId w15:val="{D419D923-FE6A-40FB-8A98-510AC11FA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99E"/>
  </w:style>
  <w:style w:type="paragraph" w:styleId="Heading1">
    <w:name w:val="heading 1"/>
    <w:basedOn w:val="Normal"/>
    <w:next w:val="Normal"/>
    <w:link w:val="Heading1Char"/>
    <w:uiPriority w:val="9"/>
    <w:qFormat/>
    <w:rsid w:val="008109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1099E"/>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81099E"/>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81099E"/>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81099E"/>
    <w:pPr>
      <w:keepNext/>
      <w:keepLines/>
      <w:spacing w:before="40" w:after="0"/>
      <w:outlineLvl w:val="4"/>
    </w:pPr>
    <w:rPr>
      <w:color w:val="2F5496" w:themeColor="accent1" w:themeShade="BF"/>
    </w:rPr>
  </w:style>
  <w:style w:type="paragraph" w:styleId="Heading6">
    <w:name w:val="heading 6"/>
    <w:basedOn w:val="Normal"/>
    <w:next w:val="Normal"/>
    <w:link w:val="Heading6Char"/>
    <w:uiPriority w:val="9"/>
    <w:semiHidden/>
    <w:unhideWhenUsed/>
    <w:qFormat/>
    <w:rsid w:val="0081099E"/>
    <w:pPr>
      <w:keepNext/>
      <w:keepLines/>
      <w:spacing w:before="40" w:after="0"/>
      <w:outlineLvl w:val="5"/>
    </w:pPr>
    <w:rPr>
      <w:color w:val="1F3864" w:themeColor="accent1" w:themeShade="80"/>
    </w:rPr>
  </w:style>
  <w:style w:type="paragraph" w:styleId="Heading7">
    <w:name w:val="heading 7"/>
    <w:basedOn w:val="Normal"/>
    <w:next w:val="Normal"/>
    <w:link w:val="Heading7Char"/>
    <w:uiPriority w:val="9"/>
    <w:semiHidden/>
    <w:unhideWhenUsed/>
    <w:qFormat/>
    <w:rsid w:val="0081099E"/>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81099E"/>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1099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F481B"/>
    <w:rPr>
      <w:color w:val="0563C1" w:themeColor="hyperlink"/>
      <w:u w:val="single"/>
    </w:rPr>
  </w:style>
  <w:style w:type="character" w:styleId="UnresolvedMention">
    <w:name w:val="Unresolved Mention"/>
    <w:basedOn w:val="DefaultParagraphFont"/>
    <w:uiPriority w:val="99"/>
    <w:semiHidden/>
    <w:unhideWhenUsed/>
    <w:rsid w:val="00BF481B"/>
    <w:rPr>
      <w:color w:val="605E5C"/>
      <w:shd w:val="clear" w:color="auto" w:fill="E1DFDD"/>
    </w:rPr>
  </w:style>
  <w:style w:type="paragraph" w:styleId="ListParagraph">
    <w:name w:val="List Paragraph"/>
    <w:basedOn w:val="Normal"/>
    <w:uiPriority w:val="34"/>
    <w:qFormat/>
    <w:rsid w:val="007B337B"/>
    <w:pPr>
      <w:ind w:left="720"/>
      <w:contextualSpacing/>
    </w:pPr>
  </w:style>
  <w:style w:type="paragraph" w:customStyle="1" w:styleId="Default">
    <w:name w:val="Default"/>
    <w:rsid w:val="007B337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109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1099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81099E"/>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81099E"/>
    <w:rPr>
      <w:i/>
      <w:iCs/>
    </w:rPr>
  </w:style>
  <w:style w:type="character" w:customStyle="1" w:styleId="Heading5Char">
    <w:name w:val="Heading 5 Char"/>
    <w:basedOn w:val="DefaultParagraphFont"/>
    <w:link w:val="Heading5"/>
    <w:uiPriority w:val="9"/>
    <w:semiHidden/>
    <w:rsid w:val="0081099E"/>
    <w:rPr>
      <w:color w:val="2F5496" w:themeColor="accent1" w:themeShade="BF"/>
    </w:rPr>
  </w:style>
  <w:style w:type="character" w:customStyle="1" w:styleId="Heading6Char">
    <w:name w:val="Heading 6 Char"/>
    <w:basedOn w:val="DefaultParagraphFont"/>
    <w:link w:val="Heading6"/>
    <w:uiPriority w:val="9"/>
    <w:semiHidden/>
    <w:rsid w:val="0081099E"/>
    <w:rPr>
      <w:color w:val="1F3864" w:themeColor="accent1" w:themeShade="80"/>
    </w:rPr>
  </w:style>
  <w:style w:type="character" w:customStyle="1" w:styleId="Heading7Char">
    <w:name w:val="Heading 7 Char"/>
    <w:basedOn w:val="DefaultParagraphFont"/>
    <w:link w:val="Heading7"/>
    <w:uiPriority w:val="9"/>
    <w:semiHidden/>
    <w:rsid w:val="0081099E"/>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81099E"/>
    <w:rPr>
      <w:color w:val="262626" w:themeColor="text1" w:themeTint="D9"/>
      <w:sz w:val="21"/>
      <w:szCs w:val="21"/>
    </w:rPr>
  </w:style>
  <w:style w:type="character" w:customStyle="1" w:styleId="Heading9Char">
    <w:name w:val="Heading 9 Char"/>
    <w:basedOn w:val="DefaultParagraphFont"/>
    <w:link w:val="Heading9"/>
    <w:uiPriority w:val="9"/>
    <w:semiHidden/>
    <w:rsid w:val="0081099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81099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81099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1099E"/>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81099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1099E"/>
    <w:rPr>
      <w:color w:val="5A5A5A" w:themeColor="text1" w:themeTint="A5"/>
      <w:spacing w:val="15"/>
    </w:rPr>
  </w:style>
  <w:style w:type="character" w:styleId="Strong">
    <w:name w:val="Strong"/>
    <w:basedOn w:val="DefaultParagraphFont"/>
    <w:uiPriority w:val="22"/>
    <w:qFormat/>
    <w:rsid w:val="0081099E"/>
    <w:rPr>
      <w:b/>
      <w:bCs/>
      <w:color w:val="auto"/>
    </w:rPr>
  </w:style>
  <w:style w:type="character" w:styleId="Emphasis">
    <w:name w:val="Emphasis"/>
    <w:basedOn w:val="DefaultParagraphFont"/>
    <w:uiPriority w:val="20"/>
    <w:qFormat/>
    <w:rsid w:val="0081099E"/>
    <w:rPr>
      <w:i/>
      <w:iCs/>
      <w:color w:val="auto"/>
    </w:rPr>
  </w:style>
  <w:style w:type="paragraph" w:styleId="NoSpacing">
    <w:name w:val="No Spacing"/>
    <w:uiPriority w:val="1"/>
    <w:qFormat/>
    <w:rsid w:val="0081099E"/>
    <w:pPr>
      <w:spacing w:after="0" w:line="240" w:lineRule="auto"/>
    </w:pPr>
  </w:style>
  <w:style w:type="paragraph" w:styleId="Quote">
    <w:name w:val="Quote"/>
    <w:basedOn w:val="Normal"/>
    <w:next w:val="Normal"/>
    <w:link w:val="QuoteChar"/>
    <w:uiPriority w:val="29"/>
    <w:qFormat/>
    <w:rsid w:val="0081099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1099E"/>
    <w:rPr>
      <w:i/>
      <w:iCs/>
      <w:color w:val="404040" w:themeColor="text1" w:themeTint="BF"/>
    </w:rPr>
  </w:style>
  <w:style w:type="paragraph" w:styleId="IntenseQuote">
    <w:name w:val="Intense Quote"/>
    <w:basedOn w:val="Normal"/>
    <w:next w:val="Normal"/>
    <w:link w:val="IntenseQuoteChar"/>
    <w:uiPriority w:val="30"/>
    <w:qFormat/>
    <w:rsid w:val="0081099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1099E"/>
    <w:rPr>
      <w:i/>
      <w:iCs/>
      <w:color w:val="4472C4" w:themeColor="accent1"/>
    </w:rPr>
  </w:style>
  <w:style w:type="character" w:styleId="SubtleEmphasis">
    <w:name w:val="Subtle Emphasis"/>
    <w:basedOn w:val="DefaultParagraphFont"/>
    <w:uiPriority w:val="19"/>
    <w:qFormat/>
    <w:rsid w:val="0081099E"/>
    <w:rPr>
      <w:i/>
      <w:iCs/>
      <w:color w:val="404040" w:themeColor="text1" w:themeTint="BF"/>
    </w:rPr>
  </w:style>
  <w:style w:type="character" w:styleId="IntenseEmphasis">
    <w:name w:val="Intense Emphasis"/>
    <w:basedOn w:val="DefaultParagraphFont"/>
    <w:uiPriority w:val="21"/>
    <w:qFormat/>
    <w:rsid w:val="0081099E"/>
    <w:rPr>
      <w:i/>
      <w:iCs/>
      <w:color w:val="4472C4" w:themeColor="accent1"/>
    </w:rPr>
  </w:style>
  <w:style w:type="character" w:styleId="SubtleReference">
    <w:name w:val="Subtle Reference"/>
    <w:basedOn w:val="DefaultParagraphFont"/>
    <w:uiPriority w:val="31"/>
    <w:qFormat/>
    <w:rsid w:val="0081099E"/>
    <w:rPr>
      <w:smallCaps/>
      <w:color w:val="404040" w:themeColor="text1" w:themeTint="BF"/>
    </w:rPr>
  </w:style>
  <w:style w:type="character" w:styleId="IntenseReference">
    <w:name w:val="Intense Reference"/>
    <w:basedOn w:val="DefaultParagraphFont"/>
    <w:uiPriority w:val="32"/>
    <w:qFormat/>
    <w:rsid w:val="0081099E"/>
    <w:rPr>
      <w:b/>
      <w:bCs/>
      <w:smallCaps/>
      <w:color w:val="4472C4" w:themeColor="accent1"/>
      <w:spacing w:val="5"/>
    </w:rPr>
  </w:style>
  <w:style w:type="character" w:styleId="BookTitle">
    <w:name w:val="Book Title"/>
    <w:basedOn w:val="DefaultParagraphFont"/>
    <w:uiPriority w:val="33"/>
    <w:qFormat/>
    <w:rsid w:val="0081099E"/>
    <w:rPr>
      <w:b/>
      <w:bCs/>
      <w:i/>
      <w:iCs/>
      <w:spacing w:val="5"/>
    </w:rPr>
  </w:style>
  <w:style w:type="paragraph" w:styleId="TOCHeading">
    <w:name w:val="TOC Heading"/>
    <w:basedOn w:val="Heading1"/>
    <w:next w:val="Normal"/>
    <w:uiPriority w:val="39"/>
    <w:semiHidden/>
    <w:unhideWhenUsed/>
    <w:qFormat/>
    <w:rsid w:val="0081099E"/>
    <w:pPr>
      <w:outlineLvl w:val="9"/>
    </w:pPr>
  </w:style>
  <w:style w:type="paragraph" w:customStyle="1" w:styleId="TableParagraph">
    <w:name w:val="Table Paragraph"/>
    <w:basedOn w:val="Normal"/>
    <w:uiPriority w:val="1"/>
    <w:qFormat/>
    <w:rsid w:val="005602A3"/>
    <w:pPr>
      <w:widowControl w:val="0"/>
      <w:autoSpaceDE w:val="0"/>
      <w:autoSpaceDN w:val="0"/>
      <w:spacing w:after="0" w:line="240" w:lineRule="auto"/>
      <w:ind w:left="107"/>
    </w:pPr>
    <w:rPr>
      <w:rFonts w:ascii="Caladea" w:eastAsia="Caladea" w:hAnsi="Caladea" w:cs="Calade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089194">
      <w:bodyDiv w:val="1"/>
      <w:marLeft w:val="0"/>
      <w:marRight w:val="0"/>
      <w:marTop w:val="0"/>
      <w:marBottom w:val="0"/>
      <w:divBdr>
        <w:top w:val="none" w:sz="0" w:space="0" w:color="auto"/>
        <w:left w:val="none" w:sz="0" w:space="0" w:color="auto"/>
        <w:bottom w:val="none" w:sz="0" w:space="0" w:color="auto"/>
        <w:right w:val="none" w:sz="0" w:space="0" w:color="auto"/>
      </w:divBdr>
    </w:div>
    <w:div w:id="179991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hyperlink" Target="https://www.computernetworkingnotes.com/ccna-study-guide/download-packet-tracer-for-windows-and-linux.html" TargetMode="External"/><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emf"/><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By Utsav Balar</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930</Words>
  <Characters>5305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NetworkS</dc:title>
  <dc:subject>LAB MANUAL</dc:subject>
  <dc:creator>utsav balar</dc:creator>
  <cp:keywords/>
  <dc:description/>
  <cp:lastModifiedBy>utsav balar</cp:lastModifiedBy>
  <cp:revision>3</cp:revision>
  <dcterms:created xsi:type="dcterms:W3CDTF">2021-08-09T15:40:00Z</dcterms:created>
  <dcterms:modified xsi:type="dcterms:W3CDTF">2021-08-09T15:44:00Z</dcterms:modified>
</cp:coreProperties>
</file>