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5E7F" w14:textId="4D548546" w:rsidR="004F3E1F" w:rsidRPr="004F3E1F" w:rsidRDefault="004F3E1F" w:rsidP="00B871DF">
      <w:pPr>
        <w:jc w:val="both"/>
        <w:rPr>
          <w:b/>
          <w:bCs/>
          <w:sz w:val="42"/>
          <w:szCs w:val="42"/>
          <w:u w:val="single"/>
        </w:rPr>
      </w:pPr>
      <w:r w:rsidRPr="004F3E1F">
        <w:rPr>
          <w:b/>
          <w:bCs/>
          <w:sz w:val="42"/>
          <w:szCs w:val="42"/>
          <w:u w:val="single"/>
        </w:rPr>
        <w:t>Credit Card Fraud Detection Assessment</w:t>
      </w:r>
    </w:p>
    <w:p w14:paraId="3E89B947" w14:textId="6492F412" w:rsidR="004F3E1F" w:rsidRPr="004F3E1F" w:rsidRDefault="004F3E1F" w:rsidP="00B871DF">
      <w:pPr>
        <w:jc w:val="both"/>
        <w:rPr>
          <w:b/>
          <w:bCs/>
          <w:sz w:val="18"/>
          <w:szCs w:val="18"/>
          <w:u w:val="single"/>
          <w:vertAlign w:val="subscript"/>
        </w:rPr>
      </w:pPr>
    </w:p>
    <w:p w14:paraId="070EECE5" w14:textId="5EE84609" w:rsidR="00D61ABA" w:rsidRDefault="00B87149" w:rsidP="00B871DF">
      <w:pPr>
        <w:jc w:val="both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Department</w:t>
      </w:r>
      <w:r w:rsidR="00D61ABA">
        <w:rPr>
          <w:b/>
          <w:bCs/>
          <w:sz w:val="42"/>
          <w:szCs w:val="42"/>
          <w:u w:val="single"/>
        </w:rPr>
        <w:t>: Computer Science</w:t>
      </w:r>
    </w:p>
    <w:p w14:paraId="64C06602" w14:textId="16A84BE4" w:rsidR="00D61ABA" w:rsidRPr="00D61ABA" w:rsidRDefault="00D61ABA" w:rsidP="00B871DF">
      <w:pPr>
        <w:jc w:val="both"/>
        <w:rPr>
          <w:b/>
          <w:bCs/>
          <w:sz w:val="18"/>
          <w:szCs w:val="18"/>
          <w:u w:val="single"/>
        </w:rPr>
      </w:pPr>
    </w:p>
    <w:p w14:paraId="23728A45" w14:textId="6D9351B3" w:rsidR="00D61ABA" w:rsidRPr="00B871DF" w:rsidRDefault="00B87149" w:rsidP="00B871DF">
      <w:pPr>
        <w:jc w:val="both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Course:</w:t>
      </w:r>
      <w:r w:rsidR="00B871DF">
        <w:rPr>
          <w:b/>
          <w:bCs/>
          <w:sz w:val="42"/>
          <w:szCs w:val="42"/>
          <w:u w:val="single"/>
        </w:rPr>
        <w:t xml:space="preserve"> </w:t>
      </w:r>
      <w:r>
        <w:rPr>
          <w:b/>
          <w:bCs/>
          <w:sz w:val="42"/>
          <w:szCs w:val="42"/>
          <w:u w:val="single"/>
        </w:rPr>
        <w:t>C</w:t>
      </w:r>
      <w:r w:rsidR="00B871DF">
        <w:rPr>
          <w:b/>
          <w:bCs/>
          <w:sz w:val="42"/>
          <w:szCs w:val="42"/>
          <w:u w:val="single"/>
        </w:rPr>
        <w:t>S</w:t>
      </w:r>
      <w:r>
        <w:rPr>
          <w:b/>
          <w:bCs/>
          <w:sz w:val="42"/>
          <w:szCs w:val="42"/>
          <w:u w:val="single"/>
        </w:rPr>
        <w:t>513-</w:t>
      </w:r>
      <w:proofErr w:type="gramStart"/>
      <w:r>
        <w:rPr>
          <w:b/>
          <w:bCs/>
          <w:sz w:val="42"/>
          <w:szCs w:val="42"/>
          <w:u w:val="single"/>
        </w:rPr>
        <w:t>A</w:t>
      </w:r>
      <w:r w:rsidR="00B871DF" w:rsidRPr="00B871DF">
        <w:rPr>
          <w:b/>
          <w:bCs/>
          <w:sz w:val="40"/>
          <w:szCs w:val="40"/>
          <w:u w:val="single"/>
        </w:rPr>
        <w:t>(</w:t>
      </w:r>
      <w:proofErr w:type="gramEnd"/>
      <w:r w:rsidR="00B871DF" w:rsidRPr="00B871DF">
        <w:rPr>
          <w:b/>
          <w:bCs/>
          <w:sz w:val="40"/>
          <w:szCs w:val="40"/>
          <w:u w:val="single"/>
        </w:rPr>
        <w:t>Knowledge discovery and data mining)</w:t>
      </w:r>
    </w:p>
    <w:p w14:paraId="27BA252F" w14:textId="2EE1E484" w:rsidR="00B87149" w:rsidRPr="00B87149" w:rsidRDefault="00B87149" w:rsidP="00B871DF">
      <w:pPr>
        <w:jc w:val="both"/>
        <w:rPr>
          <w:b/>
          <w:bCs/>
          <w:sz w:val="18"/>
          <w:szCs w:val="18"/>
          <w:u w:val="single"/>
        </w:rPr>
      </w:pPr>
    </w:p>
    <w:p w14:paraId="22AC6D1D" w14:textId="58916752" w:rsidR="00B11BC0" w:rsidRPr="00D61ABA" w:rsidRDefault="00E04D3C" w:rsidP="00B871DF">
      <w:pPr>
        <w:jc w:val="both"/>
        <w:rPr>
          <w:b/>
          <w:bCs/>
          <w:sz w:val="42"/>
          <w:szCs w:val="42"/>
          <w:u w:val="single"/>
        </w:rPr>
      </w:pPr>
      <w:r w:rsidRPr="00D61ABA">
        <w:rPr>
          <w:b/>
          <w:bCs/>
          <w:sz w:val="42"/>
          <w:szCs w:val="42"/>
          <w:u w:val="single"/>
        </w:rPr>
        <w:t>Group Members</w:t>
      </w:r>
    </w:p>
    <w:p w14:paraId="6EF96377" w14:textId="4FF9A7FC" w:rsidR="004F3E1F" w:rsidRPr="00B0471F" w:rsidRDefault="004F3E1F" w:rsidP="00B871DF">
      <w:pPr>
        <w:jc w:val="both"/>
        <w:rPr>
          <w:sz w:val="32"/>
          <w:szCs w:val="32"/>
        </w:rPr>
      </w:pPr>
      <w:r w:rsidRPr="00B0471F">
        <w:rPr>
          <w:sz w:val="32"/>
          <w:szCs w:val="32"/>
        </w:rPr>
        <w:t>Utsav Italiya (10475248)</w:t>
      </w:r>
    </w:p>
    <w:p w14:paraId="6BDD8E62" w14:textId="43F7216B" w:rsidR="004F3E1F" w:rsidRPr="00B0471F" w:rsidRDefault="004F3E1F" w:rsidP="00B871DF">
      <w:pPr>
        <w:jc w:val="both"/>
        <w:rPr>
          <w:sz w:val="32"/>
          <w:szCs w:val="32"/>
        </w:rPr>
      </w:pPr>
      <w:r w:rsidRPr="00B0471F">
        <w:rPr>
          <w:sz w:val="32"/>
          <w:szCs w:val="32"/>
        </w:rPr>
        <w:t>Neel Tejani (10474518)</w:t>
      </w:r>
    </w:p>
    <w:p w14:paraId="3B469A7F" w14:textId="1A1BEB13" w:rsidR="004F3E1F" w:rsidRPr="00B0471F" w:rsidRDefault="004F3E1F" w:rsidP="00B871DF">
      <w:pPr>
        <w:jc w:val="both"/>
        <w:rPr>
          <w:sz w:val="32"/>
          <w:szCs w:val="32"/>
        </w:rPr>
      </w:pPr>
      <w:r w:rsidRPr="00B0471F">
        <w:rPr>
          <w:sz w:val="32"/>
          <w:szCs w:val="32"/>
        </w:rPr>
        <w:t>Kirtan Savani (104770003)</w:t>
      </w:r>
    </w:p>
    <w:p w14:paraId="5DCA0020" w14:textId="2973B3DA" w:rsidR="00E04D3C" w:rsidRPr="00D61ABA" w:rsidRDefault="00E04D3C" w:rsidP="00B871DF">
      <w:pPr>
        <w:jc w:val="both"/>
        <w:rPr>
          <w:sz w:val="18"/>
          <w:szCs w:val="18"/>
        </w:rPr>
      </w:pPr>
    </w:p>
    <w:p w14:paraId="56C77F12" w14:textId="4C1512C7" w:rsidR="00E04D3C" w:rsidRDefault="00E04D3C" w:rsidP="00B871DF">
      <w:pPr>
        <w:jc w:val="both"/>
        <w:rPr>
          <w:b/>
          <w:bCs/>
          <w:sz w:val="42"/>
          <w:szCs w:val="42"/>
          <w:u w:val="single"/>
        </w:rPr>
      </w:pPr>
      <w:r w:rsidRPr="00D61ABA">
        <w:rPr>
          <w:b/>
          <w:bCs/>
          <w:sz w:val="42"/>
          <w:szCs w:val="42"/>
          <w:u w:val="single"/>
        </w:rPr>
        <w:t>Abstract</w:t>
      </w:r>
    </w:p>
    <w:p w14:paraId="5F7E39F4" w14:textId="77777777" w:rsidR="00B0471F" w:rsidRPr="00B0471F" w:rsidRDefault="00B0471F" w:rsidP="00B871DF">
      <w:pPr>
        <w:jc w:val="both"/>
        <w:rPr>
          <w:b/>
          <w:bCs/>
          <w:sz w:val="18"/>
          <w:szCs w:val="18"/>
          <w:u w:val="single"/>
        </w:rPr>
      </w:pPr>
    </w:p>
    <w:p w14:paraId="75D5E09D" w14:textId="0882216E" w:rsidR="00E04D3C" w:rsidRDefault="00B87149" w:rsidP="00B871DF">
      <w:pPr>
        <w:jc w:val="both"/>
        <w:rPr>
          <w:sz w:val="28"/>
          <w:szCs w:val="28"/>
        </w:rPr>
      </w:pPr>
      <w:r w:rsidRPr="00B0471F">
        <w:rPr>
          <w:sz w:val="28"/>
          <w:szCs w:val="28"/>
        </w:rPr>
        <w:t xml:space="preserve">It’s no surprise, online fraud has been a growing problem for past few years. </w:t>
      </w:r>
      <w:r w:rsidR="00F44E48" w:rsidRPr="00B0471F">
        <w:rPr>
          <w:sz w:val="28"/>
          <w:szCs w:val="28"/>
        </w:rPr>
        <w:t xml:space="preserve">Credit card fraud impacts consumers, </w:t>
      </w:r>
      <w:r w:rsidR="00100BE0" w:rsidRPr="00B0471F">
        <w:rPr>
          <w:sz w:val="28"/>
          <w:szCs w:val="28"/>
        </w:rPr>
        <w:t>merchants,</w:t>
      </w:r>
      <w:r w:rsidR="00F44E48" w:rsidRPr="00B0471F">
        <w:rPr>
          <w:sz w:val="28"/>
          <w:szCs w:val="28"/>
        </w:rPr>
        <w:t xml:space="preserve"> and issuers alike. </w:t>
      </w:r>
      <w:r w:rsidR="00100BE0" w:rsidRPr="00B0471F">
        <w:rPr>
          <w:sz w:val="28"/>
          <w:szCs w:val="28"/>
        </w:rPr>
        <w:t xml:space="preserve">So, preventing fraud of this kind </w:t>
      </w:r>
      <w:r w:rsidR="00970D98" w:rsidRPr="00B0471F">
        <w:rPr>
          <w:sz w:val="28"/>
          <w:szCs w:val="28"/>
        </w:rPr>
        <w:t>is important purpose for both consumers and merchants. Either way it is loss for the company. We aim to develop a classification model to predict the credit card frauds occurring nowadays.</w:t>
      </w:r>
    </w:p>
    <w:p w14:paraId="03493FFF" w14:textId="77777777" w:rsidR="00B0471F" w:rsidRPr="00B0471F" w:rsidRDefault="00B0471F" w:rsidP="00B871DF">
      <w:pPr>
        <w:jc w:val="both"/>
        <w:rPr>
          <w:sz w:val="50"/>
          <w:szCs w:val="50"/>
          <w:u w:val="single"/>
        </w:rPr>
      </w:pPr>
    </w:p>
    <w:p w14:paraId="28EF7CE7" w14:textId="6B784ECB" w:rsidR="00E04D3C" w:rsidRDefault="00E04D3C" w:rsidP="00B871DF">
      <w:pPr>
        <w:jc w:val="both"/>
        <w:rPr>
          <w:b/>
          <w:bCs/>
          <w:sz w:val="42"/>
          <w:szCs w:val="42"/>
          <w:u w:val="single"/>
        </w:rPr>
      </w:pPr>
      <w:r w:rsidRPr="00D61ABA">
        <w:rPr>
          <w:b/>
          <w:bCs/>
          <w:sz w:val="42"/>
          <w:szCs w:val="42"/>
          <w:u w:val="single"/>
        </w:rPr>
        <w:t>Dataset Reference</w:t>
      </w:r>
    </w:p>
    <w:p w14:paraId="0173BFB4" w14:textId="508E1CE7" w:rsidR="00B0471F" w:rsidRDefault="00B0471F" w:rsidP="00B871DF">
      <w:pPr>
        <w:jc w:val="both"/>
        <w:rPr>
          <w:b/>
          <w:bCs/>
          <w:sz w:val="18"/>
          <w:szCs w:val="18"/>
          <w:u w:val="single"/>
        </w:rPr>
      </w:pPr>
    </w:p>
    <w:p w14:paraId="20E94A6F" w14:textId="66EA4853" w:rsidR="00B0471F" w:rsidRDefault="00B0471F" w:rsidP="00B871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Reference of our dataset is Kaggle. We are adding link as reference to datasets we will be using </w:t>
      </w:r>
    </w:p>
    <w:p w14:paraId="47CE31AD" w14:textId="77777777" w:rsidR="00B0471F" w:rsidRDefault="00B0471F" w:rsidP="00B871DF">
      <w:pPr>
        <w:jc w:val="both"/>
        <w:rPr>
          <w:sz w:val="28"/>
          <w:szCs w:val="28"/>
        </w:rPr>
      </w:pPr>
      <w:hyperlink r:id="rId5" w:history="1">
        <w:r w:rsidRPr="00B0471F">
          <w:rPr>
            <w:rStyle w:val="Hyperlink"/>
            <w:sz w:val="28"/>
            <w:szCs w:val="28"/>
          </w:rPr>
          <w:t>https://www.kaggle.com/mishra5001/credit-card</w:t>
        </w:r>
      </w:hyperlink>
    </w:p>
    <w:p w14:paraId="1369CC34" w14:textId="22DB07FD" w:rsidR="00970D98" w:rsidRPr="00B0471F" w:rsidRDefault="00970D98" w:rsidP="00B871DF">
      <w:pPr>
        <w:jc w:val="both"/>
        <w:rPr>
          <w:sz w:val="28"/>
          <w:szCs w:val="28"/>
        </w:rPr>
      </w:pPr>
      <w:r w:rsidRPr="00B0471F">
        <w:rPr>
          <w:sz w:val="28"/>
          <w:szCs w:val="28"/>
        </w:rPr>
        <w:lastRenderedPageBreak/>
        <w:t xml:space="preserve">We </w:t>
      </w:r>
      <w:r w:rsidR="004A574B" w:rsidRPr="00B0471F">
        <w:rPr>
          <w:sz w:val="28"/>
          <w:szCs w:val="28"/>
        </w:rPr>
        <w:t xml:space="preserve">have application_data.csv with attributes such as </w:t>
      </w:r>
      <w:r w:rsidR="0022426D" w:rsidRPr="00B0471F">
        <w:rPr>
          <w:sz w:val="28"/>
          <w:szCs w:val="28"/>
        </w:rPr>
        <w:t>INCOME</w:t>
      </w:r>
      <w:r w:rsidR="004A574B" w:rsidRPr="00B0471F">
        <w:rPr>
          <w:sz w:val="28"/>
          <w:szCs w:val="28"/>
        </w:rPr>
        <w:t xml:space="preserve">, </w:t>
      </w:r>
      <w:r w:rsidR="004A574B" w:rsidRPr="00B0471F">
        <w:rPr>
          <w:sz w:val="28"/>
          <w:szCs w:val="28"/>
        </w:rPr>
        <w:t>NAME_EDUCATION_TYPE</w:t>
      </w:r>
      <w:r w:rsidR="004A574B" w:rsidRPr="00B0471F">
        <w:rPr>
          <w:sz w:val="28"/>
          <w:szCs w:val="28"/>
        </w:rPr>
        <w:t>, AMT_CREDIT</w:t>
      </w:r>
      <w:r w:rsidR="0022426D" w:rsidRPr="00B0471F">
        <w:rPr>
          <w:sz w:val="28"/>
          <w:szCs w:val="28"/>
        </w:rPr>
        <w:t>,</w:t>
      </w:r>
      <w:r w:rsidR="0022426D" w:rsidRPr="00B0471F">
        <w:rPr>
          <w:sz w:val="30"/>
          <w:szCs w:val="30"/>
        </w:rPr>
        <w:t xml:space="preserve"> </w:t>
      </w:r>
      <w:r w:rsidR="0022426D" w:rsidRPr="00B0471F">
        <w:rPr>
          <w:sz w:val="28"/>
          <w:szCs w:val="28"/>
        </w:rPr>
        <w:t>AMT_GOODS_PRICE</w:t>
      </w:r>
      <w:r w:rsidR="004A574B" w:rsidRPr="00B0471F">
        <w:rPr>
          <w:sz w:val="28"/>
          <w:szCs w:val="28"/>
        </w:rPr>
        <w:t xml:space="preserve"> and more 122 columns in application data set.</w:t>
      </w:r>
      <w:r w:rsidR="0022426D" w:rsidRPr="00B0471F">
        <w:rPr>
          <w:sz w:val="28"/>
          <w:szCs w:val="28"/>
        </w:rPr>
        <w:t xml:space="preserve"> </w:t>
      </w:r>
      <w:r w:rsidR="008F1848" w:rsidRPr="00B0471F">
        <w:rPr>
          <w:sz w:val="28"/>
          <w:szCs w:val="28"/>
        </w:rPr>
        <w:t>If we are intended to see the patterns and variations, we can use the PREVIOUS_APPLICATION data set also to get more insights.!</w:t>
      </w:r>
    </w:p>
    <w:p w14:paraId="5B2C430C" w14:textId="77777777" w:rsidR="00B0471F" w:rsidRPr="008F1848" w:rsidRDefault="00B0471F" w:rsidP="00B871DF">
      <w:pPr>
        <w:jc w:val="both"/>
        <w:rPr>
          <w:sz w:val="24"/>
          <w:szCs w:val="24"/>
        </w:rPr>
      </w:pPr>
    </w:p>
    <w:p w14:paraId="04A1BE4A" w14:textId="4C0DCEEF" w:rsidR="00DC2DB0" w:rsidRDefault="00DC2DB0" w:rsidP="00B871DF">
      <w:pPr>
        <w:jc w:val="both"/>
        <w:rPr>
          <w:sz w:val="18"/>
          <w:szCs w:val="18"/>
        </w:rPr>
      </w:pPr>
    </w:p>
    <w:p w14:paraId="497D697A" w14:textId="4C549F9A" w:rsidR="008F1848" w:rsidRDefault="008F1848" w:rsidP="00B871DF">
      <w:pPr>
        <w:jc w:val="both"/>
        <w:rPr>
          <w:b/>
          <w:bCs/>
          <w:sz w:val="42"/>
          <w:szCs w:val="42"/>
          <w:u w:val="single"/>
        </w:rPr>
      </w:pPr>
      <w:r w:rsidRPr="008F1848">
        <w:rPr>
          <w:b/>
          <w:bCs/>
          <w:sz w:val="42"/>
          <w:szCs w:val="42"/>
          <w:u w:val="single"/>
        </w:rPr>
        <w:t>Method Selection</w:t>
      </w:r>
    </w:p>
    <w:p w14:paraId="657BA40B" w14:textId="39BCD566" w:rsidR="00B0471F" w:rsidRPr="00B0471F" w:rsidRDefault="00B0471F" w:rsidP="00B871DF">
      <w:pPr>
        <w:jc w:val="both"/>
        <w:rPr>
          <w:b/>
          <w:bCs/>
          <w:sz w:val="18"/>
          <w:szCs w:val="18"/>
          <w:u w:val="single"/>
        </w:rPr>
      </w:pPr>
    </w:p>
    <w:p w14:paraId="02DD2FF3" w14:textId="2E7A4439" w:rsidR="00DC2DB0" w:rsidRPr="00B0471F" w:rsidRDefault="00FD35BE" w:rsidP="00B871DF">
      <w:pPr>
        <w:jc w:val="both"/>
        <w:rPr>
          <w:sz w:val="24"/>
          <w:szCs w:val="24"/>
        </w:rPr>
      </w:pPr>
      <w:r w:rsidRPr="00B0471F">
        <w:rPr>
          <w:sz w:val="28"/>
          <w:szCs w:val="28"/>
        </w:rPr>
        <w:t>The selected this data set as our assignment and will be trying to perform various methods on dataset</w:t>
      </w:r>
      <w:r w:rsidR="002A63A3" w:rsidRPr="00B0471F">
        <w:rPr>
          <w:sz w:val="28"/>
          <w:szCs w:val="28"/>
        </w:rPr>
        <w:t xml:space="preserve"> which will be EDA, </w:t>
      </w:r>
      <w:r w:rsidR="00B871DF" w:rsidRPr="00B0471F">
        <w:rPr>
          <w:sz w:val="28"/>
          <w:szCs w:val="28"/>
        </w:rPr>
        <w:t>Decision Tree, KNN, Naïve Bayes, Support Vector Machines (SVM) etc.,</w:t>
      </w:r>
      <w:r w:rsidRPr="00B0471F">
        <w:rPr>
          <w:sz w:val="28"/>
          <w:szCs w:val="28"/>
        </w:rPr>
        <w:t xml:space="preserve"> We will be using several important columns. We will select some of these important columns and try to find </w:t>
      </w:r>
      <w:r w:rsidR="00E92089" w:rsidRPr="00B0471F">
        <w:rPr>
          <w:sz w:val="28"/>
          <w:szCs w:val="28"/>
        </w:rPr>
        <w:t>fraud detection with one dependent variable ‘</w:t>
      </w:r>
      <w:r w:rsidR="002A63A3" w:rsidRPr="00B0471F">
        <w:rPr>
          <w:sz w:val="28"/>
          <w:szCs w:val="28"/>
        </w:rPr>
        <w:t>TARGET’.</w:t>
      </w:r>
    </w:p>
    <w:sectPr w:rsidR="00DC2DB0" w:rsidRPr="00B0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634"/>
    <w:multiLevelType w:val="hybridMultilevel"/>
    <w:tmpl w:val="056EC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3C"/>
    <w:rsid w:val="00100BE0"/>
    <w:rsid w:val="0022426D"/>
    <w:rsid w:val="002A63A3"/>
    <w:rsid w:val="00460D6D"/>
    <w:rsid w:val="004A574B"/>
    <w:rsid w:val="004F3E1F"/>
    <w:rsid w:val="005D35B7"/>
    <w:rsid w:val="007057BA"/>
    <w:rsid w:val="008F1848"/>
    <w:rsid w:val="00970D98"/>
    <w:rsid w:val="00B0471F"/>
    <w:rsid w:val="00B11BC0"/>
    <w:rsid w:val="00B87149"/>
    <w:rsid w:val="00B871DF"/>
    <w:rsid w:val="00D61ABA"/>
    <w:rsid w:val="00D67BFC"/>
    <w:rsid w:val="00DC2DB0"/>
    <w:rsid w:val="00E04D3C"/>
    <w:rsid w:val="00E92089"/>
    <w:rsid w:val="00F44E48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792E"/>
  <w15:chartTrackingRefBased/>
  <w15:docId w15:val="{674E31B1-EE37-4D83-A981-1D7421C4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shra5001/credit-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Italiya</dc:creator>
  <cp:keywords/>
  <dc:description/>
  <cp:lastModifiedBy>Utsav Italiya</cp:lastModifiedBy>
  <cp:revision>3</cp:revision>
  <cp:lastPrinted>2021-11-25T02:57:00Z</cp:lastPrinted>
  <dcterms:created xsi:type="dcterms:W3CDTF">2021-11-25T01:21:00Z</dcterms:created>
  <dcterms:modified xsi:type="dcterms:W3CDTF">2021-11-25T03:03:00Z</dcterms:modified>
</cp:coreProperties>
</file>