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80B" w:rsidRPr="001D4454" w:rsidRDefault="00913B9E" w:rsidP="001E480B">
      <w:pPr>
        <w:jc w:val="center"/>
        <w:rPr>
          <w:rFonts w:cs="Arial"/>
          <w:b/>
          <w:sz w:val="28"/>
          <w:szCs w:val="28"/>
          <w:u w:val="single"/>
        </w:rPr>
      </w:pPr>
      <w:r w:rsidRPr="001D4454">
        <w:rPr>
          <w:rFonts w:cs="Arial"/>
          <w:b/>
          <w:sz w:val="28"/>
          <w:szCs w:val="28"/>
          <w:u w:val="single"/>
        </w:rPr>
        <w:t>Individual Delegate Application</w:t>
      </w:r>
    </w:p>
    <w:p w:rsidR="006A3804" w:rsidRPr="001D4454" w:rsidRDefault="006A3804" w:rsidP="006A3804">
      <w:pPr>
        <w:jc w:val="center"/>
        <w:rPr>
          <w:rFonts w:cs="Arial"/>
          <w:b/>
          <w:sz w:val="28"/>
          <w:szCs w:val="28"/>
          <w:u w:val="single"/>
        </w:rPr>
      </w:pPr>
    </w:p>
    <w:p w:rsidR="006A3804" w:rsidRPr="001D4454" w:rsidRDefault="006A3804" w:rsidP="006A3804">
      <w:pPr>
        <w:jc w:val="center"/>
        <w:rPr>
          <w:rFonts w:cs="Arial"/>
          <w:b/>
          <w:sz w:val="28"/>
          <w:szCs w:val="28"/>
        </w:rPr>
      </w:pPr>
      <w:r w:rsidRPr="001D4454">
        <w:rPr>
          <w:rFonts w:cs="Arial"/>
          <w:b/>
          <w:sz w:val="28"/>
          <w:szCs w:val="28"/>
        </w:rPr>
        <w:t>DELHI UNIVERSITY MODEL UNITED NATIONS CONFERENCE</w:t>
      </w:r>
    </w:p>
    <w:p w:rsidR="006A3804" w:rsidRPr="001D4454" w:rsidRDefault="006A3804" w:rsidP="006A3804">
      <w:pPr>
        <w:jc w:val="center"/>
        <w:rPr>
          <w:rFonts w:cs="Arial"/>
          <w:b/>
          <w:sz w:val="28"/>
          <w:szCs w:val="28"/>
        </w:rPr>
      </w:pPr>
      <w:r w:rsidRPr="001D4454">
        <w:rPr>
          <w:rFonts w:cs="Arial"/>
          <w:b/>
          <w:sz w:val="28"/>
          <w:szCs w:val="28"/>
        </w:rPr>
        <w:t>7-9 APRIL 2016</w:t>
      </w:r>
    </w:p>
    <w:p w:rsidR="006A3804" w:rsidRPr="001D4454" w:rsidRDefault="006A3804" w:rsidP="006A3804">
      <w:pPr>
        <w:jc w:val="center"/>
        <w:rPr>
          <w:rFonts w:cs="Arial"/>
          <w:b/>
          <w:sz w:val="28"/>
          <w:szCs w:val="28"/>
        </w:rPr>
      </w:pPr>
    </w:p>
    <w:p w:rsidR="006A3804" w:rsidRPr="001D4454" w:rsidRDefault="006A3804" w:rsidP="006A3804">
      <w:pPr>
        <w:rPr>
          <w:rFonts w:cs="Arial"/>
          <w:b/>
          <w:sz w:val="28"/>
          <w:szCs w:val="28"/>
        </w:rPr>
      </w:pPr>
    </w:p>
    <w:p w:rsidR="006A3804" w:rsidRPr="001D4454" w:rsidRDefault="006A3804" w:rsidP="006A3804">
      <w:pPr>
        <w:rPr>
          <w:rFonts w:cs="Arial"/>
          <w:b/>
          <w:sz w:val="28"/>
          <w:szCs w:val="28"/>
        </w:rPr>
      </w:pPr>
    </w:p>
    <w:p w:rsidR="006A3804" w:rsidRPr="001D4454" w:rsidRDefault="006A3804" w:rsidP="006A3804">
      <w:pPr>
        <w:rPr>
          <w:rFonts w:cs="Arial"/>
          <w:b/>
          <w:sz w:val="28"/>
          <w:szCs w:val="28"/>
        </w:rPr>
      </w:pPr>
      <w:r w:rsidRPr="001D4454">
        <w:rPr>
          <w:rFonts w:cs="Arial"/>
          <w:b/>
          <w:sz w:val="28"/>
          <w:szCs w:val="28"/>
        </w:rPr>
        <w:t>INSTRUCTIONS</w:t>
      </w:r>
    </w:p>
    <w:p w:rsidR="006A3804" w:rsidRPr="001D4454" w:rsidRDefault="006A3804" w:rsidP="006A3804">
      <w:pPr>
        <w:rPr>
          <w:rFonts w:cs="Arial"/>
          <w:b/>
          <w:sz w:val="28"/>
          <w:szCs w:val="28"/>
        </w:rPr>
      </w:pPr>
    </w:p>
    <w:p w:rsidR="006A3804" w:rsidRPr="001D4454" w:rsidRDefault="006A3804" w:rsidP="006A3804">
      <w:pPr>
        <w:pStyle w:val="ListParagraph"/>
        <w:numPr>
          <w:ilvl w:val="0"/>
          <w:numId w:val="1"/>
        </w:numPr>
        <w:jc w:val="both"/>
        <w:rPr>
          <w:rFonts w:cs="Arial"/>
        </w:rPr>
      </w:pPr>
      <w:r w:rsidRPr="001D4454">
        <w:rPr>
          <w:rFonts w:cs="Arial"/>
        </w:rPr>
        <w:t xml:space="preserve">The application, completely and duly filled, should be submitted to </w:t>
      </w:r>
      <w:hyperlink r:id="rId8" w:history="1">
        <w:r w:rsidRPr="001D4454">
          <w:rPr>
            <w:rStyle w:val="Hyperlink"/>
            <w:rFonts w:cs="Arial"/>
          </w:rPr>
          <w:t>applications@dumun.co.in</w:t>
        </w:r>
      </w:hyperlink>
      <w:r w:rsidRPr="001D4454">
        <w:rPr>
          <w:rFonts w:cs="Arial"/>
        </w:rPr>
        <w:t xml:space="preserve"> by 6:00 PM, </w:t>
      </w:r>
      <w:r w:rsidR="00AE47B7">
        <w:rPr>
          <w:rFonts w:cs="Arial"/>
        </w:rPr>
        <w:t>29</w:t>
      </w:r>
      <w:r w:rsidR="001E480B" w:rsidRPr="001D4454">
        <w:rPr>
          <w:rFonts w:cs="Arial"/>
        </w:rPr>
        <w:t xml:space="preserve"> February </w:t>
      </w:r>
      <w:r w:rsidRPr="001D4454">
        <w:rPr>
          <w:rFonts w:cs="Arial"/>
        </w:rPr>
        <w:t xml:space="preserve">2016. Incomplete applications will not be considered. </w:t>
      </w:r>
    </w:p>
    <w:p w:rsidR="006A3804" w:rsidRPr="001D4454" w:rsidRDefault="006A3804" w:rsidP="006A3804">
      <w:pPr>
        <w:pStyle w:val="ListParagraph"/>
        <w:numPr>
          <w:ilvl w:val="0"/>
          <w:numId w:val="1"/>
        </w:numPr>
        <w:jc w:val="both"/>
        <w:rPr>
          <w:rFonts w:cs="Arial"/>
        </w:rPr>
      </w:pPr>
      <w:r w:rsidRPr="001D4454">
        <w:rPr>
          <w:rFonts w:cs="Arial"/>
        </w:rPr>
        <w:t xml:space="preserve">For more information about the conference, committees, agendas and matrices, please log on to </w:t>
      </w:r>
      <w:hyperlink r:id="rId9" w:history="1">
        <w:r w:rsidRPr="001D4454">
          <w:rPr>
            <w:rStyle w:val="Hyperlink"/>
            <w:rFonts w:cs="Arial"/>
          </w:rPr>
          <w:t>www.dumun.co.in</w:t>
        </w:r>
      </w:hyperlink>
      <w:r w:rsidRPr="001D4454">
        <w:rPr>
          <w:rFonts w:cs="Arial"/>
        </w:rPr>
        <w:t xml:space="preserve">. </w:t>
      </w:r>
    </w:p>
    <w:p w:rsidR="006A3804" w:rsidRPr="001D4454" w:rsidRDefault="006A3804" w:rsidP="006A3804">
      <w:pPr>
        <w:pStyle w:val="ListParagraph"/>
        <w:numPr>
          <w:ilvl w:val="0"/>
          <w:numId w:val="1"/>
        </w:numPr>
        <w:jc w:val="both"/>
        <w:rPr>
          <w:rFonts w:cs="Arial"/>
        </w:rPr>
      </w:pPr>
      <w:r w:rsidRPr="001D4454">
        <w:rPr>
          <w:rFonts w:cs="Arial"/>
        </w:rPr>
        <w:t xml:space="preserve">Note that if you have applied as an individual delegate, it is possible to request the delegate-relations team to consider your individual delegate application alongside the delegation application from your institution. </w:t>
      </w:r>
    </w:p>
    <w:p w:rsidR="006A3804" w:rsidRPr="001D4454" w:rsidRDefault="006A3804" w:rsidP="006A3804">
      <w:pPr>
        <w:pStyle w:val="ListParagraph"/>
        <w:numPr>
          <w:ilvl w:val="0"/>
          <w:numId w:val="1"/>
        </w:numPr>
        <w:jc w:val="both"/>
        <w:rPr>
          <w:rFonts w:cs="Arial"/>
        </w:rPr>
      </w:pPr>
      <w:r w:rsidRPr="001D4454">
        <w:rPr>
          <w:rFonts w:cs="Arial"/>
        </w:rPr>
        <w:t xml:space="preserve">Note that university going (enrolled in undergraduate or post-graduate studies), working professionals, and school students, can all apply to be a delegate at the conference. </w:t>
      </w:r>
    </w:p>
    <w:p w:rsidR="006A3804" w:rsidRPr="001D4454" w:rsidRDefault="00052A14" w:rsidP="006A3804">
      <w:pPr>
        <w:pStyle w:val="ListParagraph"/>
        <w:numPr>
          <w:ilvl w:val="0"/>
          <w:numId w:val="1"/>
        </w:numPr>
        <w:jc w:val="both"/>
        <w:rPr>
          <w:rFonts w:cs="Arial"/>
        </w:rPr>
      </w:pPr>
      <w:r w:rsidRPr="001D4454">
        <w:rPr>
          <w:rFonts w:cs="Arial"/>
        </w:rPr>
        <w:t xml:space="preserve">The delegate fee is Rs. 1000/- to be paid within the cash-collection period that will commence shortly after the end of the application period.  </w:t>
      </w:r>
    </w:p>
    <w:p w:rsidR="007946C3" w:rsidRPr="001D4454" w:rsidRDefault="007946C3" w:rsidP="006A3804">
      <w:pPr>
        <w:pStyle w:val="ListParagraph"/>
        <w:numPr>
          <w:ilvl w:val="0"/>
          <w:numId w:val="1"/>
        </w:numPr>
        <w:jc w:val="both"/>
        <w:rPr>
          <w:rFonts w:cs="Arial"/>
        </w:rPr>
      </w:pPr>
      <w:r w:rsidRPr="001D4454">
        <w:rPr>
          <w:rFonts w:cs="Arial"/>
        </w:rPr>
        <w:t xml:space="preserve">Applicants to the Open-Forum on UN Reform have to answer the additional question given at the end of the application. </w:t>
      </w:r>
    </w:p>
    <w:p w:rsidR="00052A14" w:rsidRPr="001D4454" w:rsidRDefault="00052A14" w:rsidP="006A3804">
      <w:pPr>
        <w:pStyle w:val="ListParagraph"/>
        <w:numPr>
          <w:ilvl w:val="0"/>
          <w:numId w:val="1"/>
        </w:numPr>
        <w:jc w:val="both"/>
        <w:rPr>
          <w:rFonts w:cs="Arial"/>
        </w:rPr>
      </w:pPr>
      <w:r w:rsidRPr="001D4454">
        <w:rPr>
          <w:rFonts w:cs="Arial"/>
        </w:rPr>
        <w:t xml:space="preserve">For any queries, contact Ms. </w:t>
      </w:r>
      <w:proofErr w:type="spellStart"/>
      <w:r w:rsidRPr="001D4454">
        <w:rPr>
          <w:rFonts w:cs="Arial"/>
        </w:rPr>
        <w:t>Varnika</w:t>
      </w:r>
      <w:proofErr w:type="spellEnd"/>
      <w:r w:rsidRPr="001D4454">
        <w:rPr>
          <w:rFonts w:cs="Arial"/>
        </w:rPr>
        <w:t xml:space="preserve"> </w:t>
      </w:r>
      <w:proofErr w:type="spellStart"/>
      <w:r w:rsidRPr="001D4454">
        <w:rPr>
          <w:rFonts w:cs="Arial"/>
        </w:rPr>
        <w:t>Rawat</w:t>
      </w:r>
      <w:proofErr w:type="spellEnd"/>
      <w:r w:rsidRPr="001D4454">
        <w:rPr>
          <w:rFonts w:cs="Arial"/>
        </w:rPr>
        <w:t>, Director for Delegate Relations</w:t>
      </w:r>
      <w:r w:rsidR="007946C3" w:rsidRPr="001D4454">
        <w:rPr>
          <w:rFonts w:cs="Arial"/>
        </w:rPr>
        <w:t xml:space="preserve"> (+91-9891442285)</w:t>
      </w:r>
      <w:r w:rsidR="00913B9E" w:rsidRPr="001D4454">
        <w:rPr>
          <w:rFonts w:cs="Arial"/>
        </w:rPr>
        <w:t>.</w:t>
      </w:r>
    </w:p>
    <w:p w:rsidR="007946C3" w:rsidRPr="001D4454" w:rsidRDefault="007946C3" w:rsidP="007946C3">
      <w:pPr>
        <w:pStyle w:val="ListParagraph"/>
        <w:ind w:left="740"/>
        <w:jc w:val="both"/>
        <w:rPr>
          <w:rFonts w:cs="Arial"/>
        </w:rPr>
      </w:pPr>
    </w:p>
    <w:p w:rsidR="00052A14" w:rsidRPr="001D4454" w:rsidRDefault="00052A14" w:rsidP="00052A14">
      <w:pPr>
        <w:jc w:val="both"/>
        <w:rPr>
          <w:rFonts w:cs="Arial"/>
        </w:rPr>
      </w:pPr>
    </w:p>
    <w:p w:rsidR="00052A14" w:rsidRPr="001D4454" w:rsidRDefault="00052A14" w:rsidP="00052A14">
      <w:pPr>
        <w:jc w:val="both"/>
        <w:rPr>
          <w:rFonts w:cs="Arial"/>
        </w:rPr>
      </w:pPr>
    </w:p>
    <w:p w:rsidR="00052A14" w:rsidRPr="001D4454" w:rsidRDefault="00052A14" w:rsidP="00052A14">
      <w:pPr>
        <w:jc w:val="both"/>
        <w:rPr>
          <w:rFonts w:cs="Arial"/>
          <w:b/>
          <w:sz w:val="28"/>
          <w:szCs w:val="28"/>
        </w:rPr>
      </w:pPr>
    </w:p>
    <w:p w:rsidR="00052A14" w:rsidRPr="001D4454" w:rsidRDefault="00052A14" w:rsidP="00052A14">
      <w:pPr>
        <w:jc w:val="both"/>
        <w:rPr>
          <w:rFonts w:cs="Arial"/>
          <w:b/>
          <w:sz w:val="28"/>
          <w:szCs w:val="28"/>
        </w:rPr>
      </w:pPr>
      <w:r w:rsidRPr="001D4454">
        <w:rPr>
          <w:rFonts w:cs="Arial"/>
          <w:b/>
          <w:sz w:val="28"/>
          <w:szCs w:val="28"/>
        </w:rPr>
        <w:t>PERSONAL DETAILS</w:t>
      </w:r>
    </w:p>
    <w:p w:rsidR="007946C3" w:rsidRPr="001D4454" w:rsidRDefault="007946C3" w:rsidP="00052A14">
      <w:pPr>
        <w:jc w:val="both"/>
        <w:rPr>
          <w:rFonts w:cs="Arial"/>
        </w:rPr>
      </w:pPr>
    </w:p>
    <w:p w:rsidR="00052A14" w:rsidRPr="001D4454" w:rsidRDefault="00052A14" w:rsidP="00052A14">
      <w:pPr>
        <w:jc w:val="both"/>
        <w:rPr>
          <w:rFonts w:cs="Arial"/>
        </w:rPr>
      </w:pPr>
      <w:r w:rsidRPr="001D4454">
        <w:rPr>
          <w:rFonts w:cs="Arial"/>
        </w:rPr>
        <w:t xml:space="preserve">Name: </w:t>
      </w:r>
    </w:p>
    <w:p w:rsidR="00052A14" w:rsidRPr="001D4454" w:rsidRDefault="00052A14" w:rsidP="00052A14">
      <w:pPr>
        <w:jc w:val="both"/>
        <w:rPr>
          <w:rFonts w:cs="Arial"/>
        </w:rPr>
      </w:pPr>
      <w:r w:rsidRPr="001D4454">
        <w:rPr>
          <w:rFonts w:cs="Arial"/>
        </w:rPr>
        <w:t xml:space="preserve">Institution: </w:t>
      </w:r>
    </w:p>
    <w:p w:rsidR="00052A14" w:rsidRPr="001D4454" w:rsidRDefault="00052A14" w:rsidP="00052A14">
      <w:pPr>
        <w:jc w:val="both"/>
        <w:rPr>
          <w:rFonts w:cs="Arial"/>
        </w:rPr>
      </w:pPr>
      <w:r w:rsidRPr="001D4454">
        <w:rPr>
          <w:rFonts w:cs="Arial"/>
        </w:rPr>
        <w:t>Grade/Class/Year (if applicable):</w:t>
      </w:r>
    </w:p>
    <w:p w:rsidR="00052A14" w:rsidRPr="001D4454" w:rsidRDefault="00052A14" w:rsidP="00052A14">
      <w:pPr>
        <w:jc w:val="both"/>
        <w:rPr>
          <w:rFonts w:cs="Arial"/>
        </w:rPr>
      </w:pPr>
      <w:r w:rsidRPr="001D4454">
        <w:rPr>
          <w:rFonts w:cs="Arial"/>
        </w:rPr>
        <w:t>Stream/Course (if applicable):</w:t>
      </w:r>
    </w:p>
    <w:p w:rsidR="00052A14" w:rsidRPr="001D4454" w:rsidRDefault="00052A14" w:rsidP="00052A14">
      <w:pPr>
        <w:jc w:val="both"/>
        <w:rPr>
          <w:rFonts w:cs="Arial"/>
        </w:rPr>
      </w:pPr>
      <w:r w:rsidRPr="001D4454">
        <w:rPr>
          <w:rFonts w:cs="Arial"/>
        </w:rPr>
        <w:t>Email ID:</w:t>
      </w:r>
    </w:p>
    <w:p w:rsidR="00052A14" w:rsidRPr="001D4454" w:rsidRDefault="00052A14" w:rsidP="00052A14">
      <w:pPr>
        <w:jc w:val="both"/>
        <w:rPr>
          <w:rFonts w:cs="Arial"/>
        </w:rPr>
      </w:pPr>
      <w:r w:rsidRPr="001D4454">
        <w:rPr>
          <w:rFonts w:cs="Arial"/>
        </w:rPr>
        <w:t>Mobile No.:</w:t>
      </w:r>
    </w:p>
    <w:p w:rsidR="00052A14" w:rsidRPr="001D4454" w:rsidRDefault="007946C3" w:rsidP="00052A14">
      <w:pPr>
        <w:jc w:val="both"/>
        <w:rPr>
          <w:rFonts w:cs="Arial"/>
        </w:rPr>
      </w:pPr>
      <w:r w:rsidRPr="001D4454">
        <w:rPr>
          <w:rFonts w:cs="Arial"/>
        </w:rPr>
        <w:t>Address:</w:t>
      </w:r>
    </w:p>
    <w:p w:rsidR="00052A14" w:rsidRPr="001D4454" w:rsidRDefault="00052A14" w:rsidP="00052A14">
      <w:pPr>
        <w:jc w:val="both"/>
        <w:rPr>
          <w:rFonts w:cs="Arial"/>
          <w:b/>
          <w:sz w:val="28"/>
          <w:szCs w:val="28"/>
        </w:rPr>
      </w:pPr>
    </w:p>
    <w:p w:rsidR="007946C3" w:rsidRPr="001D4454" w:rsidRDefault="007946C3" w:rsidP="00052A14">
      <w:pPr>
        <w:jc w:val="both"/>
        <w:rPr>
          <w:rFonts w:cs="Arial"/>
          <w:b/>
          <w:sz w:val="28"/>
          <w:szCs w:val="28"/>
        </w:rPr>
      </w:pPr>
    </w:p>
    <w:p w:rsidR="007946C3" w:rsidRPr="001D4454" w:rsidRDefault="007946C3" w:rsidP="00052A14">
      <w:pPr>
        <w:jc w:val="both"/>
        <w:rPr>
          <w:rFonts w:cs="Arial"/>
          <w:b/>
          <w:sz w:val="28"/>
          <w:szCs w:val="28"/>
        </w:rPr>
      </w:pPr>
    </w:p>
    <w:p w:rsidR="007946C3" w:rsidRDefault="007946C3" w:rsidP="00052A14">
      <w:pPr>
        <w:jc w:val="both"/>
        <w:rPr>
          <w:rFonts w:cs="Arial"/>
          <w:b/>
          <w:sz w:val="28"/>
          <w:szCs w:val="28"/>
        </w:rPr>
      </w:pPr>
    </w:p>
    <w:p w:rsidR="001D4454" w:rsidRPr="001D4454" w:rsidRDefault="001D4454" w:rsidP="00052A14">
      <w:pPr>
        <w:jc w:val="both"/>
        <w:rPr>
          <w:rFonts w:cs="Arial"/>
          <w:b/>
          <w:sz w:val="28"/>
          <w:szCs w:val="28"/>
        </w:rPr>
      </w:pPr>
    </w:p>
    <w:p w:rsidR="007946C3" w:rsidRPr="001E480B" w:rsidRDefault="007946C3" w:rsidP="00052A14">
      <w:pPr>
        <w:jc w:val="both"/>
        <w:rPr>
          <w:rFonts w:asciiTheme="majorHAnsi" w:hAnsiTheme="majorHAnsi" w:cs="Arial"/>
          <w:b/>
          <w:sz w:val="28"/>
          <w:szCs w:val="28"/>
        </w:rPr>
      </w:pPr>
    </w:p>
    <w:p w:rsidR="007946C3" w:rsidRPr="001E480B" w:rsidRDefault="007946C3" w:rsidP="00052A14">
      <w:pPr>
        <w:jc w:val="both"/>
        <w:rPr>
          <w:rFonts w:asciiTheme="majorHAnsi" w:hAnsiTheme="majorHAnsi" w:cs="Arial"/>
          <w:b/>
          <w:sz w:val="28"/>
          <w:szCs w:val="28"/>
        </w:rPr>
      </w:pPr>
    </w:p>
    <w:p w:rsidR="00052A14" w:rsidRPr="001E480B" w:rsidRDefault="00052A14" w:rsidP="00052A14">
      <w:pPr>
        <w:jc w:val="both"/>
        <w:rPr>
          <w:rFonts w:asciiTheme="majorHAnsi" w:hAnsiTheme="majorHAnsi" w:cs="Arial"/>
          <w:b/>
          <w:sz w:val="28"/>
          <w:szCs w:val="28"/>
        </w:rPr>
      </w:pPr>
      <w:r w:rsidRPr="001E480B">
        <w:rPr>
          <w:rFonts w:asciiTheme="majorHAnsi" w:hAnsiTheme="majorHAnsi" w:cs="Arial"/>
          <w:b/>
          <w:sz w:val="28"/>
          <w:szCs w:val="28"/>
        </w:rPr>
        <w:lastRenderedPageBreak/>
        <w:t xml:space="preserve">PREVIOUS MUN EXPERIENCE </w:t>
      </w:r>
    </w:p>
    <w:p w:rsidR="00052A14" w:rsidRDefault="00052A14" w:rsidP="00052A14">
      <w:pPr>
        <w:jc w:val="both"/>
        <w:rPr>
          <w:rFonts w:asciiTheme="majorHAnsi" w:hAnsiTheme="majorHAnsi" w:cs="Arial"/>
          <w:i/>
        </w:rPr>
      </w:pPr>
      <w:r w:rsidRPr="001E480B">
        <w:rPr>
          <w:rFonts w:asciiTheme="majorHAnsi" w:hAnsiTheme="majorHAnsi" w:cs="Arial"/>
          <w:i/>
        </w:rPr>
        <w:t xml:space="preserve">Kindly add rows as required. </w:t>
      </w:r>
    </w:p>
    <w:p w:rsidR="001571ED" w:rsidRPr="001E480B" w:rsidRDefault="001571ED" w:rsidP="00052A14">
      <w:pPr>
        <w:jc w:val="both"/>
        <w:rPr>
          <w:rFonts w:asciiTheme="majorHAnsi" w:hAnsiTheme="majorHAnsi" w:cs="Arial"/>
          <w:i/>
        </w:rPr>
      </w:pPr>
    </w:p>
    <w:tbl>
      <w:tblPr>
        <w:tblW w:w="9215" w:type="dxa"/>
        <w:tblInd w:w="-179" w:type="dxa"/>
        <w:tblLayout w:type="fixed"/>
        <w:tblCellMar>
          <w:top w:w="15" w:type="dxa"/>
          <w:left w:w="15" w:type="dxa"/>
          <w:bottom w:w="15" w:type="dxa"/>
          <w:right w:w="15" w:type="dxa"/>
        </w:tblCellMar>
        <w:tblLook w:val="04A0"/>
      </w:tblPr>
      <w:tblGrid>
        <w:gridCol w:w="851"/>
        <w:gridCol w:w="1843"/>
        <w:gridCol w:w="1701"/>
        <w:gridCol w:w="1701"/>
        <w:gridCol w:w="1843"/>
        <w:gridCol w:w="1276"/>
      </w:tblGrid>
      <w:tr w:rsidR="00052A14" w:rsidRPr="001E480B" w:rsidTr="00052A14">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spacing w:line="0" w:lineRule="atLeast"/>
              <w:ind w:left="140" w:right="140"/>
              <w:jc w:val="center"/>
              <w:rPr>
                <w:rFonts w:asciiTheme="majorHAnsi" w:hAnsiTheme="majorHAnsi" w:cs="Times New Roman"/>
                <w:sz w:val="20"/>
                <w:szCs w:val="20"/>
              </w:rPr>
            </w:pPr>
            <w:r w:rsidRPr="001E480B">
              <w:rPr>
                <w:rFonts w:asciiTheme="majorHAnsi" w:hAnsiTheme="majorHAnsi" w:cs="Arial"/>
                <w:i/>
                <w:iCs/>
                <w:color w:val="000000"/>
              </w:rPr>
              <w:t>S/No</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spacing w:line="0" w:lineRule="atLeast"/>
              <w:ind w:left="140" w:right="140"/>
              <w:jc w:val="center"/>
              <w:rPr>
                <w:rFonts w:asciiTheme="majorHAnsi" w:hAnsiTheme="majorHAnsi" w:cs="Times New Roman"/>
                <w:sz w:val="20"/>
                <w:szCs w:val="20"/>
              </w:rPr>
            </w:pPr>
            <w:r w:rsidRPr="001E480B">
              <w:rPr>
                <w:rFonts w:asciiTheme="majorHAnsi" w:hAnsiTheme="majorHAnsi" w:cs="Arial"/>
                <w:i/>
                <w:iCs/>
                <w:color w:val="000000"/>
              </w:rPr>
              <w:t>Name of the MUN</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spacing w:line="0" w:lineRule="atLeast"/>
              <w:ind w:left="140" w:right="140"/>
              <w:jc w:val="center"/>
              <w:rPr>
                <w:rFonts w:asciiTheme="majorHAnsi" w:hAnsiTheme="majorHAnsi" w:cs="Times New Roman"/>
                <w:sz w:val="20"/>
                <w:szCs w:val="20"/>
              </w:rPr>
            </w:pPr>
            <w:r w:rsidRPr="001E480B">
              <w:rPr>
                <w:rFonts w:asciiTheme="majorHAnsi" w:hAnsiTheme="majorHAnsi" w:cs="Arial"/>
                <w:i/>
                <w:iCs/>
                <w:color w:val="000000"/>
              </w:rPr>
              <w:t>Organized by</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spacing w:line="0" w:lineRule="atLeast"/>
              <w:ind w:left="140" w:right="140"/>
              <w:jc w:val="center"/>
              <w:rPr>
                <w:rFonts w:asciiTheme="majorHAnsi" w:hAnsiTheme="majorHAnsi" w:cs="Times New Roman"/>
                <w:sz w:val="20"/>
                <w:szCs w:val="20"/>
              </w:rPr>
            </w:pPr>
            <w:r w:rsidRPr="001E480B">
              <w:rPr>
                <w:rFonts w:asciiTheme="majorHAnsi" w:hAnsiTheme="majorHAnsi" w:cs="Arial"/>
                <w:i/>
                <w:iCs/>
                <w:color w:val="000000"/>
              </w:rPr>
              <w:t>Committee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spacing w:line="0" w:lineRule="atLeast"/>
              <w:ind w:left="140" w:right="140"/>
              <w:jc w:val="center"/>
              <w:rPr>
                <w:rFonts w:asciiTheme="majorHAnsi" w:hAnsiTheme="majorHAnsi" w:cs="Times New Roman"/>
                <w:sz w:val="20"/>
                <w:szCs w:val="20"/>
              </w:rPr>
            </w:pPr>
            <w:r w:rsidRPr="001E480B">
              <w:rPr>
                <w:rFonts w:asciiTheme="majorHAnsi" w:hAnsiTheme="majorHAnsi" w:cs="Arial"/>
                <w:i/>
                <w:iCs/>
                <w:color w:val="000000"/>
              </w:rPr>
              <w:t>Country/EB position</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spacing w:line="0" w:lineRule="atLeast"/>
              <w:ind w:left="140" w:right="140"/>
              <w:jc w:val="center"/>
              <w:rPr>
                <w:rFonts w:asciiTheme="majorHAnsi" w:hAnsiTheme="majorHAnsi" w:cs="Times New Roman"/>
                <w:sz w:val="20"/>
                <w:szCs w:val="20"/>
              </w:rPr>
            </w:pPr>
            <w:r w:rsidRPr="001E480B">
              <w:rPr>
                <w:rFonts w:asciiTheme="majorHAnsi" w:hAnsiTheme="majorHAnsi" w:cs="Arial"/>
                <w:i/>
                <w:iCs/>
                <w:color w:val="000000"/>
              </w:rPr>
              <w:t>Award (If any)</w:t>
            </w:r>
          </w:p>
        </w:tc>
      </w:tr>
      <w:tr w:rsidR="00052A14" w:rsidRPr="001E480B" w:rsidTr="00052A14">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r>
      <w:tr w:rsidR="00052A14" w:rsidRPr="001E480B" w:rsidTr="00052A14">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r>
      <w:tr w:rsidR="00052A14" w:rsidRPr="001E480B" w:rsidTr="00913B9E">
        <w:trPr>
          <w:trHeight w:val="13"/>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A14" w:rsidRPr="001E480B" w:rsidRDefault="00052A14" w:rsidP="00052A14">
            <w:pPr>
              <w:rPr>
                <w:rFonts w:asciiTheme="majorHAnsi" w:eastAsia="Times New Roman" w:hAnsiTheme="majorHAnsi" w:cs="Times New Roman"/>
                <w:sz w:val="1"/>
                <w:szCs w:val="20"/>
              </w:rPr>
            </w:pPr>
          </w:p>
        </w:tc>
      </w:tr>
    </w:tbl>
    <w:p w:rsidR="00052A14" w:rsidRPr="001E480B" w:rsidRDefault="00052A14" w:rsidP="00052A14">
      <w:pPr>
        <w:rPr>
          <w:rFonts w:asciiTheme="majorHAnsi" w:hAnsiTheme="majorHAnsi"/>
          <w:i/>
        </w:rPr>
      </w:pPr>
    </w:p>
    <w:p w:rsidR="00052A14" w:rsidRPr="001E480B" w:rsidRDefault="00052A14" w:rsidP="00052A14">
      <w:pPr>
        <w:jc w:val="both"/>
        <w:rPr>
          <w:rFonts w:asciiTheme="majorHAnsi" w:hAnsiTheme="majorHAnsi" w:cs="Arial"/>
          <w:i/>
        </w:rPr>
      </w:pPr>
    </w:p>
    <w:p w:rsidR="00165FAF" w:rsidRPr="001E480B" w:rsidRDefault="00052A14" w:rsidP="00052A14">
      <w:pPr>
        <w:jc w:val="both"/>
        <w:rPr>
          <w:rFonts w:asciiTheme="majorHAnsi" w:hAnsiTheme="majorHAnsi" w:cs="Arial"/>
          <w:b/>
          <w:sz w:val="28"/>
          <w:szCs w:val="28"/>
        </w:rPr>
      </w:pPr>
      <w:r w:rsidRPr="001E480B">
        <w:rPr>
          <w:rFonts w:asciiTheme="majorHAnsi" w:hAnsiTheme="majorHAnsi" w:cs="Arial"/>
          <w:b/>
          <w:sz w:val="28"/>
          <w:szCs w:val="28"/>
        </w:rPr>
        <w:t xml:space="preserve">COMMITTEE AND COUNTRY PREFERENCES </w:t>
      </w:r>
    </w:p>
    <w:p w:rsidR="00165FAF" w:rsidRPr="001E480B" w:rsidRDefault="00165FAF" w:rsidP="00052A14">
      <w:pPr>
        <w:jc w:val="both"/>
        <w:rPr>
          <w:rFonts w:asciiTheme="majorHAnsi" w:hAnsiTheme="majorHAnsi" w:cs="Arial"/>
          <w:i/>
        </w:rPr>
      </w:pPr>
      <w:r w:rsidRPr="001E480B">
        <w:rPr>
          <w:rFonts w:asciiTheme="majorHAnsi" w:hAnsiTheme="majorHAnsi" w:cs="Arial"/>
          <w:i/>
        </w:rPr>
        <w:t>The committees for application are as follows:</w:t>
      </w:r>
    </w:p>
    <w:p w:rsidR="00165FAF" w:rsidRPr="001E480B" w:rsidRDefault="00165FAF" w:rsidP="002D0CDA">
      <w:pPr>
        <w:pStyle w:val="ListParagraph"/>
        <w:numPr>
          <w:ilvl w:val="0"/>
          <w:numId w:val="2"/>
        </w:numPr>
        <w:jc w:val="both"/>
        <w:rPr>
          <w:rFonts w:asciiTheme="majorHAnsi" w:hAnsiTheme="majorHAnsi" w:cs="Arial"/>
          <w:i/>
        </w:rPr>
      </w:pPr>
      <w:r w:rsidRPr="001E480B">
        <w:rPr>
          <w:rFonts w:asciiTheme="majorHAnsi" w:hAnsiTheme="majorHAnsi" w:cs="Arial"/>
          <w:i/>
        </w:rPr>
        <w:t>Open Forum on UN Reform</w:t>
      </w:r>
      <w:r w:rsidR="002D0CDA" w:rsidRPr="001E480B">
        <w:rPr>
          <w:rFonts w:asciiTheme="majorHAnsi" w:hAnsiTheme="majorHAnsi" w:cs="Arial"/>
          <w:i/>
        </w:rPr>
        <w:t xml:space="preserve"> </w:t>
      </w:r>
    </w:p>
    <w:p w:rsidR="002D0CDA" w:rsidRPr="001E480B" w:rsidRDefault="002D0CDA" w:rsidP="002D0CDA">
      <w:pPr>
        <w:pStyle w:val="ListParagraph"/>
        <w:jc w:val="both"/>
        <w:rPr>
          <w:rFonts w:asciiTheme="majorHAnsi" w:hAnsiTheme="majorHAnsi" w:cs="Arial"/>
        </w:rPr>
      </w:pPr>
      <w:r w:rsidRPr="001E480B">
        <w:rPr>
          <w:rFonts w:asciiTheme="majorHAnsi" w:hAnsiTheme="majorHAnsi" w:cs="Arial"/>
          <w:i/>
          <w:u w:val="single"/>
        </w:rPr>
        <w:t xml:space="preserve">Agenda: </w:t>
      </w:r>
      <w:r w:rsidR="007946C3" w:rsidRPr="001E480B">
        <w:rPr>
          <w:rFonts w:asciiTheme="majorHAnsi" w:hAnsiTheme="majorHAnsi" w:cs="Arial"/>
        </w:rPr>
        <w:t>Reforming the United Nations</w:t>
      </w:r>
    </w:p>
    <w:p w:rsidR="00EC5736" w:rsidRPr="001E480B" w:rsidRDefault="002D0CDA" w:rsidP="00EC5736">
      <w:pPr>
        <w:pStyle w:val="ListParagraph"/>
        <w:numPr>
          <w:ilvl w:val="0"/>
          <w:numId w:val="2"/>
        </w:numPr>
        <w:jc w:val="both"/>
        <w:rPr>
          <w:rFonts w:asciiTheme="majorHAnsi" w:hAnsiTheme="majorHAnsi" w:cs="Arial"/>
          <w:i/>
        </w:rPr>
      </w:pPr>
      <w:r w:rsidRPr="001E480B">
        <w:rPr>
          <w:rFonts w:asciiTheme="majorHAnsi" w:hAnsiTheme="majorHAnsi" w:cs="Arial"/>
          <w:i/>
        </w:rPr>
        <w:t>Organization for Security and Co-operation in Europe</w:t>
      </w:r>
    </w:p>
    <w:p w:rsidR="00EC5736" w:rsidRPr="001E480B" w:rsidRDefault="00EC5736" w:rsidP="00EC5736">
      <w:pPr>
        <w:pStyle w:val="ListParagraph"/>
        <w:jc w:val="both"/>
        <w:rPr>
          <w:rFonts w:asciiTheme="majorHAnsi" w:hAnsiTheme="majorHAnsi" w:cs="Helvetica"/>
          <w:i/>
        </w:rPr>
      </w:pPr>
      <w:r w:rsidRPr="001E480B">
        <w:rPr>
          <w:rFonts w:asciiTheme="majorHAnsi" w:hAnsiTheme="majorHAnsi" w:cs="Arial"/>
          <w:i/>
          <w:u w:val="single"/>
        </w:rPr>
        <w:t>Agenda:</w:t>
      </w:r>
      <w:r w:rsidRPr="001E480B">
        <w:rPr>
          <w:rFonts w:asciiTheme="majorHAnsi" w:hAnsiTheme="majorHAnsi" w:cs="Helvetica"/>
          <w:i/>
        </w:rPr>
        <w:t xml:space="preserve"> Towards a roadmap for peace: Understanding and reforming policy approaches for security with emphasis on contemporary refugee crisis and acts of terror</w:t>
      </w:r>
    </w:p>
    <w:p w:rsidR="00EC5736" w:rsidRPr="001E480B" w:rsidRDefault="00EC5736" w:rsidP="00EC5736">
      <w:pPr>
        <w:pStyle w:val="ListParagraph"/>
        <w:numPr>
          <w:ilvl w:val="0"/>
          <w:numId w:val="2"/>
        </w:numPr>
        <w:jc w:val="both"/>
        <w:rPr>
          <w:rFonts w:asciiTheme="majorHAnsi" w:hAnsiTheme="majorHAnsi" w:cs="Arial"/>
          <w:i/>
        </w:rPr>
      </w:pPr>
      <w:r w:rsidRPr="001E480B">
        <w:rPr>
          <w:rFonts w:asciiTheme="majorHAnsi" w:hAnsiTheme="majorHAnsi" w:cs="Arial"/>
          <w:i/>
        </w:rPr>
        <w:t xml:space="preserve">Shanghai Cooperation </w:t>
      </w:r>
      <w:proofErr w:type="spellStart"/>
      <w:r w:rsidRPr="001E480B">
        <w:rPr>
          <w:rFonts w:asciiTheme="majorHAnsi" w:hAnsiTheme="majorHAnsi" w:cs="Arial"/>
          <w:i/>
        </w:rPr>
        <w:t>Organisation</w:t>
      </w:r>
      <w:proofErr w:type="spellEnd"/>
    </w:p>
    <w:p w:rsidR="00EC5736" w:rsidRPr="001E480B" w:rsidRDefault="00EC5736" w:rsidP="00EC5736">
      <w:pPr>
        <w:pStyle w:val="ListParagraph"/>
        <w:jc w:val="both"/>
        <w:rPr>
          <w:rFonts w:asciiTheme="majorHAnsi" w:hAnsiTheme="majorHAnsi" w:cs="Helvetica"/>
          <w:i/>
        </w:rPr>
      </w:pPr>
      <w:r w:rsidRPr="001E480B">
        <w:rPr>
          <w:rFonts w:asciiTheme="majorHAnsi" w:hAnsiTheme="majorHAnsi" w:cs="Arial"/>
          <w:i/>
          <w:u w:val="single"/>
        </w:rPr>
        <w:t>Agenda:</w:t>
      </w:r>
      <w:r w:rsidRPr="001E480B">
        <w:rPr>
          <w:rFonts w:asciiTheme="majorHAnsi" w:hAnsiTheme="majorHAnsi" w:cs="Helvetica"/>
          <w:i/>
        </w:rPr>
        <w:t xml:space="preserve"> Enhanced economic cooperation: Assessing possibilities of Free Trade Areas and integration of financial systems within the SCO</w:t>
      </w:r>
    </w:p>
    <w:p w:rsidR="00EC5736" w:rsidRPr="001E480B" w:rsidRDefault="00EC5736" w:rsidP="00EC5736">
      <w:pPr>
        <w:pStyle w:val="ListParagraph"/>
        <w:numPr>
          <w:ilvl w:val="0"/>
          <w:numId w:val="2"/>
        </w:numPr>
        <w:jc w:val="both"/>
        <w:rPr>
          <w:rFonts w:asciiTheme="majorHAnsi" w:hAnsiTheme="majorHAnsi" w:cs="Arial"/>
          <w:i/>
        </w:rPr>
      </w:pPr>
      <w:r w:rsidRPr="001E480B">
        <w:rPr>
          <w:rFonts w:asciiTheme="majorHAnsi" w:hAnsiTheme="majorHAnsi" w:cs="Arial"/>
          <w:i/>
        </w:rPr>
        <w:t>Inter-Parliamentary Union</w:t>
      </w:r>
    </w:p>
    <w:p w:rsidR="00EC5736" w:rsidRPr="001E480B" w:rsidRDefault="00EC5736" w:rsidP="00EC5736">
      <w:pPr>
        <w:pStyle w:val="ListParagraph"/>
        <w:jc w:val="both"/>
        <w:rPr>
          <w:rFonts w:asciiTheme="majorHAnsi" w:hAnsiTheme="majorHAnsi" w:cs="Arial"/>
          <w:i/>
        </w:rPr>
      </w:pPr>
      <w:r w:rsidRPr="001E480B">
        <w:rPr>
          <w:rFonts w:asciiTheme="majorHAnsi" w:hAnsiTheme="majorHAnsi" w:cs="Arial"/>
          <w:i/>
          <w:u w:val="single"/>
        </w:rPr>
        <w:t>Agenda:</w:t>
      </w:r>
      <w:r w:rsidRPr="001E480B">
        <w:rPr>
          <w:rFonts w:asciiTheme="majorHAnsi" w:hAnsiTheme="majorHAnsi" w:cs="Arial"/>
          <w:i/>
        </w:rPr>
        <w:t xml:space="preserve"> Use of media, including social media, in citizen engagement and democracy</w:t>
      </w:r>
    </w:p>
    <w:p w:rsidR="002D0CDA" w:rsidRPr="001E480B" w:rsidRDefault="002D0CDA" w:rsidP="00EC5736">
      <w:pPr>
        <w:jc w:val="both"/>
        <w:rPr>
          <w:rFonts w:asciiTheme="majorHAnsi" w:hAnsiTheme="majorHAnsi" w:cs="Arial"/>
          <w:i/>
        </w:rPr>
      </w:pPr>
    </w:p>
    <w:p w:rsidR="00EC5736" w:rsidRPr="001E480B" w:rsidRDefault="00EC5736" w:rsidP="00EC5736">
      <w:pPr>
        <w:jc w:val="both"/>
        <w:rPr>
          <w:rFonts w:asciiTheme="majorHAnsi" w:hAnsiTheme="majorHAnsi" w:cs="Arial"/>
          <w:i/>
        </w:rPr>
      </w:pPr>
      <w:r w:rsidRPr="001E480B">
        <w:rPr>
          <w:rFonts w:asciiTheme="majorHAnsi" w:hAnsiTheme="majorHAnsi" w:cs="Arial"/>
          <w:i/>
        </w:rPr>
        <w:t>Please refer to the website (</w:t>
      </w:r>
      <w:hyperlink r:id="rId10" w:history="1">
        <w:r w:rsidRPr="001E480B">
          <w:rPr>
            <w:rStyle w:val="Hyperlink"/>
            <w:rFonts w:asciiTheme="majorHAnsi" w:hAnsiTheme="majorHAnsi" w:cs="Arial"/>
            <w:i/>
          </w:rPr>
          <w:t>www.dumun.co.in</w:t>
        </w:r>
      </w:hyperlink>
      <w:r w:rsidRPr="001E480B">
        <w:rPr>
          <w:rFonts w:asciiTheme="majorHAnsi" w:hAnsiTheme="majorHAnsi" w:cs="Arial"/>
          <w:i/>
        </w:rPr>
        <w:t xml:space="preserve">) for the country matrices of the respective committees. Note that the Open Forum on UN Reform has no matrix because every participant will be representing themselves in the committee without any allotted portfolio. Write “N/A” in the ‘Country’ column for Open Forum on UN Reform. </w:t>
      </w:r>
      <w:bookmarkStart w:id="0" w:name="_GoBack"/>
      <w:bookmarkEnd w:id="0"/>
    </w:p>
    <w:p w:rsidR="00A938B4" w:rsidRPr="001E480B" w:rsidRDefault="00A938B4" w:rsidP="00EC5736">
      <w:pPr>
        <w:jc w:val="both"/>
        <w:rPr>
          <w:rFonts w:asciiTheme="majorHAnsi" w:hAnsiTheme="majorHAnsi" w:cs="Arial"/>
          <w:i/>
        </w:rPr>
      </w:pPr>
    </w:p>
    <w:tbl>
      <w:tblPr>
        <w:tblStyle w:val="TableGrid"/>
        <w:tblpPr w:leftFromText="180" w:rightFromText="180" w:vertAnchor="text" w:horzAnchor="page" w:tblpX="1009" w:tblpY="123"/>
        <w:tblW w:w="10322" w:type="dxa"/>
        <w:tblLook w:val="04A0"/>
      </w:tblPr>
      <w:tblGrid>
        <w:gridCol w:w="1004"/>
        <w:gridCol w:w="3073"/>
        <w:gridCol w:w="2127"/>
        <w:gridCol w:w="2126"/>
        <w:gridCol w:w="1992"/>
      </w:tblGrid>
      <w:tr w:rsidR="00A938B4" w:rsidRPr="001E480B" w:rsidTr="00A938B4">
        <w:trPr>
          <w:trHeight w:val="436"/>
        </w:trPr>
        <w:tc>
          <w:tcPr>
            <w:tcW w:w="1004" w:type="dxa"/>
          </w:tcPr>
          <w:p w:rsidR="00A938B4" w:rsidRPr="001E480B" w:rsidRDefault="00A938B4" w:rsidP="00A938B4">
            <w:pPr>
              <w:jc w:val="both"/>
              <w:rPr>
                <w:rFonts w:asciiTheme="majorHAnsi" w:hAnsiTheme="majorHAnsi" w:cs="Arial"/>
                <w:b/>
              </w:rPr>
            </w:pPr>
            <w:proofErr w:type="spellStart"/>
            <w:r w:rsidRPr="001E480B">
              <w:rPr>
                <w:rFonts w:asciiTheme="majorHAnsi" w:hAnsiTheme="majorHAnsi" w:cs="Arial"/>
                <w:b/>
              </w:rPr>
              <w:t>S.No</w:t>
            </w:r>
            <w:proofErr w:type="spellEnd"/>
            <w:r w:rsidRPr="001E480B">
              <w:rPr>
                <w:rFonts w:asciiTheme="majorHAnsi" w:hAnsiTheme="majorHAnsi" w:cs="Arial"/>
                <w:b/>
              </w:rPr>
              <w:t>.</w:t>
            </w:r>
          </w:p>
        </w:tc>
        <w:tc>
          <w:tcPr>
            <w:tcW w:w="3073" w:type="dxa"/>
          </w:tcPr>
          <w:p w:rsidR="00A938B4" w:rsidRPr="001E480B" w:rsidRDefault="00A938B4" w:rsidP="00A938B4">
            <w:pPr>
              <w:jc w:val="both"/>
              <w:rPr>
                <w:rFonts w:asciiTheme="majorHAnsi" w:hAnsiTheme="majorHAnsi" w:cs="Arial"/>
                <w:b/>
              </w:rPr>
            </w:pPr>
            <w:r w:rsidRPr="001E480B">
              <w:rPr>
                <w:rFonts w:asciiTheme="majorHAnsi" w:hAnsiTheme="majorHAnsi" w:cs="Arial"/>
                <w:b/>
              </w:rPr>
              <w:t>Committee</w:t>
            </w:r>
          </w:p>
        </w:tc>
        <w:tc>
          <w:tcPr>
            <w:tcW w:w="2127" w:type="dxa"/>
          </w:tcPr>
          <w:p w:rsidR="00A938B4" w:rsidRPr="001E480B" w:rsidRDefault="00A938B4" w:rsidP="00A938B4">
            <w:pPr>
              <w:jc w:val="both"/>
              <w:rPr>
                <w:rFonts w:asciiTheme="majorHAnsi" w:hAnsiTheme="majorHAnsi" w:cs="Arial"/>
                <w:b/>
              </w:rPr>
            </w:pPr>
            <w:r w:rsidRPr="001E480B">
              <w:rPr>
                <w:rFonts w:asciiTheme="majorHAnsi" w:hAnsiTheme="majorHAnsi" w:cs="Arial"/>
                <w:b/>
              </w:rPr>
              <w:t>1</w:t>
            </w:r>
            <w:r w:rsidRPr="001E480B">
              <w:rPr>
                <w:rFonts w:asciiTheme="majorHAnsi" w:hAnsiTheme="majorHAnsi" w:cs="Arial"/>
                <w:b/>
                <w:vertAlign w:val="superscript"/>
              </w:rPr>
              <w:t>st</w:t>
            </w:r>
            <w:r w:rsidRPr="001E480B">
              <w:rPr>
                <w:rFonts w:asciiTheme="majorHAnsi" w:hAnsiTheme="majorHAnsi" w:cs="Arial"/>
                <w:b/>
              </w:rPr>
              <w:t xml:space="preserve"> Preference</w:t>
            </w:r>
          </w:p>
        </w:tc>
        <w:tc>
          <w:tcPr>
            <w:tcW w:w="2126" w:type="dxa"/>
          </w:tcPr>
          <w:p w:rsidR="00A938B4" w:rsidRPr="001E480B" w:rsidRDefault="00A938B4" w:rsidP="00A938B4">
            <w:pPr>
              <w:jc w:val="both"/>
              <w:rPr>
                <w:rFonts w:asciiTheme="majorHAnsi" w:hAnsiTheme="majorHAnsi" w:cs="Arial"/>
                <w:b/>
              </w:rPr>
            </w:pPr>
            <w:r w:rsidRPr="001E480B">
              <w:rPr>
                <w:rFonts w:asciiTheme="majorHAnsi" w:hAnsiTheme="majorHAnsi" w:cs="Arial"/>
                <w:b/>
              </w:rPr>
              <w:t>2</w:t>
            </w:r>
            <w:r w:rsidRPr="001E480B">
              <w:rPr>
                <w:rFonts w:asciiTheme="majorHAnsi" w:hAnsiTheme="majorHAnsi" w:cs="Arial"/>
                <w:b/>
                <w:vertAlign w:val="superscript"/>
              </w:rPr>
              <w:t>nd</w:t>
            </w:r>
            <w:r w:rsidRPr="001E480B">
              <w:rPr>
                <w:rFonts w:asciiTheme="majorHAnsi" w:hAnsiTheme="majorHAnsi" w:cs="Arial"/>
                <w:b/>
              </w:rPr>
              <w:t xml:space="preserve"> Preference</w:t>
            </w:r>
          </w:p>
        </w:tc>
        <w:tc>
          <w:tcPr>
            <w:tcW w:w="1992" w:type="dxa"/>
          </w:tcPr>
          <w:p w:rsidR="00A938B4" w:rsidRPr="001E480B" w:rsidRDefault="00A938B4" w:rsidP="00A938B4">
            <w:pPr>
              <w:jc w:val="both"/>
              <w:rPr>
                <w:rFonts w:asciiTheme="majorHAnsi" w:hAnsiTheme="majorHAnsi" w:cs="Arial"/>
                <w:b/>
              </w:rPr>
            </w:pPr>
            <w:r w:rsidRPr="001E480B">
              <w:rPr>
                <w:rFonts w:asciiTheme="majorHAnsi" w:hAnsiTheme="majorHAnsi" w:cs="Arial"/>
                <w:b/>
              </w:rPr>
              <w:t>3</w:t>
            </w:r>
            <w:r w:rsidRPr="001E480B">
              <w:rPr>
                <w:rFonts w:asciiTheme="majorHAnsi" w:hAnsiTheme="majorHAnsi" w:cs="Arial"/>
                <w:b/>
                <w:vertAlign w:val="superscript"/>
              </w:rPr>
              <w:t>rd</w:t>
            </w:r>
            <w:r w:rsidRPr="001E480B">
              <w:rPr>
                <w:rFonts w:asciiTheme="majorHAnsi" w:hAnsiTheme="majorHAnsi" w:cs="Arial"/>
                <w:b/>
              </w:rPr>
              <w:t xml:space="preserve"> Preference</w:t>
            </w:r>
          </w:p>
        </w:tc>
      </w:tr>
      <w:tr w:rsidR="00A938B4" w:rsidRPr="001E480B" w:rsidTr="00A938B4">
        <w:trPr>
          <w:trHeight w:val="205"/>
        </w:trPr>
        <w:tc>
          <w:tcPr>
            <w:tcW w:w="1004" w:type="dxa"/>
          </w:tcPr>
          <w:p w:rsidR="00A938B4" w:rsidRPr="001E480B" w:rsidRDefault="00A938B4" w:rsidP="00A938B4">
            <w:pPr>
              <w:jc w:val="both"/>
              <w:rPr>
                <w:rFonts w:asciiTheme="majorHAnsi" w:hAnsiTheme="majorHAnsi" w:cs="Arial"/>
              </w:rPr>
            </w:pPr>
          </w:p>
        </w:tc>
        <w:tc>
          <w:tcPr>
            <w:tcW w:w="3073" w:type="dxa"/>
          </w:tcPr>
          <w:p w:rsidR="00A938B4" w:rsidRPr="001E480B" w:rsidRDefault="00A938B4" w:rsidP="00A938B4">
            <w:pPr>
              <w:jc w:val="both"/>
              <w:rPr>
                <w:rFonts w:asciiTheme="majorHAnsi" w:hAnsiTheme="majorHAnsi" w:cs="Arial"/>
              </w:rPr>
            </w:pPr>
          </w:p>
        </w:tc>
        <w:tc>
          <w:tcPr>
            <w:tcW w:w="2127" w:type="dxa"/>
          </w:tcPr>
          <w:p w:rsidR="00A938B4" w:rsidRPr="001E480B" w:rsidRDefault="00A938B4" w:rsidP="00A938B4">
            <w:pPr>
              <w:jc w:val="both"/>
              <w:rPr>
                <w:rFonts w:asciiTheme="majorHAnsi" w:hAnsiTheme="majorHAnsi" w:cs="Arial"/>
              </w:rPr>
            </w:pPr>
          </w:p>
        </w:tc>
        <w:tc>
          <w:tcPr>
            <w:tcW w:w="2126" w:type="dxa"/>
          </w:tcPr>
          <w:p w:rsidR="00A938B4" w:rsidRPr="001E480B" w:rsidRDefault="00A938B4" w:rsidP="00A938B4">
            <w:pPr>
              <w:jc w:val="both"/>
              <w:rPr>
                <w:rFonts w:asciiTheme="majorHAnsi" w:hAnsiTheme="majorHAnsi" w:cs="Arial"/>
              </w:rPr>
            </w:pPr>
          </w:p>
        </w:tc>
        <w:tc>
          <w:tcPr>
            <w:tcW w:w="1992" w:type="dxa"/>
          </w:tcPr>
          <w:p w:rsidR="00A938B4" w:rsidRPr="001E480B" w:rsidRDefault="00A938B4" w:rsidP="00A938B4">
            <w:pPr>
              <w:jc w:val="both"/>
              <w:rPr>
                <w:rFonts w:asciiTheme="majorHAnsi" w:hAnsiTheme="majorHAnsi" w:cs="Arial"/>
              </w:rPr>
            </w:pPr>
          </w:p>
        </w:tc>
      </w:tr>
      <w:tr w:rsidR="00A938B4" w:rsidRPr="001E480B" w:rsidTr="00A938B4">
        <w:trPr>
          <w:trHeight w:val="218"/>
        </w:trPr>
        <w:tc>
          <w:tcPr>
            <w:tcW w:w="1004" w:type="dxa"/>
          </w:tcPr>
          <w:p w:rsidR="00A938B4" w:rsidRPr="001E480B" w:rsidRDefault="00A938B4" w:rsidP="00A938B4">
            <w:pPr>
              <w:jc w:val="both"/>
              <w:rPr>
                <w:rFonts w:asciiTheme="majorHAnsi" w:hAnsiTheme="majorHAnsi" w:cs="Arial"/>
              </w:rPr>
            </w:pPr>
          </w:p>
        </w:tc>
        <w:tc>
          <w:tcPr>
            <w:tcW w:w="3073" w:type="dxa"/>
          </w:tcPr>
          <w:p w:rsidR="00A938B4" w:rsidRPr="001E480B" w:rsidRDefault="00A938B4" w:rsidP="00A938B4">
            <w:pPr>
              <w:jc w:val="both"/>
              <w:rPr>
                <w:rFonts w:asciiTheme="majorHAnsi" w:hAnsiTheme="majorHAnsi" w:cs="Arial"/>
              </w:rPr>
            </w:pPr>
          </w:p>
        </w:tc>
        <w:tc>
          <w:tcPr>
            <w:tcW w:w="2127" w:type="dxa"/>
          </w:tcPr>
          <w:p w:rsidR="00A938B4" w:rsidRPr="001E480B" w:rsidRDefault="00A938B4" w:rsidP="00A938B4">
            <w:pPr>
              <w:jc w:val="both"/>
              <w:rPr>
                <w:rFonts w:asciiTheme="majorHAnsi" w:hAnsiTheme="majorHAnsi" w:cs="Arial"/>
              </w:rPr>
            </w:pPr>
          </w:p>
        </w:tc>
        <w:tc>
          <w:tcPr>
            <w:tcW w:w="2126" w:type="dxa"/>
          </w:tcPr>
          <w:p w:rsidR="00A938B4" w:rsidRPr="001E480B" w:rsidRDefault="00A938B4" w:rsidP="00A938B4">
            <w:pPr>
              <w:jc w:val="both"/>
              <w:rPr>
                <w:rFonts w:asciiTheme="majorHAnsi" w:hAnsiTheme="majorHAnsi" w:cs="Arial"/>
              </w:rPr>
            </w:pPr>
          </w:p>
        </w:tc>
        <w:tc>
          <w:tcPr>
            <w:tcW w:w="1992" w:type="dxa"/>
          </w:tcPr>
          <w:p w:rsidR="00A938B4" w:rsidRPr="001E480B" w:rsidRDefault="00A938B4" w:rsidP="00A938B4">
            <w:pPr>
              <w:jc w:val="both"/>
              <w:rPr>
                <w:rFonts w:asciiTheme="majorHAnsi" w:hAnsiTheme="majorHAnsi" w:cs="Arial"/>
              </w:rPr>
            </w:pPr>
          </w:p>
        </w:tc>
      </w:tr>
      <w:tr w:rsidR="00A938B4" w:rsidRPr="001E480B" w:rsidTr="00A938B4">
        <w:trPr>
          <w:trHeight w:val="218"/>
        </w:trPr>
        <w:tc>
          <w:tcPr>
            <w:tcW w:w="1004" w:type="dxa"/>
          </w:tcPr>
          <w:p w:rsidR="00A938B4" w:rsidRPr="001E480B" w:rsidRDefault="00A938B4" w:rsidP="00A938B4">
            <w:pPr>
              <w:jc w:val="both"/>
              <w:rPr>
                <w:rFonts w:asciiTheme="majorHAnsi" w:hAnsiTheme="majorHAnsi" w:cs="Arial"/>
              </w:rPr>
            </w:pPr>
          </w:p>
        </w:tc>
        <w:tc>
          <w:tcPr>
            <w:tcW w:w="3073" w:type="dxa"/>
          </w:tcPr>
          <w:p w:rsidR="00A938B4" w:rsidRPr="001E480B" w:rsidRDefault="00A938B4" w:rsidP="00A938B4">
            <w:pPr>
              <w:jc w:val="both"/>
              <w:rPr>
                <w:rFonts w:asciiTheme="majorHAnsi" w:hAnsiTheme="majorHAnsi" w:cs="Arial"/>
              </w:rPr>
            </w:pPr>
          </w:p>
        </w:tc>
        <w:tc>
          <w:tcPr>
            <w:tcW w:w="2127" w:type="dxa"/>
          </w:tcPr>
          <w:p w:rsidR="00A938B4" w:rsidRPr="001E480B" w:rsidRDefault="00A938B4" w:rsidP="00A938B4">
            <w:pPr>
              <w:jc w:val="both"/>
              <w:rPr>
                <w:rFonts w:asciiTheme="majorHAnsi" w:hAnsiTheme="majorHAnsi" w:cs="Arial"/>
              </w:rPr>
            </w:pPr>
          </w:p>
        </w:tc>
        <w:tc>
          <w:tcPr>
            <w:tcW w:w="2126" w:type="dxa"/>
          </w:tcPr>
          <w:p w:rsidR="00A938B4" w:rsidRPr="001E480B" w:rsidRDefault="00A938B4" w:rsidP="00A938B4">
            <w:pPr>
              <w:jc w:val="both"/>
              <w:rPr>
                <w:rFonts w:asciiTheme="majorHAnsi" w:hAnsiTheme="majorHAnsi" w:cs="Arial"/>
              </w:rPr>
            </w:pPr>
          </w:p>
        </w:tc>
        <w:tc>
          <w:tcPr>
            <w:tcW w:w="1992" w:type="dxa"/>
          </w:tcPr>
          <w:p w:rsidR="00A938B4" w:rsidRPr="001E480B" w:rsidRDefault="00A938B4" w:rsidP="00A938B4">
            <w:pPr>
              <w:jc w:val="both"/>
              <w:rPr>
                <w:rFonts w:asciiTheme="majorHAnsi" w:hAnsiTheme="majorHAnsi" w:cs="Arial"/>
              </w:rPr>
            </w:pPr>
          </w:p>
        </w:tc>
      </w:tr>
    </w:tbl>
    <w:p w:rsidR="00EC5736" w:rsidRPr="001E480B" w:rsidRDefault="00EC5736" w:rsidP="00EC5736">
      <w:pPr>
        <w:jc w:val="both"/>
        <w:rPr>
          <w:rFonts w:asciiTheme="majorHAnsi" w:hAnsiTheme="majorHAnsi" w:cs="Arial"/>
          <w:b/>
          <w:sz w:val="28"/>
          <w:szCs w:val="28"/>
        </w:rPr>
      </w:pPr>
    </w:p>
    <w:p w:rsidR="007946C3" w:rsidRPr="001E480B" w:rsidRDefault="007946C3" w:rsidP="00EC5736">
      <w:pPr>
        <w:jc w:val="both"/>
        <w:rPr>
          <w:rFonts w:asciiTheme="majorHAnsi" w:hAnsiTheme="majorHAnsi" w:cs="Arial"/>
          <w:b/>
          <w:sz w:val="28"/>
          <w:szCs w:val="28"/>
        </w:rPr>
      </w:pPr>
      <w:r w:rsidRPr="001E480B">
        <w:rPr>
          <w:rFonts w:asciiTheme="majorHAnsi" w:hAnsiTheme="majorHAnsi" w:cs="Arial"/>
          <w:b/>
          <w:sz w:val="28"/>
          <w:szCs w:val="28"/>
        </w:rPr>
        <w:t>QUESTION</w:t>
      </w:r>
    </w:p>
    <w:p w:rsidR="007946C3" w:rsidRPr="001E480B" w:rsidRDefault="007946C3" w:rsidP="00EC5736">
      <w:pPr>
        <w:jc w:val="both"/>
        <w:rPr>
          <w:rFonts w:asciiTheme="majorHAnsi" w:hAnsiTheme="majorHAnsi" w:cs="Arial"/>
          <w:i/>
        </w:rPr>
      </w:pPr>
      <w:r w:rsidRPr="001E480B">
        <w:rPr>
          <w:rFonts w:asciiTheme="majorHAnsi" w:hAnsiTheme="majorHAnsi" w:cs="Arial"/>
          <w:i/>
        </w:rPr>
        <w:t>Applicants to our flagship committee (</w:t>
      </w:r>
      <w:proofErr w:type="spellStart"/>
      <w:r w:rsidRPr="001E480B">
        <w:rPr>
          <w:rFonts w:asciiTheme="majorHAnsi" w:hAnsiTheme="majorHAnsi" w:cs="Arial"/>
          <w:i/>
        </w:rPr>
        <w:t>ie</w:t>
      </w:r>
      <w:proofErr w:type="spellEnd"/>
      <w:r w:rsidRPr="001E480B">
        <w:rPr>
          <w:rFonts w:asciiTheme="majorHAnsi" w:hAnsiTheme="majorHAnsi" w:cs="Arial"/>
          <w:i/>
        </w:rPr>
        <w:t>. those who have put this committee as their 1</w:t>
      </w:r>
      <w:r w:rsidRPr="001E480B">
        <w:rPr>
          <w:rFonts w:asciiTheme="majorHAnsi" w:hAnsiTheme="majorHAnsi" w:cs="Arial"/>
          <w:i/>
          <w:vertAlign w:val="superscript"/>
        </w:rPr>
        <w:t>st</w:t>
      </w:r>
      <w:r w:rsidRPr="001E480B">
        <w:rPr>
          <w:rFonts w:asciiTheme="majorHAnsi" w:hAnsiTheme="majorHAnsi" w:cs="Arial"/>
          <w:i/>
        </w:rPr>
        <w:t xml:space="preserve"> or 2</w:t>
      </w:r>
      <w:r w:rsidRPr="001E480B">
        <w:rPr>
          <w:rFonts w:asciiTheme="majorHAnsi" w:hAnsiTheme="majorHAnsi" w:cs="Arial"/>
          <w:i/>
          <w:vertAlign w:val="superscript"/>
        </w:rPr>
        <w:t>nd</w:t>
      </w:r>
      <w:r w:rsidRPr="001E480B">
        <w:rPr>
          <w:rFonts w:asciiTheme="majorHAnsi" w:hAnsiTheme="majorHAnsi" w:cs="Arial"/>
          <w:i/>
        </w:rPr>
        <w:t xml:space="preserve"> preference) have to answer the question given below.</w:t>
      </w:r>
    </w:p>
    <w:p w:rsidR="007946C3" w:rsidRPr="001E480B" w:rsidRDefault="007946C3" w:rsidP="00EC5736">
      <w:pPr>
        <w:jc w:val="both"/>
        <w:rPr>
          <w:rFonts w:asciiTheme="majorHAnsi" w:hAnsiTheme="majorHAnsi" w:cs="Arial"/>
          <w:i/>
        </w:rPr>
      </w:pPr>
    </w:p>
    <w:p w:rsidR="007946C3" w:rsidRPr="001E480B" w:rsidRDefault="007946C3" w:rsidP="00EC5736">
      <w:pPr>
        <w:jc w:val="both"/>
        <w:rPr>
          <w:rFonts w:asciiTheme="majorHAnsi" w:hAnsiTheme="majorHAnsi" w:cs="Arial"/>
        </w:rPr>
      </w:pPr>
      <w:r w:rsidRPr="001E480B">
        <w:rPr>
          <w:rFonts w:asciiTheme="majorHAnsi" w:hAnsiTheme="majorHAnsi" w:cs="Arial"/>
        </w:rPr>
        <w:t>Q. What reforms would you like to make in the United Nations, and why? (400-500 words)</w:t>
      </w:r>
    </w:p>
    <w:p w:rsidR="007946C3" w:rsidRPr="001E480B" w:rsidRDefault="007946C3" w:rsidP="00EC5736">
      <w:pPr>
        <w:jc w:val="both"/>
        <w:rPr>
          <w:rFonts w:asciiTheme="majorHAnsi" w:hAnsiTheme="majorHAnsi" w:cs="Arial"/>
          <w:i/>
        </w:rPr>
      </w:pPr>
      <w:r w:rsidRPr="001E480B">
        <w:rPr>
          <w:rFonts w:asciiTheme="majorHAnsi" w:hAnsiTheme="majorHAnsi" w:cs="Arial"/>
          <w:i/>
        </w:rPr>
        <w:t xml:space="preserve">In answering the question, build upon your theoretical and factual knowledge of the organization, personal opinions, and analysis. </w:t>
      </w:r>
    </w:p>
    <w:sectPr w:rsidR="007946C3" w:rsidRPr="001E480B" w:rsidSect="006A6FC7">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48D" w:rsidRDefault="0080448D" w:rsidP="006A3804">
      <w:r>
        <w:separator/>
      </w:r>
    </w:p>
  </w:endnote>
  <w:endnote w:type="continuationSeparator" w:id="0">
    <w:p w:rsidR="0080448D" w:rsidRDefault="0080448D" w:rsidP="006A38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B9E" w:rsidRDefault="00913B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B9E" w:rsidRDefault="00913B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B9E" w:rsidRDefault="00913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48D" w:rsidRDefault="0080448D" w:rsidP="006A3804">
      <w:r>
        <w:separator/>
      </w:r>
    </w:p>
  </w:footnote>
  <w:footnote w:type="continuationSeparator" w:id="0">
    <w:p w:rsidR="0080448D" w:rsidRDefault="0080448D" w:rsidP="006A38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B9E" w:rsidRDefault="001914D6">
    <w:pPr>
      <w:pStyle w:val="Header"/>
    </w:pPr>
    <w:r w:rsidRPr="001914D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14.7pt;height:414.25pt;z-index:-251657216;mso-wrap-edited:f;mso-position-horizontal:center;mso-position-horizontal-relative:margin;mso-position-vertical:center;mso-position-vertical-relative:margin" wrapcoords="-39 0 -39 21521 21600 21521 21600 0 -39 0">
          <v:imagedata r:id="rId1" o:title="12047172_902723443110026_9217729682169074460_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B9E" w:rsidRDefault="001914D6">
    <w:pPr>
      <w:pStyle w:val="Header"/>
    </w:pPr>
    <w:r w:rsidRPr="001914D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14.7pt;height:414.25pt;z-index:-251658240;mso-wrap-edited:f;mso-position-horizontal:center;mso-position-horizontal-relative:margin;mso-position-vertical:center;mso-position-vertical-relative:margin" wrapcoords="-39 0 -39 21521 21600 21521 21600 0 -39 0">
          <v:imagedata r:id="rId1" o:title="12047172_902723443110026_9217729682169074460_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B9E" w:rsidRDefault="001914D6">
    <w:pPr>
      <w:pStyle w:val="Header"/>
    </w:pPr>
    <w:r w:rsidRPr="001914D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14.7pt;height:414.25pt;z-index:-251656192;mso-wrap-edited:f;mso-position-horizontal:center;mso-position-horizontal-relative:margin;mso-position-vertical:center;mso-position-vertical-relative:margin" wrapcoords="-39 0 -39 21521 21600 21521 21600 0 -39 0">
          <v:imagedata r:id="rId1" o:title="12047172_902723443110026_9217729682169074460_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4302F4"/>
    <w:multiLevelType w:val="hybridMultilevel"/>
    <w:tmpl w:val="1D14FA30"/>
    <w:lvl w:ilvl="0" w:tplc="76E82F4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524C4E"/>
    <w:multiLevelType w:val="hybridMultilevel"/>
    <w:tmpl w:val="14D8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useFELayout/>
  </w:compat>
  <w:rsids>
    <w:rsidRoot w:val="006A3804"/>
    <w:rsid w:val="00052A14"/>
    <w:rsid w:val="001571ED"/>
    <w:rsid w:val="00165FAF"/>
    <w:rsid w:val="001914D6"/>
    <w:rsid w:val="001D4454"/>
    <w:rsid w:val="001E480B"/>
    <w:rsid w:val="0023584A"/>
    <w:rsid w:val="002D0CDA"/>
    <w:rsid w:val="005A6239"/>
    <w:rsid w:val="00637E75"/>
    <w:rsid w:val="006A3804"/>
    <w:rsid w:val="006A6FC7"/>
    <w:rsid w:val="007061D6"/>
    <w:rsid w:val="007946C3"/>
    <w:rsid w:val="0080448D"/>
    <w:rsid w:val="00913B9E"/>
    <w:rsid w:val="00A938B4"/>
    <w:rsid w:val="00AA3352"/>
    <w:rsid w:val="00AE47B7"/>
    <w:rsid w:val="00B00426"/>
    <w:rsid w:val="00D449DB"/>
    <w:rsid w:val="00EC57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8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804"/>
    <w:rPr>
      <w:rFonts w:ascii="Lucida Grande" w:hAnsi="Lucida Grande" w:cs="Lucida Grande"/>
      <w:sz w:val="18"/>
      <w:szCs w:val="18"/>
    </w:rPr>
  </w:style>
  <w:style w:type="paragraph" w:styleId="Header">
    <w:name w:val="header"/>
    <w:basedOn w:val="Normal"/>
    <w:link w:val="HeaderChar"/>
    <w:uiPriority w:val="99"/>
    <w:unhideWhenUsed/>
    <w:rsid w:val="006A3804"/>
    <w:pPr>
      <w:tabs>
        <w:tab w:val="center" w:pos="4320"/>
        <w:tab w:val="right" w:pos="8640"/>
      </w:tabs>
    </w:pPr>
  </w:style>
  <w:style w:type="character" w:customStyle="1" w:styleId="HeaderChar">
    <w:name w:val="Header Char"/>
    <w:basedOn w:val="DefaultParagraphFont"/>
    <w:link w:val="Header"/>
    <w:uiPriority w:val="99"/>
    <w:rsid w:val="006A3804"/>
  </w:style>
  <w:style w:type="paragraph" w:styleId="Footer">
    <w:name w:val="footer"/>
    <w:basedOn w:val="Normal"/>
    <w:link w:val="FooterChar"/>
    <w:uiPriority w:val="99"/>
    <w:unhideWhenUsed/>
    <w:rsid w:val="006A3804"/>
    <w:pPr>
      <w:tabs>
        <w:tab w:val="center" w:pos="4320"/>
        <w:tab w:val="right" w:pos="8640"/>
      </w:tabs>
    </w:pPr>
  </w:style>
  <w:style w:type="character" w:customStyle="1" w:styleId="FooterChar">
    <w:name w:val="Footer Char"/>
    <w:basedOn w:val="DefaultParagraphFont"/>
    <w:link w:val="Footer"/>
    <w:uiPriority w:val="99"/>
    <w:rsid w:val="006A3804"/>
  </w:style>
  <w:style w:type="character" w:styleId="Hyperlink">
    <w:name w:val="Hyperlink"/>
    <w:basedOn w:val="DefaultParagraphFont"/>
    <w:uiPriority w:val="99"/>
    <w:unhideWhenUsed/>
    <w:rsid w:val="006A3804"/>
    <w:rPr>
      <w:color w:val="0000FF" w:themeColor="hyperlink"/>
      <w:u w:val="single"/>
    </w:rPr>
  </w:style>
  <w:style w:type="paragraph" w:styleId="ListParagraph">
    <w:name w:val="List Paragraph"/>
    <w:basedOn w:val="Normal"/>
    <w:uiPriority w:val="34"/>
    <w:qFormat/>
    <w:rsid w:val="006A3804"/>
    <w:pPr>
      <w:ind w:left="720"/>
      <w:contextualSpacing/>
    </w:pPr>
  </w:style>
  <w:style w:type="table" w:styleId="TableGrid">
    <w:name w:val="Table Grid"/>
    <w:basedOn w:val="TableNormal"/>
    <w:uiPriority w:val="59"/>
    <w:rsid w:val="00EC57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8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804"/>
    <w:rPr>
      <w:rFonts w:ascii="Lucida Grande" w:hAnsi="Lucida Grande" w:cs="Lucida Grande"/>
      <w:sz w:val="18"/>
      <w:szCs w:val="18"/>
    </w:rPr>
  </w:style>
  <w:style w:type="paragraph" w:styleId="Header">
    <w:name w:val="header"/>
    <w:basedOn w:val="Normal"/>
    <w:link w:val="HeaderChar"/>
    <w:uiPriority w:val="99"/>
    <w:unhideWhenUsed/>
    <w:rsid w:val="006A3804"/>
    <w:pPr>
      <w:tabs>
        <w:tab w:val="center" w:pos="4320"/>
        <w:tab w:val="right" w:pos="8640"/>
      </w:tabs>
    </w:pPr>
  </w:style>
  <w:style w:type="character" w:customStyle="1" w:styleId="HeaderChar">
    <w:name w:val="Header Char"/>
    <w:basedOn w:val="DefaultParagraphFont"/>
    <w:link w:val="Header"/>
    <w:uiPriority w:val="99"/>
    <w:rsid w:val="006A3804"/>
  </w:style>
  <w:style w:type="paragraph" w:styleId="Footer">
    <w:name w:val="footer"/>
    <w:basedOn w:val="Normal"/>
    <w:link w:val="FooterChar"/>
    <w:uiPriority w:val="99"/>
    <w:unhideWhenUsed/>
    <w:rsid w:val="006A3804"/>
    <w:pPr>
      <w:tabs>
        <w:tab w:val="center" w:pos="4320"/>
        <w:tab w:val="right" w:pos="8640"/>
      </w:tabs>
    </w:pPr>
  </w:style>
  <w:style w:type="character" w:customStyle="1" w:styleId="FooterChar">
    <w:name w:val="Footer Char"/>
    <w:basedOn w:val="DefaultParagraphFont"/>
    <w:link w:val="Footer"/>
    <w:uiPriority w:val="99"/>
    <w:rsid w:val="006A3804"/>
  </w:style>
  <w:style w:type="character" w:styleId="Hyperlink">
    <w:name w:val="Hyperlink"/>
    <w:basedOn w:val="DefaultParagraphFont"/>
    <w:uiPriority w:val="99"/>
    <w:unhideWhenUsed/>
    <w:rsid w:val="006A3804"/>
    <w:rPr>
      <w:color w:val="0000FF" w:themeColor="hyperlink"/>
      <w:u w:val="single"/>
    </w:rPr>
  </w:style>
  <w:style w:type="paragraph" w:styleId="ListParagraph">
    <w:name w:val="List Paragraph"/>
    <w:basedOn w:val="Normal"/>
    <w:uiPriority w:val="34"/>
    <w:qFormat/>
    <w:rsid w:val="006A3804"/>
    <w:pPr>
      <w:ind w:left="720"/>
      <w:contextualSpacing/>
    </w:pPr>
  </w:style>
  <w:style w:type="table" w:styleId="TableGrid">
    <w:name w:val="Table Grid"/>
    <w:basedOn w:val="TableNormal"/>
    <w:uiPriority w:val="59"/>
    <w:rsid w:val="00EC57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pplications@dumun.co.i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dumun.co.in"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dumun.co.in"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5D768-92BA-4973-A532-D4F35053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Verma</dc:creator>
  <cp:keywords/>
  <dc:description/>
  <cp:lastModifiedBy>acer1</cp:lastModifiedBy>
  <cp:revision>11</cp:revision>
  <dcterms:created xsi:type="dcterms:W3CDTF">2016-01-17T10:17:00Z</dcterms:created>
  <dcterms:modified xsi:type="dcterms:W3CDTF">2016-02-28T07:30:00Z</dcterms:modified>
</cp:coreProperties>
</file>