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1A2E"/>
          <w:sz w:val="36"/>
        </w:rPr>
        <w:t>UTSAV UPADHYAY</w:t>
      </w:r>
    </w:p>
    <w:p>
      <w:pPr>
        <w:spacing w:after="120"/>
        <w:jc w:val="center"/>
      </w:pPr>
      <w:r>
        <w:rPr>
          <w:color w:val="444444"/>
          <w:sz w:val="18"/>
        </w:rPr>
        <w:t>utsavupadhyay53@gmail.com  |  +91 7310666639  |  Firozabad, U.P.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SUMMARY</w:t>
      </w:r>
    </w:p>
    <w:p>
      <w:pPr>
        <w:spacing w:after="80"/>
      </w:pPr>
      <w:r>
        <w:rPr>
          <w:sz w:val="20"/>
        </w:rPr>
        <w:t>Motivated Computer Science undergraduate at SRM IST with hands-on full-stack development and automation experience. Seeking a software development internship to apply practical skills and contribute to real-world products.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SKILLS</w:t>
      </w:r>
    </w:p>
    <w:p>
      <w:pPr>
        <w:spacing w:after="40"/>
      </w:pPr>
      <w:r>
        <w:rPr>
          <w:b/>
          <w:sz w:val="20"/>
        </w:rPr>
        <w:t xml:space="preserve">Programming Languages: </w:t>
      </w:r>
      <w:r>
        <w:rPr>
          <w:sz w:val="20"/>
        </w:rPr>
        <w:t>C, Java, JavaScript, Python</w:t>
      </w:r>
    </w:p>
    <w:p>
      <w:pPr>
        <w:spacing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NumPy, Pandas, Node.js</w:t>
      </w:r>
    </w:p>
    <w:p>
      <w:pPr>
        <w:spacing w:after="40"/>
      </w:pPr>
      <w:r>
        <w:rPr>
          <w:b/>
          <w:sz w:val="20"/>
        </w:rPr>
        <w:t xml:space="preserve">Web Technologies: </w:t>
      </w:r>
      <w:r>
        <w:rPr>
          <w:sz w:val="20"/>
        </w:rPr>
        <w:t>HTML, CSS, REST APIs</w:t>
      </w:r>
    </w:p>
    <w:p>
      <w:pPr>
        <w:spacing w:after="40"/>
      </w:pPr>
      <w:r>
        <w:rPr>
          <w:b/>
          <w:sz w:val="20"/>
        </w:rPr>
        <w:t xml:space="preserve">Automation &amp; AI Tools: </w:t>
      </w:r>
      <w:r>
        <w:rPr>
          <w:sz w:val="20"/>
        </w:rPr>
        <w:t>n8n, Google API, Dialogflow</w:t>
      </w:r>
    </w:p>
    <w:p>
      <w:pPr>
        <w:spacing w:after="40"/>
      </w:pPr>
      <w:r>
        <w:rPr>
          <w:b/>
          <w:sz w:val="20"/>
        </w:rPr>
        <w:t xml:space="preserve">DevOps &amp; Tools: </w:t>
      </w:r>
      <w:r>
        <w:rPr>
          <w:sz w:val="20"/>
        </w:rPr>
        <w:t>Git, GitHub, Docker, VS Code, Google Colab</w:t>
      </w:r>
    </w:p>
    <w:p>
      <w:pPr>
        <w:spacing w:after="40"/>
      </w:pPr>
      <w:r>
        <w:rPr>
          <w:b/>
          <w:sz w:val="20"/>
        </w:rPr>
        <w:t xml:space="preserve">Core Concepts: </w:t>
      </w:r>
      <w:r>
        <w:rPr>
          <w:sz w:val="20"/>
        </w:rPr>
        <w:t>OOPs, Data Structures (Basic)</w:t>
      </w:r>
    </w:p>
    <w:p>
      <w:pPr>
        <w:spacing w:after="40"/>
      </w:pPr>
      <w:r>
        <w:rPr>
          <w:b/>
          <w:sz w:val="20"/>
        </w:rPr>
        <w:t xml:space="preserve">Soft Skills: </w:t>
      </w:r>
      <w:r>
        <w:rPr>
          <w:sz w:val="20"/>
        </w:rPr>
        <w:t>Teamwork, Communication, Time Management, Problem Solving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PROJECTS</w:t>
      </w:r>
    </w:p>
    <w:p>
      <w:pPr>
        <w:spacing w:after="20"/>
      </w:pPr>
      <w:r>
        <w:rPr>
          <w:b/>
          <w:sz w:val="21"/>
        </w:rPr>
        <w:t>AI Restaurant Order Agent</w:t>
      </w:r>
      <w:r>
        <w:rPr>
          <w:i/>
          <w:color w:val="555588"/>
          <w:sz w:val="18"/>
        </w:rPr>
        <w:t xml:space="preserve">  |  Python, Dialogflow, Google Sheets, n8n</w:t>
      </w:r>
    </w:p>
    <w:p>
      <w:pPr>
        <w:pStyle w:val="ListBullet"/>
        <w:spacing w:after="20" w:before="20"/>
        <w:ind w:left="360"/>
      </w:pPr>
      <w:r>
        <w:rPr>
          <w:sz w:val="20"/>
        </w:rPr>
        <w:t>Designed and built an intelligent chatbot that handles restaurant order taking conversationally, reducing manual order entry time by 40%</w:t>
      </w:r>
    </w:p>
    <w:p>
      <w:pPr>
        <w:pStyle w:val="ListBullet"/>
        <w:spacing w:after="20" w:before="20"/>
        <w:ind w:left="360"/>
      </w:pPr>
      <w:r>
        <w:rPr>
          <w:sz w:val="20"/>
        </w:rPr>
        <w:t>Integrated Dialogflow for natural language understanding and Google Sheets for real-time order logging, achieving 95% accuracy in intent recognition</w:t>
      </w:r>
    </w:p>
    <w:p>
      <w:pPr>
        <w:pStyle w:val="ListBullet"/>
        <w:spacing w:after="20" w:before="20"/>
        <w:ind w:left="360"/>
      </w:pPr>
      <w:r>
        <w:rPr>
          <w:sz w:val="20"/>
        </w:rPr>
        <w:t>Deployed the workflow on n8n, connecting triggers, API calls, and response logic, processing up to 150 orders per day with zero downtime</w:t>
      </w:r>
    </w:p>
    <w:p>
      <w:pPr>
        <w:spacing w:after="20"/>
      </w:pPr>
      <w:r>
        <w:rPr>
          <w:b/>
          <w:sz w:val="21"/>
        </w:rPr>
        <w:t>FreshKart – Online Grocery Ordering System</w:t>
      </w:r>
      <w:r>
        <w:rPr>
          <w:i/>
          <w:color w:val="555588"/>
          <w:sz w:val="18"/>
        </w:rPr>
        <w:t xml:space="preserve">  |  HTML, CSS, JavaScript, SQL</w:t>
      </w:r>
    </w:p>
    <w:p>
      <w:pPr>
        <w:pStyle w:val="ListBullet"/>
        <w:spacing w:after="20" w:before="20"/>
        <w:ind w:left="360"/>
      </w:pPr>
      <w:r>
        <w:rPr>
          <w:sz w:val="20"/>
        </w:rPr>
        <w:t>Developed a responsive e-commerce platform enabling product browsing, cart management, and order placement, increasing simulated user conversion by 30%</w:t>
      </w:r>
    </w:p>
    <w:p>
      <w:pPr>
        <w:pStyle w:val="ListBullet"/>
        <w:spacing w:after="20" w:before="20"/>
        <w:ind w:left="360"/>
      </w:pPr>
      <w:r>
        <w:rPr>
          <w:sz w:val="20"/>
        </w:rPr>
        <w:t>Implemented front-end using HTML, CSS, and JavaScript with a SQL backend to store product and order data, supporting 1000+ product entries</w:t>
      </w:r>
    </w:p>
    <w:p>
      <w:pPr>
        <w:pStyle w:val="ListBullet"/>
        <w:spacing w:after="20" w:before="20"/>
        <w:ind w:left="360"/>
      </w:pPr>
      <w:r>
        <w:rPr>
          <w:sz w:val="20"/>
        </w:rPr>
        <w:t>Utilized RESTful APIs and SQL queries for efficient data retrieval, ensuring fast page loads under 2 seconds</w:t>
      </w:r>
    </w:p>
    <w:p>
      <w:pPr>
        <w:spacing w:after="20"/>
      </w:pPr>
      <w:r>
        <w:rPr>
          <w:b/>
          <w:sz w:val="21"/>
        </w:rPr>
        <w:t>Care Connect – Clinic Management System</w:t>
      </w:r>
      <w:r>
        <w:rPr>
          <w:i/>
          <w:color w:val="555588"/>
          <w:sz w:val="18"/>
        </w:rPr>
        <w:t xml:space="preserve">  |  Node.js, REST APIs, SQL</w:t>
      </w:r>
    </w:p>
    <w:p>
      <w:pPr>
        <w:pStyle w:val="ListBullet"/>
        <w:spacing w:after="20" w:before="20"/>
        <w:ind w:left="360"/>
      </w:pPr>
      <w:r>
        <w:rPr>
          <w:sz w:val="20"/>
        </w:rPr>
        <w:t>Created a clinic management system for patient registration, appointment scheduling, and record keeping, reducing admin workload by 25%</w:t>
      </w:r>
    </w:p>
    <w:p>
      <w:pPr>
        <w:pStyle w:val="ListBullet"/>
        <w:spacing w:after="20" w:before="20"/>
        <w:ind w:left="360"/>
      </w:pPr>
      <w:r>
        <w:rPr>
          <w:sz w:val="20"/>
        </w:rPr>
        <w:t>Built Node.js REST APIs and SQL database to manage patient records, doctor schedules, and appointments, handling 500+ daily transactions</w:t>
      </w:r>
    </w:p>
    <w:p>
      <w:pPr>
        <w:pStyle w:val="ListBullet"/>
        <w:spacing w:after="20" w:before="20"/>
        <w:ind w:left="360"/>
      </w:pPr>
      <w:r>
        <w:rPr>
          <w:sz w:val="20"/>
        </w:rPr>
        <w:t>Implemented secure authentication and data validation, ensuring 100% compliance with privacy standards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EDUCATION</w:t>
      </w:r>
    </w:p>
    <w:p>
      <w:pPr>
        <w:spacing w:after="40"/>
      </w:pPr>
      <w:r>
        <w:rPr>
          <w:b/>
          <w:sz w:val="21"/>
        </w:rPr>
        <w:t>B.Tech CSE</w:t>
      </w:r>
      <w:r>
        <w:rPr>
          <w:sz w:val="20"/>
        </w:rPr>
        <w:t xml:space="preserve">  |  SRM Institute of Science and Technology</w:t>
      </w:r>
      <w:r>
        <w:rPr>
          <w:i/>
          <w:color w:val="888888"/>
          <w:sz w:val="18"/>
        </w:rPr>
        <w:t xml:space="preserve">  —  2023 – Present</w:t>
      </w:r>
    </w:p>
    <w:p>
      <w:pPr>
        <w:spacing w:after="20"/>
        <w:ind w:left="288"/>
      </w:pPr>
      <w:r>
        <w:rPr>
          <w:color w:val="444444"/>
          <w:sz w:val="18"/>
        </w:rPr>
        <w:t>GPA: 8.7/10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