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#include &lt;</w:t>
            </w:r>
            <w:proofErr w:type="spellStart"/>
            <w:r w:rsidRPr="00D66A08">
              <w:rPr>
                <w:b/>
                <w:sz w:val="24"/>
                <w:szCs w:val="24"/>
              </w:rPr>
              <w:t>windows.h</w:t>
            </w:r>
            <w:proofErr w:type="spellEnd"/>
            <w:r w:rsidRPr="00D66A08">
              <w:rPr>
                <w:b/>
                <w:sz w:val="24"/>
                <w:szCs w:val="24"/>
              </w:rPr>
              <w:t>&gt;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D66A08">
              <w:rPr>
                <w:b/>
                <w:sz w:val="24"/>
                <w:szCs w:val="24"/>
              </w:rPr>
              <w:t>glut.h</w:t>
            </w:r>
            <w:proofErr w:type="spellEnd"/>
            <w:r w:rsidRPr="00D66A08">
              <w:rPr>
                <w:b/>
                <w:sz w:val="24"/>
                <w:szCs w:val="24"/>
              </w:rPr>
              <w:t>&gt;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D66A08">
              <w:rPr>
                <w:b/>
                <w:sz w:val="24"/>
                <w:szCs w:val="24"/>
              </w:rPr>
              <w:t>initGL</w:t>
            </w:r>
            <w:proofErr w:type="spellEnd"/>
            <w:r w:rsidRPr="00D66A08">
              <w:rPr>
                <w:b/>
                <w:sz w:val="24"/>
                <w:szCs w:val="24"/>
              </w:rPr>
              <w:t>() {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glClearColor</w:t>
            </w:r>
            <w:proofErr w:type="spellEnd"/>
            <w:r w:rsidRPr="00D66A08">
              <w:rPr>
                <w:b/>
                <w:sz w:val="24"/>
                <w:szCs w:val="24"/>
              </w:rPr>
              <w:t>(0.0f, 1.60f, 0.0f, 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}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void display() {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glClear</w:t>
            </w:r>
            <w:proofErr w:type="spellEnd"/>
            <w:r w:rsidRPr="00D66A08">
              <w:rPr>
                <w:b/>
                <w:sz w:val="24"/>
                <w:szCs w:val="24"/>
              </w:rPr>
              <w:t>(GL_COLOR_BUFFER_BIT);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//road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glColor3f(0.0f, 0.0f, 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glVertex2f(1.3f, -0.5f);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glVertex2f(-1.3f, -0.5f);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glVertex2f(-1.3f, 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glVertex2f(1.3f, 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//xdot1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lastRenderedPageBreak/>
              <w:tab/>
              <w:t>glVertex2f(-0.9f,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glVertex2f(-1.0f,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glVertex2f(-1.0f,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glVertex2f(-0.9f,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//xdot2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glVertex2f(-0.7f,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glVertex2f(-0.8f,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glVertex2f(-0.8f,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glVertex2f(-0.7f,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//xdot3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glVertex2f(-0.5f,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glVertex2f(-0.6f,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glVertex2f(-0.6f,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glVertex2f(-0.5f,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//xdot4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glVertex2f(-0.3f,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glVertex2f(-0.4f,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glVertex2f(-0.4f,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glVertex2f(-0.3f,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//xdot5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glVertex2f(-0.1f,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glVertex2f(-0.2f,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glVertex2f(-0.2f,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glVertex2f(-0.1f,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//xdot6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glVertex2f(0.0f,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glVertex2f(0.0f,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//xdot7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lastRenderedPageBreak/>
              <w:tab/>
              <w:t>glVertex2f(0.2f,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//xdot8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glVertex2f(0.5f,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glVertex2f(0.4f,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glVertex2f(0.4f,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glVertex2f(0.5f,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//xdot9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glVertex2f(0.7f,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glVertex2f(0.6f,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glVertex2f(0.6f,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glVertex2f(0.7f,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//xdot10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glVertex2f(0.9f,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glVertex2f(0.8f,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glVertex2f(0.8f,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glVertex2f(0.9f,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//xdot11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glVertex2f(1.1f,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glVertex2f(1.0f, -0.23f);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glVertex2f(1.0f,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glVertex2f(1.1f, -0.27f);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//traffic post1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glVertex2f(0.35f, 0.4f);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glVertex2f(0.39f, 0.4f);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glVertex2f(0.40f, -0.0f);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glVertex2f(0.34f, -0.0f);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//traffic light bg1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glVertex2f(0.35f, 0.4f);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glVertex2f(0.14f, 0.4f);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glVertex2f(0.14f, 0.3f);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glVertex2f(0.35f, 0.3f);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//red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0.0f, 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glVertex2f(0.35f,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glVertex2f(0.35f,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//yellow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glVertex2f(0.28f,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glVertex2f(0.23f,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glVertex2f(0.23f,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glVertex2f(0.28f,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//green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glColor3f(0.0f, 0.90f, 0.0f);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glVertex2f(0.21f,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glVertex2f(0.16f, 0.375f);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glVertex2f(0.16f,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glVertex2f(0.21f, 0.325f);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glBegin</w:t>
            </w:r>
            <w:proofErr w:type="spellEnd"/>
            <w:r w:rsidRPr="00D66A08">
              <w:rPr>
                <w:b/>
                <w:sz w:val="24"/>
                <w:szCs w:val="24"/>
              </w:rPr>
              <w:t>(GL_QUADS); //traffic post2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glColor3f(1.0f, 1.0f, 1.0f);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glVertex2f(-0.485f, -0.1f);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glVertex2f(-0.525f, -0.1f);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glVertex2f(-0.535f, -0.5f);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glVertex2f(-0.475f, -0.5f);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glEnd</w:t>
            </w:r>
            <w:proofErr w:type="spellEnd"/>
            <w:r w:rsidRPr="00D66A08">
              <w:rPr>
                <w:b/>
                <w:sz w:val="24"/>
                <w:szCs w:val="24"/>
              </w:rPr>
              <w:t>();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glFlush</w:t>
            </w:r>
            <w:proofErr w:type="spellEnd"/>
            <w:r w:rsidRPr="00D66A08">
              <w:rPr>
                <w:b/>
                <w:sz w:val="24"/>
                <w:szCs w:val="24"/>
              </w:rPr>
              <w:t>();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}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proofErr w:type="spellStart"/>
            <w:r w:rsidRPr="00D66A08">
              <w:rPr>
                <w:b/>
                <w:sz w:val="24"/>
                <w:szCs w:val="24"/>
              </w:rPr>
              <w:t>int</w:t>
            </w:r>
            <w:proofErr w:type="spellEnd"/>
            <w:r w:rsidRPr="00D66A08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D66A08">
              <w:rPr>
                <w:b/>
                <w:sz w:val="24"/>
                <w:szCs w:val="24"/>
              </w:rPr>
              <w:t>int</w:t>
            </w:r>
            <w:proofErr w:type="spellEnd"/>
            <w:r w:rsidRPr="00D66A0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66A08">
              <w:rPr>
                <w:b/>
                <w:sz w:val="24"/>
                <w:szCs w:val="24"/>
              </w:rPr>
              <w:t>argc</w:t>
            </w:r>
            <w:proofErr w:type="spellEnd"/>
            <w:r w:rsidRPr="00D66A08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D66A08">
              <w:rPr>
                <w:b/>
                <w:sz w:val="24"/>
                <w:szCs w:val="24"/>
              </w:rPr>
              <w:t>argv</w:t>
            </w:r>
            <w:proofErr w:type="spellEnd"/>
            <w:r w:rsidRPr="00D66A08">
              <w:rPr>
                <w:b/>
                <w:sz w:val="24"/>
                <w:szCs w:val="24"/>
              </w:rPr>
              <w:t>) {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glutInit</w:t>
            </w:r>
            <w:proofErr w:type="spellEnd"/>
            <w:r w:rsidRPr="00D66A08">
              <w:rPr>
                <w:b/>
                <w:sz w:val="24"/>
                <w:szCs w:val="24"/>
              </w:rPr>
              <w:t>(&amp;</w:t>
            </w:r>
            <w:proofErr w:type="spellStart"/>
            <w:r w:rsidRPr="00D66A08">
              <w:rPr>
                <w:b/>
                <w:sz w:val="24"/>
                <w:szCs w:val="24"/>
              </w:rPr>
              <w:t>argc</w:t>
            </w:r>
            <w:proofErr w:type="spellEnd"/>
            <w:r w:rsidRPr="00D66A0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66A08">
              <w:rPr>
                <w:b/>
                <w:sz w:val="24"/>
                <w:szCs w:val="24"/>
              </w:rPr>
              <w:t>argv</w:t>
            </w:r>
            <w:proofErr w:type="spellEnd"/>
            <w:r w:rsidRPr="00D66A08">
              <w:rPr>
                <w:b/>
                <w:sz w:val="24"/>
                <w:szCs w:val="24"/>
              </w:rPr>
              <w:t>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D66A08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D66A08">
              <w:rPr>
                <w:b/>
                <w:sz w:val="24"/>
                <w:szCs w:val="24"/>
              </w:rPr>
              <w:t>(450, 450);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glutCreateWindow</w:t>
            </w:r>
            <w:proofErr w:type="spellEnd"/>
            <w:r w:rsidRPr="00D66A08">
              <w:rPr>
                <w:b/>
                <w:sz w:val="24"/>
                <w:szCs w:val="24"/>
              </w:rPr>
              <w:t>("traffic signal");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glutInitWindowPosition</w:t>
            </w:r>
            <w:proofErr w:type="spellEnd"/>
            <w:r w:rsidRPr="00D66A08">
              <w:rPr>
                <w:b/>
                <w:sz w:val="24"/>
                <w:szCs w:val="24"/>
              </w:rPr>
              <w:t>(500, 500);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glutDisplayFunc</w:t>
            </w:r>
            <w:proofErr w:type="spellEnd"/>
            <w:r w:rsidRPr="00D66A08">
              <w:rPr>
                <w:b/>
                <w:sz w:val="24"/>
                <w:szCs w:val="24"/>
              </w:rPr>
              <w:t>(display);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initGL</w:t>
            </w:r>
            <w:proofErr w:type="spellEnd"/>
            <w:r w:rsidRPr="00D66A08">
              <w:rPr>
                <w:b/>
                <w:sz w:val="24"/>
                <w:szCs w:val="24"/>
              </w:rPr>
              <w:t>();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</w:r>
            <w:proofErr w:type="spellStart"/>
            <w:r w:rsidRPr="00D66A08">
              <w:rPr>
                <w:b/>
                <w:sz w:val="24"/>
                <w:szCs w:val="24"/>
              </w:rPr>
              <w:t>glutMainLoop</w:t>
            </w:r>
            <w:proofErr w:type="spellEnd"/>
            <w:r w:rsidRPr="00D66A08">
              <w:rPr>
                <w:b/>
                <w:sz w:val="24"/>
                <w:szCs w:val="24"/>
              </w:rPr>
              <w:t>();</w:t>
            </w:r>
          </w:p>
          <w:p w:rsidR="00D66A08" w:rsidRPr="00D66A08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ab/>
              <w:t>return 0;</w:t>
            </w:r>
          </w:p>
          <w:p w:rsidR="001E074A" w:rsidRPr="00D60389" w:rsidRDefault="00D66A08" w:rsidP="00D66A08">
            <w:pPr>
              <w:rPr>
                <w:b/>
                <w:sz w:val="24"/>
                <w:szCs w:val="24"/>
              </w:rPr>
            </w:pPr>
            <w:r w:rsidRPr="00D66A08">
              <w:rPr>
                <w:b/>
                <w:sz w:val="24"/>
                <w:szCs w:val="24"/>
              </w:rPr>
              <w:t>}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D66A08" w:rsidP="00046E22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7pt;height:378pt">
                  <v:imagedata r:id="rId6" o:title="road"/>
                </v:shape>
              </w:pict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D66A08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UTSO</cp:lastModifiedBy>
  <cp:revision>53</cp:revision>
  <dcterms:created xsi:type="dcterms:W3CDTF">2020-10-18T10:02:00Z</dcterms:created>
  <dcterms:modified xsi:type="dcterms:W3CDTF">2021-06-24T15:36:00Z</dcterms:modified>
</cp:coreProperties>
</file>