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left" w:leader="none" w:pos="3036"/>
          <w:tab w:val="left" w:leader="none" w:pos="6672"/>
        </w:tabs>
        <w:jc w:val="center"/>
        <w:rPr>
          <w:rFonts w:ascii="Avenir" w:cs="Avenir" w:eastAsia="Avenir" w:hAnsi="Avenir"/>
          <w:b w:val="1"/>
          <w:color w:val="4472c4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b w:val="1"/>
          <w:color w:val="4472c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4472c4"/>
          <w:sz w:val="32"/>
          <w:szCs w:val="32"/>
          <w:rtl w:val="0"/>
        </w:rPr>
        <w:t xml:space="preserve">Bharath Puvvada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tabs>
          <w:tab w:val="left" w:leader="none" w:pos="3036"/>
          <w:tab w:val="left" w:leader="none" w:pos="6672"/>
        </w:tabs>
        <w:jc w:val="center"/>
        <w:rPr>
          <w:rFonts w:ascii="Avenir" w:cs="Avenir" w:eastAsia="Avenir" w:hAnsi="Avenir"/>
          <w:b w:val="1"/>
          <w:color w:val="4472c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b w:val="1"/>
          <w:color w:val="4472c4"/>
          <w:sz w:val="21"/>
          <w:szCs w:val="21"/>
          <w:rtl w:val="0"/>
        </w:rPr>
        <w:t xml:space="preserve">Sr. DevOps Engineer | </w:t>
      </w:r>
      <w:hyperlink r:id="rId7">
        <w:r w:rsidDel="00000000" w:rsidR="00000000" w:rsidRPr="00000000">
          <w:rPr>
            <w:rFonts w:ascii="Avenir" w:cs="Avenir" w:eastAsia="Avenir" w:hAnsi="Avenir"/>
            <w:b w:val="1"/>
            <w:color w:val="0563c1"/>
            <w:sz w:val="21"/>
            <w:szCs w:val="21"/>
            <w:u w:val="none"/>
            <w:rtl w:val="0"/>
          </w:rPr>
          <w:t xml:space="preserve">puvvadabharath@gmail.com</w:t>
        </w:r>
      </w:hyperlink>
      <w:r w:rsidDel="00000000" w:rsidR="00000000" w:rsidRPr="00000000">
        <w:rPr>
          <w:rFonts w:ascii="Avenir" w:cs="Avenir" w:eastAsia="Avenir" w:hAnsi="Avenir"/>
          <w:b w:val="1"/>
          <w:color w:val="4472c4"/>
          <w:sz w:val="21"/>
          <w:szCs w:val="21"/>
          <w:rtl w:val="0"/>
        </w:rPr>
        <w:t xml:space="preserve"> | +1(612)399-6607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1"/>
          <w:i w:val="0"/>
          <w:smallCaps w:val="0"/>
          <w:strike w:val="0"/>
          <w:color w:val="4472c4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4472c4"/>
          <w:sz w:val="24"/>
          <w:szCs w:val="24"/>
          <w:highlight w:val="white"/>
          <w:u w:val="single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Highly motivated DevOps Consultant with around 7+ years of experience in Linux/Unix Administration, Configuration Management, Continuous Integration, Continuous Delivery/ Deployment, Release Management and Cloud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Experienced in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deploying, managing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operating scalable, highly available, 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fault tolerant systems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Cloud automation using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 Formation templates, Python, Ruby, Chef, Puppet,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Expertise in DevOps, Release Engineering, Configuration Management, Cloud Infrastructure, Automation. It Includes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Amazon Web Services(AWS), Ant, Maven, Hudson, Jenkins, Chef, SVN, Git, TFS, SonarQube, Jfrog Artifactory, Nexus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maintaining centralized Build Servers for multiple applications, achieved DevOps outputs by automating infrastructure and deployments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multiple deployment strategies using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 (CI) and Continuous Delivery (CD)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Pipelines and configuration management tools with remote execution to ensure zero downtime and shortened deployment cycles via automated deployments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experience with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Stack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 to Amazon web Services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hands on experience with scripting languages like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Ruby,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in managing multiple environments such as DEV, UAT and PROD for various releases and designed instance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Worked with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DOCKER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Vagrant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for different infrastructure setup and testing of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Experienced in installing, configuring, managing and monitoring tools such as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Splunk,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on Web APIs, REST, XML, JSON, SOA/Web services, Internet/network security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Good knowledge of the following: DNS, DHCP, TCP/IP, UDP, LDAP,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in writing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Chef Cookbooks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recipes to automate the deployment process and to integrating Chef Cookbooks into Jenkins jobs for a continuous delivery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installation and configuration of Apache server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In-depth knowledge in all phases of the Software Development Life Cycle (SDLC)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in Creation and managing user accounts, security, disk space and process monitoring in Ubuntu and Red Hat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defining, communicating and fulfilling the project’s goal and breaking complex issues into manageable parts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of handling multiple tasks and work efficiently both in a group and as an individual to meet deadlines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Strong interpersonal and teaming skills - ability to set and enforce process and influence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venir" w:cs="Avenir" w:eastAsia="Avenir" w:hAnsi="Avenir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venir" w:cs="Avenir" w:eastAsia="Avenir" w:hAnsi="Avenir"/>
          <w:b w:val="1"/>
          <w:color w:val="4472c4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color w:val="4472c4"/>
          <w:u w:val="single"/>
          <w:rtl w:val="0"/>
        </w:rPr>
        <w:t xml:space="preserve">Technical Skills:</w:t>
      </w:r>
    </w:p>
    <w:tbl>
      <w:tblPr>
        <w:tblStyle w:val="Table1"/>
        <w:tblW w:w="9990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9"/>
        <w:gridCol w:w="4971"/>
        <w:tblGridChange w:id="0">
          <w:tblGrid>
            <w:gridCol w:w="5019"/>
            <w:gridCol w:w="4971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and Configuration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ANT, MAVEN, 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highlight w:val="white"/>
                <w:rtl w:val="0"/>
              </w:rPr>
              <w:t xml:space="preserve">Gradle, Chef, Ansible, Puppet, Vagrant, Docker, Nexus, Artifactory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Version Control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GIT, Subversion, CVS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CI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Jenkins, Bamboo, Hudson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Cloud Computing 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EC2, VPC, ELB, EBS, SNS, Cloud Watch, S3, Cloud Trail, IAM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Programming / Scripting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C, Perl, Shell, Ruby, Python, Bash, HTML, XML, MySQL, Unix shell scripting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Windows, LINUX, UNIX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SDLC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Agile, Waterfall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Tracking / Monitoring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Nagios, Jira, Splunk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Infrastructure as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AWS, Openstack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Application/Web Servers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Tomcat, JBoss, Apache, Web logic, Web Sphere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jc w:val="both"/>
        <w:rPr>
          <w:rFonts w:ascii="Avenir" w:cs="Avenir" w:eastAsia="Avenir" w:hAnsi="Avenir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Avenir" w:cs="Avenir" w:eastAsia="Avenir" w:hAnsi="Avenir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Avenir" w:cs="Avenir" w:eastAsia="Avenir" w:hAnsi="Avenir"/>
          <w:b w:val="1"/>
          <w:color w:val="4472c4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color w:val="4472c4"/>
          <w:u w:val="single"/>
          <w:rtl w:val="0"/>
        </w:rPr>
        <w:t xml:space="preserve">PROFESSIONAL WORK EXPERIENCE:</w:t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Avenir" w:cs="Avenir" w:eastAsia="Avenir" w:hAnsi="Avenir"/>
          <w:b w:val="1"/>
          <w:color w:val="4472c4"/>
        </w:rPr>
      </w:pPr>
      <w:r w:rsidDel="00000000" w:rsidR="00000000" w:rsidRPr="00000000">
        <w:rPr>
          <w:rFonts w:ascii="Avenir" w:cs="Avenir" w:eastAsia="Avenir" w:hAnsi="Avenir"/>
          <w:b w:val="1"/>
          <w:color w:val="4472c4"/>
          <w:rtl w:val="0"/>
        </w:rPr>
        <w:t xml:space="preserve">Client: Health Partners, Bloomington, MN                                       January 2017 – Present</w:t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Avenir" w:cs="Avenir" w:eastAsia="Avenir" w:hAnsi="Avenir"/>
          <w:b w:val="1"/>
          <w:color w:val="4472c4"/>
        </w:rPr>
      </w:pPr>
      <w:r w:rsidDel="00000000" w:rsidR="00000000" w:rsidRPr="00000000">
        <w:rPr>
          <w:rFonts w:ascii="Avenir" w:cs="Avenir" w:eastAsia="Avenir" w:hAnsi="Avenir"/>
          <w:b w:val="1"/>
          <w:color w:val="4472c4"/>
          <w:rtl w:val="0"/>
        </w:rPr>
        <w:t xml:space="preserve">Role: AWS DevOps Engineer</w:t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Avenir" w:cs="Avenir" w:eastAsia="Avenir" w:hAnsi="Avenir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Avenir" w:cs="Avenir" w:eastAsia="Avenir" w:hAnsi="Avenir"/>
          <w:b w:val="1"/>
          <w:color w:val="4472c4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color w:val="4472c4"/>
          <w:u w:val="single"/>
          <w:rtl w:val="0"/>
        </w:rPr>
        <w:t xml:space="preserve">Responsibilities: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Installed and Configured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Master Slave architecture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to improve the Performance of Jenkins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Created end to end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CICD Pipeline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for application and API's. Implemented continuous integration using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Jenkins, GIT, Maven, SonarQube, Nexus, Chef, AWS Cloud Formation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Created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CloudFormation Templates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setup and build AWS infrastructure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with resources like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VPC, EC2, S3, ELB, IAM, Security Groups, Auto Scaling and RDS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Designed and Developed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Chef cookbooks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for automating Jenkins, Artifactory and SonarQube infrastructure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Designed and implemented internal best practices, cookbooks, and automated cookbook with CI and CD system. Made use of Jenkins for 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Chef 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Deployed and configured 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Chef Server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 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Chef Solo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including bootstrapping of chef client nodes for provisioning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Managed Chef Cookbooks to automate system operations and AWS Cloud management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Handled multiple AWS accounts with different VPC's for Prod and Non-Prod, where key objective included automation, build out, integration and cost control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Involved in developing custom scripts using Python, Shell (bash), PowerShell to automate jobs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Created AMI images of critical ec2 instances as backup using AWS CLI and GUI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Developed build and deployment processes for Pre-production environments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Working closely with Project Managers/Developers to discuss code merges, configuration release scope and to perform a successful release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Managed the GIT branching strategy for a few applications by creating Release and Development Branches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Worked on virtualization environments like Docker and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Worked on monitoring tools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Grafana, Kibana, Logstash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Elastic Search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on the servers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Wrote Jira stories and broke those stories into smaller pieces to complete the stories within the allocated sprints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hanging="450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highlight w:val="white"/>
          <w:u w:val="single"/>
          <w:rtl w:val="0"/>
        </w:rPr>
        <w:t xml:space="preserve">Environment:</w:t>
      </w: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highlight w:val="white"/>
          <w:rtl w:val="0"/>
        </w:rPr>
        <w:t xml:space="preserve"> Chef, Jenkins, Nexus, GIT, AWS, Teraform, Grafana, Kibana, RabbitMQ, Splunk, FactFinder, Jira, Version one, Maven, Tomcat, Shell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rFonts w:ascii="Avenir" w:cs="Avenir" w:eastAsia="Avenir" w:hAnsi="Avenir"/>
          <w:color w:val="4472c4"/>
        </w:rPr>
      </w:pPr>
      <w:r w:rsidDel="00000000" w:rsidR="00000000" w:rsidRPr="00000000">
        <w:rPr>
          <w:rFonts w:ascii="Avenir" w:cs="Avenir" w:eastAsia="Avenir" w:hAnsi="Avenir"/>
          <w:color w:val="4472c4"/>
          <w:rtl w:val="0"/>
        </w:rPr>
        <w:t xml:space="preserve">Client: GE Digital, Naperville, IL</w:t>
        <w:tab/>
        <w:tab/>
        <w:tab/>
        <w:t xml:space="preserve">        April 2016 – December 2016</w:t>
      </w:r>
    </w:p>
    <w:p w:rsidR="00000000" w:rsidDel="00000000" w:rsidP="00000000" w:rsidRDefault="00000000" w:rsidRPr="00000000" w14:paraId="0000004B">
      <w:pPr>
        <w:widowControl w:val="0"/>
        <w:jc w:val="both"/>
        <w:rPr>
          <w:rFonts w:ascii="Avenir" w:cs="Avenir" w:eastAsia="Avenir" w:hAnsi="Avenir"/>
          <w:color w:val="4472c4"/>
        </w:rPr>
      </w:pPr>
      <w:r w:rsidDel="00000000" w:rsidR="00000000" w:rsidRPr="00000000">
        <w:rPr>
          <w:rFonts w:ascii="Avenir" w:cs="Avenir" w:eastAsia="Avenir" w:hAnsi="Avenir"/>
          <w:color w:val="4472c4"/>
          <w:rtl w:val="0"/>
        </w:rPr>
        <w:t xml:space="preserve">Role: DevOps/ Cloud Engineer</w:t>
      </w:r>
    </w:p>
    <w:p w:rsidR="00000000" w:rsidDel="00000000" w:rsidP="00000000" w:rsidRDefault="00000000" w:rsidRPr="00000000" w14:paraId="0000004C">
      <w:pPr>
        <w:widowControl w:val="0"/>
        <w:jc w:val="both"/>
        <w:rPr>
          <w:rFonts w:ascii="Avenir" w:cs="Avenir" w:eastAsia="Avenir" w:hAnsi="Avenir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both"/>
        <w:rPr>
          <w:rFonts w:ascii="Avenir" w:cs="Avenir" w:eastAsia="Avenir" w:hAnsi="Avenir"/>
          <w:color w:val="4472c4"/>
          <w:u w:val="single"/>
        </w:rPr>
      </w:pPr>
      <w:r w:rsidDel="00000000" w:rsidR="00000000" w:rsidRPr="00000000">
        <w:rPr>
          <w:rFonts w:ascii="Avenir" w:cs="Avenir" w:eastAsia="Avenir" w:hAnsi="Avenir"/>
          <w:color w:val="4472c4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Our development environment included Git, Ruby 2.1.2, Atom as well as web interfaces for Atlassian Jira, Confluence. Public services included GitHub, CentOS, Ubuntu, Vagrant, Chef, Kitchen CI and AWS EC2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Migrating all the applications from different environments such as DEV to QA/PERF and QA to PROD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Implemented rapid-provisioning and life-cycle management for Ubuntu Linux using Amazon EC2, Chef, and custom Ruby/Bash scripts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Written Chef Cookbooks for various DB configurations to modularize and optimize end product configuration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Evaluating testing of Chef Recipes using ChefSpec, Food Critic and Test-kitchen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Worked on installing and setup the bare-metal install tool with Stacki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Configured and maintained the Stacki Frontend Server to install the backend servers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Creating repositories, branches, tags in GIT and assist the developers to fix merging issues. And also created hooks and managed permissions on the branches for GIT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Responsible for maintaining the Infrastructure and Upgrades to deployment of new releases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with Linux, server automation and scripting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Monitoring large scale applications using New Relic and telegraf influxdb and grafana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Migrated a number of in house shell scripts that support deployment and configuration of multiple applications to UDeploy (Urban code) to reduce the administrative overhead of QA and production releases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Chef inspecs and Server specs for the unit testing and integration testing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Hands-on experience w/ containerization tools like Docker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Knowledge on Kubernetes, Apache mesos and Docker swarm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Environment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 Chef, Chef Pipeline, Stacki, RHEL 6 &amp; 7, Ubuntu 14.04 &amp; 16.04, Vagrant, Test Kitchen, Bash, Ruby, Kickstart file, Git, Docker, 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Client: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UnitedHealth Group - Hartford, CT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           May 2014 – March 2016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Role:</w:t>
        <w:tab/>
        <w:t xml:space="preserve">DevOps/ Cloud Engineer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jc w:val="both"/>
        <w:rPr>
          <w:rFonts w:ascii="Avenir" w:cs="Avenir" w:eastAsia="Avenir" w:hAnsi="Avenir"/>
          <w:color w:val="4472c4"/>
          <w:u w:val="single"/>
        </w:rPr>
      </w:pPr>
      <w:r w:rsidDel="00000000" w:rsidR="00000000" w:rsidRPr="00000000">
        <w:rPr>
          <w:rFonts w:ascii="Avenir" w:cs="Avenir" w:eastAsia="Avenir" w:hAnsi="Avenir"/>
          <w:color w:val="4472c4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Designed, developed, implement an automated Linux (Centos, Amazon) infrastructure using Collective and AWS and move existing applications off windows seamlessly to it while aggressively growing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Designed AWS Cloud Formation templates to create custom sized VPC, subnets, NAT to ensure successful deployment of Web applications and database templates, security product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Deployed and monitor scalable infrastructure on Amazon web services (AWS) &amp; configuration management using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Integrated JIRA with GIT and created automated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Used JIRA to track issues and Change Management. Responsible for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and Install Schedules using Unix Cron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Experience in Monitoring and troubleshooting of the Servers using various third-party tools like Nagios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Used Jenkins and pipelines to drive all microservices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out to the Docker registry and then deployed to Kubernetes, Created Pods and managed using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Collaborate with developers to bring new features and services into production. Provide support to development teams that use the automated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Develop and improve operational practices and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Maintains the source code change control for applications established for auto-deployment. Drives the development and maintenance of build automation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Automation of various administrative tasks on multiple servers using Puppet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Responsible for design and maintenance of the GIT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Expert in installing and configuring Continuous Integration tools such as Bamboo, Cruise Control for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and deployment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Redesigned and redeployed the Nagios implementation. Nodes automatically added/removed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Deployed and monitor scalable infrastructure on Amazon Web Services (AWS) &amp; configuration management using puppet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Creating Git bucket repositories, branch for development infrastructure and resolve PUSH, PULL &amp; Merge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Automation: User Management automated using Python script to achieve application mapping. Setup and configure all applications to authenticate against Active Directory LDAP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hanging="360"/>
        <w:jc w:val="both"/>
        <w:rPr>
          <w:rFonts w:ascii="Avenir" w:cs="Avenir" w:eastAsia="Avenir" w:hAnsi="Avenir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u w:val="single"/>
          <w:rtl w:val="0"/>
        </w:rPr>
        <w:t xml:space="preserve">Environment:</w:t>
      </w: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highlight w:val="white"/>
          <w:rtl w:val="0"/>
        </w:rPr>
        <w:t xml:space="preserve">AWS, Linux, Jenkins, Puppet, Java/J2EE, ANT, MAVEN, Web Logic, Python, Shell Scripts, GIT, JIRA, Nagios, Hudson, Bamboo, AEM, SVN, Dockers, Vmware, Windows Server, MySQL, Red Linux, Putty</w:t>
      </w:r>
    </w:p>
    <w:p w:rsidR="00000000" w:rsidDel="00000000" w:rsidP="00000000" w:rsidRDefault="00000000" w:rsidRPr="00000000" w14:paraId="00000076">
      <w:pPr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Client: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Sapient Nitro, Gurgaon, India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January 2013 –  April 2014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Role: DevOps Engineer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Avenir" w:cs="Avenir" w:eastAsia="Avenir" w:hAnsi="Avenir"/>
          <w:color w:val="4472c4"/>
        </w:rPr>
      </w:pPr>
      <w:r w:rsidDel="00000000" w:rsidR="00000000" w:rsidRPr="00000000">
        <w:rPr>
          <w:rFonts w:ascii="Avenir" w:cs="Avenir" w:eastAsia="Avenir" w:hAnsi="Avenir"/>
          <w:color w:val="4472c4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As member of Release Engineering group, redefined processes and implemented tools for software builds, patch creation, source control, and release tracking and reporting on UNIX platform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Installed and managed all UNIX/LINUX servers, includes the design and selection of relevant hardware to Support the installation/upgrades of Red Hat (4/5), CentOS 4/5, Fedora core operating systems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Created monitors, alarms and notifications for EC2 hosts using Cloud Watch </w:t>
        <w:br w:type="textWrapping"/>
        <w:t xml:space="preserve">Defining Release Process &amp; Policy for projects early in SDLC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Coordinating with Different Project teams on Build &amp;release planning and efforts. Used security groups, network ACLs, Internet Gateways, NAT instances and ip tables to ensure a secure zone for organizations in AWS public cloud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Performed physical to virtual, Virtual to theVirtual migration of servers to support the Data center migration project 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Installing, configuring and administering Jenkins Continuous Integration tool on Linux machines along with adding/updating plugins such as SVN, GIT, Maven, ANT, and Puppet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Researched and implemented an Agile work flow for continuous integration and testing of applications using Jenkins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Worked on the transition project which involves migration activities from Ant to Maven in order to standardize the build across all the applications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Involved in Installing Jenkins on a Linux machine and created a master and slave 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Built a new CI pipeline. Testing and deployment automation with Docker, Jenkin and Puppet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Wrote Shell scripts and Perl scripts for day-to-day administration and create Perl scripts to automate the deployment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Using Jenkins AWS Code Deploy plugin to deploy to AWS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Responsible for code build, release and configuration on Amazon EC2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Configuring, setting up of Tomcat, Apache, HA proxy, Redis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UNIX, LinuxRedHat, CentOS, AMAZONEC2, AMAZON EC2,Azure, AWS, Nagios, Jenkins, GIT, SVN, Maven, Ant, Puppet, SQL server 200, VLAN, Apache HTTP server, IIS, AWS, VMware, Python, Shell scripts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Client: </w:t>
      </w: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HCL Technologies Pvt. Ltd, India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September 2010 – December 2012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Role:</w:t>
        <w:tab/>
        <w:t xml:space="preserve">Build &amp; Release Engineer</w:t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Avenir" w:cs="Avenir" w:eastAsia="Avenir" w:hAnsi="Avenir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Avenir" w:cs="Avenir" w:eastAsia="Avenir" w:hAnsi="Avenir"/>
          <w:color w:val="4472c4"/>
        </w:rPr>
      </w:pPr>
      <w:r w:rsidDel="00000000" w:rsidR="00000000" w:rsidRPr="00000000">
        <w:rPr>
          <w:rFonts w:ascii="Avenir" w:cs="Avenir" w:eastAsia="Avenir" w:hAnsi="Avenir"/>
          <w:color w:val="4472c4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Undergone Training as per the requirement of the company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and administered GIT source code tool. And Created Branches, Labels and performed Merges in GIT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 code branching strategy for an internal marketing management application by collaborating with a team of Developers, QA testers, and DBAs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all build, configuration and release management activities within the projects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the build server for the build set up, managing the code repository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Shell scripts and Perl scripts for day-to-day administration and create Perl scripts to automate the deployment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the releases for ins and outs, smoothening the entire build cycle per release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 and coordinated with the client and different teams for any changes in build process requirements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build structure as per requirement with maven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Builds per release and also configured the layout and designs of content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Configuring Production set up, maintaining live releases and cut over plans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" w:before="0" w:line="240" w:lineRule="auto"/>
        <w:ind w:left="360" w:right="0" w:hanging="36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of dispatcher configurations, load balancing and maintaining author and publish instances</w:t>
      </w:r>
    </w:p>
    <w:p w:rsidR="00000000" w:rsidDel="00000000" w:rsidP="00000000" w:rsidRDefault="00000000" w:rsidRPr="00000000" w14:paraId="0000009D">
      <w:pPr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u w:val="single"/>
          <w:rtl w:val="0"/>
        </w:rPr>
        <w:t xml:space="preserve">Environment:</w:t>
      </w: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 Java, Eclipse, Git, Tomcat, Apache, Oracle, Jenkins, Ruby, JIRA, Maven</w:t>
      </w:r>
    </w:p>
    <w:p w:rsidR="00000000" w:rsidDel="00000000" w:rsidP="00000000" w:rsidRDefault="00000000" w:rsidRPr="00000000" w14:paraId="0000009E">
      <w:pPr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36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3558"/>
    <w:rPr>
      <w:rFonts w:ascii="Times New Roman" w:cs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40202C"/>
    <w:rPr>
      <w:sz w:val="22"/>
      <w:szCs w:val="22"/>
    </w:rPr>
  </w:style>
  <w:style w:type="character" w:styleId="NoSpacingChar" w:customStyle="1">
    <w:name w:val="No Spacing Char"/>
    <w:link w:val="NoSpacing"/>
    <w:rsid w:val="0040202C"/>
    <w:rPr>
      <w:sz w:val="22"/>
      <w:szCs w:val="22"/>
    </w:rPr>
  </w:style>
  <w:style w:type="paragraph" w:styleId="Normal1" w:customStyle="1">
    <w:name w:val="Normal1"/>
    <w:rsid w:val="0040202C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</w:pPr>
    <w:rPr>
      <w:rFonts w:ascii="Arial" w:cs="Arial" w:eastAsia="Arial" w:hAnsi="Arial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rsid w:val="00402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rsid w:val="0040202C"/>
    <w:rPr>
      <w:rFonts w:ascii="Courier New" w:cs="Courier New" w:eastAsia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40202C"/>
    <w:pPr>
      <w:ind w:left="720"/>
      <w:contextualSpacing w:val="1"/>
    </w:pPr>
    <w:rPr>
      <w:rFonts w:ascii="Arial" w:eastAsia="Times New Roman" w:hAnsi="Arial"/>
    </w:rPr>
  </w:style>
  <w:style w:type="character" w:styleId="hl" w:customStyle="1">
    <w:name w:val="hl"/>
    <w:basedOn w:val="DefaultParagraphFont"/>
    <w:rsid w:val="00747A25"/>
  </w:style>
  <w:style w:type="character" w:styleId="Hyperlink">
    <w:name w:val="Hyperlink"/>
    <w:basedOn w:val="DefaultParagraphFont"/>
    <w:uiPriority w:val="99"/>
    <w:unhideWhenUsed w:val="1"/>
    <w:rsid w:val="00715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1583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uvvadabharat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NWsMuLvMZKPQfAWhnOFhd219oA==">CgMxLjAyCGguZ2pkZ3hzOAByITFRZ0htNDNKdk5RWTBtZWxYb3drUEFYU0dUeXV3QmNyUA==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2018-01-11T00:16:00Z</dcterms:created>
  <dc:creator>Bharath Puvvada</dc:creator>
</cp:coreProperties>
</file>