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4D101" w14:textId="77777777" w:rsidR="00972093" w:rsidRDefault="00972093" w:rsidP="00972093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Too Much Scrolling</w:t>
      </w:r>
    </w:p>
    <w:p w14:paraId="3242BE26" w14:textId="77777777" w:rsidR="00972093" w:rsidRDefault="00972093" w:rsidP="00972093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 last few quizzes in the previous section had you scrolling and scrolling through the patch output just to get to the right commit so you could see </w:t>
      </w:r>
      <w:r>
        <w:rPr>
          <w:rFonts w:ascii="Helvetica" w:hAnsi="Helvetica" w:cs="Helvetica"/>
          <w:i/>
          <w:iCs/>
          <w:color w:val="3E3E3E"/>
          <w:lang w:val="en-GB"/>
        </w:rPr>
        <w:t>its</w:t>
      </w:r>
      <w:r>
        <w:rPr>
          <w:rFonts w:ascii="Helvetica" w:hAnsi="Helvetica" w:cs="Helvetica"/>
          <w:color w:val="3E3E3E"/>
          <w:lang w:val="en-GB"/>
        </w:rPr>
        <w:t> info. Wouldn't it be super handy if you could just display a specific commit's details without worrying about all of the others in the repo?</w:t>
      </w:r>
    </w:p>
    <w:p w14:paraId="458586C7" w14:textId="77777777" w:rsidR="00972093" w:rsidRDefault="00972093" w:rsidP="00972093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There are actually two ways to do this!</w:t>
      </w:r>
    </w:p>
    <w:p w14:paraId="2E906B5E" w14:textId="77777777" w:rsidR="00972093" w:rsidRDefault="00972093" w:rsidP="0097209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providing the SHA of the commit you want to see to </w:t>
      </w:r>
      <w:bdo w:val="ltr">
        <w:r>
          <w:rPr>
            <w:rFonts w:ascii="Courier" w:hAnsi="Courier" w:cs="Courier"/>
            <w:color w:val="0E202E"/>
            <w:lang w:val="en-GB"/>
          </w:rPr>
          <w:t>git log</w:t>
        </w:r>
        <w:r>
          <w:rPr>
            <w:rFonts w:ascii="Helvetica" w:hAnsi="Helvetica" w:cs="Helvetica"/>
            <w:color w:val="3E3E3E"/>
            <w:lang w:val="en-GB"/>
          </w:rPr>
          <w:t>‬</w:t>
        </w:r>
      </w:bdo>
    </w:p>
    <w:p w14:paraId="7573BE47" w14:textId="77777777" w:rsidR="00972093" w:rsidRDefault="00972093" w:rsidP="0097209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use a new command </w:t>
      </w:r>
      <w:bdo w:val="ltr">
        <w:r>
          <w:rPr>
            <w:rFonts w:ascii="Courier" w:hAnsi="Courier" w:cs="Courier"/>
            <w:color w:val="0E202E"/>
            <w:lang w:val="en-GB"/>
          </w:rPr>
          <w:t>git show</w:t>
        </w:r>
        <w:r>
          <w:rPr>
            <w:rFonts w:ascii="Helvetica" w:hAnsi="Helvetica" w:cs="Helvetica"/>
            <w:color w:val="3E3E3E"/>
            <w:lang w:val="en-GB"/>
          </w:rPr>
          <w:t>‬</w:t>
        </w:r>
      </w:bdo>
    </w:p>
    <w:p w14:paraId="74578E6B" w14:textId="77777777" w:rsidR="00972093" w:rsidRDefault="00972093" w:rsidP="00972093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They're both pretty simple, but let's look at the </w:t>
      </w:r>
      <w:bdo w:val="ltr">
        <w:r>
          <w:rPr>
            <w:rFonts w:ascii="Courier" w:hAnsi="Courier" w:cs="Courier"/>
            <w:color w:val="0E202E"/>
            <w:lang w:val="en-GB"/>
          </w:rPr>
          <w:t>git log</w:t>
        </w:r>
        <w:r>
          <w:rPr>
            <w:rFonts w:ascii="Helvetica" w:hAnsi="Helvetica" w:cs="Helvetica"/>
            <w:color w:val="3E3E3E"/>
            <w:lang w:val="en-GB"/>
          </w:rPr>
          <w:t>‬ way and then we'll look at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git show</w:t>
          </w:r>
          <w:r>
            <w:rPr>
              <w:rFonts w:ascii="Helvetica" w:hAnsi="Helvetica" w:cs="Helvetica"/>
              <w:color w:val="3E3E3E"/>
              <w:lang w:val="en-GB"/>
            </w:rPr>
            <w:t>‬.</w:t>
          </w:r>
        </w:bdo>
      </w:bdo>
    </w:p>
    <w:p w14:paraId="5DFF9CF9" w14:textId="77777777" w:rsidR="00972093" w:rsidRDefault="00972093" w:rsidP="00972093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You already know how to "log" information with:</w:t>
      </w:r>
    </w:p>
    <w:p w14:paraId="3235F145" w14:textId="77777777" w:rsidR="00972093" w:rsidRDefault="00972093" w:rsidP="0097209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git log</w:t>
        </w:r>
        <w:r>
          <w:rPr>
            <w:rFonts w:ascii="Helvetica" w:hAnsi="Helvetica" w:cs="Helvetica"/>
            <w:color w:val="3E3E3E"/>
            <w:lang w:val="en-GB"/>
          </w:rPr>
          <w:t>‬</w:t>
        </w:r>
      </w:bdo>
    </w:p>
    <w:p w14:paraId="5A75C4B9" w14:textId="77777777" w:rsidR="00972093" w:rsidRDefault="00972093" w:rsidP="0097209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git log --</w:t>
        </w:r>
        <w:proofErr w:type="spellStart"/>
        <w:r>
          <w:rPr>
            <w:rFonts w:ascii="Courier" w:hAnsi="Courier" w:cs="Courier"/>
            <w:color w:val="0E202E"/>
            <w:lang w:val="en-GB"/>
          </w:rPr>
          <w:t>oneline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</w:t>
        </w:r>
      </w:bdo>
    </w:p>
    <w:p w14:paraId="7308D32F" w14:textId="77777777" w:rsidR="00972093" w:rsidRDefault="00972093" w:rsidP="0097209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git log --stat</w:t>
        </w:r>
        <w:r>
          <w:rPr>
            <w:rFonts w:ascii="Helvetica" w:hAnsi="Helvetica" w:cs="Helvetica"/>
            <w:color w:val="3E3E3E"/>
            <w:lang w:val="en-GB"/>
          </w:rPr>
          <w:t>‬</w:t>
        </w:r>
      </w:bdo>
    </w:p>
    <w:p w14:paraId="349A9415" w14:textId="77777777" w:rsidR="00972093" w:rsidRDefault="00972093" w:rsidP="0097209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git log -p</w:t>
        </w:r>
        <w:r>
          <w:rPr>
            <w:rFonts w:ascii="Helvetica" w:hAnsi="Helvetica" w:cs="Helvetica"/>
            <w:color w:val="3E3E3E"/>
            <w:lang w:val="en-GB"/>
          </w:rPr>
          <w:t>‬</w:t>
        </w:r>
      </w:bdo>
    </w:p>
    <w:p w14:paraId="292FB396" w14:textId="77777777" w:rsidR="00972093" w:rsidRDefault="00972093" w:rsidP="00972093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But did you know, you can supply the SHA of a commit as the final argument for all of these commands? For example:</w:t>
      </w:r>
    </w:p>
    <w:p w14:paraId="26093FAF" w14:textId="77777777" w:rsidR="00972093" w:rsidRDefault="00972093" w:rsidP="00972093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 xml:space="preserve">$ git </w:t>
        </w:r>
        <w:r>
          <w:rPr>
            <w:rFonts w:ascii="Courier" w:hAnsi="Courier" w:cs="Courier"/>
            <w:color w:val="0E72A4"/>
            <w:lang w:val="en-GB"/>
          </w:rPr>
          <w:t>log</w:t>
        </w:r>
        <w:r>
          <w:rPr>
            <w:rFonts w:ascii="Courier" w:hAnsi="Courier" w:cs="Courier"/>
            <w:color w:val="0E202E"/>
            <w:lang w:val="en-GB"/>
          </w:rPr>
          <w:t xml:space="preserve"> -p fdf5493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4BDCED46" w14:textId="77777777" w:rsidR="00972093" w:rsidRDefault="00972093" w:rsidP="00972093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By supplying a SHA, the </w:t>
      </w:r>
      <w:bdo w:val="ltr">
        <w:r>
          <w:rPr>
            <w:rFonts w:ascii="Courier" w:hAnsi="Courier" w:cs="Courier"/>
            <w:color w:val="0E202E"/>
            <w:lang w:val="en-GB"/>
          </w:rPr>
          <w:t>git log -p</w:t>
        </w:r>
        <w:r>
          <w:rPr>
            <w:rFonts w:ascii="Helvetica" w:hAnsi="Helvetica" w:cs="Helvetica"/>
            <w:color w:val="3E3E3E"/>
            <w:lang w:val="en-GB"/>
          </w:rPr>
          <w:t>‬ command will 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start at that commit</w:t>
        </w:r>
        <w:r>
          <w:rPr>
            <w:rFonts w:ascii="Helvetica" w:hAnsi="Helvetica" w:cs="Helvetica"/>
            <w:color w:val="3E3E3E"/>
            <w:lang w:val="en-GB"/>
          </w:rPr>
          <w:t>! No need to scroll through everything! Keep in mind that it will 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also</w:t>
        </w:r>
        <w:r>
          <w:rPr>
            <w:rFonts w:ascii="Helvetica" w:hAnsi="Helvetica" w:cs="Helvetica"/>
            <w:color w:val="3E3E3E"/>
            <w:lang w:val="en-GB"/>
          </w:rPr>
          <w:t> show all of the commits that were made 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prior</w:t>
        </w:r>
        <w:r>
          <w:rPr>
            <w:rFonts w:ascii="Helvetica" w:hAnsi="Helvetica" w:cs="Helvetica"/>
            <w:color w:val="3E3E3E"/>
            <w:lang w:val="en-GB"/>
          </w:rPr>
          <w:t> to the supplied SHA.</w:t>
        </w:r>
      </w:bdo>
    </w:p>
    <w:p w14:paraId="758761F4" w14:textId="77777777" w:rsidR="00972093" w:rsidRDefault="00972093" w:rsidP="00972093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New Command: </w:t>
      </w:r>
      <w:bdo w:val="ltr">
        <w:r>
          <w:rPr>
            <w:rFonts w:ascii="Courier" w:hAnsi="Courier" w:cs="Courier"/>
            <w:b/>
            <w:bCs/>
            <w:color w:val="0E202E"/>
            <w:sz w:val="40"/>
            <w:szCs w:val="40"/>
            <w:lang w:val="en-GB"/>
          </w:rPr>
          <w:t>git show</w:t>
        </w:r>
        <w:r>
          <w:rPr>
            <w:rFonts w:ascii="Helvetica" w:hAnsi="Helvetica" w:cs="Helvetica"/>
            <w:b/>
            <w:bCs/>
            <w:color w:val="232E39"/>
            <w:sz w:val="40"/>
            <w:szCs w:val="40"/>
            <w:lang w:val="en-GB"/>
          </w:rPr>
          <w:t>‬</w:t>
        </w:r>
      </w:bdo>
    </w:p>
    <w:p w14:paraId="65C5D170" w14:textId="77777777" w:rsidR="00972093" w:rsidRDefault="00972093" w:rsidP="00972093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 other command that shows a specific commit is </w:t>
      </w:r>
      <w:bdo w:val="ltr">
        <w:r>
          <w:rPr>
            <w:rFonts w:ascii="Courier" w:hAnsi="Courier" w:cs="Courier"/>
            <w:color w:val="0E202E"/>
            <w:lang w:val="en-GB"/>
          </w:rPr>
          <w:t>git show</w:t>
        </w:r>
        <w:r>
          <w:rPr>
            <w:rFonts w:ascii="Helvetica" w:hAnsi="Helvetica" w:cs="Helvetica"/>
            <w:color w:val="3E3E3E"/>
            <w:lang w:val="en-GB"/>
          </w:rPr>
          <w:t>‬:</w:t>
        </w:r>
      </w:bdo>
    </w:p>
    <w:p w14:paraId="7100A301" w14:textId="77777777" w:rsidR="00972093" w:rsidRDefault="00972093" w:rsidP="00972093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$ git show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407A5E17" w14:textId="77777777" w:rsidR="00972093" w:rsidRDefault="00972093" w:rsidP="00972093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Running it like the example above will only display the most recent commit. Typically, a SHA is provided as a final argument:</w:t>
      </w:r>
    </w:p>
    <w:p w14:paraId="31787498" w14:textId="77777777" w:rsidR="00972093" w:rsidRDefault="00972093" w:rsidP="00972093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$ git show fdf5493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751DB5B2" w14:textId="77777777" w:rsidR="00972093" w:rsidRDefault="00972093" w:rsidP="00972093">
      <w:pPr>
        <w:autoSpaceDE w:val="0"/>
        <w:autoSpaceDN w:val="0"/>
        <w:adjustRightInd w:val="0"/>
        <w:spacing w:after="100" w:line="480" w:lineRule="atLeast"/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</w:pPr>
      <w:r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  <w:t>What does </w:t>
      </w:r>
      <w:bdo w:val="ltr">
        <w:r>
          <w:rPr>
            <w:rFonts w:ascii="Courier" w:hAnsi="Courier" w:cs="Courier"/>
            <w:b/>
            <w:bCs/>
            <w:color w:val="0E202E"/>
            <w:sz w:val="36"/>
            <w:szCs w:val="36"/>
            <w:lang w:val="en-GB"/>
          </w:rPr>
          <w:t>git show</w:t>
        </w:r>
        <w:r>
          <w:rPr>
            <w:rFonts w:ascii="Helvetica" w:hAnsi="Helvetica" w:cs="Helvetica"/>
            <w:b/>
            <w:bCs/>
            <w:color w:val="232E39"/>
            <w:sz w:val="36"/>
            <w:szCs w:val="36"/>
            <w:lang w:val="en-GB"/>
          </w:rPr>
          <w:t>‬ do?</w:t>
        </w:r>
      </w:bdo>
    </w:p>
    <w:p w14:paraId="0FD05CA3" w14:textId="77777777" w:rsidR="00972093" w:rsidRDefault="00972093" w:rsidP="00972093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 </w:t>
      </w:r>
      <w:bdo w:val="ltr">
        <w:r>
          <w:rPr>
            <w:rFonts w:ascii="Courier" w:hAnsi="Courier" w:cs="Courier"/>
            <w:color w:val="0E202E"/>
            <w:lang w:val="en-GB"/>
          </w:rPr>
          <w:t>git show</w:t>
        </w:r>
        <w:r>
          <w:rPr>
            <w:rFonts w:ascii="Helvetica" w:hAnsi="Helvetica" w:cs="Helvetica"/>
            <w:color w:val="3E3E3E"/>
            <w:lang w:val="en-GB"/>
          </w:rPr>
          <w:t>‬ command will show 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only one commit</w:t>
        </w:r>
        <w:r>
          <w:rPr>
            <w:rFonts w:ascii="Helvetica" w:hAnsi="Helvetica" w:cs="Helvetica"/>
            <w:color w:val="3E3E3E"/>
            <w:lang w:val="en-GB"/>
          </w:rPr>
          <w:t xml:space="preserve">. </w:t>
        </w:r>
        <w:proofErr w:type="gramStart"/>
        <w:r>
          <w:rPr>
            <w:rFonts w:ascii="Helvetica" w:hAnsi="Helvetica" w:cs="Helvetica"/>
            <w:color w:val="3E3E3E"/>
            <w:lang w:val="en-GB"/>
          </w:rPr>
          <w:t>So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 xml:space="preserve"> don't get alarmed when you can't find any other commits - it only shows one. The output of the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git show</w:t>
          </w:r>
          <w:r>
            <w:rPr>
              <w:rFonts w:ascii="Helvetica" w:hAnsi="Helvetica" w:cs="Helvetica"/>
              <w:color w:val="3E3E3E"/>
              <w:lang w:val="en-GB"/>
            </w:rPr>
            <w:t>‬ command is exactly the same as the </w:t>
          </w:r>
          <w:bdo w:val="ltr">
            <w:r>
              <w:rPr>
                <w:rFonts w:ascii="Courier" w:hAnsi="Courier" w:cs="Courier"/>
                <w:color w:val="0E202E"/>
                <w:lang w:val="en-GB"/>
              </w:rPr>
              <w:t>git log -p</w:t>
            </w:r>
            <w:r>
              <w:rPr>
                <w:rFonts w:ascii="Helvetica" w:hAnsi="Helvetica" w:cs="Helvetica"/>
                <w:color w:val="3E3E3E"/>
                <w:lang w:val="en-GB"/>
              </w:rPr>
              <w:t xml:space="preserve">‬ command. </w:t>
            </w:r>
            <w:proofErr w:type="gramStart"/>
            <w:r>
              <w:rPr>
                <w:rFonts w:ascii="Helvetica" w:hAnsi="Helvetica" w:cs="Helvetica"/>
                <w:color w:val="3E3E3E"/>
                <w:lang w:val="en-GB"/>
              </w:rPr>
              <w:t>So</w:t>
            </w:r>
            <w:proofErr w:type="gramEnd"/>
            <w:r>
              <w:rPr>
                <w:rFonts w:ascii="Helvetica" w:hAnsi="Helvetica" w:cs="Helvetica"/>
                <w:color w:val="3E3E3E"/>
                <w:lang w:val="en-GB"/>
              </w:rPr>
              <w:t xml:space="preserve"> by default, </w:t>
            </w:r>
            <w:bdo w:val="ltr">
              <w:r>
                <w:rPr>
                  <w:rFonts w:ascii="Courier" w:hAnsi="Courier" w:cs="Courier"/>
                  <w:color w:val="0E202E"/>
                  <w:lang w:val="en-GB"/>
                </w:rPr>
                <w:t>git show</w:t>
              </w:r>
              <w:r>
                <w:rPr>
                  <w:rFonts w:ascii="Helvetica" w:hAnsi="Helvetica" w:cs="Helvetica"/>
                  <w:color w:val="3E3E3E"/>
                  <w:lang w:val="en-GB"/>
                </w:rPr>
                <w:t>‬ displays:</w:t>
              </w:r>
            </w:bdo>
          </w:bdo>
        </w:bdo>
      </w:bdo>
    </w:p>
    <w:p w14:paraId="477E8D24" w14:textId="77777777" w:rsidR="00972093" w:rsidRDefault="00972093" w:rsidP="0097209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 commit</w:t>
      </w:r>
    </w:p>
    <w:p w14:paraId="5CF97332" w14:textId="77777777" w:rsidR="00972093" w:rsidRDefault="00972093" w:rsidP="0097209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 author</w:t>
      </w:r>
    </w:p>
    <w:p w14:paraId="68C52C30" w14:textId="77777777" w:rsidR="00972093" w:rsidRDefault="00972093" w:rsidP="0097209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 date</w:t>
      </w:r>
    </w:p>
    <w:p w14:paraId="6F3D2445" w14:textId="77777777" w:rsidR="00972093" w:rsidRDefault="00972093" w:rsidP="0097209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 xml:space="preserve">the commit </w:t>
      </w:r>
      <w:proofErr w:type="gramStart"/>
      <w:r>
        <w:rPr>
          <w:rFonts w:ascii="Helvetica" w:hAnsi="Helvetica" w:cs="Helvetica"/>
          <w:color w:val="3E3E3E"/>
          <w:lang w:val="en-GB"/>
        </w:rPr>
        <w:t>message</w:t>
      </w:r>
      <w:proofErr w:type="gramEnd"/>
    </w:p>
    <w:p w14:paraId="17A56E6B" w14:textId="77777777" w:rsidR="00972093" w:rsidRDefault="00972093" w:rsidP="0097209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 patch information</w:t>
      </w:r>
    </w:p>
    <w:p w14:paraId="4089C262" w14:textId="77777777" w:rsidR="00972093" w:rsidRDefault="00972093" w:rsidP="00972093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However, </w:t>
      </w:r>
      <w:bdo w:val="ltr">
        <w:r>
          <w:rPr>
            <w:rFonts w:ascii="Courier" w:hAnsi="Courier" w:cs="Courier"/>
            <w:color w:val="0E202E"/>
            <w:lang w:val="en-GB"/>
          </w:rPr>
          <w:t>git show</w:t>
        </w:r>
        <w:r>
          <w:rPr>
            <w:rFonts w:ascii="Helvetica" w:hAnsi="Helvetica" w:cs="Helvetica"/>
            <w:color w:val="3E3E3E"/>
            <w:lang w:val="en-GB"/>
          </w:rPr>
          <w:t>‬ can be combined with most of the other flags we've looked at:</w:t>
        </w:r>
      </w:bdo>
    </w:p>
    <w:p w14:paraId="7FF2F653" w14:textId="77777777" w:rsidR="00972093" w:rsidRDefault="00972093" w:rsidP="0097209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--stat</w:t>
        </w:r>
        <w:r>
          <w:rPr>
            <w:rFonts w:ascii="Helvetica" w:hAnsi="Helvetica" w:cs="Helvetica"/>
            <w:color w:val="3E3E3E"/>
            <w:lang w:val="en-GB"/>
          </w:rPr>
          <w:t>‬ - to show the how many files were changed and the number of lines that were added/removed</w:t>
        </w:r>
      </w:bdo>
    </w:p>
    <w:p w14:paraId="26E0CE5B" w14:textId="77777777" w:rsidR="00972093" w:rsidRDefault="00972093" w:rsidP="0097209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-p</w:t>
        </w:r>
        <w:r>
          <w:rPr>
            <w:rFonts w:ascii="Helvetica" w:hAnsi="Helvetica" w:cs="Helvetica"/>
            <w:color w:val="3E3E3E"/>
            <w:lang w:val="en-GB"/>
          </w:rPr>
          <w:t>‬ or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--patch</w:t>
          </w:r>
          <w:r>
            <w:rPr>
              <w:rFonts w:ascii="Helvetica" w:hAnsi="Helvetica" w:cs="Helvetica"/>
              <w:color w:val="3E3E3E"/>
              <w:lang w:val="en-GB"/>
            </w:rPr>
            <w:t>‬ - this the default, but if </w:t>
          </w:r>
          <w:bdo w:val="ltr">
            <w:r>
              <w:rPr>
                <w:rFonts w:ascii="Courier" w:hAnsi="Courier" w:cs="Courier"/>
                <w:color w:val="0E202E"/>
                <w:lang w:val="en-GB"/>
              </w:rPr>
              <w:t>--stat</w:t>
            </w:r>
            <w:r>
              <w:rPr>
                <w:rFonts w:ascii="Helvetica" w:hAnsi="Helvetica" w:cs="Helvetica"/>
                <w:color w:val="3E3E3E"/>
                <w:lang w:val="en-GB"/>
              </w:rPr>
              <w:t>‬ is used, the patch won't display, so pass </w:t>
            </w:r>
            <w:bdo w:val="ltr">
              <w:r>
                <w:rPr>
                  <w:rFonts w:ascii="Courier" w:hAnsi="Courier" w:cs="Courier"/>
                  <w:color w:val="0E202E"/>
                  <w:lang w:val="en-GB"/>
                </w:rPr>
                <w:t>-p</w:t>
              </w:r>
              <w:r>
                <w:rPr>
                  <w:rFonts w:ascii="Helvetica" w:hAnsi="Helvetica" w:cs="Helvetica"/>
                  <w:color w:val="3E3E3E"/>
                  <w:lang w:val="en-GB"/>
                </w:rPr>
                <w:t>‬ to add it again</w:t>
              </w:r>
            </w:bdo>
          </w:bdo>
        </w:bdo>
      </w:bdo>
    </w:p>
    <w:p w14:paraId="19594ACF" w14:textId="77777777" w:rsidR="00972093" w:rsidRDefault="00972093" w:rsidP="0097209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-w</w:t>
        </w:r>
        <w:r>
          <w:rPr>
            <w:rFonts w:ascii="Helvetica" w:hAnsi="Helvetica" w:cs="Helvetica"/>
            <w:color w:val="3E3E3E"/>
            <w:lang w:val="en-GB"/>
          </w:rPr>
          <w:t>‬ - to ignore changes to whitespace</w:t>
        </w:r>
      </w:bdo>
    </w:p>
    <w:p w14:paraId="1197A132" w14:textId="77777777" w:rsidR="00972093" w:rsidRDefault="00972093" w:rsidP="00972093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You are now among the </w:t>
      </w:r>
      <w:bdo w:val="ltr">
        <w:r>
          <w:rPr>
            <w:rFonts w:ascii="Courier" w:hAnsi="Courier" w:cs="Courier"/>
            <w:color w:val="0E202E"/>
            <w:lang w:val="en-GB"/>
          </w:rPr>
          <w:t xml:space="preserve">git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log</w:t>
        </w:r>
        <w:r>
          <w:rPr>
            <w:rFonts w:ascii="Helvetica" w:hAnsi="Helvetica" w:cs="Helvetica"/>
            <w:color w:val="3E3E3E"/>
            <w:lang w:val="en-GB"/>
          </w:rPr>
          <w:t>‬ging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 xml:space="preserve"> elite! Try your hand at a few quizzes.</w:t>
        </w:r>
      </w:bdo>
    </w:p>
    <w:p w14:paraId="010FC546" w14:textId="77777777" w:rsidR="00972093" w:rsidRDefault="00972093" w:rsidP="00972093">
      <w:pPr>
        <w:autoSpaceDE w:val="0"/>
        <w:autoSpaceDN w:val="0"/>
        <w:adjustRightInd w:val="0"/>
        <w:spacing w:after="200" w:line="373" w:lineRule="atLeast"/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  <w:t>QUESTION 1 OF 3</w:t>
      </w:r>
    </w:p>
    <w:p w14:paraId="550FB431" w14:textId="77777777" w:rsidR="00972093" w:rsidRDefault="00972093" w:rsidP="00972093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How many rulesets are added to the CSS by commit </w:t>
      </w:r>
      <w:bdo w:val="ltr">
        <w:r>
          <w:rPr>
            <w:rFonts w:ascii="Courier" w:hAnsi="Courier" w:cs="Courier"/>
            <w:color w:val="0E202E"/>
            <w:lang w:val="en-GB"/>
          </w:rPr>
          <w:t>8d3ea36</w:t>
        </w:r>
        <w:r>
          <w:rPr>
            <w:rFonts w:ascii="Helvetica" w:hAnsi="Helvetica" w:cs="Helvetica"/>
            <w:color w:val="232E39"/>
            <w:lang w:val="en-GB"/>
          </w:rPr>
          <w:t>‬?</w:t>
        </w:r>
      </w:bdo>
    </w:p>
    <w:p w14:paraId="5680AA9F" w14:textId="77777777" w:rsidR="00972093" w:rsidRDefault="00972093" w:rsidP="0097209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232E39"/>
          <w:lang w:val="en-GB"/>
        </w:rPr>
        <w:t>1  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  <w:r>
        <w:rPr>
          <w:rFonts w:ascii="Helvetica" w:hAnsi="Helvetica" w:cs="Helvetica"/>
          <w:color w:val="3E3E3E"/>
          <w:lang w:val="en-GB"/>
        </w:rPr>
        <w:t>2  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232E39"/>
          <w:lang w:val="en-GB"/>
        </w:rPr>
        <w:t>3  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232E39"/>
          <w:lang w:val="en-GB"/>
        </w:rPr>
        <w:t>4  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</w:p>
    <w:p w14:paraId="211E6D81" w14:textId="77777777" w:rsidR="00972093" w:rsidRDefault="00972093" w:rsidP="00972093">
      <w:pPr>
        <w:autoSpaceDE w:val="0"/>
        <w:autoSpaceDN w:val="0"/>
        <w:adjustRightInd w:val="0"/>
        <w:spacing w:line="360" w:lineRule="atLeast"/>
        <w:jc w:val="right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b/>
          <w:bCs/>
          <w:color w:val="FFFFFF"/>
          <w:sz w:val="19"/>
          <w:szCs w:val="19"/>
          <w:lang w:val="en-GB"/>
        </w:rPr>
        <w:t>SUBMIT</w:t>
      </w:r>
    </w:p>
    <w:p w14:paraId="275BBC3D" w14:textId="77777777" w:rsidR="00972093" w:rsidRDefault="00972093" w:rsidP="00972093">
      <w:pPr>
        <w:autoSpaceDE w:val="0"/>
        <w:autoSpaceDN w:val="0"/>
        <w:adjustRightInd w:val="0"/>
        <w:spacing w:after="200" w:line="373" w:lineRule="atLeast"/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  <w:t>QUESTION 2 OF 3</w:t>
      </w:r>
    </w:p>
    <w:p w14:paraId="055149DA" w14:textId="77777777" w:rsidR="00972093" w:rsidRDefault="00972093" w:rsidP="00972093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There's a commit with the message "Convert social links from text to images". How many files were changed by this commit?</w:t>
      </w:r>
    </w:p>
    <w:p w14:paraId="1A8AF3EF" w14:textId="77777777" w:rsidR="00972093" w:rsidRDefault="00972093" w:rsidP="0097209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232E39"/>
          <w:lang w:val="en-GB"/>
        </w:rPr>
        <w:t>2 files  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232E39"/>
          <w:lang w:val="en-GB"/>
        </w:rPr>
        <w:t>4 files  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  <w:r>
        <w:rPr>
          <w:rFonts w:ascii="Helvetica" w:hAnsi="Helvetica" w:cs="Helvetica"/>
          <w:color w:val="3E3E3E"/>
          <w:lang w:val="en-GB"/>
        </w:rPr>
        <w:t>5 files  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232E39"/>
          <w:lang w:val="en-GB"/>
        </w:rPr>
        <w:t>9 files  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</w:p>
    <w:p w14:paraId="5FBCD317" w14:textId="77777777" w:rsidR="00972093" w:rsidRDefault="00972093" w:rsidP="00972093">
      <w:pPr>
        <w:autoSpaceDE w:val="0"/>
        <w:autoSpaceDN w:val="0"/>
        <w:adjustRightInd w:val="0"/>
        <w:spacing w:line="360" w:lineRule="atLeast"/>
        <w:jc w:val="right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b/>
          <w:bCs/>
          <w:color w:val="FFFFFF"/>
          <w:sz w:val="19"/>
          <w:szCs w:val="19"/>
          <w:lang w:val="en-GB"/>
        </w:rPr>
        <w:t>SUBMIT</w:t>
      </w:r>
    </w:p>
    <w:p w14:paraId="69FB0D31" w14:textId="77777777" w:rsidR="00972093" w:rsidRDefault="00972093" w:rsidP="00972093">
      <w:pPr>
        <w:autoSpaceDE w:val="0"/>
        <w:autoSpaceDN w:val="0"/>
        <w:adjustRightInd w:val="0"/>
        <w:spacing w:after="200" w:line="373" w:lineRule="atLeast"/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  <w:t>QUESTION 3 OF 3</w:t>
      </w:r>
    </w:p>
    <w:p w14:paraId="5F3609F5" w14:textId="77777777" w:rsidR="00972093" w:rsidRDefault="00972093" w:rsidP="00972093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Look at commit </w:t>
      </w:r>
      <w:bdo w:val="ltr">
        <w:r>
          <w:rPr>
            <w:rFonts w:ascii="Courier" w:hAnsi="Courier" w:cs="Courier"/>
            <w:color w:val="0E202E"/>
            <w:lang w:val="en-GB"/>
          </w:rPr>
          <w:t>fdf5493</w:t>
        </w:r>
        <w:r>
          <w:rPr>
            <w:rFonts w:ascii="Helvetica" w:hAnsi="Helvetica" w:cs="Helvetica"/>
            <w:color w:val="232E39"/>
            <w:lang w:val="en-GB"/>
          </w:rPr>
          <w:t>‬. What's the first HTML heading element that's added by this commit?</w:t>
        </w:r>
      </w:bdo>
    </w:p>
    <w:p w14:paraId="3728F131" w14:textId="77777777" w:rsidR="00972093" w:rsidRDefault="00972093" w:rsidP="0097209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lastRenderedPageBreak/>
        <w:t> </w:t>
      </w:r>
      <w:r>
        <w:rPr>
          <w:rFonts w:ascii="Helvetica" w:hAnsi="Helvetica" w:cs="Helvetica"/>
          <w:color w:val="232E39"/>
          <w:lang w:val="en-GB"/>
        </w:rPr>
        <w:t>an </w:t>
      </w:r>
      <w:bdo w:val="ltr">
        <w:r>
          <w:rPr>
            <w:rFonts w:ascii="Courier" w:hAnsi="Courier" w:cs="Courier"/>
            <w:color w:val="0E202E"/>
            <w:lang w:val="en-GB"/>
          </w:rPr>
          <w:t>&lt;h1&gt;</w:t>
        </w:r>
        <w:r>
          <w:rPr>
            <w:rFonts w:ascii="Helvetica" w:hAnsi="Helvetica" w:cs="Helvetica"/>
            <w:color w:val="232E39"/>
            <w:lang w:val="en-GB"/>
          </w:rPr>
          <w:t>‬  </w:t>
        </w:r>
        <w:r>
          <w:rPr>
            <w:rFonts w:ascii="Helvetica" w:hAnsi="Helvetica" w:cs="Helvetica"/>
            <w:color w:val="3E3E3E"/>
            <w:sz w:val="21"/>
            <w:szCs w:val="21"/>
            <w:lang w:val="en-GB"/>
          </w:rPr>
          <w:t>  </w:t>
        </w:r>
        <w:r>
          <w:rPr>
            <w:rFonts w:ascii="Helvetica" w:hAnsi="Helvetica" w:cs="Helvetica"/>
            <w:color w:val="3E3E3E"/>
            <w:lang w:val="en-GB"/>
          </w:rPr>
          <w:t>an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&lt;h2&gt;</w:t>
          </w:r>
          <w:r>
            <w:rPr>
              <w:rFonts w:ascii="Helvetica" w:hAnsi="Helvetica" w:cs="Helvetica"/>
              <w:color w:val="3E3E3E"/>
              <w:lang w:val="en-GB"/>
            </w:rPr>
            <w:t>‬  </w:t>
          </w:r>
          <w:r>
            <w:rPr>
              <w:rFonts w:ascii="Helvetica" w:hAnsi="Helvetica" w:cs="Helvetica"/>
              <w:color w:val="3E3E3E"/>
              <w:sz w:val="28"/>
              <w:szCs w:val="28"/>
              <w:lang w:val="en-GB"/>
            </w:rPr>
            <w:t> </w:t>
          </w:r>
          <w:r>
            <w:rPr>
              <w:rFonts w:ascii="Helvetica" w:hAnsi="Helvetica" w:cs="Helvetica"/>
              <w:color w:val="000000"/>
              <w:sz w:val="21"/>
              <w:szCs w:val="21"/>
              <w:lang w:val="en-GB"/>
            </w:rPr>
            <w:t> </w:t>
          </w:r>
          <w:r>
            <w:rPr>
              <w:rFonts w:ascii="Helvetica" w:hAnsi="Helvetica" w:cs="Helvetica"/>
              <w:color w:val="232E39"/>
              <w:lang w:val="en-GB"/>
            </w:rPr>
            <w:t>an </w:t>
          </w:r>
          <w:bdo w:val="ltr">
            <w:r>
              <w:rPr>
                <w:rFonts w:ascii="Courier" w:hAnsi="Courier" w:cs="Courier"/>
                <w:color w:val="0E202E"/>
                <w:lang w:val="en-GB"/>
              </w:rPr>
              <w:t>&lt;h3&gt;</w:t>
            </w:r>
            <w:r>
              <w:rPr>
                <w:rFonts w:ascii="Helvetica" w:hAnsi="Helvetica" w:cs="Helvetica"/>
                <w:color w:val="232E39"/>
                <w:lang w:val="en-GB"/>
              </w:rPr>
              <w:t>‬  </w:t>
            </w:r>
            <w:r>
              <w:rPr>
                <w:rFonts w:ascii="Helvetica" w:hAnsi="Helvetica" w:cs="Helvetica"/>
                <w:color w:val="3E3E3E"/>
                <w:sz w:val="21"/>
                <w:szCs w:val="21"/>
                <w:lang w:val="en-GB"/>
              </w:rPr>
              <w:t>  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lang w:val="en-GB"/>
              </w:rPr>
              <w:t> </w:t>
            </w:r>
            <w:r>
              <w:rPr>
                <w:rFonts w:ascii="Helvetica" w:hAnsi="Helvetica" w:cs="Helvetica"/>
                <w:color w:val="232E39"/>
                <w:lang w:val="en-GB"/>
              </w:rPr>
              <w:t>an </w:t>
            </w:r>
            <w:bdo w:val="ltr">
              <w:r>
                <w:rPr>
                  <w:rFonts w:ascii="Courier" w:hAnsi="Courier" w:cs="Courier"/>
                  <w:color w:val="0E202E"/>
                  <w:lang w:val="en-GB"/>
                </w:rPr>
                <w:t>&lt;h4&gt;</w:t>
              </w:r>
              <w:r>
                <w:rPr>
                  <w:rFonts w:ascii="Helvetica" w:hAnsi="Helvetica" w:cs="Helvetica"/>
                  <w:color w:val="232E39"/>
                  <w:lang w:val="en-GB"/>
                </w:rPr>
                <w:t>‬  </w:t>
              </w:r>
              <w:r>
                <w:rPr>
                  <w:rFonts w:ascii="Helvetica" w:hAnsi="Helvetica" w:cs="Helvetica"/>
                  <w:color w:val="3E3E3E"/>
                  <w:sz w:val="21"/>
                  <w:szCs w:val="21"/>
                  <w:lang w:val="en-GB"/>
                </w:rPr>
                <w:t>  </w:t>
              </w:r>
            </w:bdo>
          </w:bdo>
        </w:bdo>
      </w:bdo>
    </w:p>
    <w:p w14:paraId="38B9C1F0" w14:textId="77777777" w:rsidR="00972093" w:rsidRDefault="00972093" w:rsidP="00972093">
      <w:pPr>
        <w:autoSpaceDE w:val="0"/>
        <w:autoSpaceDN w:val="0"/>
        <w:adjustRightInd w:val="0"/>
        <w:spacing w:line="360" w:lineRule="atLeast"/>
        <w:jc w:val="right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b/>
          <w:bCs/>
          <w:color w:val="FFFFFF"/>
          <w:sz w:val="19"/>
          <w:szCs w:val="19"/>
          <w:lang w:val="en-GB"/>
        </w:rPr>
        <w:t>SUBMIT</w:t>
      </w:r>
    </w:p>
    <w:p w14:paraId="4E56B7E8" w14:textId="77777777" w:rsidR="00007A28" w:rsidRDefault="00007A28"/>
    <w:sectPr w:rsidR="00007A28" w:rsidSect="00FF35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93"/>
    <w:rsid w:val="00007A28"/>
    <w:rsid w:val="00972093"/>
    <w:rsid w:val="00D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1571D"/>
  <w15:chartTrackingRefBased/>
  <w15:docId w15:val="{CB039416-D107-2B45-9CCA-84E5E404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 Kumar, Uttam</dc:creator>
  <cp:keywords/>
  <dc:description/>
  <cp:lastModifiedBy>Patra Kumar, Uttam</cp:lastModifiedBy>
  <cp:revision>1</cp:revision>
  <dcterms:created xsi:type="dcterms:W3CDTF">2020-05-07T20:02:00Z</dcterms:created>
  <dcterms:modified xsi:type="dcterms:W3CDTF">2020-05-07T20:02:00Z</dcterms:modified>
</cp:coreProperties>
</file>