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7591504"/>
        <w:docPartObj>
          <w:docPartGallery w:val="Cover Pages"/>
          <w:docPartUnique/>
        </w:docPartObj>
      </w:sdtPr>
      <w:sdtEndPr/>
      <w:sdtContent>
        <w:p w14:paraId="0B9A0B79" w14:textId="21CA73D1" w:rsidR="006F7461" w:rsidRDefault="006F7461">
          <w:r w:rsidRPr="006F7461">
            <w:rPr>
              <w:noProof/>
              <w:lang w:eastAsia="zh-CN"/>
            </w:rPr>
            <mc:AlternateContent>
              <mc:Choice Requires="wps">
                <w:drawing>
                  <wp:anchor distT="0" distB="0" distL="114300" distR="114300" simplePos="0" relativeHeight="251659264" behindDoc="0" locked="0" layoutInCell="1" allowOverlap="1" wp14:anchorId="76B7A30C" wp14:editId="7DF6F18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244"/>
                                </w:tblGrid>
                                <w:tr w:rsidR="006F7461" w14:paraId="04911075" w14:textId="77777777" w:rsidTr="006F7461">
                                  <w:trPr>
                                    <w:jc w:val="center"/>
                                  </w:trPr>
                                  <w:tc>
                                    <w:tcPr>
                                      <w:tcW w:w="2568" w:type="pct"/>
                                      <w:vAlign w:val="center"/>
                                    </w:tcPr>
                                    <w:p w14:paraId="132EA171" w14:textId="77777777" w:rsidR="006F7461" w:rsidRDefault="006F7461">
                                      <w:pPr>
                                        <w:jc w:val="right"/>
                                      </w:pPr>
                                      <w:r>
                                        <w:rPr>
                                          <w:noProof/>
                                        </w:rPr>
                                        <w:drawing>
                                          <wp:inline distT="0" distB="0" distL="0" distR="0" wp14:anchorId="0BEF1438" wp14:editId="6DE7718C">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EF41901" w14:textId="45DE0B77" w:rsidR="006F7461" w:rsidRPr="000658B8" w:rsidRDefault="000658B8" w:rsidP="000658B8">
                                          <w:pPr>
                                            <w:pStyle w:val="NoSpacing"/>
                                            <w:spacing w:line="312" w:lineRule="auto"/>
                                            <w:jc w:val="center"/>
                                            <w:rPr>
                                              <w:caps/>
                                              <w:color w:val="191919" w:themeColor="text1" w:themeTint="E6"/>
                                              <w:sz w:val="56"/>
                                              <w:szCs w:val="56"/>
                                            </w:rPr>
                                          </w:pPr>
                                          <w:r w:rsidRPr="000658B8">
                                            <w:rPr>
                                              <w:caps/>
                                              <w:color w:val="191919" w:themeColor="text1" w:themeTint="E6"/>
                                              <w:sz w:val="56"/>
                                              <w:szCs w:val="56"/>
                                            </w:rPr>
                                            <w:t>Image Colorization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5703AF7" w14:textId="1D58A22F" w:rsidR="006F7461" w:rsidRDefault="006F7461">
                                          <w:pPr>
                                            <w:jc w:val="right"/>
                                          </w:pPr>
                                          <w:r>
                                            <w:rPr>
                                              <w:color w:val="000000" w:themeColor="text1"/>
                                            </w:rPr>
                                            <w:t>BAN 676 – Deep Learning</w:t>
                                          </w:r>
                                        </w:p>
                                      </w:sdtContent>
                                    </w:sdt>
                                  </w:tc>
                                  <w:tc>
                                    <w:tcPr>
                                      <w:tcW w:w="2432" w:type="pct"/>
                                      <w:vAlign w:val="center"/>
                                    </w:tcPr>
                                    <w:p w14:paraId="61E4C6A8" w14:textId="356FA6C7" w:rsidR="006F7461" w:rsidRPr="006F7461" w:rsidRDefault="006F7461">
                                      <w:pPr>
                                        <w:pStyle w:val="NoSpacing"/>
                                        <w:rPr>
                                          <w:rFonts w:cstheme="minorHAnsi"/>
                                          <w:color w:val="ED7D31" w:themeColor="accent2"/>
                                          <w:sz w:val="36"/>
                                          <w:szCs w:val="36"/>
                                        </w:rPr>
                                      </w:pPr>
                                      <w:r w:rsidRPr="006F7461">
                                        <w:rPr>
                                          <w:rFonts w:cstheme="minorHAnsi"/>
                                          <w:color w:val="ED7D31" w:themeColor="accent2"/>
                                          <w:sz w:val="36"/>
                                          <w:szCs w:val="36"/>
                                        </w:rPr>
                                        <w:t>Submitted By</w:t>
                                      </w:r>
                                      <w:r w:rsidR="000658B8">
                                        <w:rPr>
                                          <w:rFonts w:cstheme="minorHAnsi"/>
                                          <w:color w:val="ED7D31" w:themeColor="accent2"/>
                                          <w:sz w:val="36"/>
                                          <w:szCs w:val="36"/>
                                        </w:rPr>
                                        <w:t>:</w:t>
                                      </w:r>
                                    </w:p>
                                    <w:p w14:paraId="050BF1D2" w14:textId="3CCFF287" w:rsidR="006F7461" w:rsidRPr="006F7461" w:rsidRDefault="006F7461">
                                      <w:pPr>
                                        <w:pStyle w:val="NoSpacing"/>
                                        <w:rPr>
                                          <w:sz w:val="24"/>
                                          <w:szCs w:val="24"/>
                                        </w:rPr>
                                      </w:pPr>
                                      <w:r w:rsidRPr="006F7461">
                                        <w:rPr>
                                          <w:sz w:val="24"/>
                                          <w:szCs w:val="24"/>
                                        </w:rPr>
                                        <w:t>Uttara Dabbiru</w:t>
                                      </w:r>
                                      <w:r w:rsidR="00BC529F">
                                        <w:rPr>
                                          <w:sz w:val="24"/>
                                          <w:szCs w:val="24"/>
                                        </w:rPr>
                                        <w:t xml:space="preserve"> (py4642)</w:t>
                                      </w:r>
                                    </w:p>
                                    <w:p w14:paraId="49485A48" w14:textId="04B43787" w:rsidR="006F7461" w:rsidRDefault="006F7461">
                                      <w:pPr>
                                        <w:pStyle w:val="NoSpacing"/>
                                        <w:rPr>
                                          <w:sz w:val="24"/>
                                          <w:szCs w:val="24"/>
                                        </w:rPr>
                                      </w:pPr>
                                      <w:r w:rsidRPr="006F7461">
                                        <w:rPr>
                                          <w:sz w:val="24"/>
                                          <w:szCs w:val="24"/>
                                        </w:rPr>
                                        <w:t>Priyanka Shah</w:t>
                                      </w:r>
                                      <w:r w:rsidR="00BC529F">
                                        <w:rPr>
                                          <w:sz w:val="24"/>
                                          <w:szCs w:val="24"/>
                                        </w:rPr>
                                        <w:t xml:space="preserve"> (mt8964)</w:t>
                                      </w:r>
                                    </w:p>
                                    <w:p w14:paraId="0F3EC92F" w14:textId="77777777" w:rsidR="006F7461" w:rsidRDefault="006F7461">
                                      <w:pPr>
                                        <w:pStyle w:val="NoSpacing"/>
                                        <w:rPr>
                                          <w:sz w:val="24"/>
                                          <w:szCs w:val="24"/>
                                        </w:rPr>
                                      </w:pPr>
                                    </w:p>
                                    <w:p w14:paraId="31058B94" w14:textId="1EEE423B" w:rsidR="006F7461" w:rsidRPr="006F7461" w:rsidRDefault="000658B8">
                                      <w:pPr>
                                        <w:pStyle w:val="NoSpacing"/>
                                        <w:rPr>
                                          <w:rFonts w:cstheme="minorHAnsi"/>
                                          <w:color w:val="ED7D31" w:themeColor="accent2"/>
                                          <w:sz w:val="36"/>
                                          <w:szCs w:val="36"/>
                                        </w:rPr>
                                      </w:pPr>
                                      <w:r>
                                        <w:rPr>
                                          <w:rFonts w:cstheme="minorHAnsi"/>
                                          <w:color w:val="ED7D31" w:themeColor="accent2"/>
                                          <w:sz w:val="36"/>
                                          <w:szCs w:val="36"/>
                                        </w:rPr>
                                        <w:t xml:space="preserve">Under The </w:t>
                                      </w:r>
                                      <w:r w:rsidR="006F7461" w:rsidRPr="006F7461">
                                        <w:rPr>
                                          <w:rFonts w:cstheme="minorHAnsi"/>
                                          <w:color w:val="ED7D31" w:themeColor="accent2"/>
                                          <w:sz w:val="36"/>
                                          <w:szCs w:val="36"/>
                                        </w:rPr>
                                        <w:t>Guidance Of:</w:t>
                                      </w:r>
                                    </w:p>
                                    <w:p w14:paraId="381B2617" w14:textId="40660BBB" w:rsidR="006F7461" w:rsidRDefault="006F7461">
                                      <w:pPr>
                                        <w:pStyle w:val="NoSpacing"/>
                                      </w:pPr>
                                      <w:r>
                                        <w:rPr>
                                          <w:sz w:val="24"/>
                                          <w:szCs w:val="24"/>
                                        </w:rPr>
                                        <w:t xml:space="preserve">Dr. Surendra </w:t>
                                      </w:r>
                                      <w:proofErr w:type="spellStart"/>
                                      <w:r>
                                        <w:rPr>
                                          <w:sz w:val="24"/>
                                          <w:szCs w:val="24"/>
                                        </w:rPr>
                                        <w:t>Sarnikar</w:t>
                                      </w:r>
                                      <w:proofErr w:type="spellEnd"/>
                                    </w:p>
                                  </w:tc>
                                </w:tr>
                              </w:tbl>
                              <w:p w14:paraId="4C3112A6" w14:textId="77777777" w:rsidR="006F7461" w:rsidRDefault="006F74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6B7A3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244"/>
                          </w:tblGrid>
                          <w:tr w:rsidR="006F7461" w14:paraId="04911075" w14:textId="77777777" w:rsidTr="006F7461">
                            <w:trPr>
                              <w:jc w:val="center"/>
                            </w:trPr>
                            <w:tc>
                              <w:tcPr>
                                <w:tcW w:w="2568" w:type="pct"/>
                                <w:vAlign w:val="center"/>
                              </w:tcPr>
                              <w:p w14:paraId="132EA171" w14:textId="77777777" w:rsidR="006F7461" w:rsidRDefault="006F7461">
                                <w:pPr>
                                  <w:jc w:val="right"/>
                                </w:pPr>
                                <w:r>
                                  <w:rPr>
                                    <w:noProof/>
                                  </w:rPr>
                                  <w:drawing>
                                    <wp:inline distT="0" distB="0" distL="0" distR="0" wp14:anchorId="0BEF1438" wp14:editId="6DE7718C">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EF41901" w14:textId="45DE0B77" w:rsidR="006F7461" w:rsidRPr="000658B8" w:rsidRDefault="000658B8" w:rsidP="000658B8">
                                    <w:pPr>
                                      <w:pStyle w:val="NoSpacing"/>
                                      <w:spacing w:line="312" w:lineRule="auto"/>
                                      <w:jc w:val="center"/>
                                      <w:rPr>
                                        <w:caps/>
                                        <w:color w:val="191919" w:themeColor="text1" w:themeTint="E6"/>
                                        <w:sz w:val="56"/>
                                        <w:szCs w:val="56"/>
                                      </w:rPr>
                                    </w:pPr>
                                    <w:r w:rsidRPr="000658B8">
                                      <w:rPr>
                                        <w:caps/>
                                        <w:color w:val="191919" w:themeColor="text1" w:themeTint="E6"/>
                                        <w:sz w:val="56"/>
                                        <w:szCs w:val="56"/>
                                      </w:rPr>
                                      <w:t>Image Colorization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5703AF7" w14:textId="1D58A22F" w:rsidR="006F7461" w:rsidRDefault="006F7461">
                                    <w:pPr>
                                      <w:jc w:val="right"/>
                                    </w:pPr>
                                    <w:r>
                                      <w:rPr>
                                        <w:color w:val="000000" w:themeColor="text1"/>
                                      </w:rPr>
                                      <w:t>BAN 676 – Deep Learning</w:t>
                                    </w:r>
                                  </w:p>
                                </w:sdtContent>
                              </w:sdt>
                            </w:tc>
                            <w:tc>
                              <w:tcPr>
                                <w:tcW w:w="2432" w:type="pct"/>
                                <w:vAlign w:val="center"/>
                              </w:tcPr>
                              <w:p w14:paraId="61E4C6A8" w14:textId="356FA6C7" w:rsidR="006F7461" w:rsidRPr="006F7461" w:rsidRDefault="006F7461">
                                <w:pPr>
                                  <w:pStyle w:val="NoSpacing"/>
                                  <w:rPr>
                                    <w:rFonts w:cstheme="minorHAnsi"/>
                                    <w:color w:val="ED7D31" w:themeColor="accent2"/>
                                    <w:sz w:val="36"/>
                                    <w:szCs w:val="36"/>
                                  </w:rPr>
                                </w:pPr>
                                <w:r w:rsidRPr="006F7461">
                                  <w:rPr>
                                    <w:rFonts w:cstheme="minorHAnsi"/>
                                    <w:color w:val="ED7D31" w:themeColor="accent2"/>
                                    <w:sz w:val="36"/>
                                    <w:szCs w:val="36"/>
                                  </w:rPr>
                                  <w:t>Submitted By</w:t>
                                </w:r>
                                <w:r w:rsidR="000658B8">
                                  <w:rPr>
                                    <w:rFonts w:cstheme="minorHAnsi"/>
                                    <w:color w:val="ED7D31" w:themeColor="accent2"/>
                                    <w:sz w:val="36"/>
                                    <w:szCs w:val="36"/>
                                  </w:rPr>
                                  <w:t>:</w:t>
                                </w:r>
                              </w:p>
                              <w:p w14:paraId="050BF1D2" w14:textId="3CCFF287" w:rsidR="006F7461" w:rsidRPr="006F7461" w:rsidRDefault="006F7461">
                                <w:pPr>
                                  <w:pStyle w:val="NoSpacing"/>
                                  <w:rPr>
                                    <w:sz w:val="24"/>
                                    <w:szCs w:val="24"/>
                                  </w:rPr>
                                </w:pPr>
                                <w:r w:rsidRPr="006F7461">
                                  <w:rPr>
                                    <w:sz w:val="24"/>
                                    <w:szCs w:val="24"/>
                                  </w:rPr>
                                  <w:t>Uttara Dabbiru</w:t>
                                </w:r>
                                <w:r w:rsidR="00BC529F">
                                  <w:rPr>
                                    <w:sz w:val="24"/>
                                    <w:szCs w:val="24"/>
                                  </w:rPr>
                                  <w:t xml:space="preserve"> (py4642)</w:t>
                                </w:r>
                              </w:p>
                              <w:p w14:paraId="49485A48" w14:textId="04B43787" w:rsidR="006F7461" w:rsidRDefault="006F7461">
                                <w:pPr>
                                  <w:pStyle w:val="NoSpacing"/>
                                  <w:rPr>
                                    <w:sz w:val="24"/>
                                    <w:szCs w:val="24"/>
                                  </w:rPr>
                                </w:pPr>
                                <w:r w:rsidRPr="006F7461">
                                  <w:rPr>
                                    <w:sz w:val="24"/>
                                    <w:szCs w:val="24"/>
                                  </w:rPr>
                                  <w:t>Priyanka Shah</w:t>
                                </w:r>
                                <w:r w:rsidR="00BC529F">
                                  <w:rPr>
                                    <w:sz w:val="24"/>
                                    <w:szCs w:val="24"/>
                                  </w:rPr>
                                  <w:t xml:space="preserve"> (mt8964)</w:t>
                                </w:r>
                              </w:p>
                              <w:p w14:paraId="0F3EC92F" w14:textId="77777777" w:rsidR="006F7461" w:rsidRDefault="006F7461">
                                <w:pPr>
                                  <w:pStyle w:val="NoSpacing"/>
                                  <w:rPr>
                                    <w:sz w:val="24"/>
                                    <w:szCs w:val="24"/>
                                  </w:rPr>
                                </w:pPr>
                              </w:p>
                              <w:p w14:paraId="31058B94" w14:textId="1EEE423B" w:rsidR="006F7461" w:rsidRPr="006F7461" w:rsidRDefault="000658B8">
                                <w:pPr>
                                  <w:pStyle w:val="NoSpacing"/>
                                  <w:rPr>
                                    <w:rFonts w:cstheme="minorHAnsi"/>
                                    <w:color w:val="ED7D31" w:themeColor="accent2"/>
                                    <w:sz w:val="36"/>
                                    <w:szCs w:val="36"/>
                                  </w:rPr>
                                </w:pPr>
                                <w:r>
                                  <w:rPr>
                                    <w:rFonts w:cstheme="minorHAnsi"/>
                                    <w:color w:val="ED7D31" w:themeColor="accent2"/>
                                    <w:sz w:val="36"/>
                                    <w:szCs w:val="36"/>
                                  </w:rPr>
                                  <w:t xml:space="preserve">Under The </w:t>
                                </w:r>
                                <w:r w:rsidR="006F7461" w:rsidRPr="006F7461">
                                  <w:rPr>
                                    <w:rFonts w:cstheme="minorHAnsi"/>
                                    <w:color w:val="ED7D31" w:themeColor="accent2"/>
                                    <w:sz w:val="36"/>
                                    <w:szCs w:val="36"/>
                                  </w:rPr>
                                  <w:t>Guidance Of:</w:t>
                                </w:r>
                              </w:p>
                              <w:p w14:paraId="381B2617" w14:textId="40660BBB" w:rsidR="006F7461" w:rsidRDefault="006F7461">
                                <w:pPr>
                                  <w:pStyle w:val="NoSpacing"/>
                                </w:pPr>
                                <w:r>
                                  <w:rPr>
                                    <w:sz w:val="24"/>
                                    <w:szCs w:val="24"/>
                                  </w:rPr>
                                  <w:t xml:space="preserve">Dr. Surendra </w:t>
                                </w:r>
                                <w:proofErr w:type="spellStart"/>
                                <w:r>
                                  <w:rPr>
                                    <w:sz w:val="24"/>
                                    <w:szCs w:val="24"/>
                                  </w:rPr>
                                  <w:t>Sarnikar</w:t>
                                </w:r>
                                <w:proofErr w:type="spellEnd"/>
                              </w:p>
                            </w:tc>
                          </w:tr>
                        </w:tbl>
                        <w:p w14:paraId="4C3112A6" w14:textId="77777777" w:rsidR="006F7461" w:rsidRDefault="006F7461"/>
                      </w:txbxContent>
                    </v:textbox>
                    <w10:wrap anchorx="page" anchory="page"/>
                  </v:shape>
                </w:pict>
              </mc:Fallback>
            </mc:AlternateContent>
          </w:r>
          <w:r>
            <w:br w:type="page"/>
          </w:r>
        </w:p>
      </w:sdtContent>
    </w:sdt>
    <w:sdt>
      <w:sdtPr>
        <w:rPr>
          <w:rFonts w:ascii="Times New Roman" w:eastAsia="Times New Roman" w:hAnsi="Times New Roman" w:cs="Times New Roman"/>
          <w:b w:val="0"/>
          <w:bCs w:val="0"/>
          <w:color w:val="auto"/>
          <w:sz w:val="24"/>
          <w:szCs w:val="24"/>
        </w:rPr>
        <w:id w:val="-206141"/>
        <w:docPartObj>
          <w:docPartGallery w:val="Table of Contents"/>
          <w:docPartUnique/>
        </w:docPartObj>
      </w:sdtPr>
      <w:sdtEndPr>
        <w:rPr>
          <w:noProof/>
        </w:rPr>
      </w:sdtEndPr>
      <w:sdtContent>
        <w:p w14:paraId="3487C002" w14:textId="390B4264" w:rsidR="006F7461" w:rsidRDefault="006F7461">
          <w:pPr>
            <w:pStyle w:val="TOCHeading"/>
          </w:pPr>
          <w:r>
            <w:t>Table of Contents</w:t>
          </w:r>
        </w:p>
        <w:p w14:paraId="503755FB" w14:textId="4DF6103D" w:rsidR="000658B8" w:rsidRDefault="006F7461">
          <w:pPr>
            <w:pStyle w:val="TOC1"/>
            <w:tabs>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9360664" w:history="1">
            <w:r w:rsidR="000658B8" w:rsidRPr="00227E28">
              <w:rPr>
                <w:rStyle w:val="Hyperlink"/>
                <w:rFonts w:eastAsiaTheme="minorEastAsia" w:cs="Times New Roman"/>
                <w:noProof/>
              </w:rPr>
              <w:t>INTRODUCTION</w:t>
            </w:r>
            <w:r w:rsidR="000658B8">
              <w:rPr>
                <w:noProof/>
                <w:webHidden/>
              </w:rPr>
              <w:tab/>
            </w:r>
            <w:r w:rsidR="000658B8">
              <w:rPr>
                <w:noProof/>
                <w:webHidden/>
              </w:rPr>
              <w:fldChar w:fldCharType="begin"/>
            </w:r>
            <w:r w:rsidR="000658B8">
              <w:rPr>
                <w:noProof/>
                <w:webHidden/>
              </w:rPr>
              <w:instrText xml:space="preserve"> PAGEREF _Toc89360664 \h </w:instrText>
            </w:r>
            <w:r w:rsidR="000658B8">
              <w:rPr>
                <w:noProof/>
                <w:webHidden/>
              </w:rPr>
            </w:r>
            <w:r w:rsidR="000658B8">
              <w:rPr>
                <w:noProof/>
                <w:webHidden/>
              </w:rPr>
              <w:fldChar w:fldCharType="separate"/>
            </w:r>
            <w:r w:rsidR="000658B8">
              <w:rPr>
                <w:noProof/>
                <w:webHidden/>
              </w:rPr>
              <w:t>2</w:t>
            </w:r>
            <w:r w:rsidR="000658B8">
              <w:rPr>
                <w:noProof/>
                <w:webHidden/>
              </w:rPr>
              <w:fldChar w:fldCharType="end"/>
            </w:r>
          </w:hyperlink>
        </w:p>
        <w:p w14:paraId="75EA6BCD" w14:textId="5F64F3FD" w:rsidR="000658B8" w:rsidRDefault="0088619E">
          <w:pPr>
            <w:pStyle w:val="TOC1"/>
            <w:tabs>
              <w:tab w:val="right" w:leader="dot" w:pos="9350"/>
            </w:tabs>
            <w:rPr>
              <w:rFonts w:asciiTheme="minorHAnsi" w:eastAsiaTheme="minorEastAsia" w:hAnsiTheme="minorHAnsi" w:cstheme="minorBidi"/>
              <w:b w:val="0"/>
              <w:bCs w:val="0"/>
              <w:i w:val="0"/>
              <w:iCs w:val="0"/>
              <w:noProof/>
            </w:rPr>
          </w:pPr>
          <w:hyperlink w:anchor="_Toc89360665" w:history="1">
            <w:r w:rsidR="000658B8" w:rsidRPr="00227E28">
              <w:rPr>
                <w:rStyle w:val="Hyperlink"/>
                <w:rFonts w:eastAsiaTheme="minorEastAsia" w:cs="Times New Roman"/>
                <w:noProof/>
              </w:rPr>
              <w:t>DATA DESCRIPTION AND DATA PREPARATION</w:t>
            </w:r>
            <w:r w:rsidR="000658B8">
              <w:rPr>
                <w:noProof/>
                <w:webHidden/>
              </w:rPr>
              <w:tab/>
            </w:r>
            <w:r w:rsidR="000658B8">
              <w:rPr>
                <w:noProof/>
                <w:webHidden/>
              </w:rPr>
              <w:fldChar w:fldCharType="begin"/>
            </w:r>
            <w:r w:rsidR="000658B8">
              <w:rPr>
                <w:noProof/>
                <w:webHidden/>
              </w:rPr>
              <w:instrText xml:space="preserve"> PAGEREF _Toc89360665 \h </w:instrText>
            </w:r>
            <w:r w:rsidR="000658B8">
              <w:rPr>
                <w:noProof/>
                <w:webHidden/>
              </w:rPr>
            </w:r>
            <w:r w:rsidR="000658B8">
              <w:rPr>
                <w:noProof/>
                <w:webHidden/>
              </w:rPr>
              <w:fldChar w:fldCharType="separate"/>
            </w:r>
            <w:r w:rsidR="000658B8">
              <w:rPr>
                <w:noProof/>
                <w:webHidden/>
              </w:rPr>
              <w:t>2</w:t>
            </w:r>
            <w:r w:rsidR="000658B8">
              <w:rPr>
                <w:noProof/>
                <w:webHidden/>
              </w:rPr>
              <w:fldChar w:fldCharType="end"/>
            </w:r>
          </w:hyperlink>
        </w:p>
        <w:p w14:paraId="3D368DB6" w14:textId="3ED55A6D" w:rsidR="000658B8" w:rsidRDefault="0088619E">
          <w:pPr>
            <w:pStyle w:val="TOC1"/>
            <w:tabs>
              <w:tab w:val="right" w:leader="dot" w:pos="9350"/>
            </w:tabs>
            <w:rPr>
              <w:rFonts w:asciiTheme="minorHAnsi" w:eastAsiaTheme="minorEastAsia" w:hAnsiTheme="minorHAnsi" w:cstheme="minorBidi"/>
              <w:b w:val="0"/>
              <w:bCs w:val="0"/>
              <w:i w:val="0"/>
              <w:iCs w:val="0"/>
              <w:noProof/>
            </w:rPr>
          </w:pPr>
          <w:hyperlink w:anchor="_Toc89360666" w:history="1">
            <w:r w:rsidR="000658B8" w:rsidRPr="00227E28">
              <w:rPr>
                <w:rStyle w:val="Hyperlink"/>
                <w:rFonts w:eastAsiaTheme="minorEastAsia" w:cs="Times New Roman"/>
                <w:noProof/>
              </w:rPr>
              <w:t>MODEL DESCRIPTION</w:t>
            </w:r>
            <w:r w:rsidR="000658B8">
              <w:rPr>
                <w:noProof/>
                <w:webHidden/>
              </w:rPr>
              <w:tab/>
            </w:r>
            <w:r w:rsidR="000658B8">
              <w:rPr>
                <w:noProof/>
                <w:webHidden/>
              </w:rPr>
              <w:fldChar w:fldCharType="begin"/>
            </w:r>
            <w:r w:rsidR="000658B8">
              <w:rPr>
                <w:noProof/>
                <w:webHidden/>
              </w:rPr>
              <w:instrText xml:space="preserve"> PAGEREF _Toc89360666 \h </w:instrText>
            </w:r>
            <w:r w:rsidR="000658B8">
              <w:rPr>
                <w:noProof/>
                <w:webHidden/>
              </w:rPr>
            </w:r>
            <w:r w:rsidR="000658B8">
              <w:rPr>
                <w:noProof/>
                <w:webHidden/>
              </w:rPr>
              <w:fldChar w:fldCharType="separate"/>
            </w:r>
            <w:r w:rsidR="000658B8">
              <w:rPr>
                <w:noProof/>
                <w:webHidden/>
              </w:rPr>
              <w:t>2</w:t>
            </w:r>
            <w:r w:rsidR="000658B8">
              <w:rPr>
                <w:noProof/>
                <w:webHidden/>
              </w:rPr>
              <w:fldChar w:fldCharType="end"/>
            </w:r>
          </w:hyperlink>
        </w:p>
        <w:p w14:paraId="70E74ADE" w14:textId="717FAF32" w:rsidR="000658B8" w:rsidRDefault="0088619E">
          <w:pPr>
            <w:pStyle w:val="TOC1"/>
            <w:tabs>
              <w:tab w:val="right" w:leader="dot" w:pos="9350"/>
            </w:tabs>
            <w:rPr>
              <w:rFonts w:asciiTheme="minorHAnsi" w:eastAsiaTheme="minorEastAsia" w:hAnsiTheme="minorHAnsi" w:cstheme="minorBidi"/>
              <w:b w:val="0"/>
              <w:bCs w:val="0"/>
              <w:i w:val="0"/>
              <w:iCs w:val="0"/>
              <w:noProof/>
            </w:rPr>
          </w:pPr>
          <w:hyperlink w:anchor="_Toc89360667" w:history="1">
            <w:r w:rsidR="000658B8" w:rsidRPr="00227E28">
              <w:rPr>
                <w:rStyle w:val="Hyperlink"/>
                <w:rFonts w:eastAsiaTheme="minorEastAsia" w:cs="Times New Roman"/>
                <w:noProof/>
              </w:rPr>
              <w:t>ALTERNATIVE MODEL ANALYSIS</w:t>
            </w:r>
            <w:r w:rsidR="000658B8">
              <w:rPr>
                <w:noProof/>
                <w:webHidden/>
              </w:rPr>
              <w:tab/>
            </w:r>
            <w:r w:rsidR="000658B8">
              <w:rPr>
                <w:noProof/>
                <w:webHidden/>
              </w:rPr>
              <w:fldChar w:fldCharType="begin"/>
            </w:r>
            <w:r w:rsidR="000658B8">
              <w:rPr>
                <w:noProof/>
                <w:webHidden/>
              </w:rPr>
              <w:instrText xml:space="preserve"> PAGEREF _Toc89360667 \h </w:instrText>
            </w:r>
            <w:r w:rsidR="000658B8">
              <w:rPr>
                <w:noProof/>
                <w:webHidden/>
              </w:rPr>
            </w:r>
            <w:r w:rsidR="000658B8">
              <w:rPr>
                <w:noProof/>
                <w:webHidden/>
              </w:rPr>
              <w:fldChar w:fldCharType="separate"/>
            </w:r>
            <w:r w:rsidR="000658B8">
              <w:rPr>
                <w:noProof/>
                <w:webHidden/>
              </w:rPr>
              <w:t>3</w:t>
            </w:r>
            <w:r w:rsidR="000658B8">
              <w:rPr>
                <w:noProof/>
                <w:webHidden/>
              </w:rPr>
              <w:fldChar w:fldCharType="end"/>
            </w:r>
          </w:hyperlink>
        </w:p>
        <w:p w14:paraId="743018FC" w14:textId="22A5DD2A" w:rsidR="000658B8" w:rsidRDefault="0088619E">
          <w:pPr>
            <w:pStyle w:val="TOC1"/>
            <w:tabs>
              <w:tab w:val="right" w:leader="dot" w:pos="9350"/>
            </w:tabs>
            <w:rPr>
              <w:rFonts w:asciiTheme="minorHAnsi" w:eastAsiaTheme="minorEastAsia" w:hAnsiTheme="minorHAnsi" w:cstheme="minorBidi"/>
              <w:b w:val="0"/>
              <w:bCs w:val="0"/>
              <w:i w:val="0"/>
              <w:iCs w:val="0"/>
              <w:noProof/>
            </w:rPr>
          </w:pPr>
          <w:hyperlink w:anchor="_Toc89360668" w:history="1">
            <w:r w:rsidR="000658B8" w:rsidRPr="00227E28">
              <w:rPr>
                <w:rStyle w:val="Hyperlink"/>
                <w:rFonts w:eastAsiaTheme="minorEastAsia" w:cs="Times New Roman"/>
                <w:noProof/>
              </w:rPr>
              <w:t>MODEL OPTIMIZATION</w:t>
            </w:r>
            <w:r w:rsidR="000658B8">
              <w:rPr>
                <w:noProof/>
                <w:webHidden/>
              </w:rPr>
              <w:tab/>
            </w:r>
            <w:r w:rsidR="000658B8">
              <w:rPr>
                <w:noProof/>
                <w:webHidden/>
              </w:rPr>
              <w:fldChar w:fldCharType="begin"/>
            </w:r>
            <w:r w:rsidR="000658B8">
              <w:rPr>
                <w:noProof/>
                <w:webHidden/>
              </w:rPr>
              <w:instrText xml:space="preserve"> PAGEREF _Toc89360668 \h </w:instrText>
            </w:r>
            <w:r w:rsidR="000658B8">
              <w:rPr>
                <w:noProof/>
                <w:webHidden/>
              </w:rPr>
            </w:r>
            <w:r w:rsidR="000658B8">
              <w:rPr>
                <w:noProof/>
                <w:webHidden/>
              </w:rPr>
              <w:fldChar w:fldCharType="separate"/>
            </w:r>
            <w:r w:rsidR="000658B8">
              <w:rPr>
                <w:noProof/>
                <w:webHidden/>
              </w:rPr>
              <w:t>4</w:t>
            </w:r>
            <w:r w:rsidR="000658B8">
              <w:rPr>
                <w:noProof/>
                <w:webHidden/>
              </w:rPr>
              <w:fldChar w:fldCharType="end"/>
            </w:r>
          </w:hyperlink>
        </w:p>
        <w:p w14:paraId="743B82F0" w14:textId="70A3C3D2" w:rsidR="000658B8" w:rsidRDefault="0088619E">
          <w:pPr>
            <w:pStyle w:val="TOC1"/>
            <w:tabs>
              <w:tab w:val="right" w:leader="dot" w:pos="9350"/>
            </w:tabs>
            <w:rPr>
              <w:rFonts w:asciiTheme="minorHAnsi" w:eastAsiaTheme="minorEastAsia" w:hAnsiTheme="minorHAnsi" w:cstheme="minorBidi"/>
              <w:b w:val="0"/>
              <w:bCs w:val="0"/>
              <w:i w:val="0"/>
              <w:iCs w:val="0"/>
              <w:noProof/>
            </w:rPr>
          </w:pPr>
          <w:hyperlink w:anchor="_Toc89360669" w:history="1">
            <w:r w:rsidR="000658B8" w:rsidRPr="00227E28">
              <w:rPr>
                <w:rStyle w:val="Hyperlink"/>
                <w:rFonts w:eastAsiaTheme="minorEastAsia" w:cs="Times New Roman"/>
                <w:noProof/>
              </w:rPr>
              <w:t>IMPLEMENTATION</w:t>
            </w:r>
            <w:r w:rsidR="000658B8">
              <w:rPr>
                <w:noProof/>
                <w:webHidden/>
              </w:rPr>
              <w:tab/>
            </w:r>
            <w:r w:rsidR="000658B8">
              <w:rPr>
                <w:noProof/>
                <w:webHidden/>
              </w:rPr>
              <w:fldChar w:fldCharType="begin"/>
            </w:r>
            <w:r w:rsidR="000658B8">
              <w:rPr>
                <w:noProof/>
                <w:webHidden/>
              </w:rPr>
              <w:instrText xml:space="preserve"> PAGEREF _Toc89360669 \h </w:instrText>
            </w:r>
            <w:r w:rsidR="000658B8">
              <w:rPr>
                <w:noProof/>
                <w:webHidden/>
              </w:rPr>
            </w:r>
            <w:r w:rsidR="000658B8">
              <w:rPr>
                <w:noProof/>
                <w:webHidden/>
              </w:rPr>
              <w:fldChar w:fldCharType="separate"/>
            </w:r>
            <w:r w:rsidR="000658B8">
              <w:rPr>
                <w:noProof/>
                <w:webHidden/>
              </w:rPr>
              <w:t>5</w:t>
            </w:r>
            <w:r w:rsidR="000658B8">
              <w:rPr>
                <w:noProof/>
                <w:webHidden/>
              </w:rPr>
              <w:fldChar w:fldCharType="end"/>
            </w:r>
          </w:hyperlink>
        </w:p>
        <w:p w14:paraId="2A1B3A15" w14:textId="7CCBB8E2" w:rsidR="000658B8" w:rsidRDefault="0088619E">
          <w:pPr>
            <w:pStyle w:val="TOC1"/>
            <w:tabs>
              <w:tab w:val="right" w:leader="dot" w:pos="9350"/>
            </w:tabs>
            <w:rPr>
              <w:rFonts w:asciiTheme="minorHAnsi" w:eastAsiaTheme="minorEastAsia" w:hAnsiTheme="minorHAnsi" w:cstheme="minorBidi"/>
              <w:b w:val="0"/>
              <w:bCs w:val="0"/>
              <w:i w:val="0"/>
              <w:iCs w:val="0"/>
              <w:noProof/>
            </w:rPr>
          </w:pPr>
          <w:hyperlink w:anchor="_Toc89360670" w:history="1">
            <w:r w:rsidR="000658B8" w:rsidRPr="00227E28">
              <w:rPr>
                <w:rStyle w:val="Hyperlink"/>
                <w:rFonts w:eastAsiaTheme="minorEastAsia" w:cs="Times New Roman"/>
                <w:noProof/>
              </w:rPr>
              <w:t>DISCUSSION</w:t>
            </w:r>
            <w:r w:rsidR="000658B8">
              <w:rPr>
                <w:noProof/>
                <w:webHidden/>
              </w:rPr>
              <w:tab/>
            </w:r>
            <w:r w:rsidR="000658B8">
              <w:rPr>
                <w:noProof/>
                <w:webHidden/>
              </w:rPr>
              <w:fldChar w:fldCharType="begin"/>
            </w:r>
            <w:r w:rsidR="000658B8">
              <w:rPr>
                <w:noProof/>
                <w:webHidden/>
              </w:rPr>
              <w:instrText xml:space="preserve"> PAGEREF _Toc89360670 \h </w:instrText>
            </w:r>
            <w:r w:rsidR="000658B8">
              <w:rPr>
                <w:noProof/>
                <w:webHidden/>
              </w:rPr>
            </w:r>
            <w:r w:rsidR="000658B8">
              <w:rPr>
                <w:noProof/>
                <w:webHidden/>
              </w:rPr>
              <w:fldChar w:fldCharType="separate"/>
            </w:r>
            <w:r w:rsidR="000658B8">
              <w:rPr>
                <w:noProof/>
                <w:webHidden/>
              </w:rPr>
              <w:t>6</w:t>
            </w:r>
            <w:r w:rsidR="000658B8">
              <w:rPr>
                <w:noProof/>
                <w:webHidden/>
              </w:rPr>
              <w:fldChar w:fldCharType="end"/>
            </w:r>
          </w:hyperlink>
        </w:p>
        <w:p w14:paraId="56DDE584" w14:textId="71900C12" w:rsidR="006F7461" w:rsidRDefault="006F7461">
          <w:r>
            <w:rPr>
              <w:b/>
              <w:bCs/>
              <w:noProof/>
            </w:rPr>
            <w:fldChar w:fldCharType="end"/>
          </w:r>
        </w:p>
      </w:sdtContent>
    </w:sdt>
    <w:p w14:paraId="313E4492" w14:textId="77777777" w:rsidR="006F7461" w:rsidRDefault="006F7461">
      <w:pPr>
        <w:rPr>
          <w:rFonts w:eastAsiaTheme="majorEastAsia"/>
          <w:b/>
          <w:bCs/>
          <w:color w:val="2F5496" w:themeColor="accent1" w:themeShade="BF"/>
          <w:sz w:val="28"/>
          <w:szCs w:val="28"/>
        </w:rPr>
      </w:pPr>
      <w:r>
        <w:rPr>
          <w:b/>
          <w:bCs/>
          <w:sz w:val="28"/>
          <w:szCs w:val="28"/>
        </w:rPr>
        <w:br w:type="page"/>
      </w:r>
    </w:p>
    <w:p w14:paraId="3556C173" w14:textId="07D1BAFB" w:rsidR="00D87DCF" w:rsidRPr="006F7461" w:rsidRDefault="00FE056F" w:rsidP="006F7461">
      <w:pPr>
        <w:pStyle w:val="Heading1"/>
        <w:rPr>
          <w:rFonts w:ascii="Times New Roman" w:hAnsi="Times New Roman" w:cs="Times New Roman"/>
          <w:b/>
          <w:bCs/>
          <w:sz w:val="28"/>
          <w:szCs w:val="28"/>
        </w:rPr>
      </w:pPr>
      <w:bookmarkStart w:id="0" w:name="_Toc89360664"/>
      <w:bookmarkStart w:id="1" w:name="_Hlk93586760"/>
      <w:r w:rsidRPr="006F7461">
        <w:rPr>
          <w:rFonts w:ascii="Times New Roman" w:hAnsi="Times New Roman" w:cs="Times New Roman"/>
          <w:b/>
          <w:bCs/>
          <w:sz w:val="28"/>
          <w:szCs w:val="28"/>
        </w:rPr>
        <w:lastRenderedPageBreak/>
        <w:t>INTRODUCTION</w:t>
      </w:r>
      <w:bookmarkEnd w:id="0"/>
    </w:p>
    <w:p w14:paraId="5C438A5C" w14:textId="2FBA942B" w:rsidR="00431BD2" w:rsidRDefault="00BE6995" w:rsidP="00FE056F">
      <w:pPr>
        <w:jc w:val="both"/>
        <w:rPr>
          <w:color w:val="212121"/>
          <w:shd w:val="clear" w:color="auto" w:fill="FFFFFF"/>
        </w:rPr>
      </w:pPr>
      <w:bookmarkStart w:id="2" w:name="_Hlk93586722"/>
      <w:bookmarkEnd w:id="1"/>
      <w:r w:rsidRPr="00BE6995">
        <w:rPr>
          <w:color w:val="212121"/>
          <w:shd w:val="clear" w:color="auto" w:fill="FFFFFF"/>
        </w:rPr>
        <w:t>One of the most exciting applications of deep learning is colorizing black and white images. This task needed a lot of human input and hardcoding several years ago but now the whole process can be done end-to-end with the power of AI and deep learning.</w:t>
      </w:r>
    </w:p>
    <w:p w14:paraId="095151B4" w14:textId="77777777" w:rsidR="00C84C21" w:rsidRDefault="007F394C" w:rsidP="00FE056F">
      <w:pPr>
        <w:jc w:val="both"/>
        <w:rPr>
          <w:color w:val="212121"/>
          <w:shd w:val="clear" w:color="auto" w:fill="FFFFFF"/>
        </w:rPr>
      </w:pPr>
      <w:r>
        <w:rPr>
          <w:color w:val="212121"/>
          <w:shd w:val="clear" w:color="auto" w:fill="FFFFFF"/>
        </w:rPr>
        <w:t xml:space="preserve">Recoloring and restoring old photos </w:t>
      </w:r>
      <w:r w:rsidR="00C979F5">
        <w:rPr>
          <w:color w:val="212121"/>
          <w:shd w:val="clear" w:color="auto" w:fill="FFFFFF"/>
        </w:rPr>
        <w:t>are</w:t>
      </w:r>
      <w:r>
        <w:rPr>
          <w:color w:val="212121"/>
          <w:shd w:val="clear" w:color="auto" w:fill="FFFFFF"/>
        </w:rPr>
        <w:t xml:space="preserve"> a painstaking process when done manually</w:t>
      </w:r>
      <w:r w:rsidR="00891FDD">
        <w:rPr>
          <w:color w:val="212121"/>
          <w:shd w:val="clear" w:color="auto" w:fill="FFFFFF"/>
        </w:rPr>
        <w:t xml:space="preserve"> </w:t>
      </w:r>
      <w:r>
        <w:rPr>
          <w:color w:val="212121"/>
          <w:shd w:val="clear" w:color="auto" w:fill="FFFFFF"/>
        </w:rPr>
        <w:t xml:space="preserve">through some </w:t>
      </w:r>
      <w:r w:rsidR="00891FDD">
        <w:rPr>
          <w:color w:val="212121"/>
          <w:shd w:val="clear" w:color="auto" w:fill="FFFFFF"/>
        </w:rPr>
        <w:t>photo editing software</w:t>
      </w:r>
      <w:r w:rsidR="00D422E7">
        <w:rPr>
          <w:color w:val="212121"/>
          <w:shd w:val="clear" w:color="auto" w:fill="FFFFFF"/>
        </w:rPr>
        <w:t xml:space="preserve">. </w:t>
      </w:r>
      <w:r w:rsidR="00C84C21">
        <w:rPr>
          <w:color w:val="212121"/>
          <w:shd w:val="clear" w:color="auto" w:fill="FFFFFF"/>
        </w:rPr>
        <w:t>Coloring black and white images with deep learning has become an impressive showcase for the real-world application of neural networks in our lives.</w:t>
      </w:r>
    </w:p>
    <w:p w14:paraId="0431AE2C" w14:textId="65ADC462" w:rsidR="00D422E7" w:rsidRDefault="00770A0D" w:rsidP="00FE056F">
      <w:pPr>
        <w:jc w:val="both"/>
        <w:rPr>
          <w:color w:val="212121"/>
          <w:shd w:val="clear" w:color="auto" w:fill="FFFFFF"/>
        </w:rPr>
      </w:pPr>
      <w:r>
        <w:rPr>
          <w:color w:val="212121"/>
          <w:shd w:val="clear" w:color="auto" w:fill="FFFFFF"/>
        </w:rPr>
        <w:t>Auto encoders and GANs</w:t>
      </w:r>
      <w:r w:rsidR="00D422E7">
        <w:rPr>
          <w:color w:val="212121"/>
          <w:shd w:val="clear" w:color="auto" w:fill="FFFFFF"/>
        </w:rPr>
        <w:t xml:space="preserve"> </w:t>
      </w:r>
      <w:r>
        <w:rPr>
          <w:color w:val="212121"/>
          <w:shd w:val="clear" w:color="auto" w:fill="FFFFFF"/>
        </w:rPr>
        <w:t xml:space="preserve">are some of the techniques that provide solution </w:t>
      </w:r>
      <w:r w:rsidR="00D422E7">
        <w:rPr>
          <w:color w:val="212121"/>
          <w:shd w:val="clear" w:color="auto" w:fill="FFFFFF"/>
        </w:rPr>
        <w:t>for restoring and recoloring of old photos.</w:t>
      </w:r>
    </w:p>
    <w:p w14:paraId="498A8083" w14:textId="13FEEE93" w:rsidR="00D422E7" w:rsidRPr="006F7461" w:rsidRDefault="00023A3D" w:rsidP="006F7461">
      <w:pPr>
        <w:pStyle w:val="Heading1"/>
        <w:rPr>
          <w:rFonts w:ascii="Times New Roman" w:hAnsi="Times New Roman" w:cs="Times New Roman"/>
          <w:b/>
          <w:bCs/>
          <w:sz w:val="28"/>
          <w:szCs w:val="28"/>
        </w:rPr>
      </w:pPr>
      <w:bookmarkStart w:id="3" w:name="_Toc89360665"/>
      <w:bookmarkEnd w:id="2"/>
      <w:r w:rsidRPr="006F7461">
        <w:rPr>
          <w:rFonts w:ascii="Times New Roman" w:hAnsi="Times New Roman" w:cs="Times New Roman"/>
          <w:b/>
          <w:bCs/>
          <w:sz w:val="28"/>
          <w:szCs w:val="28"/>
        </w:rPr>
        <w:t>DATA</w:t>
      </w:r>
      <w:r w:rsidR="00CF17E6" w:rsidRPr="006F7461">
        <w:rPr>
          <w:rFonts w:ascii="Times New Roman" w:hAnsi="Times New Roman" w:cs="Times New Roman"/>
          <w:b/>
          <w:bCs/>
          <w:sz w:val="28"/>
          <w:szCs w:val="28"/>
        </w:rPr>
        <w:t xml:space="preserve"> DESCRIPTION AND DATA PREPARATION</w:t>
      </w:r>
      <w:bookmarkEnd w:id="3"/>
    </w:p>
    <w:p w14:paraId="0A2C23A7" w14:textId="367ED255" w:rsidR="00C979F5" w:rsidRPr="00FE056F" w:rsidRDefault="006C2DFE" w:rsidP="00FE056F">
      <w:pPr>
        <w:jc w:val="both"/>
        <w:rPr>
          <w:color w:val="212121"/>
          <w:shd w:val="clear" w:color="auto" w:fill="FFFFFF"/>
        </w:rPr>
      </w:pPr>
      <w:bookmarkStart w:id="4" w:name="_Hlk93600652"/>
      <w:r w:rsidRPr="00FE056F">
        <w:rPr>
          <w:color w:val="212121"/>
          <w:shd w:val="clear" w:color="auto" w:fill="FFFFFF"/>
        </w:rPr>
        <w:t>Data is a combination of different set of classes collected from Kaggle and combined. Data set contains 2797 images and the classes chosen are Cars, Persons and Flowers.</w:t>
      </w:r>
    </w:p>
    <w:p w14:paraId="2A96D17B" w14:textId="36134A81" w:rsidR="00CF17E6" w:rsidRPr="006F7461" w:rsidRDefault="00CF17E6" w:rsidP="006F7461">
      <w:pPr>
        <w:pStyle w:val="Heading1"/>
        <w:rPr>
          <w:rFonts w:ascii="Times New Roman" w:hAnsi="Times New Roman" w:cs="Times New Roman"/>
          <w:b/>
          <w:bCs/>
          <w:sz w:val="28"/>
          <w:szCs w:val="28"/>
        </w:rPr>
      </w:pPr>
      <w:bookmarkStart w:id="5" w:name="_Toc89360666"/>
      <w:bookmarkEnd w:id="4"/>
      <w:r w:rsidRPr="006F7461">
        <w:rPr>
          <w:rFonts w:ascii="Times New Roman" w:hAnsi="Times New Roman" w:cs="Times New Roman"/>
          <w:b/>
          <w:bCs/>
          <w:sz w:val="28"/>
          <w:szCs w:val="28"/>
        </w:rPr>
        <w:t xml:space="preserve">MODEL </w:t>
      </w:r>
      <w:r w:rsidR="00FE056F" w:rsidRPr="006F7461">
        <w:rPr>
          <w:rFonts w:ascii="Times New Roman" w:hAnsi="Times New Roman" w:cs="Times New Roman"/>
          <w:b/>
          <w:bCs/>
          <w:sz w:val="28"/>
          <w:szCs w:val="28"/>
        </w:rPr>
        <w:t>DESCRIPTION</w:t>
      </w:r>
      <w:bookmarkEnd w:id="5"/>
    </w:p>
    <w:p w14:paraId="6F8F6B1A" w14:textId="4DCEAB90" w:rsidR="008A5012" w:rsidRPr="008A5012" w:rsidRDefault="008A5012">
      <w:pPr>
        <w:rPr>
          <w:b/>
          <w:bCs/>
          <w:color w:val="0070C0"/>
        </w:rPr>
      </w:pPr>
      <w:r w:rsidRPr="008A5012">
        <w:rPr>
          <w:b/>
          <w:bCs/>
          <w:color w:val="0070C0"/>
        </w:rPr>
        <w:t>Autoencoders</w:t>
      </w:r>
    </w:p>
    <w:p w14:paraId="366C6065" w14:textId="60F9B838" w:rsidR="00770A0D" w:rsidRPr="00C17E4A" w:rsidRDefault="00137B8D" w:rsidP="00FE056F">
      <w:pPr>
        <w:jc w:val="both"/>
        <w:rPr>
          <w:color w:val="212121"/>
          <w:shd w:val="clear" w:color="auto" w:fill="FFFFFF"/>
        </w:rPr>
      </w:pPr>
      <w:r w:rsidRPr="00C17E4A">
        <w:rPr>
          <w:color w:val="212121"/>
          <w:shd w:val="clear" w:color="auto" w:fill="FFFFFF"/>
        </w:rPr>
        <w:t xml:space="preserve">In image colorization what we </w:t>
      </w:r>
      <w:r w:rsidR="00FE056F" w:rsidRPr="00C17E4A">
        <w:rPr>
          <w:color w:val="212121"/>
          <w:shd w:val="clear" w:color="auto" w:fill="FFFFFF"/>
        </w:rPr>
        <w:t>plan</w:t>
      </w:r>
      <w:r w:rsidRPr="00C17E4A">
        <w:rPr>
          <w:color w:val="212121"/>
          <w:shd w:val="clear" w:color="auto" w:fill="FFFFFF"/>
        </w:rPr>
        <w:t xml:space="preserve"> to do is taking a grey scale image and supplying a corresponding color image and training the algorithm / autoencoder and creating a model that learns how to colorize </w:t>
      </w:r>
      <w:r w:rsidR="00CD1286" w:rsidRPr="00C17E4A">
        <w:rPr>
          <w:color w:val="212121"/>
          <w:shd w:val="clear" w:color="auto" w:fill="FFFFFF"/>
        </w:rPr>
        <w:t>images.</w:t>
      </w:r>
    </w:p>
    <w:p w14:paraId="54A8E58C" w14:textId="0133793B" w:rsidR="00770A0D" w:rsidRPr="00C17E4A" w:rsidRDefault="00770A0D" w:rsidP="00FE056F">
      <w:pPr>
        <w:jc w:val="both"/>
        <w:rPr>
          <w:color w:val="212121"/>
          <w:shd w:val="clear" w:color="auto" w:fill="FFFFFF"/>
        </w:rPr>
      </w:pPr>
      <w:r w:rsidRPr="00C17E4A">
        <w:rPr>
          <w:color w:val="212121"/>
          <w:shd w:val="clear" w:color="auto" w:fill="FFFFFF"/>
        </w:rPr>
        <w:t xml:space="preserve">By far, the most popular way of representing images is RGB. But there are also different approaches </w:t>
      </w:r>
      <w:r w:rsidR="00FE056F" w:rsidRPr="00C17E4A">
        <w:rPr>
          <w:color w:val="212121"/>
          <w:shd w:val="clear" w:color="auto" w:fill="FFFFFF"/>
        </w:rPr>
        <w:t>available,</w:t>
      </w:r>
      <w:r w:rsidRPr="00C17E4A">
        <w:rPr>
          <w:color w:val="212121"/>
          <w:shd w:val="clear" w:color="auto" w:fill="FFFFFF"/>
        </w:rPr>
        <w:t xml:space="preserve"> and one of them is Lab color space. The Lab color space expresses colors as 3 </w:t>
      </w:r>
      <w:r w:rsidR="00FE056F" w:rsidRPr="00C17E4A">
        <w:rPr>
          <w:color w:val="212121"/>
          <w:shd w:val="clear" w:color="auto" w:fill="FFFFFF"/>
        </w:rPr>
        <w:t>values:</w:t>
      </w:r>
    </w:p>
    <w:p w14:paraId="7413DBC0" w14:textId="052BCD0E" w:rsidR="00770A0D" w:rsidRDefault="00770A0D">
      <w:r>
        <w:rPr>
          <w:noProof/>
        </w:rPr>
        <w:drawing>
          <wp:inline distT="0" distB="0" distL="0" distR="0" wp14:anchorId="7C664D93" wp14:editId="53C55EA6">
            <wp:extent cx="3453833"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9357" cy="2709427"/>
                    </a:xfrm>
                    <a:prstGeom prst="rect">
                      <a:avLst/>
                    </a:prstGeom>
                  </pic:spPr>
                </pic:pic>
              </a:graphicData>
            </a:graphic>
          </wp:inline>
        </w:drawing>
      </w:r>
    </w:p>
    <w:p w14:paraId="0872875A" w14:textId="2E80ABF7" w:rsidR="00770A0D" w:rsidRPr="00C17E4A" w:rsidRDefault="00770A0D" w:rsidP="00FE056F">
      <w:pPr>
        <w:jc w:val="both"/>
        <w:rPr>
          <w:color w:val="212121"/>
          <w:shd w:val="clear" w:color="auto" w:fill="FFFFFF"/>
        </w:rPr>
      </w:pPr>
      <w:r w:rsidRPr="00C17E4A">
        <w:rPr>
          <w:color w:val="212121"/>
          <w:shd w:val="clear" w:color="auto" w:fill="FFFFFF"/>
        </w:rPr>
        <w:t xml:space="preserve">L starts for </w:t>
      </w:r>
      <w:r w:rsidR="00FE056F" w:rsidRPr="00C17E4A">
        <w:rPr>
          <w:color w:val="212121"/>
          <w:shd w:val="clear" w:color="auto" w:fill="FFFFFF"/>
        </w:rPr>
        <w:t>lightness.</w:t>
      </w:r>
      <w:r w:rsidRPr="00C17E4A">
        <w:rPr>
          <w:color w:val="212121"/>
          <w:shd w:val="clear" w:color="auto" w:fill="FFFFFF"/>
        </w:rPr>
        <w:t xml:space="preserve"> how light is the image. In L channel the image is in greyscale level.</w:t>
      </w:r>
      <w:r w:rsidR="00532F50" w:rsidRPr="00C17E4A">
        <w:rPr>
          <w:color w:val="212121"/>
          <w:shd w:val="clear" w:color="auto" w:fill="FFFFFF"/>
        </w:rPr>
        <w:t>, with values ranging from 0(black) to 100(white)</w:t>
      </w:r>
      <w:r w:rsidR="000658B8">
        <w:rPr>
          <w:color w:val="212121"/>
          <w:shd w:val="clear" w:color="auto" w:fill="FFFFFF"/>
        </w:rPr>
        <w:t>.</w:t>
      </w:r>
    </w:p>
    <w:p w14:paraId="2CBF3853" w14:textId="1951F1EF" w:rsidR="00770A0D" w:rsidRPr="00C17E4A" w:rsidRDefault="00770A0D" w:rsidP="00FE056F">
      <w:pPr>
        <w:jc w:val="both"/>
        <w:rPr>
          <w:color w:val="212121"/>
          <w:shd w:val="clear" w:color="auto" w:fill="FFFFFF"/>
        </w:rPr>
      </w:pPr>
      <w:r w:rsidRPr="00C17E4A">
        <w:rPr>
          <w:color w:val="212121"/>
          <w:shd w:val="clear" w:color="auto" w:fill="FFFFFF"/>
        </w:rPr>
        <w:t xml:space="preserve">A channel is represented along the x-axis which goes from Green to Red </w:t>
      </w:r>
      <w:r w:rsidR="00532F50" w:rsidRPr="00C17E4A">
        <w:rPr>
          <w:color w:val="212121"/>
          <w:shd w:val="clear" w:color="auto" w:fill="FFFFFF"/>
        </w:rPr>
        <w:t>color spectrum with values ranging from -128(green) to 127(red)</w:t>
      </w:r>
      <w:r w:rsidR="000658B8">
        <w:rPr>
          <w:color w:val="212121"/>
          <w:shd w:val="clear" w:color="auto" w:fill="FFFFFF"/>
        </w:rPr>
        <w:t>.</w:t>
      </w:r>
    </w:p>
    <w:p w14:paraId="1B71D196" w14:textId="5E8AE908" w:rsidR="00770A0D" w:rsidRPr="00C17E4A" w:rsidRDefault="00770A0D" w:rsidP="00FE056F">
      <w:pPr>
        <w:jc w:val="both"/>
        <w:rPr>
          <w:color w:val="212121"/>
          <w:shd w:val="clear" w:color="auto" w:fill="FFFFFF"/>
        </w:rPr>
      </w:pPr>
      <w:r w:rsidRPr="00C17E4A">
        <w:rPr>
          <w:color w:val="212121"/>
          <w:shd w:val="clear" w:color="auto" w:fill="FFFFFF"/>
        </w:rPr>
        <w:t xml:space="preserve">B channel is represented along the y-axis and goes from </w:t>
      </w:r>
      <w:r w:rsidR="00532F50" w:rsidRPr="00C17E4A">
        <w:rPr>
          <w:color w:val="212121"/>
          <w:shd w:val="clear" w:color="auto" w:fill="FFFFFF"/>
        </w:rPr>
        <w:t>blue</w:t>
      </w:r>
      <w:r w:rsidRPr="00C17E4A">
        <w:rPr>
          <w:color w:val="212121"/>
          <w:shd w:val="clear" w:color="auto" w:fill="FFFFFF"/>
        </w:rPr>
        <w:t xml:space="preserve"> to </w:t>
      </w:r>
      <w:r w:rsidR="00532F50" w:rsidRPr="00C17E4A">
        <w:rPr>
          <w:color w:val="212121"/>
          <w:shd w:val="clear" w:color="auto" w:fill="FFFFFF"/>
        </w:rPr>
        <w:t>yellow color spectrum, with values ranging from -128 (blue) to 127(yellow)</w:t>
      </w:r>
      <w:r w:rsidR="000658B8">
        <w:rPr>
          <w:color w:val="212121"/>
          <w:shd w:val="clear" w:color="auto" w:fill="FFFFFF"/>
        </w:rPr>
        <w:t>.</w:t>
      </w:r>
    </w:p>
    <w:p w14:paraId="25D6D8BC" w14:textId="6221B52C" w:rsidR="00F23D48" w:rsidRPr="00C17E4A" w:rsidRDefault="00F23D48" w:rsidP="00FE056F">
      <w:pPr>
        <w:jc w:val="both"/>
        <w:rPr>
          <w:color w:val="212121"/>
          <w:shd w:val="clear" w:color="auto" w:fill="FFFFFF"/>
        </w:rPr>
      </w:pPr>
      <w:r w:rsidRPr="00C17E4A">
        <w:rPr>
          <w:color w:val="212121"/>
          <w:shd w:val="clear" w:color="auto" w:fill="FFFFFF"/>
        </w:rPr>
        <w:t>We have used Auto encoders to artificially colorize the grey scale images. Autoencoders reduce the dimensionality of the input data.</w:t>
      </w:r>
      <w:r w:rsidR="0008733B" w:rsidRPr="00C17E4A">
        <w:rPr>
          <w:color w:val="212121"/>
          <w:shd w:val="clear" w:color="auto" w:fill="FFFFFF"/>
        </w:rPr>
        <w:t xml:space="preserve"> They are built from two components:</w:t>
      </w:r>
      <w:r w:rsidRPr="00C17E4A">
        <w:rPr>
          <w:color w:val="212121"/>
          <w:shd w:val="clear" w:color="auto" w:fill="FFFFFF"/>
        </w:rPr>
        <w:t xml:space="preserve"> </w:t>
      </w:r>
    </w:p>
    <w:p w14:paraId="7483EB6C" w14:textId="29357859" w:rsidR="00F23D48" w:rsidRDefault="00FE056F" w:rsidP="00FE056F">
      <w:pPr>
        <w:jc w:val="both"/>
      </w:pPr>
      <w:r w:rsidRPr="008B1C84">
        <w:rPr>
          <w:b/>
          <w:bCs/>
        </w:rPr>
        <w:lastRenderedPageBreak/>
        <w:t>Encoder:</w:t>
      </w:r>
      <w:r w:rsidR="00F23D48">
        <w:t xml:space="preserve"> </w:t>
      </w:r>
      <w:r w:rsidR="00F23D48" w:rsidRPr="00C17E4A">
        <w:rPr>
          <w:color w:val="212121"/>
          <w:shd w:val="clear" w:color="auto" w:fill="FFFFFF"/>
        </w:rPr>
        <w:t>transforms the input data into a lower-dimensional representation. To achieve this goal, the encoder must learn only the important features of the data</w:t>
      </w:r>
      <w:r w:rsidR="00C17E4A">
        <w:rPr>
          <w:color w:val="212121"/>
          <w:shd w:val="clear" w:color="auto" w:fill="FFFFFF"/>
        </w:rPr>
        <w:t>.</w:t>
      </w:r>
    </w:p>
    <w:p w14:paraId="14C52ED6" w14:textId="7EADAB9F" w:rsidR="00F23D48" w:rsidRDefault="00F23D48" w:rsidP="00F23D48">
      <w:r>
        <w:rPr>
          <w:noProof/>
        </w:rPr>
        <w:drawing>
          <wp:inline distT="0" distB="0" distL="0" distR="0" wp14:anchorId="2D42E8CC" wp14:editId="1888B0CA">
            <wp:extent cx="5943600" cy="1421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1130"/>
                    </a:xfrm>
                    <a:prstGeom prst="rect">
                      <a:avLst/>
                    </a:prstGeom>
                  </pic:spPr>
                </pic:pic>
              </a:graphicData>
            </a:graphic>
          </wp:inline>
        </w:drawing>
      </w:r>
    </w:p>
    <w:p w14:paraId="679DE16E" w14:textId="24A2658D" w:rsidR="008B1C84" w:rsidRDefault="00FE056F" w:rsidP="00F23D48">
      <w:r w:rsidRPr="008B1C84">
        <w:rPr>
          <w:b/>
          <w:bCs/>
        </w:rPr>
        <w:t>Decoder</w:t>
      </w:r>
      <w:r>
        <w:t>:</w:t>
      </w:r>
      <w:r w:rsidR="008B1C84">
        <w:t xml:space="preserve"> </w:t>
      </w:r>
      <w:r w:rsidR="008B1C84" w:rsidRPr="00C17E4A">
        <w:rPr>
          <w:color w:val="212121"/>
          <w:shd w:val="clear" w:color="auto" w:fill="FFFFFF"/>
        </w:rPr>
        <w:t>recovers the input from the low-dimensional representation</w:t>
      </w:r>
      <w:r w:rsidR="00C17E4A">
        <w:rPr>
          <w:color w:val="212121"/>
          <w:shd w:val="clear" w:color="auto" w:fill="FFFFFF"/>
        </w:rPr>
        <w:t>.</w:t>
      </w:r>
    </w:p>
    <w:p w14:paraId="1784A7BD" w14:textId="29B301A4" w:rsidR="008B1C84" w:rsidRDefault="008B1C84" w:rsidP="00F23D48">
      <w:r>
        <w:rPr>
          <w:noProof/>
        </w:rPr>
        <w:drawing>
          <wp:inline distT="0" distB="0" distL="0" distR="0" wp14:anchorId="5352BD27" wp14:editId="6C07B4BD">
            <wp:extent cx="5943600" cy="1151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1890"/>
                    </a:xfrm>
                    <a:prstGeom prst="rect">
                      <a:avLst/>
                    </a:prstGeom>
                  </pic:spPr>
                </pic:pic>
              </a:graphicData>
            </a:graphic>
          </wp:inline>
        </w:drawing>
      </w:r>
    </w:p>
    <w:p w14:paraId="76A32827" w14:textId="77777777" w:rsidR="008B1C84" w:rsidRPr="00C17E4A" w:rsidRDefault="0007355E" w:rsidP="00FE056F">
      <w:pPr>
        <w:pStyle w:val="ListParagraph"/>
        <w:numPr>
          <w:ilvl w:val="0"/>
          <w:numId w:val="2"/>
        </w:numPr>
        <w:jc w:val="both"/>
        <w:rPr>
          <w:color w:val="212121"/>
          <w:shd w:val="clear" w:color="auto" w:fill="FFFFFF"/>
        </w:rPr>
      </w:pPr>
      <w:r w:rsidRPr="00C17E4A">
        <w:rPr>
          <w:color w:val="212121"/>
          <w:shd w:val="clear" w:color="auto" w:fill="FFFFFF"/>
        </w:rPr>
        <w:t>model = Sequential() loads the network. The input shape is 112*112*</w:t>
      </w:r>
      <w:r w:rsidR="008B1C84" w:rsidRPr="00C17E4A">
        <w:rPr>
          <w:color w:val="212121"/>
          <w:shd w:val="clear" w:color="auto" w:fill="FFFFFF"/>
        </w:rPr>
        <w:t>1</w:t>
      </w:r>
      <w:r w:rsidRPr="00C17E4A">
        <w:rPr>
          <w:color w:val="212121"/>
          <w:shd w:val="clear" w:color="auto" w:fill="FFFFFF"/>
        </w:rPr>
        <w:t xml:space="preserve"> (</w:t>
      </w:r>
      <w:r w:rsidR="008B1C84" w:rsidRPr="00C17E4A">
        <w:rPr>
          <w:color w:val="212121"/>
          <w:shd w:val="clear" w:color="auto" w:fill="FFFFFF"/>
        </w:rPr>
        <w:t>This is the L channel that goes in</w:t>
      </w:r>
      <w:r w:rsidRPr="00C17E4A">
        <w:rPr>
          <w:color w:val="212121"/>
          <w:shd w:val="clear" w:color="auto" w:fill="FFFFFF"/>
        </w:rPr>
        <w:t>)</w:t>
      </w:r>
      <w:r w:rsidR="008B1C84" w:rsidRPr="00C17E4A">
        <w:rPr>
          <w:color w:val="212121"/>
          <w:shd w:val="clear" w:color="auto" w:fill="FFFFFF"/>
        </w:rPr>
        <w:t>.</w:t>
      </w:r>
    </w:p>
    <w:p w14:paraId="6EC0FABD" w14:textId="6C485714" w:rsidR="0007355E" w:rsidRPr="00C17E4A" w:rsidRDefault="0007355E" w:rsidP="00FE056F">
      <w:pPr>
        <w:pStyle w:val="ListParagraph"/>
        <w:numPr>
          <w:ilvl w:val="0"/>
          <w:numId w:val="2"/>
        </w:numPr>
        <w:jc w:val="both"/>
        <w:rPr>
          <w:color w:val="212121"/>
          <w:shd w:val="clear" w:color="auto" w:fill="FFFFFF"/>
        </w:rPr>
      </w:pPr>
      <w:r w:rsidRPr="00C17E4A">
        <w:rPr>
          <w:color w:val="212121"/>
          <w:shd w:val="clear" w:color="auto" w:fill="FFFFFF"/>
        </w:rPr>
        <w:t xml:space="preserve">The Activation function used here is </w:t>
      </w:r>
      <w:proofErr w:type="spellStart"/>
      <w:r w:rsidRPr="00C17E4A">
        <w:rPr>
          <w:color w:val="212121"/>
          <w:shd w:val="clear" w:color="auto" w:fill="FFFFFF"/>
        </w:rPr>
        <w:t>relu</w:t>
      </w:r>
      <w:proofErr w:type="spellEnd"/>
      <w:r w:rsidR="008B1C84" w:rsidRPr="00C17E4A">
        <w:rPr>
          <w:color w:val="212121"/>
          <w:shd w:val="clear" w:color="auto" w:fill="FFFFFF"/>
        </w:rPr>
        <w:t>.</w:t>
      </w:r>
    </w:p>
    <w:p w14:paraId="587A4FBD" w14:textId="77777777" w:rsidR="00FF45B5" w:rsidRPr="00C17E4A" w:rsidRDefault="00FF45B5" w:rsidP="00FE056F">
      <w:pPr>
        <w:pStyle w:val="ListParagraph"/>
        <w:numPr>
          <w:ilvl w:val="0"/>
          <w:numId w:val="2"/>
        </w:numPr>
        <w:jc w:val="both"/>
        <w:rPr>
          <w:color w:val="212121"/>
          <w:shd w:val="clear" w:color="auto" w:fill="FFFFFF"/>
        </w:rPr>
      </w:pPr>
      <w:r w:rsidRPr="00C17E4A">
        <w:rPr>
          <w:color w:val="212121"/>
          <w:shd w:val="clear" w:color="auto" w:fill="FFFFFF"/>
        </w:rPr>
        <w:t>The last prediction layer has 2 outputs each corresponding to A and B layers.</w:t>
      </w:r>
    </w:p>
    <w:p w14:paraId="26895C38" w14:textId="06AAC52B" w:rsidR="00FF45B5" w:rsidRPr="00C17E4A" w:rsidRDefault="00FF45B5" w:rsidP="00FE056F">
      <w:pPr>
        <w:pStyle w:val="ListParagraph"/>
        <w:numPr>
          <w:ilvl w:val="0"/>
          <w:numId w:val="2"/>
        </w:numPr>
        <w:jc w:val="both"/>
        <w:rPr>
          <w:color w:val="212121"/>
          <w:shd w:val="clear" w:color="auto" w:fill="FFFFFF"/>
        </w:rPr>
      </w:pPr>
      <w:r w:rsidRPr="00C17E4A">
        <w:rPr>
          <w:color w:val="212121"/>
          <w:shd w:val="clear" w:color="auto" w:fill="FFFFFF"/>
        </w:rPr>
        <w:t>Since the A and B layers values ranges from -1 to 1</w:t>
      </w:r>
      <w:r w:rsidR="00854E49" w:rsidRPr="00C17E4A">
        <w:rPr>
          <w:color w:val="212121"/>
          <w:shd w:val="clear" w:color="auto" w:fill="FFFFFF"/>
        </w:rPr>
        <w:t>.</w:t>
      </w:r>
      <w:r w:rsidRPr="00C17E4A">
        <w:rPr>
          <w:color w:val="212121"/>
          <w:shd w:val="clear" w:color="auto" w:fill="FFFFFF"/>
        </w:rPr>
        <w:t xml:space="preserve"> </w:t>
      </w:r>
      <w:r w:rsidR="00854E49" w:rsidRPr="00C17E4A">
        <w:rPr>
          <w:color w:val="212121"/>
          <w:shd w:val="clear" w:color="auto" w:fill="FFFFFF"/>
        </w:rPr>
        <w:t>W</w:t>
      </w:r>
      <w:r w:rsidRPr="00C17E4A">
        <w:rPr>
          <w:color w:val="212121"/>
          <w:shd w:val="clear" w:color="auto" w:fill="FFFFFF"/>
        </w:rPr>
        <w:t xml:space="preserve">e use the activation function tanh in the prediction layer as it has the range between -1 to </w:t>
      </w:r>
      <w:r w:rsidR="008B1C84" w:rsidRPr="00C17E4A">
        <w:rPr>
          <w:color w:val="212121"/>
          <w:shd w:val="clear" w:color="auto" w:fill="FFFFFF"/>
        </w:rPr>
        <w:t>1</w:t>
      </w:r>
      <w:r w:rsidRPr="00C17E4A">
        <w:rPr>
          <w:color w:val="212121"/>
          <w:shd w:val="clear" w:color="auto" w:fill="FFFFFF"/>
        </w:rPr>
        <w:t>.</w:t>
      </w:r>
    </w:p>
    <w:p w14:paraId="5BA66AD1" w14:textId="3D1C0B0B" w:rsidR="00AD09DB" w:rsidRDefault="00CA2344" w:rsidP="00FE056F">
      <w:pPr>
        <w:pStyle w:val="ListParagraph"/>
        <w:numPr>
          <w:ilvl w:val="0"/>
          <w:numId w:val="2"/>
        </w:numPr>
        <w:jc w:val="both"/>
        <w:rPr>
          <w:color w:val="212121"/>
          <w:shd w:val="clear" w:color="auto" w:fill="FFFFFF"/>
        </w:rPr>
      </w:pPr>
      <w:proofErr w:type="spellStart"/>
      <w:r w:rsidRPr="00C17E4A">
        <w:rPr>
          <w:color w:val="212121"/>
          <w:shd w:val="clear" w:color="auto" w:fill="FFFFFF"/>
        </w:rPr>
        <w:t>Up</w:t>
      </w:r>
      <w:r w:rsidR="00AD09DB" w:rsidRPr="00C17E4A">
        <w:rPr>
          <w:color w:val="212121"/>
          <w:shd w:val="clear" w:color="auto" w:fill="FFFFFF"/>
        </w:rPr>
        <w:t>S</w:t>
      </w:r>
      <w:r w:rsidRPr="00C17E4A">
        <w:rPr>
          <w:color w:val="212121"/>
          <w:shd w:val="clear" w:color="auto" w:fill="FFFFFF"/>
        </w:rPr>
        <w:t>ampling</w:t>
      </w:r>
      <w:proofErr w:type="spellEnd"/>
      <w:r w:rsidRPr="00C17E4A">
        <w:rPr>
          <w:color w:val="212121"/>
          <w:shd w:val="clear" w:color="auto" w:fill="FFFFFF"/>
        </w:rPr>
        <w:t xml:space="preserve"> comes at the </w:t>
      </w:r>
      <w:r w:rsidR="00AD09DB" w:rsidRPr="00C17E4A">
        <w:rPr>
          <w:color w:val="212121"/>
          <w:shd w:val="clear" w:color="auto" w:fill="FFFFFF"/>
        </w:rPr>
        <w:t xml:space="preserve">decoder stage because once the image goes down to </w:t>
      </w:r>
      <w:r w:rsidR="0008733B" w:rsidRPr="00C17E4A">
        <w:rPr>
          <w:color w:val="212121"/>
          <w:shd w:val="clear" w:color="auto" w:fill="FFFFFF"/>
        </w:rPr>
        <w:t>14</w:t>
      </w:r>
      <w:r w:rsidR="00AD09DB" w:rsidRPr="00C17E4A">
        <w:rPr>
          <w:color w:val="212121"/>
          <w:shd w:val="clear" w:color="auto" w:fill="FFFFFF"/>
        </w:rPr>
        <w:t>*</w:t>
      </w:r>
      <w:r w:rsidR="0008733B" w:rsidRPr="00C17E4A">
        <w:rPr>
          <w:color w:val="212121"/>
          <w:shd w:val="clear" w:color="auto" w:fill="FFFFFF"/>
        </w:rPr>
        <w:t>14</w:t>
      </w:r>
      <w:r w:rsidR="00AD09DB" w:rsidRPr="00C17E4A">
        <w:rPr>
          <w:color w:val="212121"/>
          <w:shd w:val="clear" w:color="auto" w:fill="FFFFFF"/>
        </w:rPr>
        <w:t xml:space="preserve"> we need to upscale them back to 112*112</w:t>
      </w:r>
    </w:p>
    <w:p w14:paraId="77E08A4C" w14:textId="567FF2B5" w:rsidR="001C32CA" w:rsidRPr="001C32CA" w:rsidRDefault="001C32CA" w:rsidP="001C32CA">
      <w:pPr>
        <w:pStyle w:val="ListParagraph"/>
        <w:numPr>
          <w:ilvl w:val="0"/>
          <w:numId w:val="2"/>
        </w:numPr>
      </w:pPr>
      <w:r w:rsidRPr="005B52E3">
        <w:t>Finally giving us</w:t>
      </w:r>
      <w:r>
        <w:t xml:space="preserve"> an output of (112,112,2) which means A and B channels are reconstructed.</w:t>
      </w:r>
    </w:p>
    <w:p w14:paraId="3395379B" w14:textId="1CC08B1B" w:rsidR="000000FA" w:rsidRPr="00C17E4A" w:rsidRDefault="000000FA" w:rsidP="00FE056F">
      <w:pPr>
        <w:jc w:val="both"/>
        <w:rPr>
          <w:color w:val="212121"/>
          <w:shd w:val="clear" w:color="auto" w:fill="FFFFFF"/>
        </w:rPr>
      </w:pPr>
      <w:r w:rsidRPr="00C17E4A">
        <w:rPr>
          <w:color w:val="212121"/>
          <w:shd w:val="clear" w:color="auto" w:fill="FFFFFF"/>
        </w:rPr>
        <w:t>In Auto encoders we fit the model with (x,</w:t>
      </w:r>
      <w:r w:rsidR="00854E49" w:rsidRPr="00C17E4A">
        <w:rPr>
          <w:color w:val="212121"/>
          <w:shd w:val="clear" w:color="auto" w:fill="FFFFFF"/>
        </w:rPr>
        <w:t xml:space="preserve"> </w:t>
      </w:r>
      <w:r w:rsidRPr="00C17E4A">
        <w:rPr>
          <w:color w:val="212121"/>
          <w:shd w:val="clear" w:color="auto" w:fill="FFFFFF"/>
        </w:rPr>
        <w:t>y) where x is the input from L channel and y is from A and B channel.</w:t>
      </w:r>
    </w:p>
    <w:p w14:paraId="22D22931" w14:textId="7F7C7989" w:rsidR="00CD1286" w:rsidRPr="00844EC5" w:rsidRDefault="000000FA" w:rsidP="00844EC5">
      <w:r>
        <w:rPr>
          <w:noProof/>
        </w:rPr>
        <w:drawing>
          <wp:inline distT="0" distB="0" distL="0" distR="0" wp14:anchorId="3BE5EAF0" wp14:editId="7E72DC50">
            <wp:extent cx="4695825" cy="285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285750"/>
                    </a:xfrm>
                    <a:prstGeom prst="rect">
                      <a:avLst/>
                    </a:prstGeom>
                  </pic:spPr>
                </pic:pic>
              </a:graphicData>
            </a:graphic>
          </wp:inline>
        </w:drawing>
      </w:r>
    </w:p>
    <w:p w14:paraId="0DAB2B0E" w14:textId="26BE6098" w:rsidR="00CF17E6" w:rsidRDefault="00CF17E6" w:rsidP="006F7461">
      <w:pPr>
        <w:pStyle w:val="Heading1"/>
        <w:rPr>
          <w:rFonts w:ascii="Times New Roman" w:hAnsi="Times New Roman" w:cs="Times New Roman"/>
          <w:b/>
          <w:bCs/>
          <w:sz w:val="28"/>
          <w:szCs w:val="28"/>
        </w:rPr>
      </w:pPr>
      <w:bookmarkStart w:id="6" w:name="_Toc89360667"/>
      <w:r w:rsidRPr="006F7461">
        <w:rPr>
          <w:rFonts w:ascii="Times New Roman" w:hAnsi="Times New Roman" w:cs="Times New Roman"/>
          <w:b/>
          <w:bCs/>
          <w:sz w:val="28"/>
          <w:szCs w:val="28"/>
        </w:rPr>
        <w:t>ALTERNATIVE MODEL ANALYSIS</w:t>
      </w:r>
      <w:bookmarkEnd w:id="6"/>
    </w:p>
    <w:p w14:paraId="3545413B" w14:textId="09C468DD" w:rsidR="005B52E3" w:rsidRPr="005B52E3" w:rsidRDefault="00517200" w:rsidP="005B52E3">
      <w:pPr>
        <w:rPr>
          <w:b/>
          <w:bCs/>
          <w:color w:val="0070C0"/>
        </w:rPr>
      </w:pPr>
      <w:r>
        <w:rPr>
          <w:b/>
          <w:bCs/>
          <w:color w:val="0070C0"/>
        </w:rPr>
        <w:t xml:space="preserve">Pix2Pix </w:t>
      </w:r>
      <w:r w:rsidR="005B52E3" w:rsidRPr="005B52E3">
        <w:rPr>
          <w:b/>
          <w:bCs/>
          <w:color w:val="0070C0"/>
        </w:rPr>
        <w:t>GAN</w:t>
      </w:r>
    </w:p>
    <w:p w14:paraId="1142622D" w14:textId="015D3B9E" w:rsidR="00FE056F" w:rsidRPr="00C17E4A" w:rsidRDefault="00C84C21" w:rsidP="00C17E4A">
      <w:pPr>
        <w:spacing w:after="160" w:line="259" w:lineRule="auto"/>
        <w:jc w:val="both"/>
        <w:rPr>
          <w:rFonts w:eastAsiaTheme="minorHAnsi"/>
          <w:color w:val="212121"/>
          <w:sz w:val="22"/>
          <w:szCs w:val="22"/>
          <w:shd w:val="clear" w:color="auto" w:fill="FFFFFF"/>
        </w:rPr>
      </w:pPr>
      <w:r w:rsidRPr="00C17E4A">
        <w:rPr>
          <w:color w:val="212121"/>
          <w:shd w:val="clear" w:color="auto" w:fill="FFFFFF"/>
        </w:rPr>
        <w:t>There are other deep learning models such as auto encoders</w:t>
      </w:r>
      <w:r w:rsidR="00854E49" w:rsidRPr="00C17E4A">
        <w:rPr>
          <w:color w:val="212121"/>
          <w:shd w:val="clear" w:color="auto" w:fill="FFFFFF"/>
        </w:rPr>
        <w:t xml:space="preserve">, </w:t>
      </w:r>
      <w:r w:rsidRPr="00C17E4A">
        <w:rPr>
          <w:color w:val="212121"/>
          <w:shd w:val="clear" w:color="auto" w:fill="FFFFFF"/>
        </w:rPr>
        <w:t xml:space="preserve">convolution neural </w:t>
      </w:r>
      <w:r w:rsidR="00C17E4A" w:rsidRPr="00C17E4A">
        <w:rPr>
          <w:color w:val="212121"/>
          <w:shd w:val="clear" w:color="auto" w:fill="FFFFFF"/>
        </w:rPr>
        <w:t>networks and</w:t>
      </w:r>
      <w:r w:rsidR="00854E49" w:rsidRPr="00C17E4A">
        <w:rPr>
          <w:color w:val="212121"/>
          <w:shd w:val="clear" w:color="auto" w:fill="FFFFFF"/>
        </w:rPr>
        <w:t xml:space="preserve"> GAN </w:t>
      </w:r>
      <w:r w:rsidRPr="00C17E4A">
        <w:rPr>
          <w:color w:val="212121"/>
          <w:shd w:val="clear" w:color="auto" w:fill="FFFFFF"/>
        </w:rPr>
        <w:t xml:space="preserve">to implement this problem. </w:t>
      </w:r>
      <w:r w:rsidR="00FE056F" w:rsidRPr="00FE056F">
        <w:rPr>
          <w:rFonts w:eastAsiaTheme="minorHAnsi"/>
          <w:color w:val="212121"/>
          <w:sz w:val="22"/>
          <w:szCs w:val="22"/>
          <w:shd w:val="clear" w:color="auto" w:fill="FFFFFF"/>
        </w:rPr>
        <w:t>GANs are an exciting and rapidly changing field, delivering on the promise of generative models in their ability to generate realistic examples and in generating photorealistic photos of objects, scenes, and people that even humans cannot tell are fake.</w:t>
      </w:r>
    </w:p>
    <w:p w14:paraId="4DA903A8" w14:textId="2CE8C22F" w:rsidR="00FE056F" w:rsidRPr="00C17E4A" w:rsidRDefault="00C84C21" w:rsidP="00C17E4A">
      <w:pPr>
        <w:jc w:val="both"/>
        <w:rPr>
          <w:color w:val="212121"/>
          <w:shd w:val="clear" w:color="auto" w:fill="FFFFFF"/>
        </w:rPr>
      </w:pPr>
      <w:r w:rsidRPr="00C17E4A">
        <w:rPr>
          <w:color w:val="212121"/>
          <w:shd w:val="clear" w:color="auto" w:fill="FFFFFF"/>
        </w:rPr>
        <w:t>The input to our GAN model will be a black and white image and the output will be a colorized image. It is fantastic how a model is going to learn that a particular object needs to be colored yellow or green.</w:t>
      </w:r>
    </w:p>
    <w:p w14:paraId="6C868DE3" w14:textId="489E5F1A" w:rsidR="00FE056F" w:rsidRPr="00C17E4A" w:rsidRDefault="00FE056F" w:rsidP="00C17E4A">
      <w:pPr>
        <w:jc w:val="both"/>
        <w:rPr>
          <w:color w:val="212121"/>
          <w:shd w:val="clear" w:color="auto" w:fill="FFFFFF"/>
        </w:rPr>
      </w:pPr>
      <w:r w:rsidRPr="00C17E4A">
        <w:rPr>
          <w:color w:val="212121"/>
          <w:shd w:val="clear" w:color="auto" w:fill="FFFFFF"/>
        </w:rPr>
        <w:t xml:space="preserve">GAN makes generative models having two neural networks </w:t>
      </w:r>
      <w:proofErr w:type="gramStart"/>
      <w:r w:rsidRPr="00C17E4A">
        <w:rPr>
          <w:color w:val="212121"/>
          <w:shd w:val="clear" w:color="auto" w:fill="FFFFFF"/>
        </w:rPr>
        <w:t>compete with each other</w:t>
      </w:r>
      <w:proofErr w:type="gramEnd"/>
      <w:r w:rsidRPr="00C17E4A">
        <w:rPr>
          <w:color w:val="212121"/>
          <w:shd w:val="clear" w:color="auto" w:fill="FFFFFF"/>
        </w:rPr>
        <w:t>.</w:t>
      </w:r>
      <w:r w:rsidR="00C17E4A">
        <w:rPr>
          <w:color w:val="212121"/>
          <w:shd w:val="clear" w:color="auto" w:fill="FFFFFF"/>
        </w:rPr>
        <w:t xml:space="preserve"> </w:t>
      </w:r>
      <w:r w:rsidRPr="00C17E4A">
        <w:rPr>
          <w:color w:val="212121"/>
          <w:shd w:val="clear" w:color="auto" w:fill="FFFFFF"/>
        </w:rPr>
        <w:t>There are two major components:</w:t>
      </w:r>
    </w:p>
    <w:p w14:paraId="00FE2279" w14:textId="2CE723A6" w:rsidR="00FE056F" w:rsidRPr="00A50908" w:rsidRDefault="00FE056F" w:rsidP="00C17E4A">
      <w:pPr>
        <w:jc w:val="both"/>
        <w:rPr>
          <w:rFonts w:eastAsiaTheme="minorHAnsi"/>
          <w:color w:val="212121"/>
          <w:sz w:val="22"/>
          <w:szCs w:val="22"/>
          <w:shd w:val="clear" w:color="auto" w:fill="FFFFFF"/>
        </w:rPr>
      </w:pPr>
      <w:r w:rsidRPr="00C17E4A">
        <w:rPr>
          <w:b/>
          <w:bCs/>
          <w:color w:val="212121"/>
          <w:shd w:val="clear" w:color="auto" w:fill="FFFFFF"/>
        </w:rPr>
        <w:t>Generator:</w:t>
      </w:r>
      <w:r w:rsidRPr="00C17E4A">
        <w:rPr>
          <w:color w:val="212121"/>
          <w:shd w:val="clear" w:color="auto" w:fill="FFFFFF"/>
        </w:rPr>
        <w:t xml:space="preserve"> </w:t>
      </w:r>
      <w:r w:rsidR="00C17E4A">
        <w:rPr>
          <w:color w:val="212121"/>
          <w:shd w:val="clear" w:color="auto" w:fill="FFFFFF"/>
        </w:rPr>
        <w:t>I</w:t>
      </w:r>
      <w:r w:rsidRPr="00C17E4A">
        <w:rPr>
          <w:color w:val="212121"/>
          <w:shd w:val="clear" w:color="auto" w:fill="FFFFFF"/>
        </w:rPr>
        <w:t xml:space="preserve">t turns noise into an imitation of data to try to trick </w:t>
      </w:r>
      <w:r w:rsidR="00C17E4A" w:rsidRPr="00C17E4A">
        <w:rPr>
          <w:rFonts w:eastAsiaTheme="minorHAnsi"/>
          <w:color w:val="212121"/>
          <w:sz w:val="22"/>
          <w:szCs w:val="22"/>
          <w:shd w:val="clear" w:color="auto" w:fill="FFFFFF"/>
        </w:rPr>
        <w:t>discriminator</w:t>
      </w:r>
      <w:r w:rsidRPr="00C17E4A">
        <w:rPr>
          <w:color w:val="212121"/>
          <w:shd w:val="clear" w:color="auto" w:fill="FFFFFF"/>
        </w:rPr>
        <w:t xml:space="preserve">. </w:t>
      </w:r>
      <w:r w:rsidR="00C17E4A">
        <w:rPr>
          <w:color w:val="212121"/>
          <w:shd w:val="clear" w:color="auto" w:fill="FFFFFF"/>
        </w:rPr>
        <w:t>The i</w:t>
      </w:r>
      <w:r w:rsidRPr="00C17E4A">
        <w:rPr>
          <w:color w:val="212121"/>
          <w:shd w:val="clear" w:color="auto" w:fill="FFFFFF"/>
        </w:rPr>
        <w:t xml:space="preserve">nput </w:t>
      </w:r>
      <w:r w:rsidR="00C17E4A">
        <w:rPr>
          <w:color w:val="212121"/>
          <w:shd w:val="clear" w:color="auto" w:fill="FFFFFF"/>
        </w:rPr>
        <w:t xml:space="preserve">of the generator is </w:t>
      </w:r>
      <w:r w:rsidRPr="00C17E4A">
        <w:rPr>
          <w:color w:val="212121"/>
          <w:shd w:val="clear" w:color="auto" w:fill="FFFFFF"/>
        </w:rPr>
        <w:t>original greyscale image and generated</w:t>
      </w:r>
      <w:r w:rsidR="00C17E4A">
        <w:rPr>
          <w:color w:val="212121"/>
          <w:shd w:val="clear" w:color="auto" w:fill="FFFFFF"/>
        </w:rPr>
        <w:t xml:space="preserve"> output is</w:t>
      </w:r>
      <w:r w:rsidRPr="00C17E4A">
        <w:rPr>
          <w:color w:val="212121"/>
          <w:shd w:val="clear" w:color="auto" w:fill="FFFFFF"/>
        </w:rPr>
        <w:t xml:space="preserve"> RGB image. It has encoder decoder structure symmetrically.</w:t>
      </w:r>
      <w:r w:rsidR="00A50908">
        <w:rPr>
          <w:color w:val="212121"/>
          <w:shd w:val="clear" w:color="auto" w:fill="FFFFFF"/>
        </w:rPr>
        <w:t xml:space="preserve"> In our model, RGB images converting into greyscale image which acts </w:t>
      </w:r>
      <w:r w:rsidR="00A50908">
        <w:rPr>
          <w:color w:val="212121"/>
          <w:shd w:val="clear" w:color="auto" w:fill="FFFFFF"/>
        </w:rPr>
        <w:lastRenderedPageBreak/>
        <w:t>as labels. F</w:t>
      </w:r>
      <w:r w:rsidR="00A50908" w:rsidRPr="00C17E4A">
        <w:rPr>
          <w:color w:val="212121"/>
          <w:shd w:val="clear" w:color="auto" w:fill="FFFFFF"/>
        </w:rPr>
        <w:t>or generator, minimizing loss means improves itself to some extent to fool discriminator.</w:t>
      </w:r>
      <w:r w:rsidR="00A50908">
        <w:rPr>
          <w:color w:val="212121"/>
          <w:shd w:val="clear" w:color="auto" w:fill="FFFFFF"/>
        </w:rPr>
        <w:t xml:space="preserve"> We are using encoder decoder where e</w:t>
      </w:r>
      <w:r w:rsidR="00A50908" w:rsidRPr="00C17E4A">
        <w:rPr>
          <w:color w:val="212121"/>
          <w:shd w:val="clear" w:color="auto" w:fill="FFFFFF"/>
        </w:rPr>
        <w:t xml:space="preserve">ncoder takes </w:t>
      </w:r>
      <w:r w:rsidR="00A50908">
        <w:rPr>
          <w:color w:val="212121"/>
          <w:shd w:val="clear" w:color="auto" w:fill="FFFFFF"/>
        </w:rPr>
        <w:t>greyscale</w:t>
      </w:r>
      <w:r w:rsidR="00A50908" w:rsidRPr="00C17E4A">
        <w:rPr>
          <w:color w:val="212121"/>
          <w:shd w:val="clear" w:color="auto" w:fill="FFFFFF"/>
        </w:rPr>
        <w:t xml:space="preserve"> image</w:t>
      </w:r>
      <w:r w:rsidR="00A50908">
        <w:rPr>
          <w:color w:val="212121"/>
          <w:shd w:val="clear" w:color="auto" w:fill="FFFFFF"/>
        </w:rPr>
        <w:t xml:space="preserve"> </w:t>
      </w:r>
      <w:r w:rsidR="00A50908" w:rsidRPr="00C17E4A">
        <w:rPr>
          <w:color w:val="212121"/>
          <w:shd w:val="clear" w:color="auto" w:fill="FFFFFF"/>
        </w:rPr>
        <w:t>and produce latent dimension</w:t>
      </w:r>
      <w:r w:rsidR="00A50908">
        <w:rPr>
          <w:color w:val="212121"/>
          <w:shd w:val="clear" w:color="auto" w:fill="FFFFFF"/>
        </w:rPr>
        <w:t xml:space="preserve"> </w:t>
      </w:r>
      <w:r w:rsidR="00A50908" w:rsidRPr="00C17E4A">
        <w:rPr>
          <w:color w:val="212121"/>
          <w:shd w:val="clear" w:color="auto" w:fill="FFFFFF"/>
        </w:rPr>
        <w:t>(Bottleneck) and decoder produce RGB image by enlarging latent dimension.</w:t>
      </w:r>
    </w:p>
    <w:p w14:paraId="1EA2F4E5" w14:textId="2248E8EE" w:rsidR="00C84C21" w:rsidRDefault="00C17E4A" w:rsidP="00A50908">
      <w:pPr>
        <w:jc w:val="both"/>
        <w:rPr>
          <w:color w:val="212121"/>
          <w:shd w:val="clear" w:color="auto" w:fill="FFFFFF"/>
        </w:rPr>
      </w:pPr>
      <w:r w:rsidRPr="00C17E4A">
        <w:rPr>
          <w:b/>
          <w:bCs/>
          <w:color w:val="212121"/>
          <w:shd w:val="clear" w:color="auto" w:fill="FFFFFF"/>
        </w:rPr>
        <w:t>D</w:t>
      </w:r>
      <w:r w:rsidRPr="00C17E4A">
        <w:rPr>
          <w:rFonts w:eastAsiaTheme="minorHAnsi"/>
          <w:b/>
          <w:bCs/>
          <w:color w:val="212121"/>
          <w:sz w:val="22"/>
          <w:szCs w:val="22"/>
          <w:shd w:val="clear" w:color="auto" w:fill="FFFFFF"/>
        </w:rPr>
        <w:t>iscriminator</w:t>
      </w:r>
      <w:r w:rsidR="00FE056F" w:rsidRPr="00C17E4A">
        <w:rPr>
          <w:color w:val="212121"/>
          <w:shd w:val="clear" w:color="auto" w:fill="FFFFFF"/>
        </w:rPr>
        <w:t xml:space="preserve">: It tries to identify real and fake data. </w:t>
      </w:r>
      <w:r w:rsidR="00A50908">
        <w:rPr>
          <w:color w:val="212121"/>
          <w:shd w:val="clear" w:color="auto" w:fill="FFFFFF"/>
        </w:rPr>
        <w:t xml:space="preserve">The </w:t>
      </w:r>
      <w:r w:rsidR="00A50908" w:rsidRPr="00C17E4A">
        <w:rPr>
          <w:rFonts w:eastAsiaTheme="minorHAnsi"/>
          <w:color w:val="212121"/>
          <w:sz w:val="22"/>
          <w:szCs w:val="22"/>
          <w:shd w:val="clear" w:color="auto" w:fill="FFFFFF"/>
        </w:rPr>
        <w:t>discriminator</w:t>
      </w:r>
      <w:r w:rsidR="00A50908" w:rsidRPr="00C17E4A">
        <w:rPr>
          <w:color w:val="212121"/>
          <w:shd w:val="clear" w:color="auto" w:fill="FFFFFF"/>
        </w:rPr>
        <w:t xml:space="preserve"> </w:t>
      </w:r>
      <w:r w:rsidR="00A50908">
        <w:rPr>
          <w:color w:val="212121"/>
          <w:shd w:val="clear" w:color="auto" w:fill="FFFFFF"/>
        </w:rPr>
        <w:t xml:space="preserve">is used </w:t>
      </w:r>
      <w:r w:rsidR="00FE056F" w:rsidRPr="00C17E4A">
        <w:rPr>
          <w:color w:val="212121"/>
          <w:shd w:val="clear" w:color="auto" w:fill="FFFFFF"/>
        </w:rPr>
        <w:t xml:space="preserve">generated RGB image and original RGB image </w:t>
      </w:r>
      <w:r w:rsidR="00A50908">
        <w:rPr>
          <w:color w:val="212121"/>
          <w:shd w:val="clear" w:color="auto" w:fill="FFFFFF"/>
        </w:rPr>
        <w:t xml:space="preserve">to </w:t>
      </w:r>
      <w:r w:rsidR="00FE056F" w:rsidRPr="00C17E4A">
        <w:rPr>
          <w:color w:val="212121"/>
          <w:shd w:val="clear" w:color="auto" w:fill="FFFFFF"/>
        </w:rPr>
        <w:t>identify fake or real image.</w:t>
      </w:r>
      <w:r w:rsidR="00A50908">
        <w:rPr>
          <w:color w:val="212121"/>
          <w:shd w:val="clear" w:color="auto" w:fill="FFFFFF"/>
        </w:rPr>
        <w:t xml:space="preserve"> </w:t>
      </w:r>
      <w:r w:rsidR="00FE056F" w:rsidRPr="00C17E4A">
        <w:rPr>
          <w:color w:val="212121"/>
          <w:shd w:val="clear" w:color="auto" w:fill="FFFFFF"/>
        </w:rPr>
        <w:t xml:space="preserve">For </w:t>
      </w:r>
      <w:r w:rsidR="00A50908" w:rsidRPr="00C17E4A">
        <w:rPr>
          <w:rFonts w:eastAsiaTheme="minorHAnsi"/>
          <w:color w:val="212121"/>
          <w:sz w:val="22"/>
          <w:szCs w:val="22"/>
          <w:shd w:val="clear" w:color="auto" w:fill="FFFFFF"/>
        </w:rPr>
        <w:t>discriminator</w:t>
      </w:r>
      <w:r w:rsidR="00FE056F" w:rsidRPr="00C17E4A">
        <w:rPr>
          <w:color w:val="212121"/>
          <w:shd w:val="clear" w:color="auto" w:fill="FFFFFF"/>
        </w:rPr>
        <w:t>, maximizing loss means classifying generated images accurately</w:t>
      </w:r>
      <w:r w:rsidR="00A50908">
        <w:rPr>
          <w:color w:val="212121"/>
          <w:shd w:val="clear" w:color="auto" w:fill="FFFFFF"/>
        </w:rPr>
        <w:t xml:space="preserve">. </w:t>
      </w:r>
    </w:p>
    <w:p w14:paraId="1D4579EE" w14:textId="5F3ECFD1" w:rsidR="0099541F" w:rsidRPr="0099541F" w:rsidRDefault="0099541F" w:rsidP="0099541F">
      <w:pPr>
        <w:pStyle w:val="ListParagraph"/>
        <w:numPr>
          <w:ilvl w:val="0"/>
          <w:numId w:val="2"/>
        </w:numPr>
        <w:jc w:val="both"/>
        <w:rPr>
          <w:color w:val="212121"/>
          <w:shd w:val="clear" w:color="auto" w:fill="FFFFFF"/>
        </w:rPr>
      </w:pPr>
      <w:r>
        <w:rPr>
          <w:color w:val="212121"/>
          <w:shd w:val="clear" w:color="auto" w:fill="FFFFFF"/>
        </w:rPr>
        <w:t>U</w:t>
      </w:r>
      <w:r w:rsidR="00A50908">
        <w:rPr>
          <w:color w:val="212121"/>
          <w:shd w:val="clear" w:color="auto" w:fill="FFFFFF"/>
        </w:rPr>
        <w:t xml:space="preserve">sed </w:t>
      </w:r>
      <w:proofErr w:type="spellStart"/>
      <w:r w:rsidR="00A50908">
        <w:rPr>
          <w:color w:val="212121"/>
          <w:shd w:val="clear" w:color="auto" w:fill="FFFFFF"/>
        </w:rPr>
        <w:t>LeakyRelu</w:t>
      </w:r>
      <w:proofErr w:type="spellEnd"/>
      <w:r w:rsidR="00A50908">
        <w:rPr>
          <w:color w:val="212121"/>
          <w:shd w:val="clear" w:color="auto" w:fill="FFFFFF"/>
        </w:rPr>
        <w:t xml:space="preserve"> and </w:t>
      </w:r>
      <w:proofErr w:type="spellStart"/>
      <w:r w:rsidR="00A50908">
        <w:rPr>
          <w:color w:val="212121"/>
          <w:shd w:val="clear" w:color="auto" w:fill="FFFFFF"/>
        </w:rPr>
        <w:t>Relu</w:t>
      </w:r>
      <w:proofErr w:type="spellEnd"/>
      <w:r w:rsidR="00A50908">
        <w:rPr>
          <w:color w:val="212121"/>
          <w:shd w:val="clear" w:color="auto" w:fill="FFFFFF"/>
        </w:rPr>
        <w:t xml:space="preserve"> a</w:t>
      </w:r>
      <w:r w:rsidR="00A50908" w:rsidRPr="00C17E4A">
        <w:rPr>
          <w:color w:val="212121"/>
          <w:shd w:val="clear" w:color="auto" w:fill="FFFFFF"/>
        </w:rPr>
        <w:t>ctivation function</w:t>
      </w:r>
      <w:r w:rsidR="005B61CA">
        <w:rPr>
          <w:color w:val="212121"/>
          <w:shd w:val="clear" w:color="auto" w:fill="FFFFFF"/>
        </w:rPr>
        <w:t>s in Generator and Discriminator respectively.</w:t>
      </w:r>
      <w:r w:rsidR="00A50908" w:rsidRPr="00C17E4A">
        <w:rPr>
          <w:color w:val="212121"/>
          <w:shd w:val="clear" w:color="auto" w:fill="FFFFFF"/>
        </w:rPr>
        <w:t xml:space="preserve"> </w:t>
      </w:r>
    </w:p>
    <w:p w14:paraId="621CCA46" w14:textId="3B3FDB82" w:rsidR="00A50908" w:rsidRPr="0099541F" w:rsidRDefault="0099541F" w:rsidP="0099541F">
      <w:pPr>
        <w:pStyle w:val="ListParagraph"/>
        <w:numPr>
          <w:ilvl w:val="0"/>
          <w:numId w:val="2"/>
        </w:numPr>
        <w:jc w:val="both"/>
        <w:rPr>
          <w:color w:val="212121"/>
          <w:shd w:val="clear" w:color="auto" w:fill="FFFFFF"/>
        </w:rPr>
      </w:pPr>
      <w:r>
        <w:rPr>
          <w:color w:val="212121"/>
          <w:shd w:val="clear" w:color="auto" w:fill="FFFFFF"/>
        </w:rPr>
        <w:t>U</w:t>
      </w:r>
      <w:r w:rsidR="005B61CA" w:rsidRPr="0099541F">
        <w:rPr>
          <w:color w:val="212121"/>
          <w:shd w:val="clear" w:color="auto" w:fill="FFFFFF"/>
        </w:rPr>
        <w:t xml:space="preserve">sed loss functions </w:t>
      </w:r>
      <w:proofErr w:type="spellStart"/>
      <w:r w:rsidR="005B61CA" w:rsidRPr="0099541F">
        <w:rPr>
          <w:color w:val="212121"/>
          <w:shd w:val="clear" w:color="auto" w:fill="FFFFFF"/>
        </w:rPr>
        <w:t>MeanSquaredError</w:t>
      </w:r>
      <w:proofErr w:type="spellEnd"/>
      <w:r w:rsidR="005B61CA" w:rsidRPr="0099541F">
        <w:rPr>
          <w:color w:val="212121"/>
          <w:shd w:val="clear" w:color="auto" w:fill="FFFFFF"/>
        </w:rPr>
        <w:t xml:space="preserve"> for Generator and </w:t>
      </w:r>
      <w:proofErr w:type="spellStart"/>
      <w:r w:rsidR="005B61CA" w:rsidRPr="0099541F">
        <w:rPr>
          <w:color w:val="212121"/>
          <w:shd w:val="clear" w:color="auto" w:fill="FFFFFF"/>
        </w:rPr>
        <w:t>binary_crossentropy</w:t>
      </w:r>
      <w:proofErr w:type="spellEnd"/>
      <w:r w:rsidR="005B61CA" w:rsidRPr="0099541F">
        <w:rPr>
          <w:color w:val="212121"/>
          <w:shd w:val="clear" w:color="auto" w:fill="FFFFFF"/>
        </w:rPr>
        <w:t xml:space="preserve"> for Discriminato</w:t>
      </w:r>
      <w:r w:rsidR="00BC529F" w:rsidRPr="0099541F">
        <w:rPr>
          <w:color w:val="212121"/>
          <w:shd w:val="clear" w:color="auto" w:fill="FFFFFF"/>
        </w:rPr>
        <w:t>r.</w:t>
      </w:r>
    </w:p>
    <w:p w14:paraId="2FFA2F51" w14:textId="38F3ECF6" w:rsidR="0099541F" w:rsidRDefault="0099541F" w:rsidP="00BC529F">
      <w:pPr>
        <w:pStyle w:val="ListParagraph"/>
        <w:numPr>
          <w:ilvl w:val="0"/>
          <w:numId w:val="2"/>
        </w:numPr>
        <w:jc w:val="both"/>
        <w:rPr>
          <w:color w:val="212121"/>
          <w:shd w:val="clear" w:color="auto" w:fill="FFFFFF"/>
        </w:rPr>
      </w:pPr>
      <w:r>
        <w:rPr>
          <w:color w:val="212121"/>
          <w:shd w:val="clear" w:color="auto" w:fill="FFFFFF"/>
        </w:rPr>
        <w:t xml:space="preserve">Calculated Generator and Discriminator losses </w:t>
      </w:r>
    </w:p>
    <w:p w14:paraId="192B72E4" w14:textId="70B32A1C" w:rsidR="0099541F" w:rsidRDefault="0099541F" w:rsidP="00BC529F">
      <w:pPr>
        <w:pStyle w:val="ListParagraph"/>
        <w:numPr>
          <w:ilvl w:val="0"/>
          <w:numId w:val="2"/>
        </w:numPr>
        <w:jc w:val="both"/>
        <w:rPr>
          <w:color w:val="212121"/>
          <w:shd w:val="clear" w:color="auto" w:fill="FFFFFF"/>
        </w:rPr>
      </w:pPr>
      <w:r>
        <w:rPr>
          <w:color w:val="212121"/>
          <w:shd w:val="clear" w:color="auto" w:fill="FFFFFF"/>
        </w:rPr>
        <w:t>Used Optimizer Adam with learning rate 0.0005</w:t>
      </w:r>
    </w:p>
    <w:p w14:paraId="79C47606" w14:textId="2FC7740E" w:rsidR="00BC529F" w:rsidRPr="00BC529F" w:rsidRDefault="00BC529F" w:rsidP="00BC529F">
      <w:pPr>
        <w:jc w:val="both"/>
        <w:rPr>
          <w:color w:val="212121"/>
          <w:shd w:val="clear" w:color="auto" w:fill="FFFFFF"/>
        </w:rPr>
      </w:pPr>
      <w:r>
        <w:rPr>
          <w:noProof/>
          <w:shd w:val="clear" w:color="auto" w:fill="FFFFFF"/>
        </w:rPr>
        <w:drawing>
          <wp:inline distT="0" distB="0" distL="0" distR="0" wp14:anchorId="11BC1A9A" wp14:editId="446F4081">
            <wp:extent cx="2404533" cy="2447691"/>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016" cy="2463452"/>
                    </a:xfrm>
                    <a:prstGeom prst="rect">
                      <a:avLst/>
                    </a:prstGeom>
                  </pic:spPr>
                </pic:pic>
              </a:graphicData>
            </a:graphic>
          </wp:inline>
        </w:drawing>
      </w:r>
    </w:p>
    <w:p w14:paraId="045A5CD5" w14:textId="4D402992" w:rsidR="00E96C12" w:rsidRDefault="00E96C12" w:rsidP="006F7461">
      <w:pPr>
        <w:pStyle w:val="Heading1"/>
        <w:rPr>
          <w:rFonts w:ascii="Times New Roman" w:hAnsi="Times New Roman" w:cs="Times New Roman"/>
          <w:b/>
          <w:bCs/>
          <w:sz w:val="28"/>
          <w:szCs w:val="28"/>
        </w:rPr>
      </w:pPr>
      <w:bookmarkStart w:id="7" w:name="_Toc89360668"/>
      <w:r w:rsidRPr="006F7461">
        <w:rPr>
          <w:rFonts w:ascii="Times New Roman" w:hAnsi="Times New Roman" w:cs="Times New Roman"/>
          <w:b/>
          <w:bCs/>
          <w:sz w:val="28"/>
          <w:szCs w:val="28"/>
        </w:rPr>
        <w:t>MODEL OPTIMIZATION</w:t>
      </w:r>
      <w:bookmarkEnd w:id="7"/>
    </w:p>
    <w:p w14:paraId="3E8B4431" w14:textId="1A4C721B" w:rsidR="001C32CA" w:rsidRDefault="001C32CA" w:rsidP="001C32CA">
      <w:pPr>
        <w:rPr>
          <w:b/>
          <w:bCs/>
          <w:color w:val="0070C0"/>
        </w:rPr>
      </w:pPr>
      <w:r>
        <w:rPr>
          <w:b/>
          <w:bCs/>
          <w:color w:val="0070C0"/>
        </w:rPr>
        <w:t>RGB to Lab:</w:t>
      </w:r>
    </w:p>
    <w:p w14:paraId="7FC3D587" w14:textId="77777777" w:rsidR="001C32CA" w:rsidRDefault="001C32CA" w:rsidP="001C32CA">
      <w:pPr>
        <w:rPr>
          <w:b/>
          <w:bCs/>
          <w:color w:val="0070C0"/>
        </w:rPr>
      </w:pPr>
      <w:r>
        <w:rPr>
          <w:noProof/>
        </w:rPr>
        <w:drawing>
          <wp:inline distT="0" distB="0" distL="0" distR="0" wp14:anchorId="49173222" wp14:editId="19EB123A">
            <wp:extent cx="1952625" cy="1581233"/>
            <wp:effectExtent l="0" t="0" r="0" b="0"/>
            <wp:docPr id="7" name="Picture 7" descr="A close-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flower&#10;&#10;Description automatically generated"/>
                    <pic:cNvPicPr/>
                  </pic:nvPicPr>
                  <pic:blipFill>
                    <a:blip r:embed="rId14"/>
                    <a:stretch>
                      <a:fillRect/>
                    </a:stretch>
                  </pic:blipFill>
                  <pic:spPr>
                    <a:xfrm>
                      <a:off x="0" y="0"/>
                      <a:ext cx="1966501" cy="1592470"/>
                    </a:xfrm>
                    <a:prstGeom prst="rect">
                      <a:avLst/>
                    </a:prstGeom>
                  </pic:spPr>
                </pic:pic>
              </a:graphicData>
            </a:graphic>
          </wp:inline>
        </w:drawing>
      </w:r>
    </w:p>
    <w:p w14:paraId="16E3920F" w14:textId="13A4E571" w:rsidR="001C32CA" w:rsidRDefault="001C32CA" w:rsidP="001C32CA">
      <w:pPr>
        <w:rPr>
          <w:b/>
          <w:bCs/>
          <w:color w:val="0070C0"/>
        </w:rPr>
      </w:pPr>
      <w:r>
        <w:rPr>
          <w:b/>
          <w:bCs/>
          <w:color w:val="0070C0"/>
        </w:rPr>
        <w:t>Auto encoders without batch normalization:</w:t>
      </w:r>
    </w:p>
    <w:p w14:paraId="33670039" w14:textId="38F8AA9B" w:rsidR="001C32CA" w:rsidRDefault="001C32CA" w:rsidP="001C32CA">
      <w:pPr>
        <w:jc w:val="both"/>
      </w:pPr>
      <w:r>
        <w:t xml:space="preserve">With 100 epochs the </w:t>
      </w:r>
      <w:r w:rsidRPr="00EE7A11">
        <w:t>Model accuracy is 54%</w:t>
      </w:r>
      <w:r>
        <w:t>. Total parameters in training the model are 338,714. Below is the inference image without Batch normalization.</w:t>
      </w:r>
    </w:p>
    <w:p w14:paraId="11805C15" w14:textId="77777777" w:rsidR="001C32CA" w:rsidRPr="00EE7A11" w:rsidRDefault="001C32CA" w:rsidP="001C32CA">
      <w:r>
        <w:rPr>
          <w:noProof/>
        </w:rPr>
        <w:lastRenderedPageBreak/>
        <w:drawing>
          <wp:inline distT="0" distB="0" distL="0" distR="0" wp14:anchorId="6A2706AC" wp14:editId="7637D8E3">
            <wp:extent cx="1828936" cy="17907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1841702" cy="1803199"/>
                    </a:xfrm>
                    <a:prstGeom prst="rect">
                      <a:avLst/>
                    </a:prstGeom>
                  </pic:spPr>
                </pic:pic>
              </a:graphicData>
            </a:graphic>
          </wp:inline>
        </w:drawing>
      </w:r>
    </w:p>
    <w:p w14:paraId="04594F26" w14:textId="36F4D43B" w:rsidR="001C32CA" w:rsidRDefault="001C32CA" w:rsidP="001C32CA">
      <w:pPr>
        <w:rPr>
          <w:b/>
          <w:bCs/>
          <w:color w:val="0070C0"/>
        </w:rPr>
      </w:pPr>
      <w:r>
        <w:rPr>
          <w:b/>
          <w:bCs/>
          <w:color w:val="0070C0"/>
        </w:rPr>
        <w:t>Auto encoders with batch normalization:</w:t>
      </w:r>
    </w:p>
    <w:p w14:paraId="713E1D26" w14:textId="31C5A120" w:rsidR="001C32CA" w:rsidRDefault="001C32CA" w:rsidP="001C32CA">
      <w:pPr>
        <w:jc w:val="both"/>
      </w:pPr>
      <w:r>
        <w:t xml:space="preserve">With 100 epochs the </w:t>
      </w:r>
      <w:r w:rsidRPr="00EE7A11">
        <w:t xml:space="preserve">Model accuracy </w:t>
      </w:r>
      <w:r>
        <w:t>has improved to</w:t>
      </w:r>
      <w:r w:rsidRPr="00EE7A11">
        <w:t xml:space="preserve"> 5</w:t>
      </w:r>
      <w:r>
        <w:t>9</w:t>
      </w:r>
      <w:r w:rsidRPr="00EE7A11">
        <w:t>%</w:t>
      </w:r>
      <w:r>
        <w:t>. Total parameters in training the model are 339,974. Below is the inference image without Batch normalization.</w:t>
      </w:r>
    </w:p>
    <w:p w14:paraId="76F12B6B" w14:textId="77777777" w:rsidR="001C32CA" w:rsidRDefault="001C32CA" w:rsidP="001C32CA">
      <w:r>
        <w:rPr>
          <w:noProof/>
        </w:rPr>
        <w:drawing>
          <wp:inline distT="0" distB="0" distL="0" distR="0" wp14:anchorId="57886597" wp14:editId="26AE25B4">
            <wp:extent cx="1714500" cy="1696641"/>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a:stretch>
                      <a:fillRect/>
                    </a:stretch>
                  </pic:blipFill>
                  <pic:spPr>
                    <a:xfrm>
                      <a:off x="0" y="0"/>
                      <a:ext cx="1718994" cy="1701088"/>
                    </a:xfrm>
                    <a:prstGeom prst="rect">
                      <a:avLst/>
                    </a:prstGeom>
                  </pic:spPr>
                </pic:pic>
              </a:graphicData>
            </a:graphic>
          </wp:inline>
        </w:drawing>
      </w:r>
    </w:p>
    <w:p w14:paraId="329CF107" w14:textId="456533E4" w:rsidR="001C32CA" w:rsidRPr="001C32CA" w:rsidRDefault="001C32CA" w:rsidP="001C32CA">
      <w:r w:rsidRPr="00F95AA2">
        <w:t>The results improved by adding batch normalization to the model</w:t>
      </w:r>
    </w:p>
    <w:p w14:paraId="373A9A08" w14:textId="78F1247B" w:rsidR="00844EC5" w:rsidRDefault="00E96C12" w:rsidP="006F7461">
      <w:pPr>
        <w:pStyle w:val="Heading1"/>
        <w:rPr>
          <w:rFonts w:ascii="Times New Roman" w:hAnsi="Times New Roman" w:cs="Times New Roman"/>
          <w:b/>
          <w:bCs/>
          <w:sz w:val="28"/>
          <w:szCs w:val="28"/>
        </w:rPr>
      </w:pPr>
      <w:bookmarkStart w:id="8" w:name="_Toc89360669"/>
      <w:r w:rsidRPr="006F7461">
        <w:rPr>
          <w:rFonts w:ascii="Times New Roman" w:hAnsi="Times New Roman" w:cs="Times New Roman"/>
          <w:b/>
          <w:bCs/>
          <w:sz w:val="28"/>
          <w:szCs w:val="28"/>
        </w:rPr>
        <w:t>IMPLEMENTATION</w:t>
      </w:r>
      <w:bookmarkEnd w:id="8"/>
    </w:p>
    <w:p w14:paraId="07789633" w14:textId="662538C3" w:rsidR="00BC529F" w:rsidRDefault="00BC529F" w:rsidP="00BC529F">
      <w:r w:rsidRPr="0044113D">
        <w:t>The model has been implemented by developing a web app using streamlit</w:t>
      </w:r>
      <w:r>
        <w:t>. By uploading the image file to the file uploader, it can be observed that the resized output is displaying with traces of color.</w:t>
      </w:r>
    </w:p>
    <w:p w14:paraId="3826DC4C" w14:textId="77777777" w:rsidR="00BC529F" w:rsidRDefault="00BC529F" w:rsidP="00BC529F">
      <w:r>
        <w:rPr>
          <w:noProof/>
        </w:rPr>
        <w:drawing>
          <wp:inline distT="0" distB="0" distL="0" distR="0" wp14:anchorId="772B0F79" wp14:editId="49FD82A7">
            <wp:extent cx="5267325" cy="1927976"/>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5295092" cy="1938140"/>
                    </a:xfrm>
                    <a:prstGeom prst="rect">
                      <a:avLst/>
                    </a:prstGeom>
                  </pic:spPr>
                </pic:pic>
              </a:graphicData>
            </a:graphic>
          </wp:inline>
        </w:drawing>
      </w:r>
    </w:p>
    <w:p w14:paraId="5611837C" w14:textId="45DE2B2C" w:rsidR="001C32CA" w:rsidRPr="001C32CA" w:rsidRDefault="00BC529F" w:rsidP="00BC529F">
      <w:r>
        <w:rPr>
          <w:noProof/>
        </w:rPr>
        <w:lastRenderedPageBreak/>
        <w:drawing>
          <wp:inline distT="0" distB="0" distL="0" distR="0" wp14:anchorId="1D8A1783" wp14:editId="55B4C412">
            <wp:extent cx="5295900" cy="2654174"/>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8"/>
                    <a:stretch>
                      <a:fillRect/>
                    </a:stretch>
                  </pic:blipFill>
                  <pic:spPr>
                    <a:xfrm>
                      <a:off x="0" y="0"/>
                      <a:ext cx="5312111" cy="2662299"/>
                    </a:xfrm>
                    <a:prstGeom prst="rect">
                      <a:avLst/>
                    </a:prstGeom>
                  </pic:spPr>
                </pic:pic>
              </a:graphicData>
            </a:graphic>
          </wp:inline>
        </w:drawing>
      </w:r>
    </w:p>
    <w:p w14:paraId="0BC30750" w14:textId="517ABE68" w:rsidR="00E96C12" w:rsidRDefault="00E96C12" w:rsidP="006F7461">
      <w:pPr>
        <w:pStyle w:val="Heading1"/>
        <w:rPr>
          <w:rFonts w:ascii="Times New Roman" w:hAnsi="Times New Roman" w:cs="Times New Roman"/>
          <w:b/>
          <w:bCs/>
          <w:sz w:val="28"/>
          <w:szCs w:val="28"/>
        </w:rPr>
      </w:pPr>
      <w:bookmarkStart w:id="9" w:name="_Toc89360670"/>
      <w:r w:rsidRPr="006F7461">
        <w:rPr>
          <w:rFonts w:ascii="Times New Roman" w:hAnsi="Times New Roman" w:cs="Times New Roman"/>
          <w:b/>
          <w:bCs/>
          <w:sz w:val="28"/>
          <w:szCs w:val="28"/>
        </w:rPr>
        <w:t>DISCUSSION</w:t>
      </w:r>
      <w:bookmarkEnd w:id="9"/>
    </w:p>
    <w:p w14:paraId="4AADD4D3" w14:textId="65B8CB4D" w:rsidR="00EC4502" w:rsidRDefault="00C12125" w:rsidP="00D76F69">
      <w:pPr>
        <w:jc w:val="both"/>
        <w:rPr>
          <w:color w:val="212121"/>
          <w:shd w:val="clear" w:color="auto" w:fill="FFFFFF"/>
        </w:rPr>
      </w:pPr>
      <w:r>
        <w:rPr>
          <w:color w:val="212121"/>
          <w:shd w:val="clear" w:color="auto" w:fill="FFFFFF"/>
        </w:rPr>
        <w:t xml:space="preserve">Color is the primary factor responsible for </w:t>
      </w:r>
      <w:proofErr w:type="gramStart"/>
      <w:r>
        <w:rPr>
          <w:color w:val="212121"/>
          <w:shd w:val="clear" w:color="auto" w:fill="FFFFFF"/>
        </w:rPr>
        <w:t>making</w:t>
      </w:r>
      <w:proofErr w:type="gramEnd"/>
      <w:r>
        <w:rPr>
          <w:color w:val="212121"/>
          <w:shd w:val="clear" w:color="auto" w:fill="FFFFFF"/>
        </w:rPr>
        <w:t xml:space="preserve"> a photo feel exciting, lively, mysterious or perhaps melancholic. Coloring an image can help tell us story visually and it can be used to communicate on an emotional level.</w:t>
      </w:r>
    </w:p>
    <w:p w14:paraId="22DAF5B9" w14:textId="562453C0" w:rsidR="00D76F69" w:rsidRDefault="00D76F69" w:rsidP="00D76F69">
      <w:pPr>
        <w:jc w:val="both"/>
        <w:rPr>
          <w:color w:val="212121"/>
          <w:shd w:val="clear" w:color="auto" w:fill="FFFFFF"/>
        </w:rPr>
      </w:pPr>
      <w:r w:rsidRPr="00D76F69">
        <w:rPr>
          <w:color w:val="212121"/>
          <w:shd w:val="clear" w:color="auto" w:fill="FFFFFF"/>
        </w:rPr>
        <w:t xml:space="preserve">By using this project, we can convert old B/W photos of grandparents into colorized photo making that more memorable. </w:t>
      </w:r>
      <w:r w:rsidR="00DD1E89">
        <w:rPr>
          <w:color w:val="212121"/>
          <w:shd w:val="clear" w:color="auto" w:fill="FFFFFF"/>
        </w:rPr>
        <w:t>We can extend this project by colorizing the videos too</w:t>
      </w:r>
      <w:r w:rsidR="00C12125">
        <w:rPr>
          <w:color w:val="212121"/>
          <w:shd w:val="clear" w:color="auto" w:fill="FFFFFF"/>
        </w:rPr>
        <w:t xml:space="preserve"> as well as include various filters unlike greyscale</w:t>
      </w:r>
      <w:r w:rsidR="00DD1E89">
        <w:rPr>
          <w:color w:val="212121"/>
          <w:shd w:val="clear" w:color="auto" w:fill="FFFFFF"/>
        </w:rPr>
        <w:t>.</w:t>
      </w:r>
      <w:r w:rsidR="00C12125">
        <w:rPr>
          <w:color w:val="212121"/>
          <w:shd w:val="clear" w:color="auto" w:fill="FFFFFF"/>
        </w:rPr>
        <w:t xml:space="preserve"> </w:t>
      </w:r>
    </w:p>
    <w:p w14:paraId="1B1C8F56" w14:textId="2DFB9EB4" w:rsidR="00800A81" w:rsidRDefault="00800A81" w:rsidP="00800A81">
      <w:pPr>
        <w:pStyle w:val="Heading1"/>
        <w:rPr>
          <w:rFonts w:ascii="Times New Roman" w:hAnsi="Times New Roman" w:cs="Times New Roman"/>
          <w:b/>
          <w:bCs/>
          <w:sz w:val="28"/>
          <w:szCs w:val="28"/>
        </w:rPr>
      </w:pPr>
      <w:r>
        <w:rPr>
          <w:rFonts w:ascii="Times New Roman" w:hAnsi="Times New Roman" w:cs="Times New Roman"/>
          <w:b/>
          <w:bCs/>
          <w:sz w:val="28"/>
          <w:szCs w:val="28"/>
        </w:rPr>
        <w:t>RUBRICS</w:t>
      </w:r>
    </w:p>
    <w:p w14:paraId="2171BE3F" w14:textId="77777777" w:rsidR="00A07E79" w:rsidRPr="00A07E79" w:rsidRDefault="007C7163" w:rsidP="007C7163">
      <w:pPr>
        <w:rPr>
          <w:b/>
          <w:bCs/>
        </w:rPr>
      </w:pPr>
      <w:r w:rsidRPr="00A07E79">
        <w:rPr>
          <w:b/>
          <w:bCs/>
        </w:rPr>
        <w:t xml:space="preserve">Meet Expectations Model : </w:t>
      </w:r>
    </w:p>
    <w:p w14:paraId="29042C0B" w14:textId="4CB39BED" w:rsidR="007C7163" w:rsidRDefault="007C7163" w:rsidP="007C7163">
      <w:r>
        <w:t>Autoencoders (analyzed 2 models including typical hyperparameters, batch normalization and identified which model is doing good by giving the better accuracy and better image output)</w:t>
      </w:r>
    </w:p>
    <w:p w14:paraId="05F8A83F" w14:textId="77777777" w:rsidR="007C7163" w:rsidRPr="007C7163" w:rsidRDefault="007C7163" w:rsidP="007C7163">
      <w:pPr>
        <w:rPr>
          <w:b/>
          <w:bCs/>
        </w:rPr>
      </w:pPr>
      <w:r w:rsidRPr="007C7163">
        <w:rPr>
          <w:b/>
          <w:bCs/>
        </w:rPr>
        <w:t xml:space="preserve">Exceed Expectation model : </w:t>
      </w:r>
    </w:p>
    <w:p w14:paraId="3A48F417" w14:textId="1E5958B3" w:rsidR="007C7163" w:rsidRDefault="007C7163" w:rsidP="00A07E79">
      <w:pPr>
        <w:pStyle w:val="ListParagraph"/>
        <w:numPr>
          <w:ilvl w:val="0"/>
          <w:numId w:val="4"/>
        </w:numPr>
      </w:pPr>
      <w:r>
        <w:t>Developed Pix2Pix GAN model.</w:t>
      </w:r>
    </w:p>
    <w:p w14:paraId="5812CA10" w14:textId="4BFD403A" w:rsidR="007C7163" w:rsidRDefault="00A07E79" w:rsidP="00A07E79">
      <w:pPr>
        <w:pStyle w:val="ListParagraph"/>
        <w:numPr>
          <w:ilvl w:val="0"/>
          <w:numId w:val="4"/>
        </w:numPr>
      </w:pPr>
      <w:r>
        <w:t xml:space="preserve">Built </w:t>
      </w:r>
      <w:r w:rsidR="007C7163">
        <w:t>Web app using streamlit</w:t>
      </w:r>
      <w:r>
        <w:t>.</w:t>
      </w:r>
    </w:p>
    <w:p w14:paraId="5C3941B6" w14:textId="77777777" w:rsidR="007C7163" w:rsidRPr="007C7163" w:rsidRDefault="007C7163" w:rsidP="007C7163"/>
    <w:p w14:paraId="7DAFD8A0" w14:textId="1A5CC392" w:rsidR="00023A3D" w:rsidRPr="00BE6995" w:rsidRDefault="00023A3D"/>
    <w:sectPr w:rsidR="00023A3D" w:rsidRPr="00BE6995" w:rsidSect="006F74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001A2" w14:textId="77777777" w:rsidR="0088619E" w:rsidRDefault="0088619E" w:rsidP="00FE056F">
      <w:r>
        <w:separator/>
      </w:r>
    </w:p>
  </w:endnote>
  <w:endnote w:type="continuationSeparator" w:id="0">
    <w:p w14:paraId="27AA45A1" w14:textId="77777777" w:rsidR="0088619E" w:rsidRDefault="0088619E" w:rsidP="00FE0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2D437" w14:textId="77777777" w:rsidR="0088619E" w:rsidRDefault="0088619E" w:rsidP="00FE056F">
      <w:r>
        <w:separator/>
      </w:r>
    </w:p>
  </w:footnote>
  <w:footnote w:type="continuationSeparator" w:id="0">
    <w:p w14:paraId="60B43C31" w14:textId="77777777" w:rsidR="0088619E" w:rsidRDefault="0088619E" w:rsidP="00FE05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1D12"/>
    <w:multiLevelType w:val="hybridMultilevel"/>
    <w:tmpl w:val="706C5D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B1DF8"/>
    <w:multiLevelType w:val="hybridMultilevel"/>
    <w:tmpl w:val="B51A5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5D5A9E"/>
    <w:multiLevelType w:val="hybridMultilevel"/>
    <w:tmpl w:val="4D8E9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B3D5B"/>
    <w:multiLevelType w:val="hybridMultilevel"/>
    <w:tmpl w:val="205A77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2"/>
    <w:rsid w:val="000000FA"/>
    <w:rsid w:val="00023A3D"/>
    <w:rsid w:val="000572B7"/>
    <w:rsid w:val="000658B8"/>
    <w:rsid w:val="0007355E"/>
    <w:rsid w:val="0008733B"/>
    <w:rsid w:val="00137B8D"/>
    <w:rsid w:val="001C32CA"/>
    <w:rsid w:val="001D47E6"/>
    <w:rsid w:val="00407160"/>
    <w:rsid w:val="00431BD2"/>
    <w:rsid w:val="00517200"/>
    <w:rsid w:val="00532F50"/>
    <w:rsid w:val="00583E8E"/>
    <w:rsid w:val="005A1FBB"/>
    <w:rsid w:val="005B52E3"/>
    <w:rsid w:val="005B61CA"/>
    <w:rsid w:val="006C2DFE"/>
    <w:rsid w:val="006F7461"/>
    <w:rsid w:val="00764FA3"/>
    <w:rsid w:val="00770A0D"/>
    <w:rsid w:val="007C7163"/>
    <w:rsid w:val="007F394C"/>
    <w:rsid w:val="00800A81"/>
    <w:rsid w:val="008320C1"/>
    <w:rsid w:val="00832858"/>
    <w:rsid w:val="00844EC5"/>
    <w:rsid w:val="00854E49"/>
    <w:rsid w:val="0088619E"/>
    <w:rsid w:val="00891FDD"/>
    <w:rsid w:val="008A5012"/>
    <w:rsid w:val="008B1C84"/>
    <w:rsid w:val="008F170E"/>
    <w:rsid w:val="0099541F"/>
    <w:rsid w:val="00A07E79"/>
    <w:rsid w:val="00A50908"/>
    <w:rsid w:val="00AD09DB"/>
    <w:rsid w:val="00BC529F"/>
    <w:rsid w:val="00BE6995"/>
    <w:rsid w:val="00C12125"/>
    <w:rsid w:val="00C17E4A"/>
    <w:rsid w:val="00C84C21"/>
    <w:rsid w:val="00C979F5"/>
    <w:rsid w:val="00CA1034"/>
    <w:rsid w:val="00CA2344"/>
    <w:rsid w:val="00CD1286"/>
    <w:rsid w:val="00CF17E6"/>
    <w:rsid w:val="00D422E7"/>
    <w:rsid w:val="00D76F69"/>
    <w:rsid w:val="00D87DCF"/>
    <w:rsid w:val="00DD1E89"/>
    <w:rsid w:val="00E73203"/>
    <w:rsid w:val="00E96C12"/>
    <w:rsid w:val="00EC4502"/>
    <w:rsid w:val="00F23D48"/>
    <w:rsid w:val="00FC091C"/>
    <w:rsid w:val="00FE056F"/>
    <w:rsid w:val="00FF4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F448B"/>
  <w15:chartTrackingRefBased/>
  <w15:docId w15:val="{2C3B2CA2-BCA8-4EE4-A452-281C3D502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F6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F746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C12"/>
    <w:pPr>
      <w:ind w:left="720"/>
      <w:contextualSpacing/>
    </w:pPr>
  </w:style>
  <w:style w:type="paragraph" w:customStyle="1" w:styleId="jv">
    <w:name w:val="jv"/>
    <w:basedOn w:val="Normal"/>
    <w:rsid w:val="00770A0D"/>
    <w:pPr>
      <w:spacing w:before="100" w:beforeAutospacing="1" w:after="100" w:afterAutospacing="1"/>
    </w:pPr>
  </w:style>
  <w:style w:type="character" w:styleId="Strong">
    <w:name w:val="Strong"/>
    <w:basedOn w:val="DefaultParagraphFont"/>
    <w:uiPriority w:val="22"/>
    <w:qFormat/>
    <w:rsid w:val="00770A0D"/>
    <w:rPr>
      <w:b/>
      <w:bCs/>
    </w:rPr>
  </w:style>
  <w:style w:type="character" w:styleId="Emphasis">
    <w:name w:val="Emphasis"/>
    <w:basedOn w:val="DefaultParagraphFont"/>
    <w:uiPriority w:val="20"/>
    <w:qFormat/>
    <w:rsid w:val="00770A0D"/>
    <w:rPr>
      <w:i/>
      <w:iCs/>
    </w:rPr>
  </w:style>
  <w:style w:type="paragraph" w:styleId="Header">
    <w:name w:val="header"/>
    <w:basedOn w:val="Normal"/>
    <w:link w:val="HeaderChar"/>
    <w:uiPriority w:val="99"/>
    <w:unhideWhenUsed/>
    <w:rsid w:val="00FE056F"/>
    <w:pPr>
      <w:tabs>
        <w:tab w:val="center" w:pos="4680"/>
        <w:tab w:val="right" w:pos="9360"/>
      </w:tabs>
    </w:pPr>
  </w:style>
  <w:style w:type="character" w:customStyle="1" w:styleId="HeaderChar">
    <w:name w:val="Header Char"/>
    <w:basedOn w:val="DefaultParagraphFont"/>
    <w:link w:val="Header"/>
    <w:uiPriority w:val="99"/>
    <w:rsid w:val="00FE056F"/>
  </w:style>
  <w:style w:type="paragraph" w:styleId="Footer">
    <w:name w:val="footer"/>
    <w:basedOn w:val="Normal"/>
    <w:link w:val="FooterChar"/>
    <w:uiPriority w:val="99"/>
    <w:unhideWhenUsed/>
    <w:rsid w:val="00FE056F"/>
    <w:pPr>
      <w:tabs>
        <w:tab w:val="center" w:pos="4680"/>
        <w:tab w:val="right" w:pos="9360"/>
      </w:tabs>
    </w:pPr>
  </w:style>
  <w:style w:type="character" w:customStyle="1" w:styleId="FooterChar">
    <w:name w:val="Footer Char"/>
    <w:basedOn w:val="DefaultParagraphFont"/>
    <w:link w:val="Footer"/>
    <w:uiPriority w:val="99"/>
    <w:rsid w:val="00FE056F"/>
  </w:style>
  <w:style w:type="paragraph" w:styleId="NoSpacing">
    <w:name w:val="No Spacing"/>
    <w:link w:val="NoSpacingChar"/>
    <w:uiPriority w:val="1"/>
    <w:qFormat/>
    <w:rsid w:val="006F7461"/>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6F7461"/>
    <w:rPr>
      <w:rFonts w:eastAsiaTheme="minorEastAsia"/>
      <w:lang w:eastAsia="zh-CN"/>
    </w:rPr>
  </w:style>
  <w:style w:type="character" w:customStyle="1" w:styleId="Heading1Char">
    <w:name w:val="Heading 1 Char"/>
    <w:basedOn w:val="DefaultParagraphFont"/>
    <w:link w:val="Heading1"/>
    <w:uiPriority w:val="9"/>
    <w:rsid w:val="006F74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7461"/>
    <w:pPr>
      <w:spacing w:before="480" w:line="276" w:lineRule="auto"/>
      <w:outlineLvl w:val="9"/>
    </w:pPr>
    <w:rPr>
      <w:b/>
      <w:bCs/>
      <w:sz w:val="28"/>
      <w:szCs w:val="28"/>
    </w:rPr>
  </w:style>
  <w:style w:type="paragraph" w:styleId="TOC1">
    <w:name w:val="toc 1"/>
    <w:basedOn w:val="Normal"/>
    <w:next w:val="Normal"/>
    <w:autoRedefine/>
    <w:uiPriority w:val="39"/>
    <w:unhideWhenUsed/>
    <w:rsid w:val="006F7461"/>
    <w:pPr>
      <w:spacing w:before="120"/>
    </w:pPr>
    <w:rPr>
      <w:rFonts w:cstheme="minorHAnsi"/>
      <w:b/>
      <w:bCs/>
      <w:i/>
      <w:iCs/>
    </w:rPr>
  </w:style>
  <w:style w:type="character" w:styleId="Hyperlink">
    <w:name w:val="Hyperlink"/>
    <w:basedOn w:val="DefaultParagraphFont"/>
    <w:uiPriority w:val="99"/>
    <w:unhideWhenUsed/>
    <w:rsid w:val="006F7461"/>
    <w:rPr>
      <w:color w:val="0563C1" w:themeColor="hyperlink"/>
      <w:u w:val="single"/>
    </w:rPr>
  </w:style>
  <w:style w:type="paragraph" w:styleId="TOC2">
    <w:name w:val="toc 2"/>
    <w:basedOn w:val="Normal"/>
    <w:next w:val="Normal"/>
    <w:autoRedefine/>
    <w:uiPriority w:val="39"/>
    <w:semiHidden/>
    <w:unhideWhenUsed/>
    <w:rsid w:val="006F7461"/>
    <w:pPr>
      <w:spacing w:before="120"/>
      <w:ind w:left="220"/>
    </w:pPr>
    <w:rPr>
      <w:rFonts w:cstheme="minorHAnsi"/>
      <w:b/>
      <w:bCs/>
    </w:rPr>
  </w:style>
  <w:style w:type="paragraph" w:styleId="TOC3">
    <w:name w:val="toc 3"/>
    <w:basedOn w:val="Normal"/>
    <w:next w:val="Normal"/>
    <w:autoRedefine/>
    <w:uiPriority w:val="39"/>
    <w:semiHidden/>
    <w:unhideWhenUsed/>
    <w:rsid w:val="006F7461"/>
    <w:pPr>
      <w:ind w:left="440"/>
    </w:pPr>
    <w:rPr>
      <w:rFonts w:cstheme="minorHAnsi"/>
      <w:sz w:val="20"/>
      <w:szCs w:val="20"/>
    </w:rPr>
  </w:style>
  <w:style w:type="paragraph" w:styleId="TOC4">
    <w:name w:val="toc 4"/>
    <w:basedOn w:val="Normal"/>
    <w:next w:val="Normal"/>
    <w:autoRedefine/>
    <w:uiPriority w:val="39"/>
    <w:semiHidden/>
    <w:unhideWhenUsed/>
    <w:rsid w:val="006F7461"/>
    <w:pPr>
      <w:ind w:left="660"/>
    </w:pPr>
    <w:rPr>
      <w:rFonts w:cstheme="minorHAnsi"/>
      <w:sz w:val="20"/>
      <w:szCs w:val="20"/>
    </w:rPr>
  </w:style>
  <w:style w:type="paragraph" w:styleId="TOC5">
    <w:name w:val="toc 5"/>
    <w:basedOn w:val="Normal"/>
    <w:next w:val="Normal"/>
    <w:autoRedefine/>
    <w:uiPriority w:val="39"/>
    <w:semiHidden/>
    <w:unhideWhenUsed/>
    <w:rsid w:val="006F7461"/>
    <w:pPr>
      <w:ind w:left="880"/>
    </w:pPr>
    <w:rPr>
      <w:rFonts w:cstheme="minorHAnsi"/>
      <w:sz w:val="20"/>
      <w:szCs w:val="20"/>
    </w:rPr>
  </w:style>
  <w:style w:type="paragraph" w:styleId="TOC6">
    <w:name w:val="toc 6"/>
    <w:basedOn w:val="Normal"/>
    <w:next w:val="Normal"/>
    <w:autoRedefine/>
    <w:uiPriority w:val="39"/>
    <w:semiHidden/>
    <w:unhideWhenUsed/>
    <w:rsid w:val="006F7461"/>
    <w:pPr>
      <w:ind w:left="1100"/>
    </w:pPr>
    <w:rPr>
      <w:rFonts w:cstheme="minorHAnsi"/>
      <w:sz w:val="20"/>
      <w:szCs w:val="20"/>
    </w:rPr>
  </w:style>
  <w:style w:type="paragraph" w:styleId="TOC7">
    <w:name w:val="toc 7"/>
    <w:basedOn w:val="Normal"/>
    <w:next w:val="Normal"/>
    <w:autoRedefine/>
    <w:uiPriority w:val="39"/>
    <w:semiHidden/>
    <w:unhideWhenUsed/>
    <w:rsid w:val="006F7461"/>
    <w:pPr>
      <w:ind w:left="1320"/>
    </w:pPr>
    <w:rPr>
      <w:rFonts w:cstheme="minorHAnsi"/>
      <w:sz w:val="20"/>
      <w:szCs w:val="20"/>
    </w:rPr>
  </w:style>
  <w:style w:type="paragraph" w:styleId="TOC8">
    <w:name w:val="toc 8"/>
    <w:basedOn w:val="Normal"/>
    <w:next w:val="Normal"/>
    <w:autoRedefine/>
    <w:uiPriority w:val="39"/>
    <w:semiHidden/>
    <w:unhideWhenUsed/>
    <w:rsid w:val="006F7461"/>
    <w:pPr>
      <w:ind w:left="1540"/>
    </w:pPr>
    <w:rPr>
      <w:rFonts w:cstheme="minorHAnsi"/>
      <w:sz w:val="20"/>
      <w:szCs w:val="20"/>
    </w:rPr>
  </w:style>
  <w:style w:type="paragraph" w:styleId="TOC9">
    <w:name w:val="toc 9"/>
    <w:basedOn w:val="Normal"/>
    <w:next w:val="Normal"/>
    <w:autoRedefine/>
    <w:uiPriority w:val="39"/>
    <w:semiHidden/>
    <w:unhideWhenUsed/>
    <w:rsid w:val="006F7461"/>
    <w:pPr>
      <w:ind w:left="1760"/>
    </w:pPr>
    <w:rPr>
      <w:rFonts w:cstheme="minorHAnsi"/>
      <w:sz w:val="20"/>
      <w:szCs w:val="20"/>
    </w:rPr>
  </w:style>
  <w:style w:type="character" w:customStyle="1" w:styleId="hgkelc">
    <w:name w:val="hgkelc"/>
    <w:basedOn w:val="DefaultParagraphFont"/>
    <w:rsid w:val="00D76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6395">
      <w:bodyDiv w:val="1"/>
      <w:marLeft w:val="0"/>
      <w:marRight w:val="0"/>
      <w:marTop w:val="0"/>
      <w:marBottom w:val="0"/>
      <w:divBdr>
        <w:top w:val="none" w:sz="0" w:space="0" w:color="auto"/>
        <w:left w:val="none" w:sz="0" w:space="0" w:color="auto"/>
        <w:bottom w:val="none" w:sz="0" w:space="0" w:color="auto"/>
        <w:right w:val="none" w:sz="0" w:space="0" w:color="auto"/>
      </w:divBdr>
    </w:div>
    <w:div w:id="321395693">
      <w:bodyDiv w:val="1"/>
      <w:marLeft w:val="0"/>
      <w:marRight w:val="0"/>
      <w:marTop w:val="0"/>
      <w:marBottom w:val="0"/>
      <w:divBdr>
        <w:top w:val="none" w:sz="0" w:space="0" w:color="auto"/>
        <w:left w:val="none" w:sz="0" w:space="0" w:color="auto"/>
        <w:bottom w:val="none" w:sz="0" w:space="0" w:color="auto"/>
        <w:right w:val="none" w:sz="0" w:space="0" w:color="auto"/>
      </w:divBdr>
    </w:div>
    <w:div w:id="523790341">
      <w:bodyDiv w:val="1"/>
      <w:marLeft w:val="0"/>
      <w:marRight w:val="0"/>
      <w:marTop w:val="0"/>
      <w:marBottom w:val="0"/>
      <w:divBdr>
        <w:top w:val="none" w:sz="0" w:space="0" w:color="auto"/>
        <w:left w:val="none" w:sz="0" w:space="0" w:color="auto"/>
        <w:bottom w:val="none" w:sz="0" w:space="0" w:color="auto"/>
        <w:right w:val="none" w:sz="0" w:space="0" w:color="auto"/>
      </w:divBdr>
    </w:div>
    <w:div w:id="1342506208">
      <w:bodyDiv w:val="1"/>
      <w:marLeft w:val="0"/>
      <w:marRight w:val="0"/>
      <w:marTop w:val="0"/>
      <w:marBottom w:val="0"/>
      <w:divBdr>
        <w:top w:val="none" w:sz="0" w:space="0" w:color="auto"/>
        <w:left w:val="none" w:sz="0" w:space="0" w:color="auto"/>
        <w:bottom w:val="none" w:sz="0" w:space="0" w:color="auto"/>
        <w:right w:val="none" w:sz="0" w:space="0" w:color="auto"/>
      </w:divBdr>
    </w:div>
    <w:div w:id="1761637778">
      <w:bodyDiv w:val="1"/>
      <w:marLeft w:val="0"/>
      <w:marRight w:val="0"/>
      <w:marTop w:val="0"/>
      <w:marBottom w:val="0"/>
      <w:divBdr>
        <w:top w:val="none" w:sz="0" w:space="0" w:color="auto"/>
        <w:left w:val="none" w:sz="0" w:space="0" w:color="auto"/>
        <w:bottom w:val="none" w:sz="0" w:space="0" w:color="auto"/>
        <w:right w:val="none" w:sz="0" w:space="0" w:color="auto"/>
      </w:divBdr>
    </w:div>
    <w:div w:id="180388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C4DCA-9A37-0A4D-90FC-BAF91285D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7</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Image Colorization</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Colorization</dc:title>
  <dc:subject>BAN 676 – Deep Learning</dc:subject>
  <dc:creator>Uttara Dabbiru</dc:creator>
  <cp:keywords/>
  <dc:description/>
  <cp:lastModifiedBy>Uttara Dabbiru</cp:lastModifiedBy>
  <cp:revision>18</cp:revision>
  <dcterms:created xsi:type="dcterms:W3CDTF">2021-11-24T22:31:00Z</dcterms:created>
  <dcterms:modified xsi:type="dcterms:W3CDTF">2022-01-21T18:34:00Z</dcterms:modified>
</cp:coreProperties>
</file>