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8B587" w14:textId="77777777" w:rsidR="000A4181" w:rsidRPr="00EF30B4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 w:rsidRPr="00EF30B4">
        <w:rPr>
          <w:rFonts w:ascii="Arial" w:hAnsi="Arial" w:cs="Arial"/>
          <w:b/>
          <w:sz w:val="28"/>
          <w:szCs w:val="28"/>
        </w:rPr>
        <w:t xml:space="preserve">Instituto Nacional de Telecomunicações </w:t>
      </w:r>
      <w:r>
        <w:rPr>
          <w:rFonts w:ascii="Arial" w:hAnsi="Arial" w:cs="Arial"/>
          <w:b/>
          <w:sz w:val="28"/>
          <w:szCs w:val="28"/>
        </w:rPr>
        <w:t>–</w:t>
      </w:r>
      <w:r w:rsidRPr="00EF30B4">
        <w:rPr>
          <w:rFonts w:ascii="Arial" w:hAnsi="Arial" w:cs="Arial"/>
          <w:b/>
          <w:sz w:val="28"/>
          <w:szCs w:val="28"/>
        </w:rPr>
        <w:t xml:space="preserve"> INATEL</w:t>
      </w:r>
    </w:p>
    <w:p w14:paraId="4C18D79B" w14:textId="77777777" w:rsidR="000A4181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Laboratório de </w:t>
      </w:r>
      <w:r w:rsidR="00FA5FF5">
        <w:rPr>
          <w:rFonts w:ascii="Arial" w:hAnsi="Arial" w:cs="Arial"/>
          <w:b/>
          <w:sz w:val="28"/>
          <w:szCs w:val="28"/>
        </w:rPr>
        <w:t>C206</w:t>
      </w:r>
      <w:r>
        <w:rPr>
          <w:rFonts w:ascii="Arial" w:hAnsi="Arial" w:cs="Arial"/>
          <w:b/>
          <w:sz w:val="28"/>
          <w:szCs w:val="28"/>
        </w:rPr>
        <w:t xml:space="preserve"> – POO</w:t>
      </w:r>
    </w:p>
    <w:p w14:paraId="70142DCC" w14:textId="77777777" w:rsidR="000A4181" w:rsidRDefault="005A1493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Terceira</w:t>
      </w:r>
      <w:r w:rsidR="000A4181">
        <w:rPr>
          <w:rFonts w:ascii="Arial" w:hAnsi="Arial" w:cs="Arial"/>
          <w:b/>
          <w:sz w:val="28"/>
          <w:szCs w:val="28"/>
        </w:rPr>
        <w:t xml:space="preserve"> Avaliação</w:t>
      </w:r>
    </w:p>
    <w:p w14:paraId="512DD8CE" w14:textId="77777777" w:rsidR="000A4181" w:rsidRDefault="000A4181" w:rsidP="008026DB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66E32DAD" w14:textId="77777777"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14:paraId="345C33B2" w14:textId="77777777" w:rsidR="000A4181" w:rsidRPr="004838A4" w:rsidRDefault="000A4181" w:rsidP="000A4181">
      <w:pPr>
        <w:pStyle w:val="Cabealh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Professor</w:t>
      </w:r>
      <w:r w:rsidRPr="00683AEF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838A4">
        <w:rPr>
          <w:rFonts w:ascii="Arial" w:hAnsi="Arial" w:cs="Arial"/>
          <w:sz w:val="20"/>
          <w:szCs w:val="20"/>
        </w:rPr>
        <w:t>Renzo</w:t>
      </w:r>
      <w:proofErr w:type="spellEnd"/>
      <w:r w:rsidRPr="004838A4">
        <w:rPr>
          <w:rFonts w:ascii="Arial" w:hAnsi="Arial" w:cs="Arial"/>
          <w:sz w:val="20"/>
          <w:szCs w:val="20"/>
        </w:rPr>
        <w:t xml:space="preserve"> P. Mesquita</w:t>
      </w:r>
    </w:p>
    <w:p w14:paraId="5037F214" w14:textId="77777777"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14:paraId="0D4ECEDF" w14:textId="77777777"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Monitor: </w:t>
      </w:r>
      <w:r w:rsidR="009D27B6">
        <w:rPr>
          <w:rFonts w:ascii="Arial" w:hAnsi="Arial" w:cs="Arial"/>
          <w:sz w:val="20"/>
          <w:szCs w:val="20"/>
        </w:rPr>
        <w:t>Samuel da Cruz Souza</w:t>
      </w:r>
    </w:p>
    <w:p w14:paraId="2363002E" w14:textId="77777777"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14:paraId="280A9CE9" w14:textId="77777777"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Nome do aluno: ___________________________________________________________</w:t>
      </w:r>
      <w:r w:rsidR="009D27B6">
        <w:rPr>
          <w:rFonts w:ascii="Arial" w:hAnsi="Arial" w:cs="Arial"/>
          <w:b/>
          <w:sz w:val="20"/>
          <w:szCs w:val="20"/>
        </w:rPr>
        <w:tab/>
        <w:t xml:space="preserve">   Turma: </w:t>
      </w:r>
      <w:r>
        <w:rPr>
          <w:rFonts w:ascii="Arial" w:hAnsi="Arial" w:cs="Arial"/>
          <w:b/>
          <w:sz w:val="20"/>
          <w:szCs w:val="20"/>
        </w:rPr>
        <w:t>______</w:t>
      </w:r>
    </w:p>
    <w:p w14:paraId="3A3252F6" w14:textId="77777777"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14:paraId="37A589AD" w14:textId="77777777" w:rsidR="000A4181" w:rsidRDefault="000A4181" w:rsidP="000A4181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649F714F" w14:textId="77777777" w:rsidR="000A4181" w:rsidRDefault="000A4181" w:rsidP="000A4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14:paraId="53CADE22" w14:textId="72CEFD00" w:rsidR="007D788C" w:rsidRDefault="005F1D01" w:rsidP="005F1D01">
      <w:pPr>
        <w:pStyle w:val="PargrafodaLista"/>
        <w:ind w:left="0" w:firstLine="708"/>
        <w:rPr>
          <w:sz w:val="24"/>
        </w:rPr>
      </w:pPr>
      <w:r>
        <w:rPr>
          <w:sz w:val="24"/>
        </w:rPr>
        <w:t>Seguindo o modelo MVC (</w:t>
      </w:r>
      <w:proofErr w:type="spellStart"/>
      <w:r>
        <w:rPr>
          <w:sz w:val="24"/>
        </w:rPr>
        <w:t>Model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View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>) de pacotes, desenvolva uma aplicação para realizar o cadastro de aluno</w:t>
      </w:r>
      <w:r w:rsidR="007B78F6">
        <w:rPr>
          <w:sz w:val="24"/>
        </w:rPr>
        <w:t>s</w:t>
      </w:r>
      <w:r>
        <w:rPr>
          <w:sz w:val="24"/>
        </w:rPr>
        <w:t xml:space="preserve">. O programa </w:t>
      </w:r>
      <w:r w:rsidRPr="00F038BC">
        <w:rPr>
          <w:b/>
          <w:sz w:val="24"/>
        </w:rPr>
        <w:t>não</w:t>
      </w:r>
      <w:r>
        <w:rPr>
          <w:sz w:val="24"/>
        </w:rPr>
        <w:t xml:space="preserve"> deverá apresentar erros na saída, portanto faça o tratamento de erros</w:t>
      </w:r>
      <w:r w:rsidR="00F038BC">
        <w:rPr>
          <w:sz w:val="24"/>
        </w:rPr>
        <w:t xml:space="preserve"> para todos os casos</w:t>
      </w:r>
      <w:r w:rsidR="00B73543">
        <w:rPr>
          <w:sz w:val="24"/>
        </w:rPr>
        <w:t>.</w:t>
      </w:r>
      <w:r>
        <w:rPr>
          <w:sz w:val="24"/>
        </w:rPr>
        <w:t xml:space="preserve"> Crie uma aba para realizar a listagem dos alunos cadastrados, que </w:t>
      </w:r>
      <w:r w:rsidR="00B73543">
        <w:rPr>
          <w:sz w:val="24"/>
        </w:rPr>
        <w:t>deverão</w:t>
      </w:r>
      <w:r>
        <w:rPr>
          <w:sz w:val="24"/>
        </w:rPr>
        <w:t xml:space="preserve"> mostrados em ordem alfabética</w:t>
      </w:r>
      <w:r w:rsidR="00B73543">
        <w:rPr>
          <w:sz w:val="24"/>
        </w:rPr>
        <w:t xml:space="preserve"> (de A </w:t>
      </w:r>
      <w:proofErr w:type="spellStart"/>
      <w:r w:rsidR="00B73543">
        <w:rPr>
          <w:sz w:val="24"/>
        </w:rPr>
        <w:t>a</w:t>
      </w:r>
      <w:proofErr w:type="spellEnd"/>
      <w:r w:rsidR="00B73543">
        <w:rPr>
          <w:sz w:val="24"/>
        </w:rPr>
        <w:t xml:space="preserve"> Z)</w:t>
      </w:r>
      <w:r>
        <w:rPr>
          <w:sz w:val="24"/>
        </w:rPr>
        <w:t>.</w:t>
      </w:r>
    </w:p>
    <w:p w14:paraId="2A0C9D93" w14:textId="77777777" w:rsidR="007E782A" w:rsidRDefault="007E782A" w:rsidP="005F1D01">
      <w:pPr>
        <w:pStyle w:val="PargrafodaLista"/>
        <w:ind w:left="0" w:firstLine="708"/>
        <w:rPr>
          <w:sz w:val="24"/>
        </w:rPr>
      </w:pPr>
    </w:p>
    <w:p w14:paraId="5FC836BD" w14:textId="74A95F62" w:rsidR="007E782A" w:rsidRDefault="00BC2529" w:rsidP="007E782A">
      <w:pPr>
        <w:pStyle w:val="PargrafodaLista"/>
        <w:ind w:left="0" w:firstLine="708"/>
        <w:jc w:val="center"/>
        <w:rPr>
          <w:sz w:val="24"/>
        </w:rPr>
      </w:pPr>
      <w:r>
        <w:rPr>
          <w:noProof/>
        </w:rPr>
        <w:drawing>
          <wp:inline distT="0" distB="0" distL="0" distR="0" wp14:anchorId="4A2F28FE" wp14:editId="0E447E2E">
            <wp:extent cx="5381625" cy="4114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270B" w14:textId="77777777" w:rsidR="00BC2529" w:rsidRDefault="00BC2529" w:rsidP="007E782A">
      <w:pPr>
        <w:pStyle w:val="PargrafodaLista"/>
        <w:ind w:left="0" w:firstLine="708"/>
        <w:jc w:val="center"/>
        <w:rPr>
          <w:sz w:val="24"/>
        </w:rPr>
      </w:pPr>
    </w:p>
    <w:p w14:paraId="28B8908D" w14:textId="40695EB0" w:rsidR="005F1D01" w:rsidRPr="005F1D01" w:rsidRDefault="005F1D01" w:rsidP="005F1D01">
      <w:pPr>
        <w:pStyle w:val="PargrafodaLista"/>
        <w:ind w:left="0" w:firstLine="708"/>
        <w:rPr>
          <w:sz w:val="24"/>
        </w:rPr>
      </w:pPr>
      <w:r>
        <w:rPr>
          <w:sz w:val="24"/>
        </w:rPr>
        <w:t>Os alunos possuem nome, matrícula</w:t>
      </w:r>
      <w:r w:rsidR="00F038BC">
        <w:rPr>
          <w:sz w:val="24"/>
        </w:rPr>
        <w:t xml:space="preserve"> (</w:t>
      </w:r>
      <w:proofErr w:type="spellStart"/>
      <w:r w:rsidR="00F038BC">
        <w:rPr>
          <w:sz w:val="24"/>
        </w:rPr>
        <w:t>int</w:t>
      </w:r>
      <w:proofErr w:type="spellEnd"/>
      <w:r w:rsidR="00F038BC">
        <w:rPr>
          <w:sz w:val="24"/>
        </w:rPr>
        <w:t xml:space="preserve">) e </w:t>
      </w:r>
      <w:r>
        <w:rPr>
          <w:sz w:val="24"/>
        </w:rPr>
        <w:t xml:space="preserve">curso. Mostre também o número de alunos cadastrados e, se achar necessário, o número do aluno (posição do aluno no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).</w:t>
      </w:r>
      <w:r w:rsidR="00104459">
        <w:rPr>
          <w:sz w:val="24"/>
        </w:rPr>
        <w:t xml:space="preserve"> Os dados deverão ser salvos em um arquivo .</w:t>
      </w:r>
      <w:proofErr w:type="spellStart"/>
      <w:r w:rsidR="00104459">
        <w:rPr>
          <w:sz w:val="24"/>
        </w:rPr>
        <w:t>txt</w:t>
      </w:r>
      <w:proofErr w:type="spellEnd"/>
      <w:r w:rsidR="00104459">
        <w:rPr>
          <w:sz w:val="24"/>
        </w:rPr>
        <w:t xml:space="preserve"> e ao clicar no botão “Ler Dados” os alunos já cadastrados deverão ser carregados. Crie uma Exceção personalizada chamada “</w:t>
      </w:r>
      <w:proofErr w:type="spellStart"/>
      <w:r w:rsidR="00104459">
        <w:rPr>
          <w:sz w:val="24"/>
        </w:rPr>
        <w:t>CamposVaziosException</w:t>
      </w:r>
      <w:proofErr w:type="spellEnd"/>
      <w:r w:rsidR="00104459">
        <w:rPr>
          <w:sz w:val="24"/>
        </w:rPr>
        <w:t>” na qual ela deve ser chamada quando o usuário deixar algum campo vazio ao cadastrar um aluno.</w:t>
      </w:r>
    </w:p>
    <w:p w14:paraId="28A10780" w14:textId="77777777" w:rsidR="00DA522B" w:rsidRDefault="00DA522B" w:rsidP="00DA522B">
      <w:pPr>
        <w:rPr>
          <w:b/>
          <w:sz w:val="24"/>
        </w:rPr>
      </w:pPr>
      <w:r w:rsidRPr="00EF7920">
        <w:rPr>
          <w:b/>
          <w:sz w:val="24"/>
        </w:rPr>
        <w:lastRenderedPageBreak/>
        <w:t>Dicas:</w:t>
      </w:r>
    </w:p>
    <w:p w14:paraId="44A987E0" w14:textId="77777777" w:rsidR="00DA522B" w:rsidRPr="007F43BD" w:rsidRDefault="00DA522B" w:rsidP="00DA522B">
      <w:pPr>
        <w:pStyle w:val="PargrafodaLista"/>
        <w:numPr>
          <w:ilvl w:val="0"/>
          <w:numId w:val="11"/>
        </w:numPr>
        <w:rPr>
          <w:b/>
          <w:sz w:val="24"/>
        </w:rPr>
      </w:pPr>
      <w:r>
        <w:rPr>
          <w:bCs/>
          <w:sz w:val="24"/>
        </w:rPr>
        <w:t xml:space="preserve">Caso seja necessário mudar o nome de um pacote, clique com o botão direito no pacote desejado, vá em </w:t>
      </w:r>
      <w:proofErr w:type="spellStart"/>
      <w:r>
        <w:rPr>
          <w:bCs/>
          <w:sz w:val="24"/>
        </w:rPr>
        <w:t>refatorar</w:t>
      </w:r>
      <w:proofErr w:type="spellEnd"/>
      <w:r>
        <w:rPr>
          <w:bCs/>
          <w:sz w:val="24"/>
        </w:rPr>
        <w:t xml:space="preserve"> e depois em renomear (Ou selecione o pacote e aperte </w:t>
      </w:r>
      <w:proofErr w:type="spellStart"/>
      <w:r>
        <w:rPr>
          <w:bCs/>
          <w:sz w:val="24"/>
        </w:rPr>
        <w:t>Ctrl</w:t>
      </w:r>
      <w:proofErr w:type="spellEnd"/>
      <w:r>
        <w:rPr>
          <w:bCs/>
          <w:sz w:val="24"/>
        </w:rPr>
        <w:t xml:space="preserve"> + R);</w:t>
      </w:r>
    </w:p>
    <w:p w14:paraId="36CE7611" w14:textId="611DC3E4" w:rsidR="00DA522B" w:rsidRPr="000614CE" w:rsidRDefault="00DA522B" w:rsidP="00DA522B">
      <w:pPr>
        <w:pStyle w:val="PargrafodaLista"/>
        <w:numPr>
          <w:ilvl w:val="0"/>
          <w:numId w:val="11"/>
        </w:numPr>
        <w:rPr>
          <w:b/>
          <w:sz w:val="24"/>
        </w:rPr>
      </w:pPr>
      <w:r w:rsidRPr="007F43BD">
        <w:rPr>
          <w:bCs/>
          <w:sz w:val="24"/>
        </w:rPr>
        <w:t xml:space="preserve">Reescreva o método </w:t>
      </w:r>
      <w:proofErr w:type="spellStart"/>
      <w:proofErr w:type="gramStart"/>
      <w:r w:rsidRPr="007F43BD">
        <w:rPr>
          <w:bCs/>
          <w:i/>
          <w:iCs/>
          <w:sz w:val="24"/>
        </w:rPr>
        <w:t>toString</w:t>
      </w:r>
      <w:proofErr w:type="spellEnd"/>
      <w:r w:rsidRPr="007F43BD">
        <w:rPr>
          <w:bCs/>
          <w:i/>
          <w:iCs/>
          <w:sz w:val="24"/>
        </w:rPr>
        <w:t>(</w:t>
      </w:r>
      <w:proofErr w:type="gramEnd"/>
      <w:r w:rsidRPr="007F43BD">
        <w:rPr>
          <w:bCs/>
          <w:i/>
          <w:iCs/>
          <w:sz w:val="24"/>
        </w:rPr>
        <w:t>)</w:t>
      </w:r>
      <w:r w:rsidRPr="007F43BD">
        <w:rPr>
          <w:bCs/>
          <w:sz w:val="24"/>
        </w:rPr>
        <w:t xml:space="preserve"> e, quando for mostrar o </w:t>
      </w:r>
      <w:r w:rsidR="00104459">
        <w:rPr>
          <w:bCs/>
          <w:sz w:val="24"/>
        </w:rPr>
        <w:t>aluno</w:t>
      </w:r>
      <w:r>
        <w:rPr>
          <w:bCs/>
          <w:sz w:val="24"/>
        </w:rPr>
        <w:t xml:space="preserve">, utilize um </w:t>
      </w:r>
      <w:proofErr w:type="spellStart"/>
      <w:r>
        <w:rPr>
          <w:bCs/>
          <w:sz w:val="24"/>
        </w:rPr>
        <w:t>label</w:t>
      </w:r>
      <w:proofErr w:type="spellEnd"/>
      <w:r>
        <w:rPr>
          <w:bCs/>
          <w:sz w:val="24"/>
        </w:rPr>
        <w:t xml:space="preserve"> contendo a chamada </w:t>
      </w:r>
      <w:r w:rsidRPr="007F43BD">
        <w:rPr>
          <w:bCs/>
          <w:sz w:val="24"/>
        </w:rPr>
        <w:t xml:space="preserve">método </w:t>
      </w:r>
      <w:proofErr w:type="spellStart"/>
      <w:r w:rsidRPr="007F43BD">
        <w:rPr>
          <w:bCs/>
          <w:i/>
          <w:iCs/>
          <w:sz w:val="24"/>
        </w:rPr>
        <w:t>toString</w:t>
      </w:r>
      <w:proofErr w:type="spellEnd"/>
      <w:r w:rsidRPr="007F43BD">
        <w:rPr>
          <w:bCs/>
          <w:i/>
          <w:iCs/>
          <w:sz w:val="24"/>
        </w:rPr>
        <w:t>()</w:t>
      </w:r>
      <w:r w:rsidR="00104459">
        <w:rPr>
          <w:bCs/>
          <w:sz w:val="24"/>
        </w:rPr>
        <w:t>;</w:t>
      </w:r>
    </w:p>
    <w:p w14:paraId="29942DEA" w14:textId="2FE3A34F" w:rsidR="00DA522B" w:rsidRPr="0076566F" w:rsidRDefault="00104459" w:rsidP="00DA522B">
      <w:pPr>
        <w:pStyle w:val="PargrafodaLista"/>
        <w:numPr>
          <w:ilvl w:val="0"/>
          <w:numId w:val="11"/>
        </w:numPr>
        <w:rPr>
          <w:b/>
          <w:sz w:val="24"/>
        </w:rPr>
      </w:pPr>
      <w:r>
        <w:rPr>
          <w:sz w:val="24"/>
        </w:rPr>
        <w:t xml:space="preserve">Ordene o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sempre que for salvar no arquivo;</w:t>
      </w:r>
    </w:p>
    <w:p w14:paraId="314CE245" w14:textId="3B5D2150" w:rsidR="00DA522B" w:rsidRPr="00133BC6" w:rsidRDefault="00DA522B" w:rsidP="00DA522B">
      <w:pPr>
        <w:pStyle w:val="PargrafodaLista"/>
        <w:numPr>
          <w:ilvl w:val="0"/>
          <w:numId w:val="11"/>
        </w:numPr>
        <w:rPr>
          <w:b/>
          <w:sz w:val="24"/>
        </w:rPr>
      </w:pPr>
      <w:r>
        <w:rPr>
          <w:bCs/>
          <w:sz w:val="24"/>
        </w:rPr>
        <w:t xml:space="preserve">Separe os diferentes “pedaços” da interface gráfica utilizando painéis. Coloque borda com título para facilitar a visualização. (selecionar um Painel -&gt; propriedades -&gt; </w:t>
      </w:r>
      <w:proofErr w:type="spellStart"/>
      <w:r>
        <w:rPr>
          <w:bCs/>
          <w:sz w:val="24"/>
        </w:rPr>
        <w:t>border</w:t>
      </w:r>
      <w:proofErr w:type="spellEnd"/>
      <w:r>
        <w:rPr>
          <w:bCs/>
          <w:sz w:val="24"/>
        </w:rPr>
        <w:t xml:space="preserve"> (2ª opção) -&gt; borda com título);</w:t>
      </w:r>
    </w:p>
    <w:p w14:paraId="7ED3D58C" w14:textId="2D9FA513" w:rsidR="00133BC6" w:rsidRPr="00A743FD" w:rsidRDefault="00133BC6" w:rsidP="00DA522B">
      <w:pPr>
        <w:pStyle w:val="PargrafodaLista"/>
        <w:numPr>
          <w:ilvl w:val="0"/>
          <w:numId w:val="11"/>
        </w:numPr>
        <w:rPr>
          <w:b/>
          <w:sz w:val="24"/>
        </w:rPr>
      </w:pPr>
      <w:r>
        <w:rPr>
          <w:sz w:val="24"/>
        </w:rPr>
        <w:t>Salve somente os nomes com letras minúsculas ou somente com letras maiúsculas para evitar “bugs” de ordenação;</w:t>
      </w:r>
      <w:bookmarkStart w:id="0" w:name="_GoBack"/>
      <w:bookmarkEnd w:id="0"/>
    </w:p>
    <w:p w14:paraId="6D9143DC" w14:textId="77777777" w:rsidR="00DA522B" w:rsidRDefault="00DA522B" w:rsidP="00DA522B">
      <w:pPr>
        <w:rPr>
          <w:b/>
          <w:sz w:val="24"/>
        </w:rPr>
      </w:pPr>
      <w:r>
        <w:rPr>
          <w:b/>
          <w:sz w:val="24"/>
        </w:rPr>
        <w:t>Notas Importantes:</w:t>
      </w:r>
    </w:p>
    <w:p w14:paraId="78E5441B" w14:textId="5484D480" w:rsidR="00DA522B" w:rsidRPr="007F43BD" w:rsidRDefault="00A743FD" w:rsidP="00DA522B">
      <w:pPr>
        <w:pStyle w:val="PargrafodaLista"/>
        <w:numPr>
          <w:ilvl w:val="0"/>
          <w:numId w:val="12"/>
        </w:numPr>
        <w:rPr>
          <w:b/>
          <w:sz w:val="24"/>
        </w:rPr>
      </w:pPr>
      <w:r>
        <w:rPr>
          <w:bCs/>
          <w:sz w:val="24"/>
        </w:rPr>
        <w:t xml:space="preserve">Seu código deverá conter uma </w:t>
      </w:r>
      <w:r w:rsidR="00DA522B">
        <w:rPr>
          <w:bCs/>
          <w:sz w:val="24"/>
        </w:rPr>
        <w:t xml:space="preserve">classe principal </w:t>
      </w:r>
      <w:r>
        <w:rPr>
          <w:bCs/>
          <w:sz w:val="24"/>
        </w:rPr>
        <w:t>(</w:t>
      </w:r>
      <w:proofErr w:type="spellStart"/>
      <w:r>
        <w:rPr>
          <w:bCs/>
          <w:sz w:val="24"/>
        </w:rPr>
        <w:t>Main</w:t>
      </w:r>
      <w:proofErr w:type="spellEnd"/>
      <w:r>
        <w:rPr>
          <w:bCs/>
          <w:sz w:val="24"/>
        </w:rPr>
        <w:t>)</w:t>
      </w:r>
      <w:r w:rsidR="00DA522B">
        <w:rPr>
          <w:bCs/>
          <w:sz w:val="24"/>
        </w:rPr>
        <w:t xml:space="preserve"> no pacote </w:t>
      </w:r>
      <w:proofErr w:type="spellStart"/>
      <w:r w:rsidR="00DA522B">
        <w:rPr>
          <w:bCs/>
          <w:i/>
          <w:iCs/>
          <w:sz w:val="24"/>
        </w:rPr>
        <w:t>controller</w:t>
      </w:r>
      <w:proofErr w:type="spellEnd"/>
      <w:r w:rsidR="00DA522B">
        <w:rPr>
          <w:bCs/>
          <w:sz w:val="24"/>
        </w:rPr>
        <w:t>;</w:t>
      </w:r>
    </w:p>
    <w:p w14:paraId="0E72C350" w14:textId="255E702A" w:rsidR="00DA522B" w:rsidRPr="007F43BD" w:rsidRDefault="00DA522B" w:rsidP="00DA522B">
      <w:pPr>
        <w:pStyle w:val="PargrafodaLista"/>
        <w:numPr>
          <w:ilvl w:val="0"/>
          <w:numId w:val="12"/>
        </w:numPr>
        <w:rPr>
          <w:b/>
          <w:sz w:val="24"/>
        </w:rPr>
      </w:pPr>
      <w:r>
        <w:rPr>
          <w:bCs/>
          <w:sz w:val="24"/>
        </w:rPr>
        <w:t>Os nomes dos pacotes deverão seguir o seguinte padrão: br.inatel.</w:t>
      </w:r>
      <w:r w:rsidR="00104459">
        <w:rPr>
          <w:bCs/>
          <w:sz w:val="24"/>
        </w:rPr>
        <w:t>av3.</w:t>
      </w:r>
      <w:r w:rsidRPr="007F43BD">
        <w:rPr>
          <w:bCs/>
          <w:i/>
          <w:iCs/>
          <w:sz w:val="24"/>
        </w:rPr>
        <w:t>nomedopacote</w:t>
      </w:r>
      <w:r>
        <w:rPr>
          <w:bCs/>
          <w:sz w:val="24"/>
        </w:rPr>
        <w:t>;</w:t>
      </w:r>
    </w:p>
    <w:p w14:paraId="63BB7F25" w14:textId="6D87DE70" w:rsidR="00DA522B" w:rsidRPr="00104459" w:rsidRDefault="00DA522B" w:rsidP="00DA522B">
      <w:pPr>
        <w:pStyle w:val="PargrafodaLista"/>
        <w:numPr>
          <w:ilvl w:val="0"/>
          <w:numId w:val="12"/>
        </w:numPr>
        <w:rPr>
          <w:b/>
          <w:sz w:val="24"/>
        </w:rPr>
      </w:pPr>
      <w:r w:rsidRPr="000614CE">
        <w:rPr>
          <w:b/>
          <w:sz w:val="24"/>
        </w:rPr>
        <w:t>Todos</w:t>
      </w:r>
      <w:r>
        <w:rPr>
          <w:bCs/>
          <w:sz w:val="24"/>
        </w:rPr>
        <w:t xml:space="preserve"> os atributos devem ser do tipo </w:t>
      </w:r>
      <w:proofErr w:type="spellStart"/>
      <w:r>
        <w:rPr>
          <w:bCs/>
          <w:sz w:val="24"/>
        </w:rPr>
        <w:t>private</w:t>
      </w:r>
      <w:proofErr w:type="spellEnd"/>
      <w:r>
        <w:rPr>
          <w:bCs/>
          <w:sz w:val="24"/>
        </w:rPr>
        <w:t>;</w:t>
      </w:r>
    </w:p>
    <w:p w14:paraId="106D6F31" w14:textId="620F46A8" w:rsidR="00104459" w:rsidRPr="00104459" w:rsidRDefault="00104459" w:rsidP="00104459">
      <w:pPr>
        <w:pStyle w:val="PargrafodaLista"/>
        <w:numPr>
          <w:ilvl w:val="0"/>
          <w:numId w:val="12"/>
        </w:numPr>
        <w:rPr>
          <w:b/>
          <w:sz w:val="24"/>
        </w:rPr>
      </w:pPr>
      <w:r>
        <w:rPr>
          <w:bCs/>
          <w:sz w:val="24"/>
        </w:rPr>
        <w:t xml:space="preserve">Chame um </w:t>
      </w:r>
      <w:proofErr w:type="spellStart"/>
      <w:r>
        <w:rPr>
          <w:bCs/>
          <w:sz w:val="24"/>
        </w:rPr>
        <w:t>JOptionPane</w:t>
      </w:r>
      <w:proofErr w:type="spellEnd"/>
      <w:r>
        <w:rPr>
          <w:bCs/>
          <w:sz w:val="24"/>
        </w:rPr>
        <w:t xml:space="preserve"> quando ocorrer uma </w:t>
      </w:r>
      <w:proofErr w:type="spellStart"/>
      <w:r w:rsidRPr="00104459">
        <w:rPr>
          <w:bCs/>
          <w:i/>
          <w:sz w:val="24"/>
        </w:rPr>
        <w:t>Exception</w:t>
      </w:r>
      <w:proofErr w:type="spellEnd"/>
      <w:r>
        <w:rPr>
          <w:bCs/>
          <w:sz w:val="24"/>
        </w:rPr>
        <w:t>.</w:t>
      </w:r>
    </w:p>
    <w:p w14:paraId="2B09994A" w14:textId="26131E3E" w:rsidR="00DA522B" w:rsidRPr="00A743FD" w:rsidRDefault="00DA522B" w:rsidP="00DA522B">
      <w:pPr>
        <w:pStyle w:val="PargrafodaLista"/>
        <w:numPr>
          <w:ilvl w:val="0"/>
          <w:numId w:val="12"/>
        </w:numPr>
        <w:rPr>
          <w:b/>
          <w:sz w:val="24"/>
        </w:rPr>
      </w:pPr>
      <w:r>
        <w:rPr>
          <w:bCs/>
          <w:sz w:val="24"/>
        </w:rPr>
        <w:t xml:space="preserve">A interface gráfica </w:t>
      </w:r>
      <w:r w:rsidRPr="000614CE">
        <w:rPr>
          <w:b/>
          <w:sz w:val="24"/>
        </w:rPr>
        <w:t>não precisa</w:t>
      </w:r>
      <w:r>
        <w:rPr>
          <w:bCs/>
          <w:sz w:val="24"/>
        </w:rPr>
        <w:t xml:space="preserve"> ser exatamente igual ao exemplo em anexo, mas é necessário conter todas as funções descritas nesta avaliação.</w:t>
      </w:r>
    </w:p>
    <w:p w14:paraId="2BEBA73D" w14:textId="717375C0" w:rsidR="00A743FD" w:rsidRPr="00A743FD" w:rsidRDefault="00A743FD" w:rsidP="00A743FD">
      <w:pPr>
        <w:pStyle w:val="PargrafodaLista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 xml:space="preserve">Crie uma classe chamada </w:t>
      </w:r>
      <w:r>
        <w:rPr>
          <w:i/>
          <w:sz w:val="24"/>
        </w:rPr>
        <w:t>Arquivo</w:t>
      </w:r>
      <w:r>
        <w:rPr>
          <w:sz w:val="24"/>
        </w:rPr>
        <w:t xml:space="preserve"> contendo os métodos necessários para manipular os dados no .</w:t>
      </w:r>
      <w:proofErr w:type="spellStart"/>
      <w:r>
        <w:rPr>
          <w:sz w:val="24"/>
        </w:rPr>
        <w:t>txt</w:t>
      </w:r>
      <w:proofErr w:type="spellEnd"/>
      <w:r>
        <w:rPr>
          <w:sz w:val="24"/>
        </w:rPr>
        <w:t>;</w:t>
      </w:r>
    </w:p>
    <w:p w14:paraId="2A4A8679" w14:textId="77777777" w:rsidR="00EF7920" w:rsidRDefault="00EF7920" w:rsidP="00DA522B">
      <w:pPr>
        <w:pStyle w:val="PargrafodaLista"/>
        <w:ind w:left="0"/>
        <w:rPr>
          <w:b/>
          <w:sz w:val="24"/>
        </w:rPr>
      </w:pPr>
    </w:p>
    <w:sectPr w:rsidR="00EF7920" w:rsidSect="002A67A1">
      <w:pgSz w:w="11906" w:h="16838" w:code="9"/>
      <w:pgMar w:top="1440" w:right="1080" w:bottom="1440" w:left="1080" w:header="39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E555D" w14:textId="77777777" w:rsidR="00702DCF" w:rsidRDefault="00702DCF">
      <w:pPr>
        <w:spacing w:after="0" w:line="240" w:lineRule="auto"/>
      </w:pPr>
      <w:r>
        <w:separator/>
      </w:r>
    </w:p>
  </w:endnote>
  <w:endnote w:type="continuationSeparator" w:id="0">
    <w:p w14:paraId="187D859D" w14:textId="77777777" w:rsidR="00702DCF" w:rsidRDefault="0070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0AB82" w14:textId="77777777" w:rsidR="00702DCF" w:rsidRDefault="00702DCF">
      <w:pPr>
        <w:spacing w:after="0" w:line="240" w:lineRule="auto"/>
      </w:pPr>
      <w:r>
        <w:separator/>
      </w:r>
    </w:p>
  </w:footnote>
  <w:footnote w:type="continuationSeparator" w:id="0">
    <w:p w14:paraId="35D08DD8" w14:textId="77777777" w:rsidR="00702DCF" w:rsidRDefault="00702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42D8"/>
    <w:multiLevelType w:val="multilevel"/>
    <w:tmpl w:val="5358E61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317BFD"/>
    <w:multiLevelType w:val="hybridMultilevel"/>
    <w:tmpl w:val="FB348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63AA"/>
    <w:multiLevelType w:val="hybridMultilevel"/>
    <w:tmpl w:val="6324E5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F59E0"/>
    <w:multiLevelType w:val="hybridMultilevel"/>
    <w:tmpl w:val="E9447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20813"/>
    <w:multiLevelType w:val="hybridMultilevel"/>
    <w:tmpl w:val="F18071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E1147"/>
    <w:multiLevelType w:val="hybridMultilevel"/>
    <w:tmpl w:val="3A92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B2115"/>
    <w:multiLevelType w:val="hybridMultilevel"/>
    <w:tmpl w:val="BAE2E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25FF7"/>
    <w:multiLevelType w:val="hybridMultilevel"/>
    <w:tmpl w:val="8500A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B1F34"/>
    <w:multiLevelType w:val="hybridMultilevel"/>
    <w:tmpl w:val="A15E1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60596"/>
    <w:multiLevelType w:val="hybridMultilevel"/>
    <w:tmpl w:val="F4C25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50228"/>
    <w:multiLevelType w:val="hybridMultilevel"/>
    <w:tmpl w:val="CFEE9D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2AFF"/>
    <w:multiLevelType w:val="hybridMultilevel"/>
    <w:tmpl w:val="74F0A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10"/>
  </w:num>
  <w:num w:numId="6">
    <w:abstractNumId w:val="8"/>
  </w:num>
  <w:num w:numId="7">
    <w:abstractNumId w:val="11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81"/>
    <w:rsid w:val="00022976"/>
    <w:rsid w:val="0003585B"/>
    <w:rsid w:val="00071DD5"/>
    <w:rsid w:val="0008548E"/>
    <w:rsid w:val="00090ED6"/>
    <w:rsid w:val="000A4181"/>
    <w:rsid w:val="000E1D5C"/>
    <w:rsid w:val="00104459"/>
    <w:rsid w:val="00133BC6"/>
    <w:rsid w:val="00134AFA"/>
    <w:rsid w:val="001D410A"/>
    <w:rsid w:val="00224B77"/>
    <w:rsid w:val="00232F56"/>
    <w:rsid w:val="002625E3"/>
    <w:rsid w:val="0029422A"/>
    <w:rsid w:val="0029536C"/>
    <w:rsid w:val="002A4C7B"/>
    <w:rsid w:val="00327A1D"/>
    <w:rsid w:val="00362BA8"/>
    <w:rsid w:val="003D3761"/>
    <w:rsid w:val="003F57CB"/>
    <w:rsid w:val="004B2047"/>
    <w:rsid w:val="004D407D"/>
    <w:rsid w:val="0056026E"/>
    <w:rsid w:val="005A1493"/>
    <w:rsid w:val="005C0AA3"/>
    <w:rsid w:val="005F1D01"/>
    <w:rsid w:val="006A3B8D"/>
    <w:rsid w:val="006B6A41"/>
    <w:rsid w:val="00701303"/>
    <w:rsid w:val="00702DCF"/>
    <w:rsid w:val="0073733E"/>
    <w:rsid w:val="007B78F6"/>
    <w:rsid w:val="007D788C"/>
    <w:rsid w:val="007E782A"/>
    <w:rsid w:val="008026DB"/>
    <w:rsid w:val="008217A4"/>
    <w:rsid w:val="00854BF2"/>
    <w:rsid w:val="0089217F"/>
    <w:rsid w:val="008A117E"/>
    <w:rsid w:val="009A4BF3"/>
    <w:rsid w:val="009B112C"/>
    <w:rsid w:val="009D27B6"/>
    <w:rsid w:val="00A05F40"/>
    <w:rsid w:val="00A743FD"/>
    <w:rsid w:val="00AF5360"/>
    <w:rsid w:val="00B5066F"/>
    <w:rsid w:val="00B64F36"/>
    <w:rsid w:val="00B73543"/>
    <w:rsid w:val="00BC2529"/>
    <w:rsid w:val="00CA1456"/>
    <w:rsid w:val="00D1154E"/>
    <w:rsid w:val="00D86195"/>
    <w:rsid w:val="00DA522B"/>
    <w:rsid w:val="00E40769"/>
    <w:rsid w:val="00E70AFF"/>
    <w:rsid w:val="00EF7920"/>
    <w:rsid w:val="00F038BC"/>
    <w:rsid w:val="00F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647B0"/>
  <w15:chartTrackingRefBased/>
  <w15:docId w15:val="{FF5338FC-0B67-4312-804F-9377C348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4181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0A418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0A4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181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rsid w:val="000A4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181"/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2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26DB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F8BF3DB063CB4CBEC9C5D423567D09" ma:contentTypeVersion="10" ma:contentTypeDescription="Create a new document." ma:contentTypeScope="" ma:versionID="c0a0fc6e3698a56b40291c4df21ce1ed">
  <xsd:schema xmlns:xsd="http://www.w3.org/2001/XMLSchema" xmlns:xs="http://www.w3.org/2001/XMLSchema" xmlns:p="http://schemas.microsoft.com/office/2006/metadata/properties" xmlns:ns3="3d4fd10f-0fb4-4785-9250-b32360f5e5c1" xmlns:ns4="fbd11d91-579a-4e85-ac44-da17ab5f5b66" targetNamespace="http://schemas.microsoft.com/office/2006/metadata/properties" ma:root="true" ma:fieldsID="32de83156a7dbbecb86f0d3722e1d923" ns3:_="" ns4:_="">
    <xsd:import namespace="3d4fd10f-0fb4-4785-9250-b32360f5e5c1"/>
    <xsd:import namespace="fbd11d91-579a-4e85-ac44-da17ab5f5b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fd10f-0fb4-4785-9250-b32360f5e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11d91-579a-4e85-ac44-da17ab5f5b6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6A8104-A7C4-44FD-A366-F6A8BE6D6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4fd10f-0fb4-4785-9250-b32360f5e5c1"/>
    <ds:schemaRef ds:uri="fbd11d91-579a-4e85-ac44-da17ab5f5b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D7DF33-07AD-4818-B262-913D80C3A3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2D8751-4870-4AB9-9E87-27CCAF537BFF}">
  <ds:schemaRefs>
    <ds:schemaRef ds:uri="http://schemas.microsoft.com/office/infopath/2007/PartnerControls"/>
    <ds:schemaRef ds:uri="3d4fd10f-0fb4-4785-9250-b32360f5e5c1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fbd11d91-579a-4e85-ac44-da17ab5f5b6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Cruz</dc:creator>
  <cp:keywords/>
  <dc:description/>
  <cp:lastModifiedBy>Samuel da Cruz Souza</cp:lastModifiedBy>
  <cp:revision>2</cp:revision>
  <cp:lastPrinted>2019-10-29T21:12:00Z</cp:lastPrinted>
  <dcterms:created xsi:type="dcterms:W3CDTF">2019-10-29T21:15:00Z</dcterms:created>
  <dcterms:modified xsi:type="dcterms:W3CDTF">2019-10-29T21:15:00Z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0x010100BCF8BF3DB063CB4CBEC9C5D423567D09</vt:lpwstr>
  </property>
</Properties>
</file>