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lang w:val="en-US" w:eastAsia="zh-CN"/>
        </w:rPr>
        <w:t>手工艺品电子商务网站</w:t>
      </w:r>
      <w:r>
        <w:rPr>
          <w:rFonts w:hint="eastAsia"/>
        </w:rPr>
        <w:t xml:space="preserve"> 产品构思</w:t>
      </w:r>
    </w:p>
    <w:p>
      <w:pPr>
        <w:pStyle w:val="2"/>
        <w:rPr>
          <w:rFonts w:hint="eastAsia"/>
        </w:rPr>
      </w:pPr>
      <w:r>
        <w:rPr>
          <w:rFonts w:hint="eastAsia"/>
        </w:rPr>
        <w:t>问题描述</w:t>
      </w:r>
    </w:p>
    <w:p>
      <w:pPr>
        <w:keepNext w:val="0"/>
        <w:keepLines w:val="0"/>
        <w:pageBreakBefore w:val="0"/>
        <w:widowControl w:val="0"/>
        <w:numPr>
          <w:ilvl w:val="0"/>
          <w:numId w:val="1"/>
        </w:numPr>
        <w:kinsoku/>
        <w:wordWrap/>
        <w:overflowPunct/>
        <w:topLinePunct w:val="0"/>
        <w:autoSpaceDE/>
        <w:autoSpaceDN/>
        <w:bidi w:val="0"/>
        <w:adjustRightInd/>
        <w:snapToGrid/>
        <w:ind w:left="420" w:leftChars="200" w:firstLine="0" w:firstLineChars="0"/>
        <w:textAlignment w:val="auto"/>
        <w:rPr>
          <w:rFonts w:hint="default"/>
          <w:sz w:val="28"/>
          <w:szCs w:val="28"/>
          <w:lang w:val="en-US" w:eastAsia="zh-CN"/>
        </w:rPr>
      </w:pPr>
      <w:r>
        <w:rPr>
          <w:rFonts w:hint="eastAsia"/>
          <w:sz w:val="28"/>
          <w:szCs w:val="28"/>
          <w:lang w:val="en-US" w:eastAsia="zh-CN"/>
        </w:rPr>
        <w:t>现在人们的日常生活除了吃穿，更多的是生活方式上的改变，由之前的仅限吃饱穿暖的生活方式转变为精神层面上的一种生活方式，因此diy获得了越来越多的关注。但是diy的制作和购买存在着一些问题：</w:t>
      </w:r>
    </w:p>
    <w:p>
      <w:pPr>
        <w:pStyle w:val="7"/>
        <w:keepNext w:val="0"/>
        <w:keepLines w:val="0"/>
        <w:pageBreakBefore w:val="0"/>
        <w:widowControl w:val="0"/>
        <w:numPr>
          <w:ilvl w:val="1"/>
          <w:numId w:val="2"/>
        </w:numPr>
        <w:kinsoku/>
        <w:wordWrap/>
        <w:overflowPunct/>
        <w:topLinePunct w:val="0"/>
        <w:autoSpaceDE/>
        <w:autoSpaceDN/>
        <w:bidi w:val="0"/>
        <w:adjustRightInd/>
        <w:snapToGrid/>
        <w:ind w:left="1260" w:leftChars="400" w:hanging="420" w:firstLineChars="0"/>
        <w:textAlignment w:val="auto"/>
        <w:rPr>
          <w:sz w:val="28"/>
          <w:szCs w:val="28"/>
        </w:rPr>
      </w:pPr>
      <w:r>
        <w:rPr>
          <w:rFonts w:hint="eastAsia"/>
          <w:sz w:val="28"/>
          <w:szCs w:val="28"/>
          <w:lang w:val="en-US" w:eastAsia="zh-CN"/>
        </w:rPr>
        <w:t>diy的</w:t>
      </w:r>
      <w:r>
        <w:rPr>
          <w:rFonts w:hint="eastAsia"/>
          <w:sz w:val="28"/>
          <w:szCs w:val="28"/>
        </w:rPr>
        <w:t>种类</w:t>
      </w:r>
      <w:r>
        <w:rPr>
          <w:rFonts w:hint="eastAsia"/>
          <w:sz w:val="28"/>
          <w:szCs w:val="28"/>
          <w:lang w:val="en-US" w:eastAsia="zh-CN"/>
        </w:rPr>
        <w:t>样式</w:t>
      </w:r>
      <w:r>
        <w:rPr>
          <w:rFonts w:hint="eastAsia"/>
          <w:sz w:val="28"/>
          <w:szCs w:val="28"/>
        </w:rPr>
        <w:t>不够丰富，可选择机会不多，</w:t>
      </w:r>
      <w:r>
        <w:rPr>
          <w:rFonts w:hint="eastAsia"/>
          <w:color w:val="FF0000"/>
          <w:sz w:val="28"/>
          <w:szCs w:val="28"/>
        </w:rPr>
        <w:t>不适合</w:t>
      </w:r>
      <w:r>
        <w:rPr>
          <w:rFonts w:hint="eastAsia"/>
          <w:sz w:val="28"/>
          <w:szCs w:val="28"/>
          <w:lang w:val="en-US" w:eastAsia="zh-CN"/>
        </w:rPr>
        <w:t>消费者的</w:t>
      </w:r>
      <w:r>
        <w:rPr>
          <w:rFonts w:hint="eastAsia"/>
          <w:sz w:val="28"/>
          <w:szCs w:val="28"/>
        </w:rPr>
        <w:t>多样化、个性化购物特点；</w:t>
      </w:r>
    </w:p>
    <w:p>
      <w:pPr>
        <w:pStyle w:val="7"/>
        <w:keepNext w:val="0"/>
        <w:keepLines w:val="0"/>
        <w:pageBreakBefore w:val="0"/>
        <w:widowControl w:val="0"/>
        <w:numPr>
          <w:ilvl w:val="1"/>
          <w:numId w:val="2"/>
        </w:numPr>
        <w:kinsoku/>
        <w:wordWrap/>
        <w:overflowPunct/>
        <w:topLinePunct w:val="0"/>
        <w:autoSpaceDE/>
        <w:autoSpaceDN/>
        <w:bidi w:val="0"/>
        <w:adjustRightInd/>
        <w:snapToGrid/>
        <w:ind w:left="1260" w:leftChars="400" w:hanging="420" w:firstLineChars="0"/>
        <w:textAlignment w:val="auto"/>
        <w:rPr>
          <w:sz w:val="28"/>
          <w:szCs w:val="28"/>
        </w:rPr>
      </w:pPr>
      <w:r>
        <w:rPr>
          <w:rFonts w:hint="eastAsia"/>
          <w:sz w:val="28"/>
          <w:szCs w:val="28"/>
        </w:rPr>
        <w:t>需要花费一定的</w:t>
      </w:r>
      <w:r>
        <w:rPr>
          <w:rFonts w:hint="eastAsia"/>
          <w:sz w:val="28"/>
          <w:szCs w:val="28"/>
          <w:lang w:val="en-US" w:eastAsia="zh-CN"/>
        </w:rPr>
        <w:t>时间去往实体店进行购买，或者自行制作</w:t>
      </w:r>
      <w:r>
        <w:rPr>
          <w:rFonts w:hint="eastAsia"/>
          <w:sz w:val="28"/>
          <w:szCs w:val="28"/>
        </w:rPr>
        <w:t>，</w:t>
      </w:r>
      <w:r>
        <w:rPr>
          <w:rFonts w:hint="eastAsia"/>
          <w:color w:val="FF0000"/>
          <w:sz w:val="28"/>
          <w:szCs w:val="28"/>
        </w:rPr>
        <w:t>缺乏</w:t>
      </w:r>
      <w:r>
        <w:rPr>
          <w:rFonts w:hint="eastAsia"/>
          <w:sz w:val="28"/>
          <w:szCs w:val="28"/>
        </w:rPr>
        <w:t>便利性；</w:t>
      </w:r>
    </w:p>
    <w:p>
      <w:pPr>
        <w:pStyle w:val="7"/>
        <w:keepNext w:val="0"/>
        <w:keepLines w:val="0"/>
        <w:pageBreakBefore w:val="0"/>
        <w:widowControl w:val="0"/>
        <w:numPr>
          <w:ilvl w:val="1"/>
          <w:numId w:val="2"/>
        </w:numPr>
        <w:kinsoku/>
        <w:wordWrap/>
        <w:overflowPunct/>
        <w:topLinePunct w:val="0"/>
        <w:autoSpaceDE/>
        <w:autoSpaceDN/>
        <w:bidi w:val="0"/>
        <w:adjustRightInd/>
        <w:snapToGrid/>
        <w:ind w:left="1260" w:leftChars="400" w:hanging="420" w:firstLineChars="0"/>
        <w:textAlignment w:val="auto"/>
        <w:rPr>
          <w:sz w:val="28"/>
          <w:szCs w:val="28"/>
        </w:rPr>
      </w:pPr>
      <w:r>
        <w:rPr>
          <w:rFonts w:hint="eastAsia"/>
          <w:sz w:val="28"/>
          <w:szCs w:val="28"/>
        </w:rPr>
        <w:t>价格</w:t>
      </w:r>
      <w:r>
        <w:rPr>
          <w:rFonts w:hint="eastAsia"/>
          <w:color w:val="FF0000"/>
          <w:sz w:val="28"/>
          <w:szCs w:val="28"/>
        </w:rPr>
        <w:t>不是最低</w:t>
      </w:r>
      <w:r>
        <w:rPr>
          <w:rFonts w:hint="eastAsia"/>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default"/>
          <w:sz w:val="28"/>
          <w:szCs w:val="28"/>
          <w:lang w:val="en-US" w:eastAsia="zh-CN"/>
        </w:rPr>
      </w:pPr>
      <w:r>
        <w:rPr>
          <w:rFonts w:hint="eastAsia"/>
          <w:sz w:val="28"/>
          <w:szCs w:val="28"/>
          <w:lang w:val="en-US" w:eastAsia="zh-CN"/>
        </w:rPr>
        <w:t>2、许多爱好手工艺的人们，拥有很多已经制作好的diy成品，占用空间，想要处理掉，但又不想丢弃。</w:t>
      </w:r>
    </w:p>
    <w:p>
      <w:pPr>
        <w:pStyle w:val="7"/>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sz w:val="28"/>
          <w:szCs w:val="28"/>
        </w:rPr>
      </w:pPr>
      <w:r>
        <w:rPr>
          <w:rFonts w:hint="eastAsia"/>
          <w:sz w:val="28"/>
          <w:szCs w:val="28"/>
          <w:lang w:val="en-US" w:eastAsia="zh-CN"/>
        </w:rPr>
        <w:t>3、许多diy商家，</w:t>
      </w:r>
      <w:r>
        <w:rPr>
          <w:rFonts w:hint="eastAsia"/>
          <w:sz w:val="28"/>
          <w:szCs w:val="28"/>
        </w:rPr>
        <w:t>由于商家不具备计算机和互联网知识，所以很难独立开拓网络销售渠道，</w:t>
      </w:r>
      <w:r>
        <w:rPr>
          <w:rFonts w:hint="eastAsia"/>
          <w:color w:val="FF0000"/>
          <w:sz w:val="28"/>
          <w:szCs w:val="28"/>
        </w:rPr>
        <w:t>扩大</w:t>
      </w:r>
      <w:r>
        <w:rPr>
          <w:rFonts w:hint="eastAsia"/>
          <w:sz w:val="28"/>
          <w:szCs w:val="28"/>
        </w:rPr>
        <w:t>销售额；</w:t>
      </w:r>
    </w:p>
    <w:p>
      <w:pPr>
        <w:pStyle w:val="7"/>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sz w:val="28"/>
          <w:szCs w:val="28"/>
        </w:rPr>
      </w:pPr>
      <w:r>
        <w:rPr>
          <w:rFonts w:hint="eastAsia"/>
          <w:sz w:val="28"/>
          <w:szCs w:val="28"/>
          <w:lang w:val="en-US" w:eastAsia="zh-CN"/>
        </w:rPr>
        <w:t>4、</w:t>
      </w:r>
      <w:r>
        <w:rPr>
          <w:rFonts w:hint="eastAsia"/>
          <w:sz w:val="28"/>
          <w:szCs w:val="28"/>
        </w:rPr>
        <w:t>目前</w:t>
      </w:r>
      <w:r>
        <w:rPr>
          <w:rFonts w:hint="eastAsia"/>
          <w:sz w:val="28"/>
          <w:szCs w:val="28"/>
          <w:lang w:val="en-US" w:eastAsia="zh-CN"/>
        </w:rPr>
        <w:t>消费者</w:t>
      </w:r>
      <w:r>
        <w:rPr>
          <w:rFonts w:hint="eastAsia"/>
          <w:sz w:val="28"/>
          <w:szCs w:val="28"/>
        </w:rPr>
        <w:t>已逐渐习惯网上购物，通过淘宝、当当、团购网站等享受到了电子商务带来的便利，具备了充足的网购意识和习惯；这些成熟网店服务尚存在如下不足：</w:t>
      </w:r>
    </w:p>
    <w:p>
      <w:pPr>
        <w:pStyle w:val="7"/>
        <w:numPr>
          <w:ilvl w:val="0"/>
          <w:numId w:val="0"/>
        </w:numPr>
        <w:ind w:left="840" w:leftChars="0"/>
        <w:rPr>
          <w:sz w:val="28"/>
          <w:szCs w:val="28"/>
        </w:rPr>
      </w:pPr>
      <w:r>
        <w:rPr>
          <w:rFonts w:hint="eastAsia"/>
          <w:sz w:val="28"/>
          <w:szCs w:val="28"/>
          <w:lang w:val="en-US" w:eastAsia="zh-CN"/>
        </w:rPr>
        <w:t>a)</w:t>
      </w:r>
      <w:r>
        <w:rPr>
          <w:rFonts w:hint="eastAsia"/>
          <w:sz w:val="28"/>
          <w:szCs w:val="28"/>
        </w:rPr>
        <w:t>送货时间</w:t>
      </w:r>
      <w:r>
        <w:rPr>
          <w:rFonts w:hint="eastAsia"/>
          <w:color w:val="FF0000"/>
          <w:sz w:val="28"/>
          <w:szCs w:val="28"/>
        </w:rPr>
        <w:t>限制</w:t>
      </w:r>
      <w:r>
        <w:rPr>
          <w:rFonts w:hint="eastAsia"/>
          <w:sz w:val="28"/>
          <w:szCs w:val="28"/>
        </w:rPr>
        <w:t>，最快的送货时间也要隔天；</w:t>
      </w:r>
    </w:p>
    <w:p>
      <w:pPr>
        <w:pStyle w:val="7"/>
        <w:numPr>
          <w:ilvl w:val="0"/>
          <w:numId w:val="0"/>
        </w:numPr>
        <w:ind w:left="840" w:leftChars="0"/>
        <w:rPr>
          <w:sz w:val="28"/>
          <w:szCs w:val="28"/>
        </w:rPr>
      </w:pPr>
      <w:r>
        <w:rPr>
          <w:rFonts w:hint="eastAsia"/>
          <w:sz w:val="28"/>
          <w:szCs w:val="28"/>
          <w:lang w:val="en-US" w:eastAsia="zh-CN"/>
        </w:rPr>
        <w:t>b)</w:t>
      </w:r>
      <w:r>
        <w:rPr>
          <w:rFonts w:hint="eastAsia"/>
          <w:sz w:val="28"/>
          <w:szCs w:val="28"/>
        </w:rPr>
        <w:t>产生</w:t>
      </w:r>
      <w:r>
        <w:rPr>
          <w:rFonts w:hint="eastAsia"/>
          <w:color w:val="FF0000"/>
          <w:sz w:val="28"/>
          <w:szCs w:val="28"/>
        </w:rPr>
        <w:t>额外</w:t>
      </w:r>
      <w:r>
        <w:rPr>
          <w:rFonts w:hint="eastAsia"/>
          <w:sz w:val="28"/>
          <w:szCs w:val="28"/>
        </w:rPr>
        <w:t>的快递费用（部分免费用的有购物额限制）；</w:t>
      </w:r>
    </w:p>
    <w:p>
      <w:pPr>
        <w:pStyle w:val="7"/>
        <w:numPr>
          <w:ilvl w:val="0"/>
          <w:numId w:val="0"/>
        </w:numPr>
        <w:ind w:left="840" w:leftChars="0"/>
        <w:rPr>
          <w:sz w:val="28"/>
          <w:szCs w:val="28"/>
        </w:rPr>
      </w:pPr>
      <w:r>
        <w:rPr>
          <w:rFonts w:hint="eastAsia"/>
          <w:sz w:val="28"/>
          <w:szCs w:val="28"/>
          <w:lang w:val="en-US" w:eastAsia="zh-CN"/>
        </w:rPr>
        <w:t>c)</w:t>
      </w:r>
      <w:r>
        <w:rPr>
          <w:rFonts w:hint="eastAsia"/>
          <w:sz w:val="28"/>
          <w:szCs w:val="28"/>
        </w:rPr>
        <w:t>本地化和用户群体针对性</w:t>
      </w:r>
      <w:r>
        <w:rPr>
          <w:rFonts w:hint="eastAsia"/>
          <w:color w:val="FF0000"/>
          <w:sz w:val="28"/>
          <w:szCs w:val="28"/>
        </w:rPr>
        <w:t>不足</w:t>
      </w:r>
      <w:r>
        <w:rPr>
          <w:rFonts w:hint="eastAsia"/>
          <w:sz w:val="28"/>
          <w:szCs w:val="28"/>
        </w:rPr>
        <w:t>，已有电商网站</w:t>
      </w:r>
      <w:r>
        <w:rPr>
          <w:rFonts w:hint="eastAsia"/>
          <w:color w:val="FF0000"/>
          <w:sz w:val="28"/>
          <w:szCs w:val="28"/>
        </w:rPr>
        <w:t>没有</w:t>
      </w:r>
      <w:r>
        <w:rPr>
          <w:rFonts w:hint="eastAsia"/>
          <w:sz w:val="28"/>
          <w:szCs w:val="28"/>
        </w:rPr>
        <w:t>特别针对地域特色（58同城属于此类）和对学生群体的深度服务；</w:t>
      </w:r>
    </w:p>
    <w:p>
      <w:pPr>
        <w:rPr>
          <w:rFonts w:hint="eastAsia"/>
        </w:rPr>
      </w:pPr>
    </w:p>
    <w:p>
      <w:pPr>
        <w:rPr>
          <w:rFonts w:hint="eastAsia"/>
        </w:rPr>
      </w:pPr>
    </w:p>
    <w:p>
      <w:pPr>
        <w:pStyle w:val="2"/>
        <w:rPr>
          <w:rFonts w:hint="eastAsia"/>
        </w:rPr>
      </w:pPr>
      <w:r>
        <w:rPr>
          <w:rFonts w:hint="eastAsia"/>
        </w:rPr>
        <w:t>产品愿景和商业机会</w:t>
      </w:r>
    </w:p>
    <w:p>
      <w:pPr>
        <w:rPr>
          <w:b/>
          <w:sz w:val="28"/>
          <w:szCs w:val="28"/>
        </w:rPr>
      </w:pPr>
      <w:r>
        <w:rPr>
          <w:rFonts w:hint="eastAsia"/>
          <w:b/>
          <w:sz w:val="28"/>
          <w:szCs w:val="28"/>
        </w:rPr>
        <w:t>定位：</w:t>
      </w:r>
      <w:r>
        <w:rPr>
          <w:rFonts w:hint="eastAsia"/>
          <w:sz w:val="28"/>
          <w:szCs w:val="28"/>
        </w:rPr>
        <w:t>为</w:t>
      </w:r>
      <w:r>
        <w:rPr>
          <w:rFonts w:hint="eastAsia"/>
          <w:sz w:val="28"/>
          <w:szCs w:val="28"/>
          <w:lang w:val="en-US" w:eastAsia="zh-CN"/>
        </w:rPr>
        <w:t>喜爱并且有购买diy作品的客户和拥有闲置diy作品的人们，</w:t>
      </w:r>
      <w:r>
        <w:rPr>
          <w:rFonts w:hint="eastAsia"/>
          <w:sz w:val="28"/>
          <w:szCs w:val="28"/>
        </w:rPr>
        <w:t>提供享受便利、贴心、实惠的网购服务的电子商务平台，</w:t>
      </w:r>
      <w:r>
        <w:rPr>
          <w:rFonts w:hint="eastAsia"/>
          <w:sz w:val="28"/>
          <w:szCs w:val="28"/>
          <w:lang w:val="en-US" w:eastAsia="zh-CN"/>
        </w:rPr>
        <w:t xml:space="preserve">使卖家在处理闲置物品时，有一定的回报，卖家可以买到实惠精致的diy作品 </w:t>
      </w:r>
      <w:r>
        <w:rPr>
          <w:rFonts w:hint="eastAsia"/>
          <w:sz w:val="28"/>
          <w:szCs w:val="28"/>
        </w:rPr>
        <w:t>；</w:t>
      </w:r>
    </w:p>
    <w:p>
      <w:pPr>
        <w:rPr>
          <w:b/>
          <w:sz w:val="28"/>
          <w:szCs w:val="28"/>
        </w:rPr>
      </w:pPr>
      <w:r>
        <w:rPr>
          <w:rFonts w:hint="eastAsia"/>
          <w:b/>
          <w:sz w:val="28"/>
          <w:szCs w:val="28"/>
        </w:rPr>
        <w:t>商业机会：</w:t>
      </w:r>
    </w:p>
    <w:p>
      <w:pPr>
        <w:pStyle w:val="7"/>
        <w:numPr>
          <w:ilvl w:val="1"/>
          <w:numId w:val="3"/>
        </w:numPr>
        <w:ind w:firstLineChars="0"/>
        <w:rPr>
          <w:sz w:val="28"/>
          <w:szCs w:val="28"/>
        </w:rPr>
      </w:pPr>
      <w:r>
        <w:rPr>
          <w:rFonts w:hint="eastAsia"/>
          <w:sz w:val="28"/>
          <w:szCs w:val="28"/>
        </w:rPr>
        <w:t>用户群主要定位于</w:t>
      </w:r>
      <w:r>
        <w:rPr>
          <w:rFonts w:hint="eastAsia"/>
          <w:sz w:val="28"/>
          <w:szCs w:val="28"/>
          <w:lang w:val="en-US" w:eastAsia="zh-CN"/>
        </w:rPr>
        <w:t>diy爱好者、diy收藏着</w:t>
      </w:r>
      <w:r>
        <w:rPr>
          <w:rFonts w:hint="eastAsia"/>
          <w:sz w:val="28"/>
          <w:szCs w:val="28"/>
        </w:rPr>
        <w:t>，货源主要定位于</w:t>
      </w:r>
      <w:r>
        <w:rPr>
          <w:rFonts w:hint="eastAsia"/>
          <w:sz w:val="28"/>
          <w:szCs w:val="28"/>
          <w:lang w:val="en-US" w:eastAsia="zh-CN"/>
        </w:rPr>
        <w:t>diy作品销售店、diy制作人，拥有闲置diy作品的人</w:t>
      </w:r>
      <w:r>
        <w:rPr>
          <w:rFonts w:hint="eastAsia"/>
          <w:sz w:val="28"/>
          <w:szCs w:val="28"/>
        </w:rPr>
        <w:t>。消费群体和货源规模都足够大；</w:t>
      </w:r>
    </w:p>
    <w:p>
      <w:pPr>
        <w:pStyle w:val="7"/>
        <w:numPr>
          <w:ilvl w:val="1"/>
          <w:numId w:val="3"/>
        </w:numPr>
        <w:ind w:firstLineChars="0"/>
        <w:rPr>
          <w:sz w:val="28"/>
          <w:szCs w:val="28"/>
        </w:rPr>
      </w:pPr>
      <w:r>
        <w:rPr>
          <w:rFonts w:hint="eastAsia"/>
          <w:sz w:val="28"/>
          <w:szCs w:val="28"/>
        </w:rPr>
        <w:t>利用</w:t>
      </w:r>
      <w:r>
        <w:rPr>
          <w:rFonts w:hint="eastAsia"/>
          <w:sz w:val="28"/>
          <w:szCs w:val="28"/>
          <w:lang w:val="en-US" w:eastAsia="zh-CN"/>
        </w:rPr>
        <w:t>拥有闲置diy作品的人的二手diy的价格低</w:t>
      </w:r>
      <w:r>
        <w:rPr>
          <w:rFonts w:hint="eastAsia"/>
          <w:sz w:val="28"/>
          <w:szCs w:val="28"/>
        </w:rPr>
        <w:t>，为</w:t>
      </w:r>
      <w:r>
        <w:rPr>
          <w:rFonts w:hint="eastAsia"/>
          <w:sz w:val="28"/>
          <w:szCs w:val="28"/>
          <w:lang w:val="en-US" w:eastAsia="zh-CN"/>
        </w:rPr>
        <w:t>卖家</w:t>
      </w:r>
      <w:r>
        <w:rPr>
          <w:rFonts w:hint="eastAsia"/>
          <w:sz w:val="28"/>
          <w:szCs w:val="28"/>
        </w:rPr>
        <w:t>提供低于其它购物渠道的价格；</w:t>
      </w:r>
    </w:p>
    <w:p>
      <w:pPr>
        <w:pStyle w:val="7"/>
        <w:numPr>
          <w:ilvl w:val="1"/>
          <w:numId w:val="3"/>
        </w:numPr>
        <w:ind w:firstLineChars="0"/>
        <w:rPr>
          <w:sz w:val="28"/>
          <w:szCs w:val="28"/>
        </w:rPr>
      </w:pPr>
      <w:r>
        <w:rPr>
          <w:rFonts w:hint="eastAsia"/>
          <w:sz w:val="28"/>
          <w:szCs w:val="28"/>
        </w:rPr>
        <w:t>利用地域优势</w:t>
      </w:r>
      <w:r>
        <w:rPr>
          <w:rFonts w:hint="eastAsia"/>
          <w:sz w:val="28"/>
          <w:szCs w:val="28"/>
          <w:lang w:eastAsia="zh-CN"/>
        </w:rPr>
        <w:t>，</w:t>
      </w:r>
      <w:r>
        <w:rPr>
          <w:rFonts w:hint="eastAsia"/>
          <w:sz w:val="28"/>
          <w:szCs w:val="28"/>
          <w:lang w:val="en-US" w:eastAsia="zh-CN"/>
        </w:rPr>
        <w:t>进行同城售卖</w:t>
      </w:r>
      <w:r>
        <w:rPr>
          <w:rFonts w:hint="eastAsia"/>
          <w:sz w:val="28"/>
          <w:szCs w:val="28"/>
        </w:rPr>
        <w:t>，确保送货时间&lt;=2小时，货到付款并且免运费；</w:t>
      </w:r>
    </w:p>
    <w:p>
      <w:pPr>
        <w:pStyle w:val="7"/>
        <w:numPr>
          <w:ilvl w:val="1"/>
          <w:numId w:val="3"/>
        </w:numPr>
        <w:ind w:firstLineChars="0"/>
        <w:rPr>
          <w:sz w:val="28"/>
          <w:szCs w:val="28"/>
        </w:rPr>
      </w:pPr>
      <w:r>
        <w:rPr>
          <w:rFonts w:hint="eastAsia"/>
          <w:sz w:val="28"/>
          <w:szCs w:val="28"/>
        </w:rPr>
        <w:t>针对</w:t>
      </w:r>
      <w:r>
        <w:rPr>
          <w:rFonts w:hint="eastAsia"/>
          <w:sz w:val="28"/>
          <w:szCs w:val="28"/>
          <w:lang w:val="en-US" w:eastAsia="zh-CN"/>
        </w:rPr>
        <w:t>卖家</w:t>
      </w:r>
      <w:r>
        <w:rPr>
          <w:rFonts w:hint="eastAsia"/>
          <w:sz w:val="28"/>
          <w:szCs w:val="28"/>
        </w:rPr>
        <w:t>的购物特点，提供贴心、及时、高效的推荐商品、快速选择商品等服务；</w:t>
      </w:r>
    </w:p>
    <w:p>
      <w:pPr>
        <w:rPr>
          <w:sz w:val="28"/>
          <w:szCs w:val="28"/>
        </w:rPr>
      </w:pPr>
    </w:p>
    <w:p>
      <w:pPr>
        <w:rPr>
          <w:b/>
          <w:sz w:val="28"/>
          <w:szCs w:val="28"/>
        </w:rPr>
      </w:pPr>
      <w:r>
        <w:rPr>
          <w:rFonts w:hint="eastAsia"/>
          <w:b/>
          <w:sz w:val="28"/>
          <w:szCs w:val="28"/>
        </w:rPr>
        <w:t>商业模式</w:t>
      </w:r>
    </w:p>
    <w:p>
      <w:pPr>
        <w:pStyle w:val="7"/>
        <w:numPr>
          <w:ilvl w:val="0"/>
          <w:numId w:val="4"/>
        </w:numPr>
        <w:ind w:firstLineChars="0"/>
        <w:rPr>
          <w:sz w:val="28"/>
          <w:szCs w:val="28"/>
        </w:rPr>
      </w:pPr>
      <w:r>
        <w:rPr>
          <w:rFonts w:hint="eastAsia"/>
          <w:sz w:val="28"/>
          <w:szCs w:val="28"/>
        </w:rPr>
        <w:t>物品差价；</w:t>
      </w:r>
    </w:p>
    <w:p>
      <w:pPr>
        <w:pStyle w:val="7"/>
        <w:numPr>
          <w:ilvl w:val="0"/>
          <w:numId w:val="4"/>
        </w:numPr>
        <w:ind w:firstLineChars="0"/>
        <w:rPr>
          <w:sz w:val="28"/>
          <w:szCs w:val="28"/>
        </w:rPr>
      </w:pPr>
      <w:r>
        <w:rPr>
          <w:rFonts w:hint="eastAsia"/>
          <w:sz w:val="28"/>
          <w:szCs w:val="28"/>
        </w:rPr>
        <w:t>店铺广告及商品推荐竞价排名；</w:t>
      </w:r>
    </w:p>
    <w:p/>
    <w:p>
      <w:pPr>
        <w:rPr>
          <w:rFonts w:hint="eastAsia"/>
        </w:rPr>
      </w:pPr>
    </w:p>
    <w:p>
      <w:pPr>
        <w:pStyle w:val="2"/>
        <w:rPr>
          <w:rFonts w:hint="eastAsia"/>
        </w:rPr>
      </w:pPr>
      <w:r>
        <w:rPr>
          <w:rFonts w:hint="eastAsia"/>
        </w:rPr>
        <w:t>用户分析</w:t>
      </w:r>
    </w:p>
    <w:p>
      <w:pPr>
        <w:rPr>
          <w:sz w:val="28"/>
          <w:szCs w:val="28"/>
        </w:rPr>
      </w:pPr>
      <w:r>
        <w:rPr>
          <w:rFonts w:hint="eastAsia"/>
          <w:sz w:val="28"/>
          <w:szCs w:val="28"/>
        </w:rPr>
        <w:t>本电子商务网站主要服务两类用户：</w:t>
      </w:r>
    </w:p>
    <w:p>
      <w:pPr>
        <w:pStyle w:val="7"/>
        <w:widowControl/>
        <w:numPr>
          <w:ilvl w:val="0"/>
          <w:numId w:val="5"/>
        </w:numPr>
        <w:spacing w:line="360" w:lineRule="auto"/>
        <w:ind w:firstLineChars="0"/>
        <w:rPr>
          <w:sz w:val="28"/>
          <w:szCs w:val="28"/>
        </w:rPr>
      </w:pPr>
      <w:r>
        <w:rPr>
          <w:rFonts w:hint="eastAsia"/>
          <w:sz w:val="28"/>
          <w:szCs w:val="28"/>
          <w:lang w:val="en-US" w:eastAsia="zh-CN"/>
        </w:rPr>
        <w:t>diy产品购买者</w:t>
      </w:r>
      <w:r>
        <w:rPr>
          <w:rFonts w:hint="eastAsia"/>
          <w:sz w:val="28"/>
          <w:szCs w:val="28"/>
        </w:rPr>
        <w:t>（简称</w:t>
      </w:r>
      <w:r>
        <w:rPr>
          <w:rFonts w:hint="eastAsia"/>
          <w:sz w:val="28"/>
          <w:szCs w:val="28"/>
          <w:lang w:val="en-US" w:eastAsia="zh-CN"/>
        </w:rPr>
        <w:t>卖家</w:t>
      </w:r>
      <w:r>
        <w:rPr>
          <w:rFonts w:hint="eastAsia"/>
          <w:sz w:val="28"/>
          <w:szCs w:val="28"/>
        </w:rPr>
        <w:t>）。</w:t>
      </w:r>
    </w:p>
    <w:p>
      <w:pPr>
        <w:pStyle w:val="7"/>
        <w:widowControl/>
        <w:numPr>
          <w:ilvl w:val="1"/>
          <w:numId w:val="5"/>
        </w:numPr>
        <w:spacing w:line="360" w:lineRule="auto"/>
        <w:ind w:firstLineChars="0"/>
        <w:rPr>
          <w:sz w:val="28"/>
          <w:szCs w:val="28"/>
        </w:rPr>
      </w:pPr>
      <w:r>
        <w:rPr>
          <w:rFonts w:hint="eastAsia"/>
          <w:sz w:val="28"/>
          <w:szCs w:val="28"/>
        </w:rPr>
        <w:t>愿望：买到实惠、时尚、个性的</w:t>
      </w:r>
      <w:r>
        <w:rPr>
          <w:rFonts w:hint="eastAsia"/>
          <w:sz w:val="28"/>
          <w:szCs w:val="28"/>
          <w:lang w:val="en-US" w:eastAsia="zh-CN"/>
        </w:rPr>
        <w:t>diy</w:t>
      </w:r>
      <w:r>
        <w:rPr>
          <w:rFonts w:hint="eastAsia"/>
          <w:sz w:val="28"/>
          <w:szCs w:val="28"/>
        </w:rPr>
        <w:t>，越便捷省力越好；</w:t>
      </w:r>
    </w:p>
    <w:p>
      <w:pPr>
        <w:pStyle w:val="7"/>
        <w:widowControl/>
        <w:numPr>
          <w:ilvl w:val="1"/>
          <w:numId w:val="5"/>
        </w:numPr>
        <w:spacing w:line="360" w:lineRule="auto"/>
        <w:ind w:firstLineChars="0"/>
        <w:rPr>
          <w:sz w:val="28"/>
          <w:szCs w:val="28"/>
        </w:rPr>
      </w:pPr>
      <w:r>
        <w:rPr>
          <w:rFonts w:hint="eastAsia"/>
          <w:sz w:val="28"/>
          <w:szCs w:val="28"/>
        </w:rPr>
        <w:t xml:space="preserve">消费观念：便宜、最好能买到与众不同、彰显个性的物品； </w:t>
      </w:r>
    </w:p>
    <w:p>
      <w:pPr>
        <w:pStyle w:val="7"/>
        <w:widowControl/>
        <w:numPr>
          <w:ilvl w:val="1"/>
          <w:numId w:val="5"/>
        </w:numPr>
        <w:spacing w:line="360" w:lineRule="auto"/>
        <w:ind w:firstLineChars="0"/>
        <w:rPr>
          <w:sz w:val="28"/>
          <w:szCs w:val="28"/>
        </w:rPr>
      </w:pPr>
      <w:r>
        <w:rPr>
          <w:rFonts w:hint="eastAsia"/>
          <w:sz w:val="28"/>
          <w:szCs w:val="28"/>
        </w:rPr>
        <w:t>经济能力：有生活费额度限制，但消费需求和冲动消费潜力大，</w:t>
      </w:r>
      <w:r>
        <w:rPr>
          <w:rFonts w:hint="eastAsia"/>
          <w:sz w:val="28"/>
          <w:szCs w:val="28"/>
          <w:lang w:val="en-US" w:eastAsia="zh-CN"/>
        </w:rPr>
        <w:t>可以购买便宜，与众不同且有质量保障的diy产品</w:t>
      </w:r>
      <w:r>
        <w:rPr>
          <w:rFonts w:hint="eastAsia"/>
          <w:sz w:val="28"/>
          <w:szCs w:val="28"/>
        </w:rPr>
        <w:t>；</w:t>
      </w:r>
    </w:p>
    <w:p>
      <w:pPr>
        <w:pStyle w:val="7"/>
        <w:widowControl/>
        <w:numPr>
          <w:ilvl w:val="1"/>
          <w:numId w:val="5"/>
        </w:numPr>
        <w:spacing w:line="360" w:lineRule="auto"/>
        <w:ind w:firstLineChars="0"/>
        <w:rPr>
          <w:sz w:val="28"/>
          <w:szCs w:val="28"/>
        </w:rPr>
      </w:pPr>
      <w:r>
        <w:rPr>
          <w:rFonts w:hint="eastAsia"/>
          <w:sz w:val="28"/>
          <w:szCs w:val="28"/>
        </w:rPr>
        <w:t>计算机能力：熟练上网和网购，</w:t>
      </w:r>
      <w:r>
        <w:rPr>
          <w:rFonts w:hint="eastAsia"/>
          <w:sz w:val="28"/>
          <w:szCs w:val="28"/>
          <w:lang w:val="en-US" w:eastAsia="zh-CN"/>
        </w:rPr>
        <w:t>当今社会基本每个人都懂得应用手机进行购物</w:t>
      </w:r>
      <w:r>
        <w:rPr>
          <w:rFonts w:hint="eastAsia"/>
          <w:sz w:val="28"/>
          <w:szCs w:val="28"/>
        </w:rPr>
        <w:t>；</w:t>
      </w:r>
    </w:p>
    <w:p>
      <w:pPr>
        <w:pStyle w:val="7"/>
        <w:widowControl/>
        <w:numPr>
          <w:ilvl w:val="1"/>
          <w:numId w:val="5"/>
        </w:numPr>
        <w:spacing w:line="360" w:lineRule="auto"/>
        <w:ind w:firstLineChars="0"/>
        <w:rPr>
          <w:sz w:val="28"/>
          <w:szCs w:val="28"/>
        </w:rPr>
      </w:pPr>
      <w:r>
        <w:rPr>
          <w:rFonts w:hint="eastAsia"/>
          <w:sz w:val="28"/>
          <w:szCs w:val="28"/>
        </w:rPr>
        <w:t>其它：有较多的购物特性，例如：情人节礼物、</w:t>
      </w:r>
      <w:r>
        <w:rPr>
          <w:rFonts w:hint="eastAsia"/>
          <w:sz w:val="28"/>
          <w:szCs w:val="28"/>
          <w:lang w:val="en-US" w:eastAsia="zh-CN"/>
        </w:rPr>
        <w:t>生日礼物、桌上摆件diy产品</w:t>
      </w:r>
      <w:r>
        <w:rPr>
          <w:rFonts w:hint="eastAsia"/>
          <w:sz w:val="28"/>
          <w:szCs w:val="28"/>
        </w:rPr>
        <w:t>等；</w:t>
      </w:r>
    </w:p>
    <w:p>
      <w:pPr>
        <w:pStyle w:val="7"/>
        <w:widowControl/>
        <w:numPr>
          <w:ilvl w:val="0"/>
          <w:numId w:val="5"/>
        </w:numPr>
        <w:spacing w:line="360" w:lineRule="auto"/>
        <w:ind w:firstLineChars="0"/>
        <w:rPr>
          <w:sz w:val="28"/>
          <w:szCs w:val="28"/>
        </w:rPr>
      </w:pPr>
      <w:r>
        <w:rPr>
          <w:rFonts w:hint="eastAsia"/>
          <w:sz w:val="28"/>
          <w:szCs w:val="28"/>
          <w:lang w:val="en-US" w:eastAsia="zh-CN"/>
        </w:rPr>
        <w:t>拥有闲置diy产品或者自己制作或者diy店铺的卖家</w:t>
      </w:r>
      <w:r>
        <w:rPr>
          <w:rFonts w:hint="eastAsia"/>
          <w:sz w:val="28"/>
          <w:szCs w:val="28"/>
        </w:rPr>
        <w:t>（简称</w:t>
      </w:r>
      <w:r>
        <w:rPr>
          <w:rFonts w:hint="eastAsia"/>
          <w:sz w:val="28"/>
          <w:szCs w:val="28"/>
          <w:lang w:val="en-US" w:eastAsia="zh-CN"/>
        </w:rPr>
        <w:t>买</w:t>
      </w:r>
      <w:r>
        <w:rPr>
          <w:rFonts w:hint="eastAsia"/>
          <w:sz w:val="28"/>
          <w:szCs w:val="28"/>
        </w:rPr>
        <w:t>家）。</w:t>
      </w:r>
    </w:p>
    <w:p>
      <w:pPr>
        <w:pStyle w:val="7"/>
        <w:widowControl/>
        <w:numPr>
          <w:ilvl w:val="1"/>
          <w:numId w:val="5"/>
        </w:numPr>
        <w:spacing w:line="360" w:lineRule="auto"/>
        <w:ind w:firstLineChars="0"/>
        <w:rPr>
          <w:sz w:val="28"/>
          <w:szCs w:val="28"/>
        </w:rPr>
      </w:pPr>
      <w:r>
        <w:rPr>
          <w:rFonts w:hint="eastAsia"/>
          <w:sz w:val="28"/>
          <w:szCs w:val="28"/>
        </w:rPr>
        <w:t>痛处：</w:t>
      </w:r>
      <w:r>
        <w:rPr>
          <w:rFonts w:hint="eastAsia"/>
          <w:sz w:val="28"/>
          <w:szCs w:val="28"/>
          <w:lang w:val="en-US" w:eastAsia="zh-CN"/>
        </w:rPr>
        <w:t>自己制作或者diy店铺的卖家，</w:t>
      </w:r>
      <w:r>
        <w:rPr>
          <w:rFonts w:hint="eastAsia"/>
          <w:sz w:val="28"/>
          <w:szCs w:val="28"/>
        </w:rPr>
        <w:t>传统的销售渠道已饱和、竞争激烈、受新兴电子商务冲击大，商品的流动和更新周期较长（压货、现金流受限）</w:t>
      </w:r>
      <w:r>
        <w:rPr>
          <w:rFonts w:hint="eastAsia"/>
          <w:sz w:val="28"/>
          <w:szCs w:val="28"/>
          <w:lang w:eastAsia="zh-CN"/>
        </w:rPr>
        <w:t>，</w:t>
      </w:r>
      <w:r>
        <w:rPr>
          <w:rFonts w:hint="eastAsia"/>
          <w:sz w:val="28"/>
          <w:szCs w:val="28"/>
          <w:lang w:val="en-US" w:eastAsia="zh-CN"/>
        </w:rPr>
        <w:t>拥有闲置diy产品的卖家拥有大量闲置的diy产品，想要处理，但没有渠道</w:t>
      </w:r>
      <w:r>
        <w:rPr>
          <w:rFonts w:hint="eastAsia"/>
          <w:sz w:val="28"/>
          <w:szCs w:val="28"/>
        </w:rPr>
        <w:t>；</w:t>
      </w:r>
    </w:p>
    <w:p>
      <w:pPr>
        <w:pStyle w:val="7"/>
        <w:widowControl/>
        <w:numPr>
          <w:ilvl w:val="1"/>
          <w:numId w:val="5"/>
        </w:numPr>
        <w:spacing w:line="360" w:lineRule="auto"/>
        <w:ind w:firstLineChars="0"/>
        <w:rPr>
          <w:sz w:val="28"/>
          <w:szCs w:val="28"/>
        </w:rPr>
      </w:pPr>
      <w:r>
        <w:rPr>
          <w:rFonts w:hint="eastAsia"/>
          <w:sz w:val="28"/>
          <w:szCs w:val="28"/>
        </w:rPr>
        <w:t>计算机能力：</w:t>
      </w:r>
      <w:r>
        <w:rPr>
          <w:rFonts w:hint="eastAsia"/>
          <w:sz w:val="28"/>
          <w:szCs w:val="28"/>
          <w:lang w:val="en-US" w:eastAsia="zh-CN"/>
        </w:rPr>
        <w:t>自己制作或者diy店铺的卖家</w:t>
      </w:r>
      <w:r>
        <w:rPr>
          <w:rFonts w:hint="eastAsia"/>
          <w:sz w:val="28"/>
          <w:szCs w:val="28"/>
        </w:rPr>
        <w:t>很一般，尤其不熟悉互联网和电子商务，无法利于其扩大销售渠道；</w:t>
      </w:r>
    </w:p>
    <w:p>
      <w:pPr>
        <w:pStyle w:val="7"/>
        <w:widowControl/>
        <w:numPr>
          <w:ilvl w:val="1"/>
          <w:numId w:val="5"/>
        </w:numPr>
        <w:spacing w:line="360" w:lineRule="auto"/>
        <w:ind w:firstLineChars="0"/>
        <w:rPr>
          <w:sz w:val="28"/>
          <w:szCs w:val="28"/>
        </w:rPr>
      </w:pPr>
      <w:r>
        <w:rPr>
          <w:rFonts w:hint="eastAsia"/>
          <w:sz w:val="28"/>
          <w:szCs w:val="28"/>
        </w:rPr>
        <w:t>优势：</w:t>
      </w:r>
      <w:r>
        <w:rPr>
          <w:rFonts w:hint="eastAsia"/>
          <w:sz w:val="28"/>
          <w:szCs w:val="28"/>
          <w:lang w:val="en-US" w:eastAsia="zh-CN"/>
        </w:rPr>
        <w:t>diy店铺</w:t>
      </w:r>
      <w:r>
        <w:rPr>
          <w:rFonts w:hint="eastAsia"/>
          <w:sz w:val="28"/>
          <w:szCs w:val="28"/>
        </w:rPr>
        <w:t>丰富的经营经验，拥有成熟的产品供货渠道，可以提供绝对高性价比的商品，商品的丰富程度、可定制程度和快速更新程度都有保障；</w:t>
      </w:r>
    </w:p>
    <w:p>
      <w:pPr>
        <w:rPr>
          <w:rFonts w:hint="eastAsia"/>
        </w:rPr>
      </w:pPr>
    </w:p>
    <w:p>
      <w:pPr>
        <w:rPr>
          <w:rFonts w:hint="eastAsia"/>
        </w:rPr>
      </w:pPr>
    </w:p>
    <w:p>
      <w:pPr>
        <w:pStyle w:val="2"/>
        <w:rPr>
          <w:rFonts w:hint="eastAsia"/>
        </w:rPr>
      </w:pPr>
      <w:r>
        <w:rPr>
          <w:rFonts w:hint="eastAsia"/>
        </w:rPr>
        <w:t>技术分析</w:t>
      </w:r>
    </w:p>
    <w:p>
      <w:pPr>
        <w:pStyle w:val="3"/>
      </w:pPr>
      <w:r>
        <w:rPr>
          <w:rFonts w:hint="eastAsia"/>
        </w:rPr>
        <w:t>采用的技术架构</w:t>
      </w:r>
    </w:p>
    <w:p>
      <w:pPr>
        <w:ind w:firstLine="420"/>
        <w:rPr>
          <w:sz w:val="28"/>
          <w:szCs w:val="28"/>
        </w:rPr>
      </w:pPr>
      <w:r>
        <w:rPr>
          <w:rFonts w:hint="eastAsia"/>
          <w:sz w:val="28"/>
          <w:szCs w:val="28"/>
        </w:rPr>
        <w:t>以基于互联网的WEB应用方式提供服务。前端技术主要采用</w:t>
      </w:r>
      <w:r>
        <w:rPr>
          <w:sz w:val="28"/>
          <w:szCs w:val="28"/>
        </w:rPr>
        <w:t>Bootstrap</w:t>
      </w:r>
      <w:r>
        <w:rPr>
          <w:rFonts w:hint="eastAsia"/>
          <w:sz w:val="28"/>
          <w:szCs w:val="28"/>
        </w:rPr>
        <w:t>、A</w:t>
      </w:r>
      <w:r>
        <w:rPr>
          <w:sz w:val="28"/>
          <w:szCs w:val="28"/>
        </w:rPr>
        <w:t>j</w:t>
      </w:r>
      <w:r>
        <w:rPr>
          <w:rFonts w:hint="eastAsia"/>
          <w:sz w:val="28"/>
          <w:szCs w:val="28"/>
        </w:rPr>
        <w:t>ax，后端技术采用</w:t>
      </w:r>
      <w:r>
        <w:rPr>
          <w:rFonts w:hint="eastAsia"/>
          <w:sz w:val="28"/>
          <w:szCs w:val="28"/>
          <w:lang w:val="en-US" w:eastAsia="zh-CN"/>
        </w:rPr>
        <w:t>java语言，应用spring框架，mybatis框架和spring-mvc实现</w:t>
      </w:r>
      <w:r>
        <w:rPr>
          <w:rFonts w:hint="eastAsia"/>
          <w:sz w:val="28"/>
          <w:szCs w:val="28"/>
        </w:rPr>
        <w:t>；</w:t>
      </w:r>
    </w:p>
    <w:p>
      <w:pPr>
        <w:pStyle w:val="3"/>
      </w:pPr>
      <w:r>
        <w:rPr>
          <w:rFonts w:hint="eastAsia"/>
        </w:rPr>
        <w:t>平台</w:t>
      </w:r>
    </w:p>
    <w:p>
      <w:pPr>
        <w:rPr>
          <w:sz w:val="28"/>
          <w:szCs w:val="28"/>
        </w:rPr>
      </w:pPr>
      <w:r>
        <w:rPr>
          <w:rFonts w:hint="eastAsia"/>
          <w:sz w:val="28"/>
          <w:szCs w:val="28"/>
        </w:rPr>
        <w:tab/>
      </w:r>
      <w:r>
        <w:rPr>
          <w:rFonts w:hint="eastAsia"/>
          <w:sz w:val="28"/>
          <w:szCs w:val="28"/>
        </w:rPr>
        <w:t>初步计划采用亚马逊的云服务平台支撑应用软件，早期可以使用一年的免费体验，业务成熟后转向收费（价格不贵）；</w:t>
      </w:r>
    </w:p>
    <w:p>
      <w:pPr>
        <w:pStyle w:val="3"/>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3"/>
      </w:pPr>
      <w:r>
        <w:rPr>
          <w:rFonts w:hint="eastAsia"/>
        </w:rPr>
        <w:t>技术难点</w:t>
      </w:r>
    </w:p>
    <w:p>
      <w:pPr>
        <w:rPr>
          <w:sz w:val="28"/>
          <w:szCs w:val="28"/>
        </w:rPr>
      </w:pPr>
      <w:r>
        <w:rPr>
          <w:rFonts w:hint="eastAsia"/>
          <w:sz w:val="28"/>
          <w:szCs w:val="28"/>
        </w:rPr>
        <w:tab/>
      </w:r>
      <w:r>
        <w:rPr>
          <w:rFonts w:hint="eastAsia"/>
          <w:sz w:val="28"/>
          <w:szCs w:val="28"/>
        </w:rPr>
        <w:t>无开发技术难点；产品设计上重点考虑如何符合</w:t>
      </w:r>
      <w:r>
        <w:rPr>
          <w:rFonts w:hint="eastAsia"/>
          <w:sz w:val="28"/>
          <w:szCs w:val="28"/>
          <w:lang w:val="en-US" w:eastAsia="zh-CN"/>
        </w:rPr>
        <w:t>卖家的群体</w:t>
      </w:r>
      <w:r>
        <w:rPr>
          <w:rFonts w:hint="eastAsia"/>
          <w:sz w:val="28"/>
          <w:szCs w:val="28"/>
        </w:rPr>
        <w:t>特征提供快速商品定位，同时支持灵活的商品推荐，比如节日、重要事件等；</w:t>
      </w:r>
    </w:p>
    <w:p>
      <w:pPr>
        <w:rPr>
          <w:rFonts w:hint="eastAsia"/>
        </w:rPr>
      </w:pPr>
    </w:p>
    <w:p>
      <w:pPr>
        <w:rPr>
          <w:rFonts w:hint="eastAsia"/>
        </w:rPr>
      </w:pPr>
    </w:p>
    <w:p>
      <w:pPr>
        <w:pStyle w:val="2"/>
        <w:rPr>
          <w:rFonts w:hint="eastAsia"/>
        </w:rPr>
      </w:pPr>
      <w:r>
        <w:rPr>
          <w:rFonts w:hint="eastAsia"/>
        </w:rPr>
        <w:t>资源需求估计</w:t>
      </w:r>
    </w:p>
    <w:p>
      <w:pPr>
        <w:pStyle w:val="3"/>
      </w:pPr>
      <w:r>
        <w:rPr>
          <w:rFonts w:hint="eastAsia"/>
        </w:rPr>
        <w:t>人员</w:t>
      </w:r>
    </w:p>
    <w:p>
      <w:pPr>
        <w:ind w:left="420" w:leftChars="200"/>
        <w:rPr>
          <w:sz w:val="28"/>
          <w:szCs w:val="28"/>
        </w:rPr>
      </w:pPr>
      <w:r>
        <w:rPr>
          <w:rFonts w:hint="eastAsia"/>
          <w:sz w:val="28"/>
          <w:szCs w:val="28"/>
        </w:rPr>
        <w:t>产品经理：依据本产品的商业背景和定位，吸取已有电商网站的成熟经验，结合地方特点和用户特征，设计符合</w:t>
      </w:r>
      <w:r>
        <w:rPr>
          <w:rFonts w:hint="eastAsia"/>
          <w:sz w:val="28"/>
          <w:szCs w:val="28"/>
          <w:lang w:val="en-US" w:eastAsia="zh-CN"/>
        </w:rPr>
        <w:t>买家群体</w:t>
      </w:r>
      <w:r>
        <w:rPr>
          <w:rFonts w:hint="eastAsia"/>
          <w:sz w:val="28"/>
          <w:szCs w:val="28"/>
        </w:rPr>
        <w:t>网购模式的产品。</w:t>
      </w:r>
    </w:p>
    <w:p>
      <w:pPr>
        <w:ind w:left="420" w:leftChars="200"/>
        <w:rPr>
          <w:sz w:val="28"/>
          <w:szCs w:val="28"/>
        </w:rPr>
      </w:pPr>
      <w:r>
        <w:rPr>
          <w:rFonts w:hint="eastAsia"/>
          <w:sz w:val="28"/>
          <w:szCs w:val="28"/>
        </w:rPr>
        <w:t>IT技术专家：快速架构和实现产品，同时确保对未来快速增长交易量及灵活变化的商品展示的支持。</w:t>
      </w:r>
    </w:p>
    <w:p>
      <w:pPr>
        <w:ind w:left="420" w:leftChars="200"/>
        <w:rPr>
          <w:sz w:val="28"/>
          <w:szCs w:val="28"/>
        </w:rPr>
      </w:pPr>
      <w:r>
        <w:rPr>
          <w:rFonts w:hint="eastAsia"/>
          <w:sz w:val="28"/>
          <w:szCs w:val="28"/>
          <w:lang w:val="en-US" w:eastAsia="zh-CN"/>
        </w:rPr>
        <w:t>买家</w:t>
      </w:r>
      <w:r>
        <w:rPr>
          <w:rFonts w:hint="eastAsia"/>
          <w:sz w:val="28"/>
          <w:szCs w:val="28"/>
        </w:rPr>
        <w:t>代表：有较多购物经历的</w:t>
      </w:r>
      <w:r>
        <w:rPr>
          <w:rFonts w:hint="eastAsia"/>
          <w:sz w:val="28"/>
          <w:szCs w:val="28"/>
          <w:lang w:val="en-US" w:eastAsia="zh-CN"/>
        </w:rPr>
        <w:t>买家</w:t>
      </w:r>
      <w:r>
        <w:rPr>
          <w:rFonts w:hint="eastAsia"/>
          <w:sz w:val="28"/>
          <w:szCs w:val="28"/>
        </w:rPr>
        <w:t>代表，帮助分析</w:t>
      </w:r>
      <w:r>
        <w:rPr>
          <w:rFonts w:hint="eastAsia"/>
          <w:sz w:val="28"/>
          <w:szCs w:val="28"/>
          <w:lang w:val="en-US" w:eastAsia="zh-CN"/>
        </w:rPr>
        <w:t>买家</w:t>
      </w:r>
      <w:r>
        <w:rPr>
          <w:rFonts w:hint="eastAsia"/>
          <w:sz w:val="28"/>
          <w:szCs w:val="28"/>
        </w:rPr>
        <w:t>群体的购物和消费特征；</w:t>
      </w:r>
    </w:p>
    <w:p>
      <w:pPr>
        <w:ind w:left="420" w:leftChars="200"/>
      </w:pPr>
      <w:r>
        <w:rPr>
          <w:rFonts w:hint="eastAsia"/>
          <w:sz w:val="28"/>
          <w:szCs w:val="28"/>
        </w:rPr>
        <w:t>商家代表：主要经营</w:t>
      </w:r>
      <w:r>
        <w:rPr>
          <w:rFonts w:hint="eastAsia"/>
          <w:sz w:val="28"/>
          <w:szCs w:val="28"/>
          <w:lang w:val="en-US" w:eastAsia="zh-CN"/>
        </w:rPr>
        <w:t>制作diy</w:t>
      </w:r>
      <w:r>
        <w:rPr>
          <w:rFonts w:hint="eastAsia"/>
          <w:sz w:val="28"/>
          <w:szCs w:val="28"/>
        </w:rPr>
        <w:t>用品、礼品的商家，帮助分析商家需求、期望等；</w:t>
      </w:r>
    </w:p>
    <w:p>
      <w:pPr>
        <w:pStyle w:val="3"/>
      </w:pPr>
      <w:r>
        <w:rPr>
          <w:rFonts w:hint="eastAsia"/>
        </w:rPr>
        <w:t>资金</w:t>
      </w:r>
    </w:p>
    <w:p>
      <w:pPr>
        <w:ind w:firstLine="420"/>
        <w:rPr>
          <w:sz w:val="28"/>
          <w:szCs w:val="28"/>
        </w:rPr>
      </w:pPr>
      <w:r>
        <w:rPr>
          <w:rFonts w:hint="eastAsia"/>
          <w:sz w:val="28"/>
          <w:szCs w:val="28"/>
        </w:rPr>
        <w:t>产品验证阶段前暂无需要。完成产品验证后，需要资金集中快速完成商家扩充和宣传推广；</w:t>
      </w:r>
    </w:p>
    <w:p>
      <w:pPr>
        <w:pStyle w:val="3"/>
      </w:pPr>
      <w:r>
        <w:rPr>
          <w:rFonts w:hint="eastAsia"/>
        </w:rPr>
        <w:t>设备</w:t>
      </w:r>
    </w:p>
    <w:p>
      <w:pPr>
        <w:rPr>
          <w:sz w:val="28"/>
          <w:szCs w:val="28"/>
        </w:rPr>
      </w:pPr>
      <w:r>
        <w:rPr>
          <w:rFonts w:hint="eastAsia"/>
          <w:sz w:val="28"/>
          <w:szCs w:val="28"/>
        </w:rPr>
        <w:tab/>
      </w:r>
      <w:r>
        <w:rPr>
          <w:rFonts w:hint="eastAsia"/>
          <w:sz w:val="28"/>
          <w:szCs w:val="28"/>
        </w:rPr>
        <w:t>一台本地PC服务器；</w:t>
      </w:r>
    </w:p>
    <w:p>
      <w:pPr>
        <w:pStyle w:val="3"/>
      </w:pPr>
      <w:r>
        <w:rPr>
          <w:rFonts w:hint="eastAsia"/>
        </w:rPr>
        <w:t>设施</w:t>
      </w:r>
    </w:p>
    <w:p>
      <w:pPr>
        <w:rPr>
          <w:sz w:val="28"/>
          <w:szCs w:val="28"/>
        </w:rPr>
      </w:pPr>
      <w:r>
        <w:rPr>
          <w:rFonts w:hint="eastAsia"/>
          <w:sz w:val="28"/>
          <w:szCs w:val="28"/>
        </w:rPr>
        <w:tab/>
      </w:r>
      <w:r>
        <w:rPr>
          <w:rFonts w:hint="eastAsia"/>
          <w:sz w:val="28"/>
          <w:szCs w:val="28"/>
        </w:rPr>
        <w:t>10平米以内的固定工作场地；</w:t>
      </w:r>
    </w:p>
    <w:p>
      <w:pPr>
        <w:rPr>
          <w:rFonts w:hint="eastAsia"/>
        </w:rPr>
      </w:pPr>
    </w:p>
    <w:p>
      <w:pPr>
        <w:rPr>
          <w:rFonts w:hint="eastAsia"/>
        </w:rPr>
      </w:pPr>
    </w:p>
    <w:p>
      <w:pPr>
        <w:pStyle w:val="2"/>
        <w:rPr>
          <w:rFonts w:hint="eastAsia"/>
        </w:rPr>
      </w:pPr>
      <w:r>
        <w:rPr>
          <w:rFonts w:hint="eastAsia"/>
        </w:rPr>
        <w:t>风险分析</w:t>
      </w:r>
    </w:p>
    <w:tbl>
      <w:tblPr>
        <w:tblStyle w:val="5"/>
        <w:tblW w:w="842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34"/>
        <w:gridCol w:w="1650"/>
        <w:gridCol w:w="4819"/>
        <w:gridCol w:w="1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
                <w:bCs/>
                <w:szCs w:val="21"/>
              </w:rPr>
            </w:pPr>
            <w:r>
              <w:rPr>
                <w:rFonts w:hint="eastAsia" w:hAnsi="宋体"/>
                <w:b/>
                <w:bCs/>
                <w:szCs w:val="21"/>
              </w:rPr>
              <w:t>编号</w:t>
            </w:r>
          </w:p>
        </w:tc>
        <w:tc>
          <w:tcPr>
            <w:tcW w:w="1650" w:type="dxa"/>
          </w:tcPr>
          <w:p>
            <w:pPr>
              <w:ind w:right="39"/>
              <w:rPr>
                <w:rFonts w:hAnsi="宋体"/>
                <w:b/>
                <w:bCs/>
                <w:szCs w:val="21"/>
              </w:rPr>
            </w:pPr>
            <w:r>
              <w:rPr>
                <w:rFonts w:hint="eastAsia" w:hAnsi="宋体"/>
                <w:b/>
                <w:bCs/>
                <w:szCs w:val="21"/>
              </w:rPr>
              <w:t>事件描述</w:t>
            </w:r>
          </w:p>
        </w:tc>
        <w:tc>
          <w:tcPr>
            <w:tcW w:w="4819" w:type="dxa"/>
          </w:tcPr>
          <w:p>
            <w:pPr>
              <w:ind w:right="39"/>
              <w:rPr>
                <w:rFonts w:hAnsi="宋体"/>
                <w:b/>
                <w:bCs/>
                <w:szCs w:val="21"/>
              </w:rPr>
            </w:pPr>
            <w:r>
              <w:rPr>
                <w:rFonts w:hint="eastAsia" w:hAnsi="宋体"/>
                <w:b/>
                <w:bCs/>
                <w:szCs w:val="21"/>
              </w:rPr>
              <w:t>根本原因</w:t>
            </w:r>
          </w:p>
        </w:tc>
        <w:tc>
          <w:tcPr>
            <w:tcW w:w="1418"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R1</w:t>
            </w:r>
          </w:p>
        </w:tc>
        <w:tc>
          <w:tcPr>
            <w:tcW w:w="1650" w:type="dxa"/>
          </w:tcPr>
          <w:p>
            <w:pPr>
              <w:ind w:right="39"/>
              <w:rPr>
                <w:rFonts w:hAnsi="宋体"/>
                <w:bCs/>
                <w:color w:val="000000"/>
                <w:szCs w:val="21"/>
              </w:rPr>
            </w:pPr>
            <w:r>
              <w:rPr>
                <w:rFonts w:hint="eastAsia" w:hAnsi="宋体"/>
                <w:bCs/>
                <w:color w:val="000000"/>
                <w:szCs w:val="21"/>
                <w:lang w:val="en-US" w:eastAsia="zh-CN"/>
              </w:rPr>
              <w:t>买家</w:t>
            </w:r>
            <w:r>
              <w:rPr>
                <w:rFonts w:hint="eastAsia" w:hAnsi="宋体"/>
                <w:bCs/>
                <w:color w:val="000000"/>
                <w:szCs w:val="21"/>
              </w:rPr>
              <w:t>认可度不高</w:t>
            </w:r>
          </w:p>
        </w:tc>
        <w:tc>
          <w:tcPr>
            <w:tcW w:w="4819" w:type="dxa"/>
          </w:tcPr>
          <w:p>
            <w:pPr>
              <w:ind w:right="39"/>
              <w:rPr>
                <w:rFonts w:hAnsi="宋体"/>
                <w:bCs/>
                <w:color w:val="000000"/>
                <w:szCs w:val="21"/>
              </w:rPr>
            </w:pPr>
            <w:r>
              <w:rPr>
                <w:rFonts w:hint="eastAsia" w:hAnsi="宋体"/>
                <w:bCs/>
                <w:color w:val="000000"/>
                <w:szCs w:val="21"/>
              </w:rPr>
              <w:t>没有足够区别于已有电商服务的吸引力</w:t>
            </w:r>
          </w:p>
        </w:tc>
        <w:tc>
          <w:tcPr>
            <w:tcW w:w="1418" w:type="dxa"/>
          </w:tcPr>
          <w:p>
            <w:pPr>
              <w:ind w:right="39"/>
              <w:rPr>
                <w:rFonts w:hAnsi="宋体"/>
                <w:bCs/>
                <w:color w:val="000000"/>
                <w:szCs w:val="21"/>
              </w:rPr>
            </w:pPr>
            <w:r>
              <w:rPr>
                <w:rFonts w:hint="eastAsia" w:hAnsi="宋体"/>
                <w:bCs/>
                <w:color w:val="000000"/>
                <w:szCs w:val="21"/>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R2</w:t>
            </w:r>
          </w:p>
        </w:tc>
        <w:tc>
          <w:tcPr>
            <w:tcW w:w="1650" w:type="dxa"/>
          </w:tcPr>
          <w:p>
            <w:pPr>
              <w:ind w:right="39"/>
              <w:rPr>
                <w:rFonts w:hAnsi="宋体"/>
                <w:bCs/>
                <w:color w:val="000000"/>
                <w:szCs w:val="21"/>
              </w:rPr>
            </w:pPr>
            <w:r>
              <w:rPr>
                <w:rFonts w:hint="eastAsia" w:hAnsi="宋体"/>
                <w:bCs/>
                <w:color w:val="000000"/>
                <w:szCs w:val="21"/>
              </w:rPr>
              <w:t>商家参与度不高</w:t>
            </w:r>
          </w:p>
        </w:tc>
        <w:tc>
          <w:tcPr>
            <w:tcW w:w="4819" w:type="dxa"/>
          </w:tcPr>
          <w:p>
            <w:pPr>
              <w:ind w:right="39"/>
              <w:rPr>
                <w:rFonts w:hAnsi="宋体"/>
                <w:bCs/>
                <w:color w:val="000000"/>
                <w:szCs w:val="21"/>
              </w:rPr>
            </w:pPr>
            <w:r>
              <w:rPr>
                <w:rFonts w:hint="eastAsia" w:hAnsi="宋体"/>
                <w:bCs/>
                <w:color w:val="000000"/>
                <w:szCs w:val="21"/>
              </w:rPr>
              <w:t>商家对电子商务的了解不够、信心不足，及需要做一定的配合缺乏意愿</w:t>
            </w:r>
          </w:p>
        </w:tc>
        <w:tc>
          <w:tcPr>
            <w:tcW w:w="1418" w:type="dxa"/>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R3</w:t>
            </w:r>
          </w:p>
        </w:tc>
        <w:tc>
          <w:tcPr>
            <w:tcW w:w="1650" w:type="dxa"/>
          </w:tcPr>
          <w:p>
            <w:pPr>
              <w:ind w:right="39"/>
              <w:rPr>
                <w:rFonts w:ascii="Calibri" w:hAnsi="Calibri"/>
              </w:rPr>
            </w:pPr>
            <w:r>
              <w:rPr>
                <w:rFonts w:hint="eastAsia" w:ascii="Calibri" w:hAnsi="Calibri"/>
              </w:rPr>
              <w:t>无法实现低于2小时的快速送货</w:t>
            </w:r>
          </w:p>
        </w:tc>
        <w:tc>
          <w:tcPr>
            <w:tcW w:w="4819" w:type="dxa"/>
          </w:tcPr>
          <w:p>
            <w:pPr>
              <w:ind w:right="39"/>
              <w:rPr>
                <w:rFonts w:hAnsi="宋体"/>
                <w:bCs/>
                <w:szCs w:val="21"/>
              </w:rPr>
            </w:pPr>
            <w:r>
              <w:rPr>
                <w:rFonts w:hint="eastAsia" w:hAnsi="宋体"/>
                <w:bCs/>
                <w:szCs w:val="21"/>
              </w:rPr>
              <w:t>2小时从</w:t>
            </w:r>
            <w:r>
              <w:rPr>
                <w:rFonts w:hint="eastAsia" w:hAnsi="宋体"/>
                <w:bCs/>
                <w:szCs w:val="21"/>
                <w:lang w:eastAsia="zh-CN"/>
              </w:rPr>
              <w:t>某</w:t>
            </w:r>
            <w:r>
              <w:rPr>
                <w:rFonts w:hint="eastAsia" w:hAnsi="宋体"/>
                <w:bCs/>
                <w:szCs w:val="21"/>
              </w:rPr>
              <w:t>到</w:t>
            </w:r>
            <w:r>
              <w:rPr>
                <w:rFonts w:hint="eastAsia" w:hAnsi="宋体"/>
                <w:bCs/>
                <w:szCs w:val="21"/>
                <w:lang w:eastAsia="zh-CN"/>
              </w:rPr>
              <w:t>某</w:t>
            </w:r>
            <w:r>
              <w:rPr>
                <w:rFonts w:hint="eastAsia" w:hAnsi="宋体"/>
                <w:bCs/>
                <w:szCs w:val="21"/>
              </w:rPr>
              <w:t>任何一个地方都足够了，真正时间的消耗主要在响应订单、准备货物和到达目的地后快速联系用户</w:t>
            </w:r>
          </w:p>
        </w:tc>
        <w:tc>
          <w:tcPr>
            <w:tcW w:w="1418" w:type="dxa"/>
          </w:tcPr>
          <w:p>
            <w:pPr>
              <w:ind w:right="39"/>
              <w:rPr>
                <w:rFonts w:hAnsi="宋体"/>
                <w:bCs/>
                <w:szCs w:val="21"/>
              </w:rPr>
            </w:pPr>
            <w:r>
              <w:rPr>
                <w:rFonts w:hint="eastAsia" w:hAnsi="宋体"/>
                <w:bCs/>
                <w:szCs w:val="21"/>
              </w:rPr>
              <w:t>流程风险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R4</w:t>
            </w:r>
          </w:p>
        </w:tc>
        <w:tc>
          <w:tcPr>
            <w:tcW w:w="1650" w:type="dxa"/>
          </w:tcPr>
          <w:p>
            <w:pPr>
              <w:ind w:right="39"/>
              <w:rPr>
                <w:rFonts w:ascii="Calibri" w:hAnsi="Calibri"/>
              </w:rPr>
            </w:pPr>
            <w:r>
              <w:rPr>
                <w:rFonts w:hint="eastAsia" w:ascii="Calibri" w:hAnsi="Calibri"/>
              </w:rPr>
              <w:t>人员不能及时到位</w:t>
            </w:r>
          </w:p>
        </w:tc>
        <w:tc>
          <w:tcPr>
            <w:tcW w:w="4819" w:type="dxa"/>
          </w:tcPr>
          <w:p>
            <w:pPr>
              <w:ind w:right="39"/>
              <w:rPr>
                <w:rFonts w:hAnsi="宋体"/>
                <w:bCs/>
                <w:szCs w:val="21"/>
              </w:rPr>
            </w:pPr>
            <w:r>
              <w:rPr>
                <w:rFonts w:hint="eastAsia" w:hAnsi="宋体"/>
                <w:bCs/>
                <w:szCs w:val="21"/>
              </w:rPr>
              <w:t>无法快速组建技术团队</w:t>
            </w:r>
          </w:p>
        </w:tc>
        <w:tc>
          <w:tcPr>
            <w:tcW w:w="1418" w:type="dxa"/>
          </w:tcPr>
          <w:p>
            <w:pPr>
              <w:ind w:right="39"/>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R5</w:t>
            </w:r>
          </w:p>
        </w:tc>
        <w:tc>
          <w:tcPr>
            <w:tcW w:w="1650" w:type="dxa"/>
          </w:tcPr>
          <w:p>
            <w:pPr>
              <w:ind w:right="39"/>
              <w:rPr>
                <w:rFonts w:ascii="Calibri" w:hAnsi="Calibri"/>
              </w:rPr>
            </w:pPr>
            <w:r>
              <w:rPr>
                <w:rFonts w:hint="eastAsia" w:ascii="Calibri" w:hAnsi="Calibri"/>
              </w:rPr>
              <w:t>无法获得足够的推广费用</w:t>
            </w:r>
          </w:p>
        </w:tc>
        <w:tc>
          <w:tcPr>
            <w:tcW w:w="4819" w:type="dxa"/>
          </w:tcPr>
          <w:p>
            <w:pPr>
              <w:ind w:right="39"/>
              <w:rPr>
                <w:rFonts w:hAnsi="宋体"/>
                <w:bCs/>
                <w:szCs w:val="21"/>
              </w:rPr>
            </w:pPr>
            <w:r>
              <w:rPr>
                <w:rFonts w:hint="eastAsia" w:hAnsi="宋体"/>
                <w:bCs/>
                <w:szCs w:val="21"/>
              </w:rPr>
              <w:t>产品快速推广时，需要大量的资金，目前团队不具备，需要寻找投资</w:t>
            </w:r>
          </w:p>
        </w:tc>
        <w:tc>
          <w:tcPr>
            <w:tcW w:w="1418" w:type="dxa"/>
          </w:tcPr>
          <w:p>
            <w:pPr>
              <w:ind w:right="39"/>
              <w:rPr>
                <w:rFonts w:hint="eastAsia" w:hAnsi="宋体"/>
                <w:bCs/>
                <w:szCs w:val="21"/>
              </w:rPr>
            </w:pPr>
            <w:r>
              <w:rPr>
                <w:rFonts w:hint="eastAsia" w:hAnsi="宋体"/>
                <w:bCs/>
                <w:szCs w:val="21"/>
              </w:rPr>
              <w:t>资金风险</w:t>
            </w:r>
          </w:p>
          <w:p>
            <w:pPr>
              <w:ind w:right="39"/>
              <w:rPr>
                <w:rFonts w:hint="eastAsia" w:hAnsi="宋体"/>
                <w:bCs/>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int="eastAsia" w:hAnsi="宋体" w:eastAsiaTheme="minorEastAsia"/>
                <w:bCs/>
                <w:szCs w:val="21"/>
                <w:lang w:val="en-US" w:eastAsia="zh-CN"/>
              </w:rPr>
            </w:pPr>
            <w:r>
              <w:rPr>
                <w:rFonts w:hint="eastAsia" w:hAnsi="宋体"/>
                <w:bCs/>
                <w:szCs w:val="21"/>
                <w:lang w:val="en-US" w:eastAsia="zh-CN"/>
              </w:rPr>
              <w:t>R6</w:t>
            </w:r>
          </w:p>
        </w:tc>
        <w:tc>
          <w:tcPr>
            <w:tcW w:w="1650" w:type="dxa"/>
          </w:tcPr>
          <w:p>
            <w:pPr>
              <w:ind w:right="39"/>
              <w:rPr>
                <w:rFonts w:hint="default" w:ascii="Calibri" w:hAnsi="Calibri" w:eastAsiaTheme="minorEastAsia"/>
                <w:lang w:val="en-US" w:eastAsia="zh-CN"/>
              </w:rPr>
            </w:pPr>
            <w:r>
              <w:rPr>
                <w:rFonts w:hint="eastAsia" w:ascii="Calibri" w:hAnsi="Calibri"/>
                <w:lang w:val="en-US" w:eastAsia="zh-CN"/>
              </w:rPr>
              <w:t>无法完全保证二手买家的可靠性</w:t>
            </w:r>
          </w:p>
        </w:tc>
        <w:tc>
          <w:tcPr>
            <w:tcW w:w="4819" w:type="dxa"/>
          </w:tcPr>
          <w:p>
            <w:pPr>
              <w:ind w:right="39"/>
              <w:rPr>
                <w:rFonts w:hint="default" w:hAnsi="宋体" w:eastAsiaTheme="minorEastAsia"/>
                <w:bCs/>
                <w:szCs w:val="21"/>
                <w:lang w:val="en-US" w:eastAsia="zh-CN"/>
              </w:rPr>
            </w:pPr>
            <w:r>
              <w:rPr>
                <w:rFonts w:hint="eastAsia" w:hAnsi="宋体"/>
                <w:bCs/>
                <w:szCs w:val="21"/>
                <w:lang w:val="en-US" w:eastAsia="zh-CN"/>
              </w:rPr>
              <w:t>二手买家的信息的获取和监控管理需要大量的人力物力和技术支持</w:t>
            </w:r>
          </w:p>
        </w:tc>
        <w:tc>
          <w:tcPr>
            <w:tcW w:w="1418" w:type="dxa"/>
          </w:tcPr>
          <w:p>
            <w:pPr>
              <w:ind w:right="39"/>
              <w:rPr>
                <w:rFonts w:hint="eastAsia" w:hAnsi="宋体"/>
                <w:bCs/>
                <w:szCs w:val="21"/>
              </w:rPr>
            </w:pPr>
          </w:p>
        </w:tc>
      </w:tr>
    </w:tbl>
    <w:p>
      <w:pPr>
        <w:rPr>
          <w:rFonts w:hint="eastAsia"/>
        </w:rPr>
      </w:pPr>
    </w:p>
    <w:p>
      <w:pPr>
        <w:rPr>
          <w:rFonts w:hint="eastAsia"/>
        </w:rPr>
      </w:pPr>
    </w:p>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首年成本为上面资源分析中的成本加10万元推广成本，以后四年假设升级维护费和推广为每年20万；</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收益假设第一年为10万，第2年为30万，第3年为60万，第4年为100万，第5年为150万；</w:t>
      </w:r>
    </w:p>
    <w:tbl>
      <w:tblPr>
        <w:tblStyle w:val="5"/>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Layout w:type="fixed"/>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396000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166000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124000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526360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676360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812360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680000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790000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1470000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544000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806000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-186360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113640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657640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156%</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16E08D1"/>
    <w:multiLevelType w:val="multilevel"/>
    <w:tmpl w:val="316E08D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125859A"/>
    <w:multiLevelType w:val="singleLevel"/>
    <w:tmpl w:val="4125859A"/>
    <w:lvl w:ilvl="0" w:tentative="0">
      <w:start w:val="1"/>
      <w:numFmt w:val="decimal"/>
      <w:suff w:val="nothing"/>
      <w:lvlText w:val="%1、"/>
      <w:lvlJc w:val="left"/>
    </w:lvl>
  </w:abstractNum>
  <w:abstractNum w:abstractNumId="3">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 w:val="2C4F28C9"/>
    <w:rsid w:val="3B150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Subtitle"/>
    <w:basedOn w:val="1"/>
    <w:next w:val="1"/>
    <w:link w:val="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paragraph" w:styleId="7">
    <w:name w:val="List Paragraph"/>
    <w:basedOn w:val="1"/>
    <w:qFormat/>
    <w:uiPriority w:val="34"/>
    <w:pPr>
      <w:ind w:firstLine="420" w:firstLineChars="200"/>
    </w:pPr>
  </w:style>
  <w:style w:type="character" w:customStyle="1" w:styleId="8">
    <w:name w:val="标题 1 Char"/>
    <w:basedOn w:val="6"/>
    <w:link w:val="2"/>
    <w:uiPriority w:val="9"/>
    <w:rPr>
      <w:b/>
      <w:bCs/>
      <w:kern w:val="44"/>
      <w:sz w:val="44"/>
      <w:szCs w:val="44"/>
    </w:rPr>
  </w:style>
  <w:style w:type="character" w:customStyle="1" w:styleId="9">
    <w:name w:val="副标题 Char"/>
    <w:basedOn w:val="6"/>
    <w:link w:val="3"/>
    <w:uiPriority w:val="11"/>
    <w:rPr>
      <w:rFonts w:eastAsia="宋体" w:asciiTheme="majorHAnsi" w:hAnsiTheme="majorHAnsi" w:cstheme="majorBidi"/>
      <w:b/>
      <w:bCs/>
      <w:kern w:val="28"/>
      <w:sz w:val="32"/>
      <w:szCs w:val="32"/>
    </w:rPr>
  </w:style>
  <w:style w:type="character" w:customStyle="1" w:styleId="10">
    <w:name w:val="标题 Char"/>
    <w:basedOn w:val="6"/>
    <w:link w:val="4"/>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391</Words>
  <Characters>2230</Characters>
  <Lines>18</Lines>
  <Paragraphs>5</Paragraphs>
  <TotalTime>2</TotalTime>
  <ScaleCrop>false</ScaleCrop>
  <LinksUpToDate>false</LinksUpToDate>
  <CharactersWithSpaces>2616</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2012-08-30T05:55:00Z</dcterms:created>
  <dc:creator>zhaosheng</dc:creator>
  <cp:lastModifiedBy>绕云轻笛</cp:lastModifiedBy>
  <dcterms:modified xsi:type="dcterms:W3CDTF">2019-03-22T04:39:59Z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