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A2B" w:rsidRDefault="00214A2B" w:rsidP="00214A2B">
      <w:pPr>
        <w:pStyle w:val="Default"/>
        <w:jc w:val="center"/>
      </w:pPr>
    </w:p>
    <w:p w:rsidR="001F0C1F" w:rsidRDefault="001F0C1F" w:rsidP="00214A2B">
      <w:pPr>
        <w:pStyle w:val="Default"/>
        <w:jc w:val="center"/>
      </w:pPr>
    </w:p>
    <w:p w:rsidR="001F0C1F" w:rsidRDefault="001F0C1F" w:rsidP="00214A2B">
      <w:pPr>
        <w:pStyle w:val="Default"/>
        <w:jc w:val="center"/>
      </w:pPr>
    </w:p>
    <w:p w:rsidR="001F0C1F" w:rsidRDefault="001F0C1F" w:rsidP="00214A2B">
      <w:pPr>
        <w:pStyle w:val="Default"/>
        <w:jc w:val="center"/>
      </w:pPr>
      <w:r w:rsidRPr="001F0C1F">
        <w:rPr>
          <w:noProof/>
          <w:lang w:eastAsia="es-MX"/>
        </w:rPr>
        <w:drawing>
          <wp:anchor distT="0" distB="0" distL="114300" distR="114300" simplePos="0" relativeHeight="251659264" behindDoc="0" locked="0" layoutInCell="1" allowOverlap="1" wp14:anchorId="12DAA61D" wp14:editId="69236AB8">
            <wp:simplePos x="0" y="0"/>
            <wp:positionH relativeFrom="margin">
              <wp:posOffset>3133725</wp:posOffset>
            </wp:positionH>
            <wp:positionV relativeFrom="margin">
              <wp:posOffset>696595</wp:posOffset>
            </wp:positionV>
            <wp:extent cx="2478405" cy="10953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78405" cy="1095375"/>
                    </a:xfrm>
                    <a:prstGeom prst="rect">
                      <a:avLst/>
                    </a:prstGeom>
                  </pic:spPr>
                </pic:pic>
              </a:graphicData>
            </a:graphic>
            <wp14:sizeRelH relativeFrom="margin">
              <wp14:pctWidth>0</wp14:pctWidth>
            </wp14:sizeRelH>
            <wp14:sizeRelV relativeFrom="margin">
              <wp14:pctHeight>0</wp14:pctHeight>
            </wp14:sizeRelV>
          </wp:anchor>
        </w:drawing>
      </w:r>
      <w:r w:rsidRPr="001F0C1F">
        <w:rPr>
          <w:noProof/>
          <w:lang w:eastAsia="es-MX"/>
        </w:rPr>
        <w:drawing>
          <wp:anchor distT="0" distB="0" distL="114300" distR="114300" simplePos="0" relativeHeight="251660288" behindDoc="0" locked="0" layoutInCell="1" allowOverlap="1" wp14:anchorId="0EC1F9ED" wp14:editId="429DADD9">
            <wp:simplePos x="0" y="0"/>
            <wp:positionH relativeFrom="margin">
              <wp:posOffset>0</wp:posOffset>
            </wp:positionH>
            <wp:positionV relativeFrom="margin">
              <wp:posOffset>720090</wp:posOffset>
            </wp:positionV>
            <wp:extent cx="2306955" cy="10477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nl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6955" cy="1047750"/>
                    </a:xfrm>
                    <a:prstGeom prst="rect">
                      <a:avLst/>
                    </a:prstGeom>
                  </pic:spPr>
                </pic:pic>
              </a:graphicData>
            </a:graphic>
            <wp14:sizeRelH relativeFrom="margin">
              <wp14:pctWidth>0</wp14:pctWidth>
            </wp14:sizeRelH>
            <wp14:sizeRelV relativeFrom="margin">
              <wp14:pctHeight>0</wp14:pctHeight>
            </wp14:sizeRelV>
          </wp:anchor>
        </w:drawing>
      </w:r>
    </w:p>
    <w:p w:rsidR="00214A2B" w:rsidRDefault="00214A2B" w:rsidP="00214A2B">
      <w:pPr>
        <w:pStyle w:val="Default"/>
        <w:jc w:val="center"/>
        <w:rPr>
          <w:sz w:val="40"/>
          <w:szCs w:val="40"/>
        </w:rPr>
      </w:pPr>
    </w:p>
    <w:p w:rsidR="00214A2B" w:rsidRDefault="00214A2B" w:rsidP="00214A2B">
      <w:pPr>
        <w:pStyle w:val="Default"/>
        <w:jc w:val="center"/>
        <w:rPr>
          <w:sz w:val="40"/>
          <w:szCs w:val="40"/>
        </w:rPr>
      </w:pPr>
    </w:p>
    <w:p w:rsidR="001F0C1F" w:rsidRDefault="001F0C1F" w:rsidP="00214A2B">
      <w:pPr>
        <w:pStyle w:val="Default"/>
        <w:jc w:val="center"/>
        <w:rPr>
          <w:b/>
          <w:bCs/>
          <w:sz w:val="36"/>
          <w:szCs w:val="36"/>
        </w:rPr>
      </w:pPr>
    </w:p>
    <w:p w:rsidR="001F0C1F" w:rsidRDefault="001F0C1F" w:rsidP="00214A2B">
      <w:pPr>
        <w:pStyle w:val="Default"/>
        <w:jc w:val="center"/>
        <w:rPr>
          <w:b/>
          <w:bCs/>
          <w:sz w:val="36"/>
          <w:szCs w:val="36"/>
        </w:rPr>
      </w:pPr>
    </w:p>
    <w:p w:rsidR="001F0C1F" w:rsidRDefault="001F0C1F" w:rsidP="00214A2B">
      <w:pPr>
        <w:pStyle w:val="Default"/>
        <w:jc w:val="center"/>
        <w:rPr>
          <w:b/>
          <w:bCs/>
          <w:sz w:val="36"/>
          <w:szCs w:val="36"/>
        </w:rPr>
      </w:pPr>
    </w:p>
    <w:p w:rsidR="001F0C1F" w:rsidRDefault="001F0C1F" w:rsidP="00214A2B">
      <w:pPr>
        <w:pStyle w:val="Default"/>
        <w:jc w:val="center"/>
        <w:rPr>
          <w:b/>
          <w:bCs/>
          <w:sz w:val="36"/>
          <w:szCs w:val="36"/>
        </w:rPr>
      </w:pPr>
    </w:p>
    <w:p w:rsidR="00214A2B" w:rsidRDefault="00214A2B" w:rsidP="00214A2B">
      <w:pPr>
        <w:pStyle w:val="Default"/>
        <w:jc w:val="center"/>
        <w:rPr>
          <w:b/>
          <w:bCs/>
          <w:sz w:val="36"/>
          <w:szCs w:val="36"/>
        </w:rPr>
      </w:pPr>
      <w:r>
        <w:rPr>
          <w:b/>
          <w:bCs/>
          <w:sz w:val="36"/>
          <w:szCs w:val="36"/>
        </w:rPr>
        <w:t>Licenciatura en Seguridad de las Tecnologías de Información</w:t>
      </w:r>
    </w:p>
    <w:p w:rsidR="00214A2B" w:rsidRDefault="00214A2B" w:rsidP="00214A2B">
      <w:pPr>
        <w:pStyle w:val="Default"/>
        <w:jc w:val="center"/>
        <w:rPr>
          <w:sz w:val="36"/>
          <w:szCs w:val="36"/>
        </w:rPr>
      </w:pPr>
    </w:p>
    <w:p w:rsidR="00214A2B" w:rsidRDefault="00214A2B" w:rsidP="00214A2B">
      <w:pPr>
        <w:pStyle w:val="Default"/>
        <w:jc w:val="center"/>
        <w:rPr>
          <w:b/>
          <w:bCs/>
          <w:sz w:val="36"/>
          <w:szCs w:val="32"/>
        </w:rPr>
      </w:pPr>
    </w:p>
    <w:p w:rsidR="00214A2B" w:rsidRDefault="00214A2B" w:rsidP="00214A2B">
      <w:pPr>
        <w:pStyle w:val="Default"/>
        <w:jc w:val="center"/>
        <w:rPr>
          <w:b/>
          <w:bCs/>
          <w:sz w:val="36"/>
          <w:szCs w:val="32"/>
        </w:rPr>
      </w:pPr>
    </w:p>
    <w:p w:rsidR="00214A2B" w:rsidRDefault="00EB7D2A" w:rsidP="00214A2B">
      <w:pPr>
        <w:pStyle w:val="Default"/>
        <w:jc w:val="center"/>
        <w:rPr>
          <w:b/>
          <w:bCs/>
          <w:sz w:val="36"/>
          <w:szCs w:val="32"/>
        </w:rPr>
      </w:pPr>
      <w:r>
        <w:rPr>
          <w:b/>
          <w:bCs/>
          <w:sz w:val="36"/>
          <w:szCs w:val="32"/>
        </w:rPr>
        <w:t>DISEÑO ORIENTADO A OBJETOS</w:t>
      </w:r>
    </w:p>
    <w:p w:rsidR="00214A2B" w:rsidRDefault="00214A2B" w:rsidP="00214A2B">
      <w:pPr>
        <w:pStyle w:val="Default"/>
        <w:jc w:val="center"/>
        <w:rPr>
          <w:b/>
          <w:bCs/>
          <w:sz w:val="36"/>
          <w:szCs w:val="32"/>
        </w:rPr>
      </w:pPr>
    </w:p>
    <w:p w:rsidR="00214A2B" w:rsidRDefault="00214A2B" w:rsidP="00214A2B">
      <w:pPr>
        <w:pStyle w:val="Default"/>
        <w:jc w:val="center"/>
        <w:rPr>
          <w:b/>
          <w:bCs/>
          <w:sz w:val="36"/>
          <w:szCs w:val="32"/>
        </w:rPr>
      </w:pPr>
    </w:p>
    <w:p w:rsidR="00214A2B" w:rsidRDefault="00EB7D2A" w:rsidP="00214A2B">
      <w:pPr>
        <w:pStyle w:val="Default"/>
        <w:jc w:val="center"/>
        <w:rPr>
          <w:b/>
          <w:bCs/>
          <w:sz w:val="36"/>
          <w:szCs w:val="32"/>
        </w:rPr>
      </w:pPr>
      <w:r>
        <w:rPr>
          <w:b/>
          <w:bCs/>
          <w:sz w:val="36"/>
          <w:szCs w:val="32"/>
        </w:rPr>
        <w:t>Tarea 3</w:t>
      </w:r>
    </w:p>
    <w:p w:rsidR="00214A2B" w:rsidRDefault="00214A2B" w:rsidP="00214A2B">
      <w:pPr>
        <w:pStyle w:val="Default"/>
        <w:jc w:val="center"/>
        <w:rPr>
          <w:b/>
          <w:bCs/>
          <w:sz w:val="36"/>
          <w:szCs w:val="32"/>
        </w:rPr>
      </w:pPr>
    </w:p>
    <w:p w:rsidR="00214A2B" w:rsidRDefault="00214A2B" w:rsidP="00214A2B">
      <w:pPr>
        <w:pStyle w:val="Default"/>
        <w:jc w:val="center"/>
        <w:rPr>
          <w:b/>
          <w:bCs/>
          <w:sz w:val="36"/>
          <w:szCs w:val="32"/>
        </w:rPr>
      </w:pPr>
    </w:p>
    <w:p w:rsidR="00214A2B" w:rsidRDefault="00214A2B" w:rsidP="00214A2B">
      <w:pPr>
        <w:pStyle w:val="Default"/>
        <w:jc w:val="center"/>
        <w:rPr>
          <w:b/>
          <w:bCs/>
          <w:sz w:val="36"/>
          <w:szCs w:val="32"/>
        </w:rPr>
      </w:pPr>
    </w:p>
    <w:p w:rsidR="00214A2B" w:rsidRPr="00214A2B" w:rsidRDefault="00214A2B" w:rsidP="00214A2B">
      <w:pPr>
        <w:pStyle w:val="Default"/>
        <w:rPr>
          <w:sz w:val="36"/>
          <w:szCs w:val="32"/>
        </w:rPr>
      </w:pPr>
    </w:p>
    <w:p w:rsidR="00214A2B" w:rsidRDefault="00A86BA3" w:rsidP="00214A2B">
      <w:pPr>
        <w:pStyle w:val="Default"/>
        <w:rPr>
          <w:b/>
          <w:bCs/>
          <w:sz w:val="28"/>
          <w:szCs w:val="28"/>
        </w:rPr>
      </w:pPr>
      <w:r>
        <w:rPr>
          <w:b/>
          <w:bCs/>
          <w:sz w:val="28"/>
          <w:szCs w:val="28"/>
        </w:rPr>
        <w:t xml:space="preserve">Profesor: </w:t>
      </w:r>
      <w:r w:rsidR="00EB7D2A">
        <w:rPr>
          <w:b/>
          <w:bCs/>
          <w:sz w:val="28"/>
          <w:szCs w:val="28"/>
        </w:rPr>
        <w:t>Miguel Salazar</w:t>
      </w:r>
      <w:r>
        <w:rPr>
          <w:b/>
          <w:bCs/>
          <w:sz w:val="28"/>
          <w:szCs w:val="28"/>
        </w:rPr>
        <w:t>.</w:t>
      </w:r>
    </w:p>
    <w:p w:rsidR="00214A2B" w:rsidRDefault="00214A2B" w:rsidP="00214A2B">
      <w:pPr>
        <w:pStyle w:val="Default"/>
        <w:rPr>
          <w:b/>
          <w:bCs/>
          <w:sz w:val="28"/>
          <w:szCs w:val="28"/>
        </w:rPr>
      </w:pPr>
    </w:p>
    <w:p w:rsidR="00214A2B" w:rsidRDefault="00214A2B" w:rsidP="00214A2B">
      <w:pPr>
        <w:pStyle w:val="Default"/>
        <w:rPr>
          <w:b/>
          <w:bCs/>
          <w:sz w:val="28"/>
          <w:szCs w:val="28"/>
        </w:rPr>
      </w:pPr>
      <w:r>
        <w:rPr>
          <w:b/>
          <w:bCs/>
          <w:sz w:val="28"/>
          <w:szCs w:val="28"/>
        </w:rPr>
        <w:t>Alumno: Uziel Elías Peñuela Rodríguez.</w:t>
      </w:r>
    </w:p>
    <w:p w:rsidR="00214A2B" w:rsidRDefault="00214A2B" w:rsidP="00214A2B">
      <w:pPr>
        <w:pStyle w:val="Default"/>
        <w:rPr>
          <w:b/>
          <w:bCs/>
          <w:sz w:val="28"/>
          <w:szCs w:val="28"/>
        </w:rPr>
      </w:pPr>
      <w:r>
        <w:rPr>
          <w:b/>
          <w:bCs/>
          <w:sz w:val="28"/>
          <w:szCs w:val="28"/>
        </w:rPr>
        <w:t>Matricula: 1734995.</w:t>
      </w:r>
    </w:p>
    <w:p w:rsidR="00214A2B" w:rsidRDefault="00214A2B" w:rsidP="00214A2B">
      <w:pPr>
        <w:pStyle w:val="Default"/>
        <w:rPr>
          <w:b/>
          <w:bCs/>
          <w:sz w:val="28"/>
          <w:szCs w:val="28"/>
        </w:rPr>
      </w:pPr>
    </w:p>
    <w:p w:rsidR="00214A2B" w:rsidRDefault="00214A2B" w:rsidP="00214A2B">
      <w:pPr>
        <w:pStyle w:val="Default"/>
        <w:jc w:val="center"/>
        <w:rPr>
          <w:b/>
          <w:bCs/>
          <w:sz w:val="28"/>
          <w:szCs w:val="28"/>
        </w:rPr>
      </w:pPr>
    </w:p>
    <w:p w:rsidR="00214A2B" w:rsidRDefault="00214A2B" w:rsidP="00214A2B">
      <w:pPr>
        <w:pStyle w:val="Default"/>
        <w:jc w:val="center"/>
        <w:rPr>
          <w:b/>
          <w:bCs/>
          <w:sz w:val="28"/>
          <w:szCs w:val="28"/>
        </w:rPr>
      </w:pPr>
    </w:p>
    <w:p w:rsidR="00214A2B" w:rsidRDefault="00214A2B" w:rsidP="00214A2B">
      <w:pPr>
        <w:pStyle w:val="Default"/>
        <w:jc w:val="center"/>
        <w:rPr>
          <w:b/>
          <w:bCs/>
          <w:sz w:val="28"/>
          <w:szCs w:val="28"/>
        </w:rPr>
      </w:pPr>
    </w:p>
    <w:p w:rsidR="00214A2B" w:rsidRDefault="00214A2B" w:rsidP="00214A2B">
      <w:pPr>
        <w:pStyle w:val="Default"/>
        <w:jc w:val="center"/>
        <w:rPr>
          <w:b/>
          <w:bCs/>
          <w:sz w:val="28"/>
          <w:szCs w:val="28"/>
        </w:rPr>
      </w:pPr>
    </w:p>
    <w:p w:rsidR="00214A2B" w:rsidRDefault="00214A2B" w:rsidP="00214A2B">
      <w:pPr>
        <w:pStyle w:val="Default"/>
        <w:jc w:val="center"/>
        <w:rPr>
          <w:b/>
          <w:bCs/>
          <w:sz w:val="28"/>
          <w:szCs w:val="28"/>
        </w:rPr>
      </w:pPr>
    </w:p>
    <w:p w:rsidR="00214A2B" w:rsidRDefault="00214A2B" w:rsidP="00214A2B">
      <w:pPr>
        <w:pStyle w:val="Default"/>
        <w:jc w:val="center"/>
        <w:rPr>
          <w:sz w:val="28"/>
          <w:szCs w:val="28"/>
        </w:rPr>
      </w:pPr>
    </w:p>
    <w:p w:rsidR="009C61EA" w:rsidRDefault="00214A2B" w:rsidP="00A172A2">
      <w:pPr>
        <w:jc w:val="right"/>
        <w:rPr>
          <w:b/>
          <w:bCs/>
          <w:sz w:val="28"/>
          <w:szCs w:val="28"/>
        </w:rPr>
      </w:pPr>
      <w:r w:rsidRPr="00AB636D">
        <w:rPr>
          <w:b/>
          <w:bCs/>
          <w:sz w:val="28"/>
          <w:szCs w:val="28"/>
        </w:rPr>
        <w:t>San Nic</w:t>
      </w:r>
      <w:r w:rsidR="00753791" w:rsidRPr="00AB636D">
        <w:rPr>
          <w:b/>
          <w:bCs/>
          <w:sz w:val="28"/>
          <w:szCs w:val="28"/>
        </w:rPr>
        <w:t>olás de los Garza</w:t>
      </w:r>
      <w:r w:rsidR="00A86BA3">
        <w:rPr>
          <w:b/>
          <w:bCs/>
          <w:sz w:val="28"/>
          <w:szCs w:val="28"/>
        </w:rPr>
        <w:t>, Nuevo León., a</w:t>
      </w:r>
      <w:r w:rsidR="00EB7D2A">
        <w:rPr>
          <w:b/>
          <w:bCs/>
          <w:sz w:val="28"/>
          <w:szCs w:val="28"/>
        </w:rPr>
        <w:t xml:space="preserve"> 4 de Septiembre</w:t>
      </w:r>
      <w:r w:rsidR="009C61EA">
        <w:rPr>
          <w:b/>
          <w:bCs/>
          <w:sz w:val="28"/>
          <w:szCs w:val="28"/>
        </w:rPr>
        <w:t xml:space="preserve"> de 2017.</w:t>
      </w:r>
    </w:p>
    <w:p w:rsidR="00633C3C" w:rsidRDefault="00633C3C" w:rsidP="00A172A2">
      <w:pPr>
        <w:jc w:val="right"/>
        <w:rPr>
          <w:b/>
          <w:bCs/>
          <w:sz w:val="28"/>
          <w:szCs w:val="28"/>
        </w:rPr>
      </w:pPr>
    </w:p>
    <w:p w:rsidR="00DC3322" w:rsidRDefault="00633C3C" w:rsidP="00DC3322">
      <w:pPr>
        <w:pStyle w:val="Ttulo1"/>
      </w:pPr>
      <w:r>
        <w:rPr>
          <w:rStyle w:val="blob-code-inner"/>
        </w:rPr>
        <w:t xml:space="preserve">Investigación a modo ensayo de los riesgos/aspectos de seguridad con </w:t>
      </w:r>
      <w:proofErr w:type="spellStart"/>
      <w:r>
        <w:rPr>
          <w:rStyle w:val="blob-code-inner"/>
        </w:rPr>
        <w:t>html</w:t>
      </w:r>
      <w:proofErr w:type="spellEnd"/>
      <w:r>
        <w:rPr>
          <w:rStyle w:val="blob-code-inner"/>
        </w:rPr>
        <w:t xml:space="preserve"> y/o </w:t>
      </w:r>
      <w:proofErr w:type="spellStart"/>
      <w:r>
        <w:rPr>
          <w:rStyle w:val="blob-code-inner"/>
        </w:rPr>
        <w:t>javascript</w:t>
      </w:r>
      <w:proofErr w:type="spellEnd"/>
      <w:r>
        <w:rPr>
          <w:rStyle w:val="blob-code-inner"/>
        </w:rPr>
        <w:t>.</w:t>
      </w:r>
    </w:p>
    <w:p w:rsidR="00DC3322" w:rsidRDefault="00DC3322" w:rsidP="00DC3322">
      <w:pPr>
        <w:pStyle w:val="Ttulo2"/>
      </w:pPr>
    </w:p>
    <w:p w:rsidR="00DC3322" w:rsidRDefault="00DC3322" w:rsidP="00DC3322">
      <w:pPr>
        <w:pStyle w:val="Ttulo2"/>
      </w:pPr>
      <w:r>
        <w:t xml:space="preserve">Ejecución remota del código </w:t>
      </w:r>
    </w:p>
    <w:p w:rsidR="00DC3322" w:rsidRPr="00DC3322" w:rsidRDefault="00DC3322" w:rsidP="00DC3322">
      <w:pPr>
        <w:rPr>
          <w:sz w:val="24"/>
        </w:rPr>
      </w:pPr>
      <w:r w:rsidRPr="00DC3322">
        <w:rPr>
          <w:sz w:val="24"/>
        </w:rPr>
        <w:t xml:space="preserve">Como el nombre sugiere, esta vulnerabilidad permite que un usuario malévolo ejecute código arbitrario a nivel servidor y recupere cualquier información deseada que este contiene. </w:t>
      </w:r>
    </w:p>
    <w:p w:rsidR="00633C3C" w:rsidRPr="00DC3322" w:rsidRDefault="00DC3322" w:rsidP="00633C3C">
      <w:pPr>
        <w:rPr>
          <w:sz w:val="24"/>
        </w:rPr>
      </w:pPr>
      <w:r w:rsidRPr="00DC3322">
        <w:rPr>
          <w:sz w:val="24"/>
        </w:rPr>
        <w:t xml:space="preserve">Ocasionalmente, es difícil descubrir esta vulnerabilidad durante el periodo de testeo de la aplicación web, estos problemas se descubren a menudo mientras que se hace una revisión del código de fuente. </w:t>
      </w:r>
    </w:p>
    <w:p w:rsidR="00DC3322" w:rsidRDefault="00DC3322" w:rsidP="00633C3C"/>
    <w:p w:rsidR="00DC3322" w:rsidRPr="00DC3322" w:rsidRDefault="00DC3322" w:rsidP="00DC3322">
      <w:pPr>
        <w:pStyle w:val="Ttulo2"/>
        <w:rPr>
          <w:sz w:val="24"/>
        </w:rPr>
      </w:pPr>
      <w:r>
        <w:t xml:space="preserve">Ataque SQL </w:t>
      </w:r>
      <w:bookmarkStart w:id="0" w:name="_GoBack"/>
      <w:bookmarkEnd w:id="0"/>
    </w:p>
    <w:p w:rsidR="00DC3322" w:rsidRPr="00DC3322" w:rsidRDefault="00DC3322" w:rsidP="00DC3322">
      <w:pPr>
        <w:rPr>
          <w:sz w:val="24"/>
        </w:rPr>
      </w:pPr>
      <w:r w:rsidRPr="00DC3322">
        <w:rPr>
          <w:sz w:val="24"/>
        </w:rPr>
        <w:t xml:space="preserve">Los ataques SQL </w:t>
      </w:r>
      <w:proofErr w:type="spellStart"/>
      <w:r w:rsidRPr="00DC3322">
        <w:rPr>
          <w:sz w:val="24"/>
        </w:rPr>
        <w:t>Injection</w:t>
      </w:r>
      <w:proofErr w:type="spellEnd"/>
      <w:r w:rsidRPr="00DC3322">
        <w:rPr>
          <w:sz w:val="24"/>
        </w:rPr>
        <w:t xml:space="preserve"> explotan una vulnerabilidad en la validación de las entradas a la base de datos de una aplicación. Una inyección SQL consiste en inyectar un código SQL invasor dentro de otro código SQL para alterar su funcionamiento normal haciendo que se ejecute el código invasor en la base de datos.</w:t>
      </w:r>
    </w:p>
    <w:p w:rsidR="00DC3322" w:rsidRPr="00DC3322" w:rsidRDefault="00DC3322" w:rsidP="00DC3322">
      <w:pPr>
        <w:rPr>
          <w:sz w:val="24"/>
        </w:rPr>
      </w:pPr>
      <w:r w:rsidRPr="00DC3322">
        <w:rPr>
          <w:sz w:val="24"/>
        </w:rPr>
        <w:t xml:space="preserve">La mayoría de aplicaciones webs consisten en un conjunto de operaciones con la base de datos, por ejemplo, en un foro para crear nuevos comentarios se insertan registros en la base de datos y para listar las entradas se seleccionan registros en la base de datos. Estas operaciones reciben el nombre de </w:t>
      </w:r>
      <w:r w:rsidRPr="00DC3322">
        <w:rPr>
          <w:rStyle w:val="Textoennegrita"/>
          <w:sz w:val="24"/>
        </w:rPr>
        <w:t>CRUD</w:t>
      </w:r>
      <w:r w:rsidRPr="00DC3322">
        <w:rPr>
          <w:sz w:val="24"/>
        </w:rPr>
        <w:t xml:space="preserve"> (</w:t>
      </w:r>
      <w:proofErr w:type="spellStart"/>
      <w:r w:rsidRPr="00DC3322">
        <w:rPr>
          <w:sz w:val="24"/>
        </w:rPr>
        <w:t>Create</w:t>
      </w:r>
      <w:proofErr w:type="spellEnd"/>
      <w:r w:rsidRPr="00DC3322">
        <w:rPr>
          <w:sz w:val="24"/>
        </w:rPr>
        <w:t xml:space="preserve">, </w:t>
      </w:r>
      <w:proofErr w:type="spellStart"/>
      <w:r w:rsidRPr="00DC3322">
        <w:rPr>
          <w:sz w:val="24"/>
        </w:rPr>
        <w:t>Retrieve</w:t>
      </w:r>
      <w:proofErr w:type="spellEnd"/>
      <w:r w:rsidRPr="00DC3322">
        <w:rPr>
          <w:sz w:val="24"/>
        </w:rPr>
        <w:t xml:space="preserve">, </w:t>
      </w:r>
      <w:proofErr w:type="spellStart"/>
      <w:r w:rsidRPr="00DC3322">
        <w:rPr>
          <w:sz w:val="24"/>
        </w:rPr>
        <w:t>Update</w:t>
      </w:r>
      <w:proofErr w:type="spellEnd"/>
      <w:r w:rsidRPr="00DC3322">
        <w:rPr>
          <w:sz w:val="24"/>
        </w:rPr>
        <w:t xml:space="preserve"> y </w:t>
      </w:r>
      <w:proofErr w:type="spellStart"/>
      <w:r w:rsidRPr="00DC3322">
        <w:rPr>
          <w:sz w:val="24"/>
        </w:rPr>
        <w:t>Delete</w:t>
      </w:r>
      <w:proofErr w:type="spellEnd"/>
      <w:r w:rsidRPr="00DC3322">
        <w:rPr>
          <w:sz w:val="24"/>
        </w:rPr>
        <w:t>). Las aplicaciones son un conjunto de módulos separados que interaccionan entre sí a través de los enlaces y los formularios. Por lo tanto es normal que el desarrollador enlace las distintas páginas utilizando variables que después utilizará para hacer las consultas pertinentes a la base de datos.</w:t>
      </w:r>
    </w:p>
    <w:p w:rsidR="00DC3322" w:rsidRPr="00DC3322" w:rsidRDefault="00DC3322" w:rsidP="00DC3322"/>
    <w:sectPr w:rsidR="00DC3322" w:rsidRPr="00DC33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2B"/>
    <w:rsid w:val="001F0C1F"/>
    <w:rsid w:val="00214A2B"/>
    <w:rsid w:val="004222F5"/>
    <w:rsid w:val="00633C3C"/>
    <w:rsid w:val="00753791"/>
    <w:rsid w:val="009C61EA"/>
    <w:rsid w:val="00A172A2"/>
    <w:rsid w:val="00A86BA3"/>
    <w:rsid w:val="00A914E0"/>
    <w:rsid w:val="00AB636D"/>
    <w:rsid w:val="00BE226C"/>
    <w:rsid w:val="00C072D1"/>
    <w:rsid w:val="00C25525"/>
    <w:rsid w:val="00DC3322"/>
    <w:rsid w:val="00DE6896"/>
    <w:rsid w:val="00EB7D2A"/>
    <w:rsid w:val="00EC45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43B03-F9D0-4503-9BF3-E35C88F8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3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C3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DC33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14A2B"/>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633C3C"/>
    <w:rPr>
      <w:rFonts w:asciiTheme="majorHAnsi" w:eastAsiaTheme="majorEastAsia" w:hAnsiTheme="majorHAnsi" w:cstheme="majorBidi"/>
      <w:color w:val="2E74B5" w:themeColor="accent1" w:themeShade="BF"/>
      <w:sz w:val="32"/>
      <w:szCs w:val="32"/>
    </w:rPr>
  </w:style>
  <w:style w:type="character" w:customStyle="1" w:styleId="blob-code-inner">
    <w:name w:val="blob-code-inner"/>
    <w:basedOn w:val="Fuentedeprrafopredeter"/>
    <w:rsid w:val="00633C3C"/>
  </w:style>
  <w:style w:type="character" w:customStyle="1" w:styleId="Ttulo2Car">
    <w:name w:val="Título 2 Car"/>
    <w:basedOn w:val="Fuentedeprrafopredeter"/>
    <w:link w:val="Ttulo2"/>
    <w:uiPriority w:val="9"/>
    <w:rsid w:val="00DC3322"/>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DC332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C33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C33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288507">
      <w:bodyDiv w:val="1"/>
      <w:marLeft w:val="0"/>
      <w:marRight w:val="0"/>
      <w:marTop w:val="0"/>
      <w:marBottom w:val="0"/>
      <w:divBdr>
        <w:top w:val="none" w:sz="0" w:space="0" w:color="auto"/>
        <w:left w:val="none" w:sz="0" w:space="0" w:color="auto"/>
        <w:bottom w:val="none" w:sz="0" w:space="0" w:color="auto"/>
        <w:right w:val="none" w:sz="0" w:space="0" w:color="auto"/>
      </w:divBdr>
    </w:div>
    <w:div w:id="79136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268</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CHAMACO</dc:creator>
  <cp:keywords/>
  <dc:description/>
  <cp:lastModifiedBy>Uziel Peñuela</cp:lastModifiedBy>
  <cp:revision>5</cp:revision>
  <dcterms:created xsi:type="dcterms:W3CDTF">2017-09-04T21:24:00Z</dcterms:created>
  <dcterms:modified xsi:type="dcterms:W3CDTF">2017-09-05T03:19:00Z</dcterms:modified>
</cp:coreProperties>
</file>