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63F6" w14:textId="77777777" w:rsidR="00000000" w:rsidRDefault="00000000">
      <w:pPr>
        <w:jc w:val="right"/>
        <w:rPr>
          <w:rFonts w:hint="eastAsia"/>
        </w:rPr>
      </w:pPr>
      <w:r>
        <w:rPr>
          <w:rFonts w:hint="eastAsia"/>
        </w:rPr>
        <w:t>共</w:t>
      </w:r>
      <w:r>
        <w:t xml:space="preserve">   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t xml:space="preserve">   </w:t>
      </w:r>
      <w:r>
        <w:rPr>
          <w:rFonts w:hint="eastAsia"/>
        </w:rPr>
        <w:t>页</w:t>
      </w:r>
    </w:p>
    <w:p w14:paraId="0E5DA059" w14:textId="77777777" w:rsidR="00000000" w:rsidRDefault="00000000"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路基路面压实度检测原始记录（环刀法）</w:t>
      </w:r>
    </w:p>
    <w:p w14:paraId="38DD30DA" w14:textId="77777777" w:rsidR="00000000" w:rsidRDefault="00000000">
      <w:pPr>
        <w:jc w:val="center"/>
        <w:rPr>
          <w:rFonts w:hint="eastAsia"/>
        </w:rPr>
      </w:pPr>
      <w:r>
        <w:t xml:space="preserve">                                   </w:t>
      </w:r>
      <w:r>
        <w:rPr>
          <w:rFonts w:hint="eastAsia"/>
        </w:rPr>
        <w:t xml:space="preserve">                                                  </w:t>
      </w:r>
      <w:r>
        <w:t xml:space="preserve">                                    </w:t>
      </w:r>
      <w:r>
        <w:rPr>
          <w:rFonts w:hint="eastAsia"/>
        </w:rPr>
        <w:t xml:space="preserve">                                                  </w:t>
      </w:r>
    </w:p>
    <w:tbl>
      <w:tblPr>
        <w:tblW w:w="14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3"/>
        <w:gridCol w:w="705"/>
        <w:gridCol w:w="795"/>
        <w:gridCol w:w="885"/>
        <w:gridCol w:w="810"/>
        <w:gridCol w:w="735"/>
        <w:gridCol w:w="669"/>
        <w:gridCol w:w="651"/>
        <w:gridCol w:w="600"/>
        <w:gridCol w:w="804"/>
        <w:gridCol w:w="578"/>
        <w:gridCol w:w="658"/>
        <w:gridCol w:w="489"/>
        <w:gridCol w:w="336"/>
        <w:gridCol w:w="810"/>
        <w:gridCol w:w="756"/>
        <w:gridCol w:w="724"/>
        <w:gridCol w:w="725"/>
        <w:gridCol w:w="570"/>
        <w:gridCol w:w="705"/>
        <w:gridCol w:w="802"/>
      </w:tblGrid>
      <w:tr w:rsidR="00000000" w14:paraId="677B534B" w14:textId="77777777">
        <w:trPr>
          <w:cantSplit/>
          <w:trHeight w:val="337"/>
        </w:trPr>
        <w:tc>
          <w:tcPr>
            <w:tcW w:w="1438" w:type="dxa"/>
            <w:gridSpan w:val="2"/>
            <w:vAlign w:val="center"/>
          </w:tcPr>
          <w:p w14:paraId="18A7EFB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土样种类</w:t>
            </w:r>
          </w:p>
        </w:tc>
        <w:tc>
          <w:tcPr>
            <w:tcW w:w="1680" w:type="dxa"/>
            <w:gridSpan w:val="2"/>
            <w:vAlign w:val="center"/>
          </w:tcPr>
          <w:p w14:paraId="7DA4151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</w:tc>
        <w:tc>
          <w:tcPr>
            <w:tcW w:w="2214" w:type="dxa"/>
            <w:gridSpan w:val="3"/>
            <w:vAlign w:val="center"/>
          </w:tcPr>
          <w:p w14:paraId="1ACB37B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最大干密度</w:t>
            </w:r>
            <w:r>
              <w:rPr>
                <w:rFonts w:hint="eastAsia"/>
              </w:rPr>
              <w:t>(g/cm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2055" w:type="dxa"/>
            <w:gridSpan w:val="3"/>
            <w:vAlign w:val="center"/>
          </w:tcPr>
          <w:p w14:paraId="0124CE8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25" w:type="dxa"/>
            <w:gridSpan w:val="3"/>
            <w:vMerge w:val="restart"/>
            <w:vAlign w:val="center"/>
          </w:tcPr>
          <w:p w14:paraId="7C13FE9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测点</w:t>
            </w:r>
          </w:p>
          <w:p w14:paraId="261AAFC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示意图</w:t>
            </w:r>
          </w:p>
        </w:tc>
        <w:tc>
          <w:tcPr>
            <w:tcW w:w="5428" w:type="dxa"/>
            <w:gridSpan w:val="8"/>
            <w:vMerge w:val="restart"/>
            <w:vAlign w:val="center"/>
          </w:tcPr>
          <w:p w14:paraId="68D5A72D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B8EA9D6" w14:textId="77777777">
        <w:trPr>
          <w:cantSplit/>
          <w:trHeight w:val="332"/>
        </w:trPr>
        <w:tc>
          <w:tcPr>
            <w:tcW w:w="1438" w:type="dxa"/>
            <w:gridSpan w:val="2"/>
            <w:vAlign w:val="center"/>
          </w:tcPr>
          <w:p w14:paraId="01375E4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夯实方法</w:t>
            </w:r>
          </w:p>
        </w:tc>
        <w:tc>
          <w:tcPr>
            <w:tcW w:w="1680" w:type="dxa"/>
            <w:gridSpan w:val="2"/>
            <w:vAlign w:val="center"/>
          </w:tcPr>
          <w:p w14:paraId="4429AC0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2214" w:type="dxa"/>
            <w:gridSpan w:val="3"/>
            <w:vAlign w:val="center"/>
          </w:tcPr>
          <w:p w14:paraId="0DBA672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最佳含水率</w:t>
            </w:r>
            <w:r>
              <w:rPr>
                <w:rFonts w:hint="eastAsia"/>
              </w:rPr>
              <w:t>(%)</w:t>
            </w:r>
          </w:p>
        </w:tc>
        <w:tc>
          <w:tcPr>
            <w:tcW w:w="2055" w:type="dxa"/>
            <w:gridSpan w:val="3"/>
            <w:vAlign w:val="center"/>
          </w:tcPr>
          <w:p w14:paraId="431364A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25" w:type="dxa"/>
            <w:gridSpan w:val="3"/>
            <w:vMerge/>
            <w:vAlign w:val="center"/>
          </w:tcPr>
          <w:p w14:paraId="5A0A658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428" w:type="dxa"/>
            <w:gridSpan w:val="8"/>
            <w:vMerge/>
            <w:vAlign w:val="center"/>
          </w:tcPr>
          <w:p w14:paraId="5BE64269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4D2C7C06" w14:textId="77777777">
        <w:trPr>
          <w:cantSplit/>
          <w:trHeight w:val="332"/>
        </w:trPr>
        <w:tc>
          <w:tcPr>
            <w:tcW w:w="1438" w:type="dxa"/>
            <w:gridSpan w:val="2"/>
            <w:vAlign w:val="center"/>
          </w:tcPr>
          <w:p w14:paraId="1B163B9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检验标准</w:t>
            </w:r>
          </w:p>
        </w:tc>
        <w:tc>
          <w:tcPr>
            <w:tcW w:w="5949" w:type="dxa"/>
            <w:gridSpan w:val="8"/>
            <w:vAlign w:val="center"/>
          </w:tcPr>
          <w:p w14:paraId="3EF95A03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GB/T 50123-2019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JTG 3450-2019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JTG 3430-2020</w:t>
            </w:r>
          </w:p>
        </w:tc>
        <w:tc>
          <w:tcPr>
            <w:tcW w:w="1725" w:type="dxa"/>
            <w:gridSpan w:val="3"/>
            <w:vMerge/>
            <w:vAlign w:val="center"/>
          </w:tcPr>
          <w:p w14:paraId="7EFF017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428" w:type="dxa"/>
            <w:gridSpan w:val="8"/>
            <w:vMerge/>
            <w:vAlign w:val="center"/>
          </w:tcPr>
          <w:p w14:paraId="17E87DBD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47B9CD74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3E9ECD2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</w:t>
            </w:r>
          </w:p>
          <w:p w14:paraId="6D30CB8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705" w:type="dxa"/>
            <w:vMerge w:val="restart"/>
            <w:vAlign w:val="center"/>
          </w:tcPr>
          <w:p w14:paraId="03FDA22A" w14:textId="77777777" w:rsidR="00000000" w:rsidRDefault="00000000">
            <w:pPr>
              <w:ind w:leftChars="-40" w:left="-84"/>
              <w:jc w:val="center"/>
            </w:pPr>
            <w:r>
              <w:rPr>
                <w:rFonts w:hint="eastAsia"/>
              </w:rPr>
              <w:t>测点</w:t>
            </w:r>
          </w:p>
          <w:p w14:paraId="3442D2BE" w14:textId="77777777" w:rsidR="00000000" w:rsidRDefault="00000000">
            <w:pPr>
              <w:ind w:leftChars="-40" w:left="-8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标高</w:t>
            </w:r>
            <w:r>
              <w:rPr>
                <w:rFonts w:hint="eastAsia"/>
                <w:sz w:val="20"/>
                <w:szCs w:val="18"/>
              </w:rPr>
              <w:t>（</w:t>
            </w:r>
            <w:r>
              <w:rPr>
                <w:sz w:val="20"/>
                <w:szCs w:val="18"/>
              </w:rPr>
              <w:t>mm</w:t>
            </w:r>
            <w:r>
              <w:rPr>
                <w:rFonts w:hint="eastAsia"/>
                <w:sz w:val="20"/>
                <w:szCs w:val="18"/>
              </w:rPr>
              <w:t>）</w:t>
            </w:r>
          </w:p>
        </w:tc>
        <w:tc>
          <w:tcPr>
            <w:tcW w:w="1680" w:type="dxa"/>
            <w:gridSpan w:val="2"/>
            <w:vAlign w:val="center"/>
          </w:tcPr>
          <w:p w14:paraId="029B805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</w:p>
        </w:tc>
        <w:tc>
          <w:tcPr>
            <w:tcW w:w="4269" w:type="dxa"/>
            <w:gridSpan w:val="6"/>
            <w:vAlign w:val="center"/>
          </w:tcPr>
          <w:p w14:paraId="22966D3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土样湿密度（</w:t>
            </w:r>
            <w:r>
              <w:t>g/cm</w:t>
            </w:r>
            <w:r>
              <w:rPr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5076" w:type="dxa"/>
            <w:gridSpan w:val="8"/>
            <w:vAlign w:val="center"/>
          </w:tcPr>
          <w:p w14:paraId="7FE9470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570" w:type="dxa"/>
            <w:vMerge w:val="restart"/>
            <w:vAlign w:val="center"/>
          </w:tcPr>
          <w:p w14:paraId="3357ADAB" w14:textId="77777777" w:rsidR="00000000" w:rsidRDefault="00000000">
            <w:pPr>
              <w:ind w:leftChars="-50" w:left="-105"/>
              <w:jc w:val="center"/>
            </w:pPr>
            <w:r>
              <w:rPr>
                <w:rFonts w:hint="eastAsia"/>
              </w:rPr>
              <w:t>土样干密度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05" w:type="dxa"/>
            <w:vMerge w:val="restart"/>
            <w:vAlign w:val="center"/>
          </w:tcPr>
          <w:p w14:paraId="45AE3AFC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干密度平均值（</w:t>
            </w:r>
            <w:r>
              <w:rPr>
                <w:rFonts w:hint="eastAsia"/>
              </w:rPr>
              <w:t>g/cm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802" w:type="dxa"/>
            <w:vMerge w:val="restart"/>
            <w:tcBorders>
              <w:right w:val="single" w:sz="4" w:space="0" w:color="auto"/>
            </w:tcBorders>
            <w:vAlign w:val="center"/>
          </w:tcPr>
          <w:p w14:paraId="4819A26C" w14:textId="77777777" w:rsidR="00000000" w:rsidRDefault="00000000">
            <w:pPr>
              <w:ind w:leftChars="-50" w:left="-10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>压实度</w:t>
            </w:r>
            <w:r>
              <w:rPr>
                <w:rFonts w:hint="eastAsia"/>
                <w:sz w:val="18"/>
                <w:szCs w:val="18"/>
              </w:rPr>
              <w:t>%</w:t>
            </w:r>
          </w:p>
          <w:p w14:paraId="1A78F103" w14:textId="77777777" w:rsidR="00000000" w:rsidRDefault="00000000">
            <w:pPr>
              <w:ind w:leftChars="-50" w:left="-105"/>
              <w:rPr>
                <w:rFonts w:ascii="宋体" w:hAnsi="宋体" w:hint="eastAsia"/>
              </w:rPr>
            </w:pPr>
          </w:p>
          <w:p w14:paraId="2CC2C985" w14:textId="77777777" w:rsidR="00000000" w:rsidRDefault="00000000">
            <w:pPr>
              <w:ind w:leftChars="-50" w:left="-105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>压实系数</w:t>
            </w:r>
          </w:p>
        </w:tc>
      </w:tr>
      <w:tr w:rsidR="00000000" w14:paraId="62036E88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3E0BC8B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51ED0D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Align w:val="center"/>
          </w:tcPr>
          <w:p w14:paraId="6A3EBE3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取样</w:t>
            </w:r>
          </w:p>
        </w:tc>
        <w:tc>
          <w:tcPr>
            <w:tcW w:w="885" w:type="dxa"/>
            <w:vAlign w:val="center"/>
          </w:tcPr>
          <w:p w14:paraId="041341D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</w:t>
            </w:r>
          </w:p>
        </w:tc>
        <w:tc>
          <w:tcPr>
            <w:tcW w:w="810" w:type="dxa"/>
            <w:vAlign w:val="center"/>
          </w:tcPr>
          <w:p w14:paraId="71D14EA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环刀和样质量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35" w:type="dxa"/>
            <w:vAlign w:val="center"/>
          </w:tcPr>
          <w:p w14:paraId="05C391C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</w:t>
            </w:r>
          </w:p>
          <w:p w14:paraId="3ABC0D7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669" w:type="dxa"/>
            <w:vAlign w:val="center"/>
          </w:tcPr>
          <w:p w14:paraId="5B5D01A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</w:t>
            </w:r>
          </w:p>
          <w:p w14:paraId="1A14DD0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cm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51" w:type="dxa"/>
            <w:vAlign w:val="center"/>
          </w:tcPr>
          <w:p w14:paraId="2D6F1C7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湿土质量</w:t>
            </w:r>
          </w:p>
          <w:p w14:paraId="1AA40EC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600" w:type="dxa"/>
            <w:vAlign w:val="center"/>
          </w:tcPr>
          <w:p w14:paraId="22D779FA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湿密度</w:t>
            </w:r>
          </w:p>
          <w:p w14:paraId="3F6F4091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804" w:type="dxa"/>
            <w:vAlign w:val="center"/>
          </w:tcPr>
          <w:p w14:paraId="2A0CBEDD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平均湿密度</w:t>
            </w:r>
          </w:p>
          <w:p w14:paraId="4602E300" w14:textId="77777777" w:rsidR="00000000" w:rsidRDefault="00000000">
            <w:pPr>
              <w:ind w:leftChars="-50" w:left="-105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578" w:type="dxa"/>
            <w:vAlign w:val="center"/>
          </w:tcPr>
          <w:p w14:paraId="77CB521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铝盒号</w:t>
            </w:r>
          </w:p>
        </w:tc>
        <w:tc>
          <w:tcPr>
            <w:tcW w:w="658" w:type="dxa"/>
            <w:vAlign w:val="center"/>
          </w:tcPr>
          <w:p w14:paraId="4E19F79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铝盒质量（</w:t>
            </w:r>
            <w:r>
              <w:t>g</w:t>
            </w:r>
            <w:r>
              <w:rPr>
                <w:rFonts w:hint="eastAsia"/>
              </w:rPr>
              <w:t>）</w:t>
            </w:r>
          </w:p>
        </w:tc>
        <w:tc>
          <w:tcPr>
            <w:tcW w:w="825" w:type="dxa"/>
            <w:gridSpan w:val="2"/>
            <w:vAlign w:val="center"/>
          </w:tcPr>
          <w:p w14:paraId="553BC8E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铝盒</w:t>
            </w:r>
          </w:p>
          <w:p w14:paraId="7196FB1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</w:p>
          <w:p w14:paraId="482C866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g</w:t>
            </w:r>
            <w:r>
              <w:rPr>
                <w:rFonts w:hint="eastAsia"/>
              </w:rPr>
              <w:t>）</w:t>
            </w:r>
          </w:p>
        </w:tc>
        <w:tc>
          <w:tcPr>
            <w:tcW w:w="810" w:type="dxa"/>
            <w:vAlign w:val="center"/>
          </w:tcPr>
          <w:p w14:paraId="6F2C71B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干样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铝盒</w:t>
            </w:r>
          </w:p>
          <w:p w14:paraId="1714171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</w:p>
          <w:p w14:paraId="78C7508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56" w:type="dxa"/>
            <w:vAlign w:val="center"/>
          </w:tcPr>
          <w:p w14:paraId="1169569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%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24" w:type="dxa"/>
            <w:vAlign w:val="center"/>
          </w:tcPr>
          <w:p w14:paraId="112A8E2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平均值</w:t>
            </w:r>
            <w:r>
              <w:rPr>
                <w:rFonts w:hint="eastAsia"/>
              </w:rPr>
              <w:t>(%)</w:t>
            </w:r>
          </w:p>
        </w:tc>
        <w:tc>
          <w:tcPr>
            <w:tcW w:w="725" w:type="dxa"/>
            <w:vAlign w:val="center"/>
          </w:tcPr>
          <w:p w14:paraId="289D599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含水率平均值</w:t>
            </w:r>
            <w:r>
              <w:rPr>
                <w:rFonts w:hint="eastAsia"/>
              </w:rPr>
              <w:t>(%)</w:t>
            </w:r>
          </w:p>
        </w:tc>
        <w:tc>
          <w:tcPr>
            <w:tcW w:w="570" w:type="dxa"/>
            <w:vMerge/>
            <w:vAlign w:val="center"/>
          </w:tcPr>
          <w:p w14:paraId="37820E3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368BF4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347E07F1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3ED1062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38B44A4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7792245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 w:val="restart"/>
            <w:vAlign w:val="center"/>
          </w:tcPr>
          <w:p w14:paraId="3C89E1D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 w:val="restart"/>
            <w:vAlign w:val="center"/>
          </w:tcPr>
          <w:p w14:paraId="10A90D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407CB93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0BDB84F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 w:val="restart"/>
            <w:vAlign w:val="center"/>
          </w:tcPr>
          <w:p w14:paraId="7F890B3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477F1C4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726BF88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33292F4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4E0681B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6AAA3C2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FD3016F" w14:textId="77777777" w:rsidR="00000000" w:rsidRDefault="00000000">
            <w:pPr>
              <w:ind w:rightChars="-159" w:right="-334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CEAC18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55107AA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743EC5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 w:val="restart"/>
            <w:vAlign w:val="center"/>
          </w:tcPr>
          <w:p w14:paraId="2726796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0A0CE8C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2C4B954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 w:val="restart"/>
            <w:tcBorders>
              <w:right w:val="single" w:sz="4" w:space="0" w:color="auto"/>
            </w:tcBorders>
            <w:vAlign w:val="center"/>
          </w:tcPr>
          <w:p w14:paraId="6AAB97D7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3EB7279B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489A746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870E72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4E611C3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7E850BC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5122A7C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398BD50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4477ABC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3E04F8E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5FCCD3E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4FEA7B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718BAA4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16112E0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C20A01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AAA2D0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6D8E58D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08F3B86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08F52D9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40E2D73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59673F4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68F29E7E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8D0CA8B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13774B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292F1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3A439B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4EC038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3F4047D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2011ECF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6ABB6C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33302FF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5AADDC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5AEBEBB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27BEEF6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62F3EC8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2C6FA1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66765EB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661D4C9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0D0FB46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2E88260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3827181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4ED3B30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2A88AFE6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399443E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5CF714F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0DECBCE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4E17839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772129D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4E4F67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574D70E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50F0EA1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4551599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5CE6922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1482BB8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766071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6CEB239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3C1CB2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0C9B428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3B54FB9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46444D3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4553C2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3969C68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29F301D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6A9B51AD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777A06A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9DBFC0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57607BE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2B7DFAD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1B0D3DF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660DD14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3B21F69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20FD02D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2563276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67EC96A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7A5D646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6BE0CEE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2A6E62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7D478C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5D29593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1651137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3F64665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09B6F49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4AD22EA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7C54A8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56DC2B58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306DAE6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2351ED5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90B96A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6C9F28E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30F22F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560FFB3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3E24830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19C3A9E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02595D7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39630BE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27CB56F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3ED3E9E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62C0B77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64ABF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4C8E1F0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0348C94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1A5D6C3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0D0CB31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3B3FBD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7509F9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0B06E834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73C9A43E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5908726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341908B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3F7062F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5592968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73A63E6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tcBorders>
              <w:bottom w:val="nil"/>
            </w:tcBorders>
            <w:vAlign w:val="center"/>
          </w:tcPr>
          <w:p w14:paraId="4BB471B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647C8A1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18CBAA0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584644B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AC7754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70EAF93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016867D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D644C1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2BC7F5E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3131ABA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5993B44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 w:val="restart"/>
            <w:vAlign w:val="center"/>
          </w:tcPr>
          <w:p w14:paraId="1277A7E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1371093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727B0A3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 w:val="restart"/>
            <w:tcBorders>
              <w:right w:val="single" w:sz="4" w:space="0" w:color="auto"/>
            </w:tcBorders>
            <w:vAlign w:val="center"/>
          </w:tcPr>
          <w:p w14:paraId="7545047A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50F8D5E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19AEDC5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4475B7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208C624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44A348A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47265EF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tcBorders>
              <w:bottom w:val="nil"/>
            </w:tcBorders>
            <w:vAlign w:val="center"/>
          </w:tcPr>
          <w:p w14:paraId="2615399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174E266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2C22FB4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550EBAC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3120DC1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54A7DF6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4732611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2C36DB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4E54244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0D01615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08FFDF0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5B1C17F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5FD115D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733F6CC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633E38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1C6264A6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20AF4C4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000E26A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39EE570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078D400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50DEDCA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10C4F4A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6EE969C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0B8CC8D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3301EB8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6BB634F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481B098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504853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1BD496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55B63FF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4BC2075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6DA035B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3639DEF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652C4F3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FE82A3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38A7E754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25DE66E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5BBF3B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680C0C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646FF58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362AD2B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23E3C4A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73FBF74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244A835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599D4F9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0303031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259940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035C7BD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0E0803B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483025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10FE417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052234F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0C57C80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1EA22AA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4E4C498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5FAC89B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792D1A7B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269272A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775DECA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94C31E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2B2290E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681ECE8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00E6099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140B3CC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0E26697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72A9E0A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7A1C28A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2550063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0A0ABEA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5940C44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4B6360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D427AE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7A721F7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072E554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178A431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2E3B6E1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38FC3C4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3FA25A26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443D73E1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27105B6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398FAD3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57F55AF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7AB0A2B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655ECAD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0097EF2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5FBF41C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tcBorders>
              <w:bottom w:val="nil"/>
            </w:tcBorders>
            <w:vAlign w:val="center"/>
          </w:tcPr>
          <w:p w14:paraId="474A49A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07F7737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3B165F9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645F2F1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329ED83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2D921F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2EF93A8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2A481F0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2BDBD17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2AFEE43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0F852D9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0332515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2" w:type="dxa"/>
            <w:vMerge/>
            <w:tcBorders>
              <w:right w:val="single" w:sz="4" w:space="0" w:color="auto"/>
            </w:tcBorders>
            <w:vAlign w:val="center"/>
          </w:tcPr>
          <w:p w14:paraId="3C6686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3151C0F" w14:textId="77777777">
        <w:trPr>
          <w:cantSplit/>
          <w:trHeight w:val="634"/>
        </w:trPr>
        <w:tc>
          <w:tcPr>
            <w:tcW w:w="1438" w:type="dxa"/>
            <w:gridSpan w:val="2"/>
            <w:vAlign w:val="center"/>
          </w:tcPr>
          <w:p w14:paraId="0493644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样品测前</w:t>
            </w:r>
          </w:p>
        </w:tc>
        <w:tc>
          <w:tcPr>
            <w:tcW w:w="3894" w:type="dxa"/>
            <w:gridSpan w:val="5"/>
            <w:vAlign w:val="center"/>
          </w:tcPr>
          <w:p w14:paraId="257A6344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无异常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055" w:type="dxa"/>
            <w:gridSpan w:val="3"/>
            <w:vAlign w:val="center"/>
          </w:tcPr>
          <w:p w14:paraId="633EE40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检测设备</w:t>
            </w:r>
          </w:p>
        </w:tc>
        <w:tc>
          <w:tcPr>
            <w:tcW w:w="2871" w:type="dxa"/>
            <w:gridSpan w:val="5"/>
            <w:vAlign w:val="center"/>
          </w:tcPr>
          <w:p w14:paraId="7EBE761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天平：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2161730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>2161731</w:t>
            </w:r>
          </w:p>
          <w:p w14:paraId="6BC66916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35BA6B80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烘箱：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8161209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8161905 </w:t>
            </w:r>
          </w:p>
        </w:tc>
        <w:tc>
          <w:tcPr>
            <w:tcW w:w="4282" w:type="dxa"/>
            <w:gridSpan w:val="6"/>
            <w:vAlign w:val="center"/>
          </w:tcPr>
          <w:p w14:paraId="4BBAE6B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检测地点：河滨北路</w:t>
            </w:r>
            <w:r>
              <w:rPr>
                <w:rFonts w:hint="eastAsia"/>
              </w:rPr>
              <w:t>370</w:t>
            </w:r>
            <w:r>
              <w:rPr>
                <w:rFonts w:hint="eastAsia"/>
              </w:rPr>
              <w:t>号</w:t>
            </w:r>
          </w:p>
          <w:p w14:paraId="5C32C74F" w14:textId="77777777" w:rsidR="00000000" w:rsidRDefault="00000000">
            <w:pPr>
              <w:jc w:val="center"/>
            </w:pP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楼</w:t>
            </w:r>
            <w:r>
              <w:rPr>
                <w:rFonts w:hint="eastAsia"/>
              </w:rPr>
              <w:t>102</w:t>
            </w:r>
            <w:r>
              <w:rPr>
                <w:rFonts w:hint="eastAsia"/>
              </w:rPr>
              <w:t>室、</w:t>
            </w:r>
            <w:r>
              <w:rPr>
                <w:rFonts w:hint="eastAsia"/>
              </w:rPr>
              <w:t>105</w:t>
            </w:r>
            <w:r>
              <w:rPr>
                <w:rFonts w:hint="eastAsia"/>
              </w:rPr>
              <w:t>室</w:t>
            </w:r>
          </w:p>
        </w:tc>
      </w:tr>
      <w:tr w:rsidR="00000000" w14:paraId="305872C6" w14:textId="77777777">
        <w:trPr>
          <w:cantSplit/>
          <w:trHeight w:val="447"/>
        </w:trPr>
        <w:tc>
          <w:tcPr>
            <w:tcW w:w="14540" w:type="dxa"/>
            <w:gridSpan w:val="21"/>
            <w:tcBorders>
              <w:bottom w:val="single" w:sz="4" w:space="0" w:color="auto"/>
            </w:tcBorders>
            <w:vAlign w:val="center"/>
          </w:tcPr>
          <w:p w14:paraId="7BE236AD" w14:textId="77777777" w:rsidR="00000000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、含水率测试时间：</w:t>
            </w:r>
            <w:r>
              <w:rPr>
                <w:rFonts w:hint="eastAsia"/>
              </w:rPr>
              <w:t xml:space="preserve">         ~          </w:t>
            </w:r>
            <w:r>
              <w:rPr>
                <w:rFonts w:hint="eastAsia"/>
              </w:rPr>
              <w:t>；烘箱温度：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含水率检测方法：□烘干法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□酒精燃烧法</w:t>
            </w:r>
          </w:p>
        </w:tc>
      </w:tr>
    </w:tbl>
    <w:p w14:paraId="4C37ED5F" w14:textId="77777777" w:rsidR="00000000" w:rsidRDefault="00000000">
      <w:pPr>
        <w:jc w:val="left"/>
      </w:pPr>
      <w:r>
        <w:rPr>
          <w:rFonts w:hint="eastAsia"/>
        </w:rPr>
        <w:t>检测：</w:t>
      </w:r>
      <w:r>
        <w:rPr>
          <w:rFonts w:hint="eastAsia"/>
        </w:rPr>
        <w:t xml:space="preserve">                                                             </w:t>
      </w:r>
      <w:r>
        <w:rPr>
          <w:rFonts w:hint="eastAsia"/>
        </w:rPr>
        <w:t>复核：</w:t>
      </w:r>
      <w:r>
        <w:rPr>
          <w:rFonts w:hint="eastAsia"/>
        </w:rPr>
        <w:t xml:space="preserve">                                </w:t>
      </w:r>
    </w:p>
    <w:p w14:paraId="189A2E61" w14:textId="77777777" w:rsidR="008D6DE6" w:rsidRDefault="00000000">
      <w:pPr>
        <w:ind w:firstLine="3165"/>
        <w:jc w:val="right"/>
        <w:rPr>
          <w:rFonts w:hint="eastAsia"/>
        </w:rPr>
      </w:pPr>
      <w:r>
        <w:rPr>
          <w:rFonts w:hint="eastAsia"/>
        </w:rPr>
        <w:t>JC/JL 38-422-2025</w:t>
      </w:r>
    </w:p>
    <w:sectPr w:rsidR="008D6DE6">
      <w:pgSz w:w="16840" w:h="11907" w:orient="landscape"/>
      <w:pgMar w:top="779" w:right="1440" w:bottom="1134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DC2E3" w14:textId="77777777" w:rsidR="008D6DE6" w:rsidRDefault="008D6DE6" w:rsidP="001E6720">
      <w:r>
        <w:separator/>
      </w:r>
    </w:p>
  </w:endnote>
  <w:endnote w:type="continuationSeparator" w:id="0">
    <w:p w14:paraId="7CC738B6" w14:textId="77777777" w:rsidR="008D6DE6" w:rsidRDefault="008D6DE6" w:rsidP="001E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309C" w14:textId="77777777" w:rsidR="008D6DE6" w:rsidRDefault="008D6DE6" w:rsidP="001E6720">
      <w:r>
        <w:separator/>
      </w:r>
    </w:p>
  </w:footnote>
  <w:footnote w:type="continuationSeparator" w:id="0">
    <w:p w14:paraId="12DD78A1" w14:textId="77777777" w:rsidR="008D6DE6" w:rsidRDefault="008D6DE6" w:rsidP="001E6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5D21"/>
    <w:rsid w:val="00103202"/>
    <w:rsid w:val="00182379"/>
    <w:rsid w:val="001D15B6"/>
    <w:rsid w:val="001E6720"/>
    <w:rsid w:val="003B35F6"/>
    <w:rsid w:val="0052739A"/>
    <w:rsid w:val="00557112"/>
    <w:rsid w:val="00593977"/>
    <w:rsid w:val="00607992"/>
    <w:rsid w:val="006D7BB6"/>
    <w:rsid w:val="006F5113"/>
    <w:rsid w:val="00842487"/>
    <w:rsid w:val="008D6DE6"/>
    <w:rsid w:val="00A52CAA"/>
    <w:rsid w:val="00AA2591"/>
    <w:rsid w:val="00AA5F72"/>
    <w:rsid w:val="00AA76D8"/>
    <w:rsid w:val="00B12349"/>
    <w:rsid w:val="00B15921"/>
    <w:rsid w:val="00C72C10"/>
    <w:rsid w:val="00D175DA"/>
    <w:rsid w:val="00E54056"/>
    <w:rsid w:val="00E9247D"/>
    <w:rsid w:val="00FF06BB"/>
    <w:rsid w:val="00FF0F69"/>
    <w:rsid w:val="01347A92"/>
    <w:rsid w:val="035161F7"/>
    <w:rsid w:val="0A561493"/>
    <w:rsid w:val="111F323A"/>
    <w:rsid w:val="153E56F0"/>
    <w:rsid w:val="15641270"/>
    <w:rsid w:val="15CB266D"/>
    <w:rsid w:val="160805F3"/>
    <w:rsid w:val="1ED74A23"/>
    <w:rsid w:val="23AA7712"/>
    <w:rsid w:val="2466233B"/>
    <w:rsid w:val="25EB1EDC"/>
    <w:rsid w:val="27E733AD"/>
    <w:rsid w:val="2CD13417"/>
    <w:rsid w:val="2D9708A4"/>
    <w:rsid w:val="30C4787F"/>
    <w:rsid w:val="31B36162"/>
    <w:rsid w:val="358E6070"/>
    <w:rsid w:val="3ADA7B19"/>
    <w:rsid w:val="3B5A107C"/>
    <w:rsid w:val="3DC108C8"/>
    <w:rsid w:val="43161726"/>
    <w:rsid w:val="44443B8E"/>
    <w:rsid w:val="539C3DD2"/>
    <w:rsid w:val="5BEC0374"/>
    <w:rsid w:val="5D654366"/>
    <w:rsid w:val="613549EA"/>
    <w:rsid w:val="65CC57C1"/>
    <w:rsid w:val="69014A31"/>
    <w:rsid w:val="6ADC1B3E"/>
    <w:rsid w:val="6DB7283B"/>
    <w:rsid w:val="75244961"/>
    <w:rsid w:val="7D524CD6"/>
    <w:rsid w:val="7EDD646F"/>
    <w:rsid w:val="7FC3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FAA5F"/>
  <w15:chartTrackingRefBased/>
  <w15:docId w15:val="{8337C1E0-9C14-4F0F-824C-A0F4F6FB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>clf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   页第   页</dc:title>
  <dc:subject/>
  <dc:creator>clf</dc:creator>
  <cp:keywords/>
  <dc:description/>
  <cp:lastModifiedBy>Slouch UniQ</cp:lastModifiedBy>
  <cp:revision>2</cp:revision>
  <cp:lastPrinted>2019-10-17T02:52:00Z</cp:lastPrinted>
  <dcterms:created xsi:type="dcterms:W3CDTF">2026-06-09T02:23:00Z</dcterms:created>
  <dcterms:modified xsi:type="dcterms:W3CDTF">2026-06-09T02:23:00Z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E07930AB675E41728104E4052C4E0F60</vt:lpwstr>
  </property>
  <property fmtid="{D5CDD505-2E9C-101B-9397-08002B2CF9AE}" pid="4" name="KSOTemplateDocerSaveRecord">
    <vt:lpwstr>eyJoZGlkIjoiNGJjYzIxZmU5NTYxYTAxMTg5MjEzOGE3ZmJlNGM4Y2QiLCJ1c2VySWQiOiIxMjIwNzQyMzA1In0=</vt:lpwstr>
  </property>
</Properties>
</file>