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D188" w14:textId="77777777" w:rsidR="00685602" w:rsidRPr="005A7A7A" w:rsidRDefault="00000000">
      <w:pPr>
        <w:spacing w:before="200" w:after="60"/>
        <w:jc w:val="center"/>
        <w:rPr>
          <w:color w:val="000000" w:themeColor="text1"/>
          <w14:textOutline w14:w="0" w14:cap="flat" w14:cmpd="sng" w14:algn="ctr">
            <w14:noFill/>
            <w14:prstDash w14:val="solid"/>
            <w14:round/>
          </w14:textOutline>
        </w:rPr>
      </w:pPr>
      <w:r w:rsidRPr="005A7A7A">
        <w:rPr>
          <w:bCs/>
          <w:color w:val="000000" w:themeColor="text1"/>
          <w:sz w:val="40"/>
          <w:szCs w:val="40"/>
          <w14:textOutline w14:w="0" w14:cap="flat" w14:cmpd="sng" w14:algn="ctr">
            <w14:noFill/>
            <w14:prstDash w14:val="solid"/>
            <w14:round/>
          </w14:textOutline>
        </w:rPr>
        <w:t>JavaScript Essentials And Advanced</w:t>
      </w:r>
    </w:p>
    <w:p w14:paraId="2045D18B" w14:textId="6E3C4551" w:rsidR="00685602" w:rsidRPr="005A7A7A" w:rsidRDefault="00000000" w:rsidP="007C0CAD">
      <w:pPr>
        <w:spacing w:after="400"/>
        <w:jc w:val="center"/>
        <w:rPr>
          <w:color w:val="000000" w:themeColor="text1"/>
          <w14:textOutline w14:w="0" w14:cap="flat" w14:cmpd="sng" w14:algn="ctr">
            <w14:noFill/>
            <w14:prstDash w14:val="solid"/>
            <w14:round/>
          </w14:textOutline>
        </w:rPr>
      </w:pPr>
      <w:r w:rsidRPr="005A7A7A">
        <w:rPr>
          <w:bCs/>
          <w:color w:val="000000" w:themeColor="text1"/>
          <w:sz w:val="26"/>
          <w:szCs w:val="26"/>
          <w14:textOutline w14:w="0" w14:cap="flat" w14:cmpd="sng" w14:algn="ctr">
            <w14:noFill/>
            <w14:prstDash w14:val="solid"/>
            <w14:round/>
          </w14:textOutline>
        </w:rPr>
        <w:t>Section A: Concept Application</w:t>
      </w:r>
    </w:p>
    <w:p w14:paraId="2045D18C" w14:textId="0D5E8AA0" w:rsidR="00685602" w:rsidRPr="005A7A7A" w:rsidRDefault="00000000">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t xml:space="preserve">Q1. </w:t>
      </w:r>
      <w:r w:rsidR="002869D6" w:rsidRPr="002869D6">
        <w:rPr>
          <w:b w:val="0"/>
          <w:color w:val="000000" w:themeColor="text1"/>
          <w14:textOutline w14:w="0" w14:cap="flat" w14:cmpd="sng" w14:algn="ctr">
            <w14:noFill/>
            <w14:prstDash w14:val="solid"/>
            <w14:round/>
          </w14:textOutline>
        </w:rPr>
        <w:t>You are building a creator bio-link page where profile details and links are rendered dynamically after page load. Explain how JavaScript execution, variable scoping (let/const), and DOM selection work together to populate the UI correctly.</w:t>
      </w:r>
    </w:p>
    <w:p w14:paraId="2045D18D"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8E"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When the browser loads the page, HTML is parsed first and the DOM tree is built. JavaScript linked via &lt;script defer&gt; (or placed at the bottom of &lt;body&gt;) runs after the DOM is ready, ensuring elements exist before we try to select them.</w:t>
      </w:r>
    </w:p>
    <w:p w14:paraId="2045D18F"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90"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Key concepts:</w:t>
      </w:r>
    </w:p>
    <w:p w14:paraId="2045D191"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const is used for values that will not be reassigned, such as a DOM reference: const profileName = document.getElementById('name'). let is used for values that may change, like a counter or a flag.</w:t>
      </w:r>
    </w:p>
    <w:p w14:paraId="2045D192"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Both let and const are block-scoped — they only exist inside the {} they are declared in. This prevents accidental global variable leaks that var would cause.</w:t>
      </w:r>
    </w:p>
    <w:p w14:paraId="2045D193"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DOM selection methods like getElementById, querySelector, or querySelectorAll return live references to elements. Once you hold that reference in a const, you can call .textContent, .innerHTML, or .setAttribute to populate the UI dynamically.</w:t>
      </w:r>
    </w:p>
    <w:p w14:paraId="2045D194"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95"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Execution flow:</w:t>
      </w:r>
    </w:p>
    <w:p w14:paraId="2045D196"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Script runs → selects DOM nodes → reads profile data (from an object/API) → sets .textContent or .innerHTML on those nodes → UI updates instantly.</w:t>
      </w:r>
    </w:p>
    <w:p w14:paraId="2045D197"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99" w14:textId="692EE660" w:rsidR="00685602" w:rsidRPr="005A7A7A" w:rsidRDefault="00000000" w:rsidP="002869D6">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t xml:space="preserve">Q2. </w:t>
      </w:r>
      <w:r w:rsidR="002869D6" w:rsidRPr="002869D6">
        <w:rPr>
          <w:b w:val="0"/>
          <w:color w:val="000000" w:themeColor="text1"/>
          <w14:textOutline w14:w="0" w14:cap="flat" w14:cmpd="sng" w14:algn="ctr">
            <w14:noFill/>
            <w14:prstDash w14:val="solid"/>
            <w14:round/>
          </w14:textOutline>
        </w:rPr>
        <w:t>A “Verified Creator” badge should appear only if the follower count crosses a threshold and should update automatically when data changes. Explain how conditional logic, truthy/falsy values, and DOM manipulation enable this behavior.</w:t>
      </w:r>
    </w:p>
    <w:p w14:paraId="2045D19A"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A 'Verified Creator' badge is controlled entirely by a condition: does the follower count meet or exceed the threshold?</w:t>
      </w:r>
    </w:p>
    <w:p w14:paraId="2045D19B"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9C"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Example implementation:</w:t>
      </w:r>
    </w:p>
    <w:p w14:paraId="2045D19D"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const THRESHOLD = 10000;</w:t>
      </w:r>
    </w:p>
    <w:p w14:paraId="2045D19E" w14:textId="77777777" w:rsidR="00685602" w:rsidRPr="005A7A7A" w:rsidRDefault="00685602">
      <w:pPr>
        <w:shd w:val="clear" w:color="auto" w:fill="F5F4FF"/>
        <w:spacing w:before="60" w:after="60"/>
        <w:ind w:left="360"/>
        <w:rPr>
          <w:color w:val="000000" w:themeColor="text1"/>
          <w14:textOutline w14:w="0" w14:cap="flat" w14:cmpd="sng" w14:algn="ctr">
            <w14:noFill/>
            <w14:prstDash w14:val="solid"/>
            <w14:round/>
          </w14:textOutline>
        </w:rPr>
      </w:pPr>
    </w:p>
    <w:p w14:paraId="2045D19F"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lastRenderedPageBreak/>
        <w:t>function updateBadge(followers) {</w:t>
      </w:r>
    </w:p>
    <w:p w14:paraId="2045D1A0"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const badge = document.getElementById('verified-badge');</w:t>
      </w:r>
    </w:p>
    <w:p w14:paraId="2045D1A1"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 &gt;= evaluates to true/false — a boolean</w:t>
      </w:r>
    </w:p>
    <w:p w14:paraId="2045D1A2"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badge.style.display = followers &gt;= THRESHOLD ? 'inline-block' : 'none';</w:t>
      </w:r>
    </w:p>
    <w:p w14:paraId="2045D1A3"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w:t>
      </w:r>
    </w:p>
    <w:p w14:paraId="2045D1A4"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A5"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How truthy/falsy values help:</w:t>
      </w:r>
    </w:p>
    <w:p w14:paraId="2045D1A6"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0, null, undefined, and empty strings are all falsy in JavaScript.</w:t>
      </w:r>
    </w:p>
    <w:p w14:paraId="2045D1A7"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This means if (!followers) correctly guards against missing or zero follower data without extra type checks.</w:t>
      </w:r>
    </w:p>
    <w:p w14:paraId="2045D1A8"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Every time the follower count changes, updateBadge(newCount) is called — the DOM manipulation (style.display) reflects the new state immediately without a page reload.</w:t>
      </w:r>
    </w:p>
    <w:p w14:paraId="2045D1A9"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AA" w14:textId="10C6AB1D" w:rsidR="00685602" w:rsidRPr="005A7A7A" w:rsidRDefault="00000000">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t xml:space="preserve">Q3. </w:t>
      </w:r>
      <w:r w:rsidR="002869D6" w:rsidRPr="002869D6">
        <w:rPr>
          <w:b w:val="0"/>
          <w:color w:val="000000" w:themeColor="text1"/>
          <w14:textOutline w14:w="0" w14:cap="flat" w14:cmpd="sng" w14:algn="ctr">
            <w14:noFill/>
            <w14:prstDash w14:val="solid"/>
            <w14:round/>
          </w14:textOutline>
        </w:rPr>
        <w:t>Users can add multiple social links dynamically. Explain how arrays of objects, loops, and template literals are used together to render and maintain this list efficiently.</w:t>
      </w:r>
    </w:p>
    <w:p w14:paraId="2045D1AB"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AC"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Each social link is stored as an object with a consistent shape, grouped in an array:</w:t>
      </w:r>
    </w:p>
    <w:p w14:paraId="2045D1AD"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AE"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const links = [</w:t>
      </w:r>
    </w:p>
    <w:p w14:paraId="2045D1AF"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 title: 'YouTube', url: 'https://youtube.com/@creator' },</w:t>
      </w:r>
    </w:p>
    <w:p w14:paraId="2045D1B0"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 title: 'Instagram', url: 'https://instagram.com/creator' }</w:t>
      </w:r>
    </w:p>
    <w:p w14:paraId="2045D1B1"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w:t>
      </w:r>
    </w:p>
    <w:p w14:paraId="2045D1B2"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B3"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function renderLinks() {</w:t>
      </w:r>
    </w:p>
    <w:p w14:paraId="2045D1B4"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const container = document.getElementById('link-list');</w:t>
      </w:r>
    </w:p>
    <w:p w14:paraId="2045D1B5"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container.innerHTML = links.map(link =&gt;</w:t>
      </w:r>
    </w:p>
    <w:p w14:paraId="2045D1B6"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`&lt;a href="${link.url}" target="_blank"&gt;${link.title}&lt;/a&gt;`</w:t>
      </w:r>
    </w:p>
    <w:p w14:paraId="2045D1B7"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).join('');</w:t>
      </w:r>
    </w:p>
    <w:p w14:paraId="2045D1B8"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w:t>
      </w:r>
    </w:p>
    <w:p w14:paraId="2045D1B9"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BA"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Why this approach works well:</w:t>
      </w:r>
    </w:p>
    <w:p w14:paraId="2045D1BB"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Array of objects gives each link a structured shape — easy to add, remove, or search entries.</w:t>
      </w:r>
    </w:p>
    <w:p w14:paraId="2045D1BC"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.map() (or a for...of loop) iterates every object and transforms it into an HTML string.</w:t>
      </w:r>
    </w:p>
    <w:p w14:paraId="2045D1BD"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Template literals (backtick strings with ${}) embed dynamic values cleanly, avoiding messy string concatenation.</w:t>
      </w:r>
    </w:p>
    <w:p w14:paraId="2045D1BE"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renderLinks() is called once after any change, keeping the UI and the data array always in sync.</w:t>
      </w:r>
    </w:p>
    <w:p w14:paraId="2045D1BF"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C0" w14:textId="3CC7C0D3" w:rsidR="00685602" w:rsidRPr="005A7A7A" w:rsidRDefault="00000000">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lastRenderedPageBreak/>
        <w:t xml:space="preserve">Q4. </w:t>
      </w:r>
      <w:r w:rsidR="002869D6" w:rsidRPr="002869D6">
        <w:rPr>
          <w:b w:val="0"/>
          <w:color w:val="000000" w:themeColor="text1"/>
          <w14:textOutline w14:w="0" w14:cap="flat" w14:cmpd="sng" w14:algn="ctr">
            <w14:noFill/>
            <w14:prstDash w14:val="solid"/>
            <w14:round/>
          </w14:textOutline>
        </w:rPr>
        <w:t>When the page reloads, previously added links must still appear. Explain how LocalStorage and JSON conversion help persist and restore application state, and what issues arise if this sync is missed.</w:t>
      </w:r>
    </w:p>
    <w:p w14:paraId="2045D1C1"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C2"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LocalStorage only stores strings, so the array of objects must be serialized before saving:</w:t>
      </w:r>
    </w:p>
    <w:p w14:paraId="2045D1C3"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C4"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Save</w:t>
      </w:r>
    </w:p>
    <w:p w14:paraId="2045D1C5"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localStorage.setItem('links', JSON.stringify(links));</w:t>
      </w:r>
    </w:p>
    <w:p w14:paraId="2045D1C6" w14:textId="77777777" w:rsidR="00685602" w:rsidRPr="005A7A7A" w:rsidRDefault="00685602">
      <w:pPr>
        <w:shd w:val="clear" w:color="auto" w:fill="F5F4FF"/>
        <w:spacing w:before="60" w:after="60"/>
        <w:ind w:left="360"/>
        <w:rPr>
          <w:color w:val="000000" w:themeColor="text1"/>
          <w14:textOutline w14:w="0" w14:cap="flat" w14:cmpd="sng" w14:algn="ctr">
            <w14:noFill/>
            <w14:prstDash w14:val="solid"/>
            <w14:round/>
          </w14:textOutline>
        </w:rPr>
      </w:pPr>
    </w:p>
    <w:p w14:paraId="2045D1C7"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Restore on page load</w:t>
      </w:r>
    </w:p>
    <w:p w14:paraId="2045D1C8"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const saved = localStorage.getItem('links');</w:t>
      </w:r>
    </w:p>
    <w:p w14:paraId="2045D1C9"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let links = saved ? JSON.parse(saved) : [];</w:t>
      </w:r>
    </w:p>
    <w:p w14:paraId="2045D1CA"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CB"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What happens at each step:</w:t>
      </w:r>
    </w:p>
    <w:p w14:paraId="2045D1CC"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JSON.stringify() converts the JavaScript array into a JSON string that localStorage can store.</w:t>
      </w:r>
    </w:p>
    <w:p w14:paraId="2045D1CD"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JSON.parse() converts it back into a usable JavaScript array when the page loads.</w:t>
      </w:r>
    </w:p>
    <w:p w14:paraId="2045D1CE"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On every add or delete, saveLinks() is called to keep storage in sync with the in-memory array.</w:t>
      </w:r>
    </w:p>
    <w:p w14:paraId="2045D1CF"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D0"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Issues if this sync is missed:</w:t>
      </w:r>
    </w:p>
    <w:p w14:paraId="2045D1D1"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The in-memory array and localStorage drift apart. On reload, the user sees stale or missing links.</w:t>
      </w:r>
    </w:p>
    <w:p w14:paraId="2045D1D2"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Changes from the last session are lost entirely, breaking the user experience.</w:t>
      </w:r>
    </w:p>
    <w:p w14:paraId="2045D1D3"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A corrupted JSON string causes JSON.parse() to throw an error, crashing the app. Always wrap it in a try/catch block.</w:t>
      </w:r>
    </w:p>
    <w:p w14:paraId="2045D1D4"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D5" w14:textId="3E107D08" w:rsidR="00685602" w:rsidRPr="005A7A7A" w:rsidRDefault="00000000">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t xml:space="preserve">Q5. </w:t>
      </w:r>
      <w:r w:rsidR="00A25D40" w:rsidRPr="00A25D40">
        <w:rPr>
          <w:b w:val="0"/>
          <w:color w:val="000000" w:themeColor="text1"/>
          <w14:textOutline w14:w="0" w14:cap="flat" w14:cmpd="sng" w14:algn="ctr">
            <w14:noFill/>
            <w14:prstDash w14:val="solid"/>
            <w14:round/>
          </w14:textOutline>
        </w:rPr>
        <w:t>Clicking the delete icon on any link should remove it immediately without refreshing the page. Explain how event handling and event delegation support this interaction</w:t>
      </w:r>
    </w:p>
    <w:p w14:paraId="2045D1D6"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D7"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Direct event binding (element.addEventListener) does not work for dynamically created elements, because those elements do not exist when the initial listeners are attached. Event delegation solves this:</w:t>
      </w:r>
    </w:p>
    <w:p w14:paraId="2045D1D8"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D9"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document.getElementById('link-list').addEventListener('click', (e) =&gt; {</w:t>
      </w:r>
    </w:p>
    <w:p w14:paraId="2045D1DA"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if (e.target.classList.contains('remove-btn')) {</w:t>
      </w:r>
    </w:p>
    <w:p w14:paraId="2045D1DB"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const index = e.target.dataset.index;</w:t>
      </w:r>
    </w:p>
    <w:p w14:paraId="2045D1DC"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lastRenderedPageBreak/>
        <w:t xml:space="preserve">    links.splice(index, 1);   // remove from array</w:t>
      </w:r>
    </w:p>
    <w:p w14:paraId="2045D1DD"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saveLinks();              // sync localStorage</w:t>
      </w:r>
    </w:p>
    <w:p w14:paraId="2045D1DE"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renderLinks();            // re-render UI</w:t>
      </w:r>
    </w:p>
    <w:p w14:paraId="2045D1DF"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xml:space="preserve">  }</w:t>
      </w:r>
    </w:p>
    <w:p w14:paraId="2045D1E0"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w:t>
      </w:r>
    </w:p>
    <w:p w14:paraId="2045D1E1"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E2"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How it works:</w:t>
      </w:r>
    </w:p>
    <w:p w14:paraId="2045D1E3"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A single listener is placed on the parent container, not on each individual button.</w:t>
      </w:r>
    </w:p>
    <w:p w14:paraId="2045D1E4"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When any child element is clicked, the event bubbles up to the parent container.</w:t>
      </w:r>
    </w:p>
    <w:p w14:paraId="2045D1E5"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e.target identifies exactly which element was clicked. We check its class or dataset to decide the action.</w:t>
      </w:r>
    </w:p>
    <w:p w14:paraId="2045D1E6"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This works for elements added at any future point — no need to rebind listeners after each render.</w:t>
      </w:r>
    </w:p>
    <w:p w14:paraId="2045D1E7"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E9" w14:textId="163CDD45" w:rsidR="00685602" w:rsidRPr="005A7A7A" w:rsidRDefault="00000000" w:rsidP="00A25D40">
      <w:pPr>
        <w:pStyle w:val="Heading2"/>
        <w:pBdr>
          <w:bottom w:val="single" w:sz="4" w:space="4" w:color="DDDDEE"/>
        </w:pBdr>
        <w:rPr>
          <w:b w:val="0"/>
          <w:color w:val="000000" w:themeColor="text1"/>
          <w14:textOutline w14:w="0" w14:cap="flat" w14:cmpd="sng" w14:algn="ctr">
            <w14:noFill/>
            <w14:prstDash w14:val="solid"/>
            <w14:round/>
          </w14:textOutline>
        </w:rPr>
      </w:pPr>
      <w:r w:rsidRPr="005A7A7A">
        <w:rPr>
          <w:b w:val="0"/>
          <w:color w:val="000000" w:themeColor="text1"/>
          <w14:textOutline w14:w="0" w14:cap="flat" w14:cmpd="sng" w14:algn="ctr">
            <w14:noFill/>
            <w14:prstDash w14:val="solid"/>
            <w14:round/>
          </w14:textOutline>
        </w:rPr>
        <w:t>Q6.</w:t>
      </w:r>
      <w:r w:rsidR="00A25D40">
        <w:rPr>
          <w:b w:val="0"/>
          <w:color w:val="000000" w:themeColor="text1"/>
          <w14:textOutline w14:w="0" w14:cap="flat" w14:cmpd="sng" w14:algn="ctr">
            <w14:noFill/>
            <w14:prstDash w14:val="solid"/>
            <w14:round/>
          </w14:textOutline>
        </w:rPr>
        <w:t xml:space="preserve"> As the app</w:t>
      </w:r>
      <w:r w:rsidRPr="005A7A7A">
        <w:rPr>
          <w:b w:val="0"/>
          <w:color w:val="000000" w:themeColor="text1"/>
          <w14:textOutline w14:w="0" w14:cap="flat" w14:cmpd="sng" w14:algn="ctr">
            <w14:noFill/>
            <w14:prstDash w14:val="solid"/>
            <w14:round/>
          </w14:textOutline>
        </w:rPr>
        <w:t xml:space="preserve"> </w:t>
      </w:r>
      <w:r w:rsidR="00A25D40" w:rsidRPr="00A25D40">
        <w:rPr>
          <w:b w:val="0"/>
          <w:color w:val="000000" w:themeColor="text1"/>
          <w14:textOutline w14:w="0" w14:cap="flat" w14:cmpd="sng" w14:algn="ctr">
            <w14:noFill/>
            <w14:prstDash w14:val="solid"/>
            <w14:round/>
          </w14:textOutline>
        </w:rPr>
        <w:t>grows, logic becomes harder to manage in one file. Explain how modular JavaScript (imports/exports) improves maintainability and scalability.</w:t>
      </w:r>
    </w:p>
    <w:p w14:paraId="2045D1EA"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As an app grows, a single large script.js becomes hard to read, debug, and maintain. ES Modules split logic into focused files:</w:t>
      </w:r>
    </w:p>
    <w:p w14:paraId="2045D1EB"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EC"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storage.js</w:t>
      </w:r>
    </w:p>
    <w:p w14:paraId="2045D1ED"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export const saveLinks = (links) =&gt; localStorage.setItem('links', JSON.stringify(links));</w:t>
      </w:r>
    </w:p>
    <w:p w14:paraId="2045D1EE"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export const loadLinks = () =&gt; JSON.parse(localStorage.getItem('links') || '[]');</w:t>
      </w:r>
    </w:p>
    <w:p w14:paraId="2045D1EF" w14:textId="77777777" w:rsidR="00685602" w:rsidRPr="005A7A7A" w:rsidRDefault="00685602">
      <w:pPr>
        <w:shd w:val="clear" w:color="auto" w:fill="F5F4FF"/>
        <w:spacing w:before="60" w:after="60"/>
        <w:ind w:left="360"/>
        <w:rPr>
          <w:color w:val="000000" w:themeColor="text1"/>
          <w14:textOutline w14:w="0" w14:cap="flat" w14:cmpd="sng" w14:algn="ctr">
            <w14:noFill/>
            <w14:prstDash w14:val="solid"/>
            <w14:round/>
          </w14:textOutline>
        </w:rPr>
      </w:pPr>
    </w:p>
    <w:p w14:paraId="2045D1F0"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validate.js</w:t>
      </w:r>
    </w:p>
    <w:p w14:paraId="2045D1F1"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export function isValidURL(url) { return url.startsWith('https://'); }</w:t>
      </w:r>
    </w:p>
    <w:p w14:paraId="2045D1F2" w14:textId="77777777" w:rsidR="00685602" w:rsidRPr="005A7A7A" w:rsidRDefault="00685602">
      <w:pPr>
        <w:shd w:val="clear" w:color="auto" w:fill="F5F4FF"/>
        <w:spacing w:before="60" w:after="60"/>
        <w:ind w:left="360"/>
        <w:rPr>
          <w:color w:val="000000" w:themeColor="text1"/>
          <w14:textOutline w14:w="0" w14:cap="flat" w14:cmpd="sng" w14:algn="ctr">
            <w14:noFill/>
            <w14:prstDash w14:val="solid"/>
            <w14:round/>
          </w14:textOutline>
        </w:rPr>
      </w:pPr>
    </w:p>
    <w:p w14:paraId="2045D1F3"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render.js</w:t>
      </w:r>
    </w:p>
    <w:p w14:paraId="2045D1F4"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export function renderLinks(links) { /* DOM rendering logic */ }</w:t>
      </w:r>
    </w:p>
    <w:p w14:paraId="2045D1F5" w14:textId="77777777" w:rsidR="00685602" w:rsidRPr="005A7A7A" w:rsidRDefault="00685602">
      <w:pPr>
        <w:shd w:val="clear" w:color="auto" w:fill="F5F4FF"/>
        <w:spacing w:before="60" w:after="60"/>
        <w:ind w:left="360"/>
        <w:rPr>
          <w:color w:val="000000" w:themeColor="text1"/>
          <w14:textOutline w14:w="0" w14:cap="flat" w14:cmpd="sng" w14:algn="ctr">
            <w14:noFill/>
            <w14:prstDash w14:val="solid"/>
            <w14:round/>
          </w14:textOutline>
        </w:rPr>
      </w:pPr>
    </w:p>
    <w:p w14:paraId="2045D1F6"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 main.js</w:t>
      </w:r>
    </w:p>
    <w:p w14:paraId="2045D1F7"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import { saveLinks, loadLinks } from './storage.js';</w:t>
      </w:r>
    </w:p>
    <w:p w14:paraId="2045D1F8"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import { renderLinks } from './render.js';</w:t>
      </w:r>
    </w:p>
    <w:p w14:paraId="2045D1F9" w14:textId="77777777" w:rsidR="00685602" w:rsidRPr="005A7A7A" w:rsidRDefault="00000000">
      <w:pPr>
        <w:shd w:val="clear" w:color="auto" w:fill="F5F4FF"/>
        <w:spacing w:before="60" w:after="60"/>
        <w:ind w:left="360"/>
        <w:rPr>
          <w:color w:val="000000" w:themeColor="text1"/>
          <w14:textOutline w14:w="0" w14:cap="flat" w14:cmpd="sng" w14:algn="ctr">
            <w14:noFill/>
            <w14:prstDash w14:val="solid"/>
            <w14:round/>
          </w14:textOutline>
        </w:rPr>
      </w:pPr>
      <w:r w:rsidRPr="005A7A7A">
        <w:rPr>
          <w:rFonts w:ascii="Courier New" w:eastAsia="Courier New" w:hAnsi="Courier New" w:cs="Courier New"/>
          <w:color w:val="000000" w:themeColor="text1"/>
          <w:sz w:val="18"/>
          <w:szCs w:val="18"/>
          <w14:textOutline w14:w="0" w14:cap="flat" w14:cmpd="sng" w14:algn="ctr">
            <w14:noFill/>
            <w14:prstDash w14:val="solid"/>
            <w14:round/>
          </w14:textOutline>
        </w:rPr>
        <w:t>import { isValidURL } from './validate.js';</w:t>
      </w:r>
    </w:p>
    <w:p w14:paraId="2045D1FA" w14:textId="77777777" w:rsidR="00685602" w:rsidRPr="005A7A7A" w:rsidRDefault="00685602">
      <w:pPr>
        <w:spacing w:before="60" w:after="60"/>
        <w:rPr>
          <w:color w:val="000000" w:themeColor="text1"/>
          <w14:textOutline w14:w="0" w14:cap="flat" w14:cmpd="sng" w14:algn="ctr">
            <w14:noFill/>
            <w14:prstDash w14:val="solid"/>
            <w14:round/>
          </w14:textOutline>
        </w:rPr>
      </w:pPr>
    </w:p>
    <w:p w14:paraId="2045D1FB" w14:textId="77777777" w:rsidR="00685602" w:rsidRPr="005A7A7A" w:rsidRDefault="00000000">
      <w:pPr>
        <w:spacing w:before="80" w:after="80" w:line="320" w:lineRule="auto"/>
        <w:rPr>
          <w:color w:val="000000" w:themeColor="text1"/>
          <w14:textOutline w14:w="0" w14:cap="flat" w14:cmpd="sng" w14:algn="ctr">
            <w14:noFill/>
            <w14:prstDash w14:val="solid"/>
            <w14:round/>
          </w14:textOutline>
        </w:rPr>
      </w:pPr>
      <w:r w:rsidRPr="005A7A7A">
        <w:rPr>
          <w:bCs/>
          <w:color w:val="000000" w:themeColor="text1"/>
          <w14:textOutline w14:w="0" w14:cap="flat" w14:cmpd="sng" w14:algn="ctr">
            <w14:noFill/>
            <w14:prstDash w14:val="solid"/>
            <w14:round/>
          </w14:textOutline>
        </w:rPr>
        <w:t>Benefits of modular JavaScript:</w:t>
      </w:r>
    </w:p>
    <w:p w14:paraId="2045D1FC"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Single Responsibility: Each file has one clear job — easy to locate and fix bugs.</w:t>
      </w:r>
    </w:p>
    <w:p w14:paraId="2045D1FD"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Encapsulation: Functions are only exposed via export, preventing accidental global namespace pollution.</w:t>
      </w:r>
    </w:p>
    <w:p w14:paraId="2045D1FE"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Reusability: Modules can be imported across multiple projects and tested independently.</w:t>
      </w:r>
    </w:p>
    <w:p w14:paraId="2045D1FF" w14:textId="77777777" w:rsidR="00685602" w:rsidRPr="005A7A7A" w:rsidRDefault="00000000">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lastRenderedPageBreak/>
        <w:t>Scalability: New features are added in new modules without touching existing code.</w:t>
      </w:r>
    </w:p>
    <w:p w14:paraId="2045D202" w14:textId="0697219A" w:rsidR="00685602" w:rsidRPr="005A7A7A" w:rsidRDefault="00000000" w:rsidP="00977578">
      <w:pPr>
        <w:pStyle w:val="ListParagraph"/>
        <w:numPr>
          <w:ilvl w:val="0"/>
          <w:numId w:val="2"/>
        </w:numPr>
        <w:spacing w:before="60" w:after="60" w:line="300" w:lineRule="auto"/>
        <w:rPr>
          <w:color w:val="000000" w:themeColor="text1"/>
          <w14:textOutline w14:w="0" w14:cap="flat" w14:cmpd="sng" w14:algn="ctr">
            <w14:noFill/>
            <w14:prstDash w14:val="solid"/>
            <w14:round/>
          </w14:textOutline>
        </w:rPr>
      </w:pPr>
      <w:r w:rsidRPr="005A7A7A">
        <w:rPr>
          <w:color w:val="000000" w:themeColor="text1"/>
          <w14:textOutline w14:w="0" w14:cap="flat" w14:cmpd="sng" w14:algn="ctr">
            <w14:noFill/>
            <w14:prstDash w14:val="solid"/>
            <w14:round/>
          </w14:textOutline>
        </w:rPr>
        <w:t>Tree-shaking: Bundlers like Webpack or Vite can remove unused exports, reducing final bundle size.</w:t>
      </w:r>
    </w:p>
    <w:sectPr w:rsidR="00685602" w:rsidRPr="005A7A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57BF1"/>
    <w:multiLevelType w:val="hybridMultilevel"/>
    <w:tmpl w:val="3C447C40"/>
    <w:lvl w:ilvl="0" w:tplc="218A26D0">
      <w:start w:val="1"/>
      <w:numFmt w:val="decimal"/>
      <w:lvlText w:val="%1."/>
      <w:lvlJc w:val="left"/>
      <w:pPr>
        <w:ind w:left="720" w:hanging="360"/>
      </w:pPr>
    </w:lvl>
    <w:lvl w:ilvl="1" w:tplc="542C918C">
      <w:numFmt w:val="decimal"/>
      <w:lvlText w:val=""/>
      <w:lvlJc w:val="left"/>
    </w:lvl>
    <w:lvl w:ilvl="2" w:tplc="2974D5D0">
      <w:numFmt w:val="decimal"/>
      <w:lvlText w:val=""/>
      <w:lvlJc w:val="left"/>
    </w:lvl>
    <w:lvl w:ilvl="3" w:tplc="321A7EDC">
      <w:numFmt w:val="decimal"/>
      <w:lvlText w:val=""/>
      <w:lvlJc w:val="left"/>
    </w:lvl>
    <w:lvl w:ilvl="4" w:tplc="2228C24A">
      <w:numFmt w:val="decimal"/>
      <w:lvlText w:val=""/>
      <w:lvlJc w:val="left"/>
    </w:lvl>
    <w:lvl w:ilvl="5" w:tplc="19563FEE">
      <w:numFmt w:val="decimal"/>
      <w:lvlText w:val=""/>
      <w:lvlJc w:val="left"/>
    </w:lvl>
    <w:lvl w:ilvl="6" w:tplc="06BCAE08">
      <w:numFmt w:val="decimal"/>
      <w:lvlText w:val=""/>
      <w:lvlJc w:val="left"/>
    </w:lvl>
    <w:lvl w:ilvl="7" w:tplc="E8EA022E">
      <w:numFmt w:val="decimal"/>
      <w:lvlText w:val=""/>
      <w:lvlJc w:val="left"/>
    </w:lvl>
    <w:lvl w:ilvl="8" w:tplc="20443EDC">
      <w:numFmt w:val="decimal"/>
      <w:lvlText w:val=""/>
      <w:lvlJc w:val="left"/>
    </w:lvl>
  </w:abstractNum>
  <w:abstractNum w:abstractNumId="1" w15:restartNumberingAfterBreak="0">
    <w:nsid w:val="31833475"/>
    <w:multiLevelType w:val="hybridMultilevel"/>
    <w:tmpl w:val="C62CFB2E"/>
    <w:lvl w:ilvl="0" w:tplc="C40487EE">
      <w:start w:val="1"/>
      <w:numFmt w:val="bullet"/>
      <w:lvlText w:val="●"/>
      <w:lvlJc w:val="left"/>
      <w:pPr>
        <w:ind w:left="720" w:hanging="360"/>
      </w:pPr>
    </w:lvl>
    <w:lvl w:ilvl="1" w:tplc="4AD41336">
      <w:start w:val="1"/>
      <w:numFmt w:val="bullet"/>
      <w:lvlText w:val="○"/>
      <w:lvlJc w:val="left"/>
      <w:pPr>
        <w:ind w:left="1440" w:hanging="360"/>
      </w:pPr>
    </w:lvl>
    <w:lvl w:ilvl="2" w:tplc="6D083FB8">
      <w:start w:val="1"/>
      <w:numFmt w:val="bullet"/>
      <w:lvlText w:val="■"/>
      <w:lvlJc w:val="left"/>
      <w:pPr>
        <w:ind w:left="2160" w:hanging="360"/>
      </w:pPr>
    </w:lvl>
    <w:lvl w:ilvl="3" w:tplc="0248BCD6">
      <w:start w:val="1"/>
      <w:numFmt w:val="bullet"/>
      <w:lvlText w:val="●"/>
      <w:lvlJc w:val="left"/>
      <w:pPr>
        <w:ind w:left="2880" w:hanging="360"/>
      </w:pPr>
    </w:lvl>
    <w:lvl w:ilvl="4" w:tplc="F052329E">
      <w:start w:val="1"/>
      <w:numFmt w:val="bullet"/>
      <w:lvlText w:val="○"/>
      <w:lvlJc w:val="left"/>
      <w:pPr>
        <w:ind w:left="3600" w:hanging="360"/>
      </w:pPr>
    </w:lvl>
    <w:lvl w:ilvl="5" w:tplc="32BA91D0">
      <w:start w:val="1"/>
      <w:numFmt w:val="bullet"/>
      <w:lvlText w:val="■"/>
      <w:lvlJc w:val="left"/>
      <w:pPr>
        <w:ind w:left="4320" w:hanging="360"/>
      </w:pPr>
    </w:lvl>
    <w:lvl w:ilvl="6" w:tplc="5380DE08">
      <w:start w:val="1"/>
      <w:numFmt w:val="bullet"/>
      <w:lvlText w:val="●"/>
      <w:lvlJc w:val="left"/>
      <w:pPr>
        <w:ind w:left="5040" w:hanging="360"/>
      </w:pPr>
    </w:lvl>
    <w:lvl w:ilvl="7" w:tplc="6FF47FCC">
      <w:start w:val="1"/>
      <w:numFmt w:val="bullet"/>
      <w:lvlText w:val="●"/>
      <w:lvlJc w:val="left"/>
      <w:pPr>
        <w:ind w:left="5760" w:hanging="360"/>
      </w:pPr>
    </w:lvl>
    <w:lvl w:ilvl="8" w:tplc="59CA1940">
      <w:start w:val="1"/>
      <w:numFmt w:val="bullet"/>
      <w:lvlText w:val="●"/>
      <w:lvlJc w:val="left"/>
      <w:pPr>
        <w:ind w:left="6480" w:hanging="360"/>
      </w:pPr>
    </w:lvl>
  </w:abstractNum>
  <w:abstractNum w:abstractNumId="2" w15:restartNumberingAfterBreak="0">
    <w:nsid w:val="49C260C0"/>
    <w:multiLevelType w:val="hybridMultilevel"/>
    <w:tmpl w:val="DDD03780"/>
    <w:lvl w:ilvl="0" w:tplc="B7966E0C">
      <w:start w:val="1"/>
      <w:numFmt w:val="bullet"/>
      <w:lvlText w:val="•"/>
      <w:lvlJc w:val="left"/>
      <w:pPr>
        <w:ind w:left="720" w:hanging="360"/>
      </w:pPr>
    </w:lvl>
    <w:lvl w:ilvl="1" w:tplc="552E4F1E">
      <w:numFmt w:val="decimal"/>
      <w:lvlText w:val=""/>
      <w:lvlJc w:val="left"/>
    </w:lvl>
    <w:lvl w:ilvl="2" w:tplc="980EC9D4">
      <w:numFmt w:val="decimal"/>
      <w:lvlText w:val=""/>
      <w:lvlJc w:val="left"/>
    </w:lvl>
    <w:lvl w:ilvl="3" w:tplc="61464204">
      <w:numFmt w:val="decimal"/>
      <w:lvlText w:val=""/>
      <w:lvlJc w:val="left"/>
    </w:lvl>
    <w:lvl w:ilvl="4" w:tplc="07161E2A">
      <w:numFmt w:val="decimal"/>
      <w:lvlText w:val=""/>
      <w:lvlJc w:val="left"/>
    </w:lvl>
    <w:lvl w:ilvl="5" w:tplc="90C2F8FC">
      <w:numFmt w:val="decimal"/>
      <w:lvlText w:val=""/>
      <w:lvlJc w:val="left"/>
    </w:lvl>
    <w:lvl w:ilvl="6" w:tplc="7CA8BF8E">
      <w:numFmt w:val="decimal"/>
      <w:lvlText w:val=""/>
      <w:lvlJc w:val="left"/>
    </w:lvl>
    <w:lvl w:ilvl="7" w:tplc="5B22941E">
      <w:numFmt w:val="decimal"/>
      <w:lvlText w:val=""/>
      <w:lvlJc w:val="left"/>
    </w:lvl>
    <w:lvl w:ilvl="8" w:tplc="B1442B50">
      <w:numFmt w:val="decimal"/>
      <w:lvlText w:val=""/>
      <w:lvlJc w:val="left"/>
    </w:lvl>
  </w:abstractNum>
  <w:num w:numId="1" w16cid:durableId="42215667">
    <w:abstractNumId w:val="1"/>
    <w:lvlOverride w:ilvl="0">
      <w:startOverride w:val="1"/>
    </w:lvlOverride>
  </w:num>
  <w:num w:numId="2" w16cid:durableId="15896504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602"/>
    <w:rsid w:val="002869D6"/>
    <w:rsid w:val="0031629C"/>
    <w:rsid w:val="005A7A7A"/>
    <w:rsid w:val="00685602"/>
    <w:rsid w:val="00767736"/>
    <w:rsid w:val="007C0CAD"/>
    <w:rsid w:val="00977578"/>
    <w:rsid w:val="00A25D40"/>
    <w:rsid w:val="00B00157"/>
    <w:rsid w:val="00B33E35"/>
    <w:rsid w:val="00DC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D188"/>
  <w15:docId w15:val="{DB6886C2-11FB-4DAE-94DD-410EDE34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5B4DD6"/>
      <w:sz w:val="32"/>
      <w:szCs w:val="32"/>
    </w:rPr>
  </w:style>
  <w:style w:type="paragraph" w:styleId="Heading2">
    <w:name w:val="heading 2"/>
    <w:uiPriority w:val="9"/>
    <w:unhideWhenUsed/>
    <w:qFormat/>
    <w:pPr>
      <w:spacing w:before="280" w:after="80"/>
      <w:outlineLvl w:val="1"/>
    </w:pPr>
    <w:rPr>
      <w:b/>
      <w:bCs/>
      <w:color w:val="2222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Harshal Prajapati</cp:lastModifiedBy>
  <cp:revision>10</cp:revision>
  <dcterms:created xsi:type="dcterms:W3CDTF">2026-05-05T09:03:00Z</dcterms:created>
  <dcterms:modified xsi:type="dcterms:W3CDTF">2026-05-05T09:31:00Z</dcterms:modified>
</cp:coreProperties>
</file>