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01C4" w14:textId="77777777" w:rsidR="00422567" w:rsidRDefault="00000000">
      <w:pPr>
        <w:pStyle w:val="Heading1"/>
      </w:pPr>
      <w:r>
        <w:t>Defect Report</w:t>
      </w:r>
    </w:p>
    <w:p w14:paraId="066481D1" w14:textId="77777777" w:rsidR="00422567" w:rsidRDefault="00000000">
      <w:r>
        <w:rPr>
          <w:b/>
        </w:rPr>
        <w:t xml:space="preserve">Application: </w:t>
      </w:r>
      <w:r>
        <w:t>Tichi Web Application (Stage)</w:t>
      </w:r>
      <w: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22567" w14:paraId="3FF12B12" w14:textId="77777777" w:rsidTr="00974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58D4D896" w14:textId="62B20907" w:rsidR="00422567" w:rsidRPr="00B67FB9" w:rsidRDefault="00000000" w:rsidP="00B67FB9">
            <w:pPr>
              <w:tabs>
                <w:tab w:val="left" w:pos="2520"/>
              </w:tabs>
            </w:pPr>
            <w:r w:rsidRPr="00B67FB9">
              <w:t>Field</w:t>
            </w:r>
            <w:r w:rsidR="00B67FB9" w:rsidRPr="00B67FB9">
              <w:tab/>
            </w:r>
          </w:p>
        </w:tc>
        <w:tc>
          <w:tcPr>
            <w:tcW w:w="4314" w:type="dxa"/>
          </w:tcPr>
          <w:p w14:paraId="7885CC07" w14:textId="77777777" w:rsidR="00422567" w:rsidRPr="00B67F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7FB9">
              <w:t>Details</w:t>
            </w:r>
          </w:p>
        </w:tc>
      </w:tr>
      <w:tr w:rsidR="00422567" w14:paraId="49EFC966" w14:textId="77777777" w:rsidTr="0097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220E1534" w14:textId="77777777" w:rsidR="00422567" w:rsidRDefault="00000000">
            <w:r>
              <w:t>Bug ID</w:t>
            </w:r>
          </w:p>
        </w:tc>
        <w:tc>
          <w:tcPr>
            <w:tcW w:w="4314" w:type="dxa"/>
          </w:tcPr>
          <w:p w14:paraId="11502032" w14:textId="77777777" w:rsidR="004225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BUG-001</w:t>
            </w:r>
          </w:p>
        </w:tc>
      </w:tr>
      <w:tr w:rsidR="00422567" w14:paraId="3305FD80" w14:textId="77777777" w:rsidTr="00974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0F0E207B" w14:textId="77777777" w:rsidR="00422567" w:rsidRDefault="00000000">
            <w:r>
              <w:t>Title</w:t>
            </w:r>
          </w:p>
        </w:tc>
        <w:tc>
          <w:tcPr>
            <w:tcW w:w="4314" w:type="dxa"/>
          </w:tcPr>
          <w:p w14:paraId="2C00BAAB" w14:textId="77777777" w:rsidR="004225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allows login with an invalid email format.</w:t>
            </w:r>
          </w:p>
        </w:tc>
      </w:tr>
      <w:tr w:rsidR="00422567" w14:paraId="75DD3045" w14:textId="77777777" w:rsidTr="0097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07DAE701" w14:textId="77777777" w:rsidR="00422567" w:rsidRDefault="00000000">
            <w:r>
              <w:t>Module</w:t>
            </w:r>
          </w:p>
        </w:tc>
        <w:tc>
          <w:tcPr>
            <w:tcW w:w="4314" w:type="dxa"/>
          </w:tcPr>
          <w:p w14:paraId="73DCBA1F" w14:textId="77777777" w:rsidR="004225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</w:tr>
      <w:tr w:rsidR="00422567" w14:paraId="73947F38" w14:textId="77777777" w:rsidTr="00974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4191AE65" w14:textId="77777777" w:rsidR="00422567" w:rsidRDefault="00000000">
            <w:r>
              <w:t>Environment</w:t>
            </w:r>
          </w:p>
        </w:tc>
        <w:tc>
          <w:tcPr>
            <w:tcW w:w="4314" w:type="dxa"/>
          </w:tcPr>
          <w:p w14:paraId="0CDC1EC1" w14:textId="77777777" w:rsidR="004225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 11, Google Chrome (Latest), Stage Environment</w:t>
            </w:r>
          </w:p>
        </w:tc>
      </w:tr>
      <w:tr w:rsidR="00422567" w14:paraId="37930E30" w14:textId="77777777" w:rsidTr="0097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22E16E86" w14:textId="77777777" w:rsidR="00422567" w:rsidRDefault="00000000">
            <w:r>
              <w:t>Severity</w:t>
            </w:r>
          </w:p>
        </w:tc>
        <w:tc>
          <w:tcPr>
            <w:tcW w:w="4314" w:type="dxa"/>
          </w:tcPr>
          <w:p w14:paraId="3D59C2CD" w14:textId="77777777" w:rsidR="004225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422567" w14:paraId="060ECE3C" w14:textId="77777777" w:rsidTr="00974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1F940781" w14:textId="77777777" w:rsidR="00422567" w:rsidRDefault="00000000">
            <w:r>
              <w:t>Priority</w:t>
            </w:r>
          </w:p>
        </w:tc>
        <w:tc>
          <w:tcPr>
            <w:tcW w:w="4314" w:type="dxa"/>
          </w:tcPr>
          <w:p w14:paraId="0CF09EF5" w14:textId="77777777" w:rsidR="004225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422567" w14:paraId="3DC6FFEC" w14:textId="77777777" w:rsidTr="0097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010A943D" w14:textId="77777777" w:rsidR="00422567" w:rsidRDefault="00000000">
            <w:r>
              <w:t>Status</w:t>
            </w:r>
          </w:p>
        </w:tc>
        <w:tc>
          <w:tcPr>
            <w:tcW w:w="4314" w:type="dxa"/>
          </w:tcPr>
          <w:p w14:paraId="0DE5A3BB" w14:textId="77777777" w:rsidR="004225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</w:t>
            </w:r>
          </w:p>
        </w:tc>
      </w:tr>
      <w:tr w:rsidR="00422567" w14:paraId="535BBDC6" w14:textId="77777777" w:rsidTr="00974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1654CE8D" w14:textId="77777777" w:rsidR="00422567" w:rsidRDefault="00000000">
            <w:r>
              <w:t>Reported By</w:t>
            </w:r>
          </w:p>
        </w:tc>
        <w:tc>
          <w:tcPr>
            <w:tcW w:w="4314" w:type="dxa"/>
          </w:tcPr>
          <w:p w14:paraId="4E84AFDE" w14:textId="4479A547" w:rsidR="00422567" w:rsidRDefault="00C4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Varshini U</w:t>
            </w:r>
          </w:p>
        </w:tc>
      </w:tr>
      <w:tr w:rsidR="00422567" w14:paraId="5C8BBC4C" w14:textId="77777777" w:rsidTr="0097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018C44E0" w14:textId="77777777" w:rsidR="00422567" w:rsidRDefault="00000000">
            <w:r>
              <w:t>Description</w:t>
            </w:r>
          </w:p>
        </w:tc>
        <w:tc>
          <w:tcPr>
            <w:tcW w:w="4314" w:type="dxa"/>
          </w:tcPr>
          <w:p w14:paraId="7D3B0715" w14:textId="286A752B" w:rsidR="00422567" w:rsidRDefault="00F06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6D22">
              <w:t>The application accepts an invalid email format during the login process instead of validating the email input and displaying an appropriate error message.</w:t>
            </w:r>
          </w:p>
        </w:tc>
      </w:tr>
      <w:tr w:rsidR="00422567" w14:paraId="5194B9F2" w14:textId="77777777" w:rsidTr="00974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77C384CD" w14:textId="77777777" w:rsidR="00422567" w:rsidRDefault="00000000">
            <w:r>
              <w:t>Preconditions</w:t>
            </w:r>
          </w:p>
        </w:tc>
        <w:tc>
          <w:tcPr>
            <w:tcW w:w="4314" w:type="dxa"/>
          </w:tcPr>
          <w:p w14:paraId="22CA9A78" w14:textId="77777777" w:rsidR="004225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is on the Login page.</w:t>
            </w:r>
          </w:p>
        </w:tc>
      </w:tr>
      <w:tr w:rsidR="00422567" w14:paraId="6CB87445" w14:textId="77777777" w:rsidTr="0097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51AE5646" w14:textId="77777777" w:rsidR="00422567" w:rsidRDefault="00000000">
            <w:r>
              <w:t>Steps to Reproduce</w:t>
            </w:r>
          </w:p>
        </w:tc>
        <w:tc>
          <w:tcPr>
            <w:tcW w:w="4314" w:type="dxa"/>
          </w:tcPr>
          <w:p w14:paraId="7163B128" w14:textId="77777777" w:rsidR="00885292" w:rsidRDefault="00885292" w:rsidP="00885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Open the application.</w:t>
            </w:r>
            <w:r>
              <w:br/>
              <w:t>2. Navigate to Login.</w:t>
            </w:r>
            <w:r>
              <w:br/>
              <w:t>3. Enter an invalid email such as '</w:t>
            </w:r>
            <w:r w:rsidR="00F06D22">
              <w:t>ars</w:t>
            </w:r>
            <w:r>
              <w:t>gmail.com'.</w:t>
            </w:r>
            <w:r>
              <w:br/>
              <w:t>4. Click Login</w:t>
            </w:r>
            <w:r w:rsidR="00F06D22">
              <w:t>/</w:t>
            </w:r>
            <w:r w:rsidR="00B67FB9">
              <w:t>Continue</w:t>
            </w:r>
            <w:r>
              <w:t>.</w:t>
            </w:r>
          </w:p>
          <w:p w14:paraId="2830A1B5" w14:textId="2ADD2C65" w:rsidR="00885292" w:rsidRDefault="00885292" w:rsidP="008852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</w:t>
            </w:r>
            <w:r w:rsidRPr="00885292">
              <w:t>Verify that the application proceeds to the next step instead of showing email validation.</w:t>
            </w:r>
          </w:p>
        </w:tc>
      </w:tr>
      <w:tr w:rsidR="00422567" w14:paraId="0B7B763B" w14:textId="77777777" w:rsidTr="00974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7B515AE5" w14:textId="77777777" w:rsidR="00422567" w:rsidRDefault="00000000">
            <w:r>
              <w:t>Expected Result</w:t>
            </w:r>
          </w:p>
        </w:tc>
        <w:tc>
          <w:tcPr>
            <w:tcW w:w="4314" w:type="dxa"/>
          </w:tcPr>
          <w:p w14:paraId="7B190FAE" w14:textId="0651490B" w:rsidR="00422567" w:rsidRDefault="00C4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7E50">
              <w:t>The system should display an email validation error message</w:t>
            </w:r>
            <w:r w:rsidR="00832F52">
              <w:t xml:space="preserve"> as </w:t>
            </w:r>
            <w:proofErr w:type="gramStart"/>
            <w:r w:rsidR="00832F52">
              <w:t>“ Please</w:t>
            </w:r>
            <w:proofErr w:type="gramEnd"/>
            <w:r w:rsidR="00832F52">
              <w:t xml:space="preserve"> enter a valid email address”</w:t>
            </w:r>
            <w:r w:rsidRPr="00C47E50">
              <w:t xml:space="preserve"> and should not allow the user to proceed</w:t>
            </w:r>
            <w:r>
              <w:t>.</w:t>
            </w:r>
          </w:p>
        </w:tc>
      </w:tr>
      <w:tr w:rsidR="00422567" w14:paraId="77DA69C3" w14:textId="77777777" w:rsidTr="0097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1A737E31" w14:textId="77777777" w:rsidR="00422567" w:rsidRDefault="00000000">
            <w:r>
              <w:t>Actual Result</w:t>
            </w:r>
          </w:p>
        </w:tc>
        <w:tc>
          <w:tcPr>
            <w:tcW w:w="4314" w:type="dxa"/>
          </w:tcPr>
          <w:p w14:paraId="5BBCDF96" w14:textId="26B10580" w:rsidR="00422567" w:rsidRDefault="00C47E50" w:rsidP="00C47E50">
            <w:pPr>
              <w:tabs>
                <w:tab w:val="left" w:pos="15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7E50">
              <w:t>The application accepts the invalid email format and allows the user to proceed to the next step of the login process.</w:t>
            </w:r>
          </w:p>
        </w:tc>
      </w:tr>
      <w:tr w:rsidR="00422567" w14:paraId="640F6A24" w14:textId="77777777" w:rsidTr="00974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111849BD" w14:textId="77777777" w:rsidR="00422567" w:rsidRDefault="00000000">
            <w:r>
              <w:t>Impact</w:t>
            </w:r>
          </w:p>
        </w:tc>
        <w:tc>
          <w:tcPr>
            <w:tcW w:w="4314" w:type="dxa"/>
          </w:tcPr>
          <w:p w14:paraId="6BD1A0B7" w14:textId="77777777" w:rsidR="0042256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data reaches the backend, causing poor input validation and potential security or usability issues.</w:t>
            </w:r>
          </w:p>
        </w:tc>
      </w:tr>
      <w:tr w:rsidR="00422567" w14:paraId="04C11954" w14:textId="77777777" w:rsidTr="0097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3E67C304" w14:textId="77777777" w:rsidR="00422567" w:rsidRDefault="00000000">
            <w:r>
              <w:t>Recommendation</w:t>
            </w:r>
          </w:p>
        </w:tc>
        <w:tc>
          <w:tcPr>
            <w:tcW w:w="4314" w:type="dxa"/>
          </w:tcPr>
          <w:p w14:paraId="2DB1456C" w14:textId="507ECA0E" w:rsidR="00422567" w:rsidRDefault="00C4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7E50">
              <w:t>Implement both client-side and server-side email format validation using standard email validation rules before processing the login request.</w:t>
            </w:r>
          </w:p>
        </w:tc>
      </w:tr>
    </w:tbl>
    <w:p w14:paraId="52F57547" w14:textId="77777777" w:rsidR="00420C6C" w:rsidRDefault="00420C6C" w:rsidP="00974411">
      <w:pPr>
        <w:rPr>
          <w:b/>
          <w:bCs/>
        </w:rPr>
      </w:pPr>
    </w:p>
    <w:p w14:paraId="731158CB" w14:textId="2A92BF1E" w:rsidR="00974411" w:rsidRPr="00420C6C" w:rsidRDefault="00974411" w:rsidP="00974411">
      <w:pPr>
        <w:rPr>
          <w:b/>
          <w:bCs/>
        </w:rPr>
      </w:pPr>
      <w:proofErr w:type="gramStart"/>
      <w:r w:rsidRPr="00974411">
        <w:rPr>
          <w:b/>
          <w:bCs/>
        </w:rPr>
        <w:t>Attachment</w:t>
      </w:r>
      <w:r w:rsidR="00420C6C">
        <w:rPr>
          <w:b/>
          <w:bCs/>
        </w:rPr>
        <w:t xml:space="preserve"> :</w:t>
      </w:r>
      <w:proofErr w:type="gramEnd"/>
      <w:r w:rsidR="00420C6C">
        <w:rPr>
          <w:b/>
          <w:bCs/>
        </w:rPr>
        <w:t xml:space="preserve"> </w:t>
      </w:r>
      <w:r w:rsidRPr="00974411">
        <w:t>Screenshot</w:t>
      </w:r>
      <w:r w:rsidR="00420C6C">
        <w:t xml:space="preserve"> not applicable</w:t>
      </w:r>
      <w:r w:rsidRPr="00974411">
        <w:t>.</w:t>
      </w:r>
    </w:p>
    <w:p w14:paraId="2860DDEE" w14:textId="77777777" w:rsidR="00974411" w:rsidRDefault="00974411"/>
    <w:sectPr w:rsidR="009744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8B67E7"/>
    <w:multiLevelType w:val="hybridMultilevel"/>
    <w:tmpl w:val="0002B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669061">
    <w:abstractNumId w:val="8"/>
  </w:num>
  <w:num w:numId="2" w16cid:durableId="401678716">
    <w:abstractNumId w:val="6"/>
  </w:num>
  <w:num w:numId="3" w16cid:durableId="1228683247">
    <w:abstractNumId w:val="5"/>
  </w:num>
  <w:num w:numId="4" w16cid:durableId="370424535">
    <w:abstractNumId w:val="4"/>
  </w:num>
  <w:num w:numId="5" w16cid:durableId="2141923798">
    <w:abstractNumId w:val="7"/>
  </w:num>
  <w:num w:numId="6" w16cid:durableId="147213561">
    <w:abstractNumId w:val="3"/>
  </w:num>
  <w:num w:numId="7" w16cid:durableId="1879735547">
    <w:abstractNumId w:val="2"/>
  </w:num>
  <w:num w:numId="8" w16cid:durableId="183328775">
    <w:abstractNumId w:val="1"/>
  </w:num>
  <w:num w:numId="9" w16cid:durableId="1021665634">
    <w:abstractNumId w:val="0"/>
  </w:num>
  <w:num w:numId="10" w16cid:durableId="6772714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56"/>
    <w:rsid w:val="00034616"/>
    <w:rsid w:val="0006063C"/>
    <w:rsid w:val="0015074B"/>
    <w:rsid w:val="0029639D"/>
    <w:rsid w:val="00326F90"/>
    <w:rsid w:val="003D23F8"/>
    <w:rsid w:val="00420C6C"/>
    <w:rsid w:val="00422567"/>
    <w:rsid w:val="007320E6"/>
    <w:rsid w:val="00744B40"/>
    <w:rsid w:val="007C6BDC"/>
    <w:rsid w:val="00802FFA"/>
    <w:rsid w:val="00832F52"/>
    <w:rsid w:val="00885292"/>
    <w:rsid w:val="00974411"/>
    <w:rsid w:val="00AA1D8D"/>
    <w:rsid w:val="00B47730"/>
    <w:rsid w:val="00B67FB9"/>
    <w:rsid w:val="00C47E50"/>
    <w:rsid w:val="00CB0664"/>
    <w:rsid w:val="00F06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9D2C2"/>
  <w14:defaultImageDpi w14:val="300"/>
  <w15:docId w15:val="{F1F57EAA-EA79-4127-9E0A-9C57C481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B67F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varshini u</cp:lastModifiedBy>
  <cp:revision>2</cp:revision>
  <dcterms:created xsi:type="dcterms:W3CDTF">2026-07-06T09:17:00Z</dcterms:created>
  <dcterms:modified xsi:type="dcterms:W3CDTF">2026-07-06T09:17:00Z</dcterms:modified>
  <cp:category/>
</cp:coreProperties>
</file>