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AIML_ImageExtractor</w:t>
      </w:r>
    </w:p>
    <w:p>
      <w:pPr>
        <w:pStyle w:val="Subtitle"/>
      </w:pPr>
      <w:r>
        <w:t>Author: UvekulleAnders</w:t>
      </w:r>
    </w:p>
    <w:p>
      <w:pPr>
        <w:pStyle w:val="Heading1"/>
      </w:pPr>
      <w:r>
        <w:t>1. Architecture, framework and libraries</w:t>
      </w:r>
    </w:p>
    <w:p>
      <w:pPr>
        <w:pStyle w:val="Heading2"/>
      </w:pPr>
      <w:r>
        <w:t>1.1 Overview</w:t>
      </w:r>
    </w:p>
    <w:p>
      <w:r>
        <w:t>AIML_ImageExtractor is a native Windows desktop application written in C++. It lets the user open a video file and browse it frame by frame, with the purpose of extracting individual images from the video. The user interface is built with MFC (Microsoft Foundation Classes) and the video is decoded with OpenCV.</w:t>
      </w:r>
    </w:p>
    <w:p>
      <w:pPr>
        <w:pStyle w:val="Heading2"/>
      </w:pPr>
      <w:r>
        <w:t>1.2 Framework</w:t>
      </w:r>
    </w:p>
    <w:p>
      <w:r>
        <w:t>The application is an MFC multiple-document interface (MDI) application created from the Visual Studio MFC project template and uses the Document/View architecture. MFC is linked dynamically (shared DLL). The project is built with Visual Studio (platform toolset v145, solution file AIML_ImageExtractor.slnx), uses a precompiled header (pch.h) and targets x64 (Debug and Release).</w:t>
      </w:r>
    </w:p>
    <w:p>
      <w:r>
        <w:t>The Document class owns the decoded video and the current frame. The View class only draws what the Document holds and forwards keyboard input to it. The frame window shows video information in a properties pane.</w:t>
      </w:r>
    </w:p>
    <w:p>
      <w:pPr>
        <w:pStyle w:val="Heading2"/>
      </w:pPr>
      <w:r>
        <w:t>1.3 Main classes</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024"/>
        <w:gridCol w:w="3024"/>
        <w:gridCol w:w="3024"/>
      </w:tblGrid>
      <w:tr>
        <w:tc>
          <w:tcPr>
            <w:tcW w:type="dxa" w:w="3024"/>
          </w:tcPr>
          <w:p>
            <w:r/>
            <w:r>
              <w:rPr>
                <w:b/>
              </w:rPr>
              <w:t>Class</w:t>
            </w:r>
          </w:p>
        </w:tc>
        <w:tc>
          <w:tcPr>
            <w:tcW w:type="dxa" w:w="3024"/>
          </w:tcPr>
          <w:p>
            <w:r/>
            <w:r>
              <w:rPr>
                <w:b/>
              </w:rPr>
              <w:t>Files</w:t>
            </w:r>
          </w:p>
        </w:tc>
        <w:tc>
          <w:tcPr>
            <w:tcW w:type="dxa" w:w="3024"/>
          </w:tcPr>
          <w:p>
            <w:r/>
            <w:r>
              <w:rPr>
                <w:b/>
              </w:rPr>
              <w:t>Responsibility</w:t>
            </w:r>
          </w:p>
        </w:tc>
      </w:tr>
      <w:tr>
        <w:tc>
          <w:tcPr>
            <w:tcW w:type="dxa" w:w="3024"/>
          </w:tcPr>
          <w:p>
            <w:r>
              <w:t>CAIMLImageExtractorApp</w:t>
            </w:r>
          </w:p>
        </w:tc>
        <w:tc>
          <w:tcPr>
            <w:tcW w:type="dxa" w:w="3024"/>
          </w:tcPr>
          <w:p>
            <w:r>
              <w:t>AIML_ImageExtractor.cpp/.h</w:t>
            </w:r>
          </w:p>
        </w:tc>
        <w:tc>
          <w:tcPr>
            <w:tcW w:type="dxa" w:w="3024"/>
          </w:tcPr>
          <w:p>
            <w:r>
              <w:t>Application object. Initializes MFC, opens the species database at start-up, registers the document template and implements the File &gt; Open dialog with the video file filter.</w:t>
            </w:r>
          </w:p>
        </w:tc>
      </w:tr>
      <w:tr>
        <w:tc>
          <w:tcPr>
            <w:tcW w:type="dxa" w:w="3024"/>
          </w:tcPr>
          <w:p>
            <w:r>
              <w:t>CAIMLImageExtractorDoc</w:t>
            </w:r>
          </w:p>
        </w:tc>
        <w:tc>
          <w:tcPr>
            <w:tcW w:type="dxa" w:w="3024"/>
          </w:tcPr>
          <w:p>
            <w:r>
              <w:t>AIML_ImageExtractorDoc.cpp/.h</w:t>
            </w:r>
          </w:p>
        </w:tc>
        <w:tc>
          <w:tcPr>
            <w:tcW w:type="dxa" w:w="3024"/>
          </w:tcPr>
          <w:p>
            <w:r>
              <w:t>Document. Opens the video with cv::VideoCapture, keeps the frame count and current frame, implements MoveToFrame() and ExtractRegion() (crops the selection and stores it in the database). Handles raw streams without a frame index (see 1.5).</w:t>
            </w:r>
          </w:p>
        </w:tc>
      </w:tr>
      <w:tr>
        <w:tc>
          <w:tcPr>
            <w:tcW w:type="dxa" w:w="3024"/>
          </w:tcPr>
          <w:p>
            <w:r>
              <w:t>CAIMLImageExtractorView</w:t>
            </w:r>
          </w:p>
        </w:tc>
        <w:tc>
          <w:tcPr>
            <w:tcW w:type="dxa" w:w="3024"/>
          </w:tcPr>
          <w:p>
            <w:r>
              <w:t>AIML_ImageExtractorView.cpp/.h</w:t>
            </w:r>
          </w:p>
        </w:tc>
        <w:tc>
          <w:tcPr>
            <w:tcW w:type="dxa" w:w="3024"/>
          </w:tcPr>
          <w:p>
            <w:r>
              <w:t>View. Converts the current cv::Mat to a 32-bit bitmap and draws it scaled to fit the window, double-buffered. Handles Left/Right/Home/End navigation and the mouse selection of an image region (LButtonDown, drag, LButtonUp).</w:t>
            </w:r>
          </w:p>
        </w:tc>
      </w:tr>
      <w:tr>
        <w:tc>
          <w:tcPr>
            <w:tcW w:type="dxa" w:w="3024"/>
          </w:tcPr>
          <w:p>
            <w:r>
              <w:t>CMainFrame</w:t>
            </w:r>
          </w:p>
        </w:tc>
        <w:tc>
          <w:tcPr>
            <w:tcW w:type="dxa" w:w="3024"/>
          </w:tcPr>
          <w:p>
            <w:r>
              <w:t>MainFrm.cpp/.h</w:t>
            </w:r>
          </w:p>
        </w:tc>
        <w:tc>
          <w:tcPr>
            <w:tcW w:type="dxa" w:w="3024"/>
          </w:tcPr>
          <w:p>
            <w:r>
              <w:t>Main MDI frame window. Hosts the docking panes and passes video information to the properties pane.</w:t>
            </w:r>
          </w:p>
        </w:tc>
      </w:tr>
      <w:tr>
        <w:tc>
          <w:tcPr>
            <w:tcW w:type="dxa" w:w="3024"/>
          </w:tcPr>
          <w:p>
            <w:r>
              <w:t>CChildFrame</w:t>
            </w:r>
          </w:p>
        </w:tc>
        <w:tc>
          <w:tcPr>
            <w:tcW w:type="dxa" w:w="3024"/>
          </w:tcPr>
          <w:p>
            <w:r>
              <w:t>ChildFrm.cpp/.h</w:t>
            </w:r>
          </w:p>
        </w:tc>
        <w:tc>
          <w:tcPr>
            <w:tcW w:type="dxa" w:w="3024"/>
          </w:tcPr>
          <w:p>
            <w:r>
              <w:t>MDI child frame window that holds the view.</w:t>
            </w:r>
          </w:p>
        </w:tc>
      </w:tr>
      <w:tr>
        <w:tc>
          <w:tcPr>
            <w:tcW w:type="dxa" w:w="3024"/>
          </w:tcPr>
          <w:p>
            <w:r>
              <w:t>CPropertiesWnd</w:t>
            </w:r>
          </w:p>
        </w:tc>
        <w:tc>
          <w:tcPr>
            <w:tcW w:type="dxa" w:w="3024"/>
          </w:tcPr>
          <w:p>
            <w:r>
              <w:t>PropertiesWnd.cpp/.h</w:t>
            </w:r>
          </w:p>
        </w:tc>
        <w:tc>
          <w:tcPr>
            <w:tcW w:type="dxa" w:w="3024"/>
          </w:tcPr>
          <w:p>
            <w:r>
              <w:t>Docking pane showing the Codec, Filename, Filesize and Number of frames of the open video.</w:t>
            </w:r>
          </w:p>
        </w:tc>
      </w:tr>
      <w:tr>
        <w:tc>
          <w:tcPr>
            <w:tcW w:type="dxa" w:w="3024"/>
          </w:tcPr>
          <w:p>
            <w:r>
              <w:t>CClassView, CFileView, COutputWnd, CViewTree</w:t>
            </w:r>
          </w:p>
        </w:tc>
        <w:tc>
          <w:tcPr>
            <w:tcW w:type="dxa" w:w="3024"/>
          </w:tcPr>
          <w:p>
            <w:r>
              <w:t>ClassView, FileView, OutputWnd, ViewTree</w:t>
            </w:r>
          </w:p>
        </w:tc>
        <w:tc>
          <w:tcPr>
            <w:tcW w:type="dxa" w:w="3024"/>
          </w:tcPr>
          <w:p>
            <w:r>
              <w:t>Docking panes generated by the MFC template. They are not used by the application functions yet.</w:t>
            </w:r>
          </w:p>
        </w:tc>
      </w:tr>
      <w:tr>
        <w:tc>
          <w:tcPr>
            <w:tcW w:type="dxa" w:w="3024"/>
          </w:tcPr>
          <w:p>
            <w:r>
              <w:t>CSpeciesDatabase</w:t>
            </w:r>
          </w:p>
        </w:tc>
        <w:tc>
          <w:tcPr>
            <w:tcW w:type="dxa" w:w="3024"/>
          </w:tcPr>
          <w:p>
            <w:r>
              <w:t>SpeciesDatabase.cpp/.h</w:t>
            </w:r>
          </w:p>
        </w:tc>
        <w:tc>
          <w:tcPr>
            <w:tcW w:type="dxa" w:w="3024"/>
          </w:tcPr>
          <w:p>
            <w:r>
              <w:t>Wrapper around SQLite. Opens or creates speciesImages.db, creates and migrates the tables, stores species and extracted images and lists them.</w:t>
            </w:r>
          </w:p>
        </w:tc>
      </w:tr>
      <w:tr>
        <w:tc>
          <w:tcPr>
            <w:tcW w:type="dxa" w:w="3024"/>
          </w:tcPr>
          <w:p>
            <w:r>
              <w:t>CAssignSpeciesDlg</w:t>
            </w:r>
          </w:p>
        </w:tc>
        <w:tc>
          <w:tcPr>
            <w:tcW w:type="dxa" w:w="3024"/>
          </w:tcPr>
          <w:p>
            <w:r>
              <w:t>AssignSpeciesDlg.cpp/.h</w:t>
            </w:r>
          </w:p>
        </w:tc>
        <w:tc>
          <w:tcPr>
            <w:tcW w:type="dxa" w:w="3024"/>
          </w:tcPr>
          <w:p>
            <w:r>
              <w:t>Modal dialog shown when a selection is released. Choose an existing species (default Unknown) or create a new one. Built in code, no resource entries.</w:t>
            </w:r>
          </w:p>
        </w:tc>
      </w:tr>
      <w:tr>
        <w:tc>
          <w:tcPr>
            <w:tcW w:type="dxa" w:w="3024"/>
          </w:tcPr>
          <w:p>
            <w:r>
              <w:t>WikipediaLookup</w:t>
            </w:r>
          </w:p>
        </w:tc>
        <w:tc>
          <w:tcPr>
            <w:tcW w:type="dxa" w:w="3024"/>
          </w:tcPr>
          <w:p>
            <w:r>
              <w:t>WikipediaLookup.cpp/.h</w:t>
            </w:r>
          </w:p>
        </w:tc>
        <w:tc>
          <w:tcPr>
            <w:tcW w:type="dxa" w:w="3024"/>
          </w:tcPr>
          <w:p>
            <w:r>
              <w:t>WinHTTP lookup of the Latin name (Swedish Wikipedia, via Wikidata) and the English name (English Wikipedia).</w:t>
            </w:r>
          </w:p>
        </w:tc>
      </w:tr>
      <w:tr>
        <w:tc>
          <w:tcPr>
            <w:tcW w:type="dxa" w:w="3024"/>
          </w:tcPr>
          <w:p>
            <w:r>
              <w:t>ObjectDetector</w:t>
            </w:r>
          </w:p>
        </w:tc>
        <w:tc>
          <w:tcPr>
            <w:tcW w:type="dxa" w:w="3024"/>
          </w:tcPr>
          <w:p>
            <w:r>
              <w:t>ObjectDetector.cpp/.h</w:t>
            </w:r>
          </w:p>
        </w:tc>
        <w:tc>
          <w:tcPr>
            <w:tcW w:type="dxa" w:w="3024"/>
          </w:tcPr>
          <w:p>
            <w:r>
              <w:t>YOLOX bird detection with OpenCV dnn (full frame plus tiles, NMS).</w:t>
            </w:r>
          </w:p>
        </w:tc>
      </w:tr>
      <w:tr>
        <w:tc>
          <w:tcPr>
            <w:tcW w:type="dxa" w:w="3024"/>
          </w:tcPr>
          <w:p>
            <w:r>
              <w:t>DatasetExporter</w:t>
            </w:r>
          </w:p>
        </w:tc>
        <w:tc>
          <w:tcPr>
            <w:tcW w:type="dxa" w:w="3024"/>
          </w:tcPr>
          <w:p>
            <w:r>
              <w:t>DatasetExporter.cpp/.h</w:t>
            </w:r>
          </w:p>
        </w:tc>
        <w:tc>
          <w:tcPr>
            <w:tcW w:type="dxa" w:w="3024"/>
          </w:tcPr>
          <w:p>
            <w:r>
              <w:t>Exports class folders of PNG files and manifest.csv.</w:t>
            </w:r>
          </w:p>
        </w:tc>
      </w:tr>
    </w:tbl>
    <w:p/>
    <w:p>
      <w:pPr>
        <w:pStyle w:val="Heading2"/>
      </w:pPr>
      <w:r>
        <w:t>1.4 Libraries</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36"/>
        <w:gridCol w:w="4536"/>
      </w:tblGrid>
      <w:tr>
        <w:tc>
          <w:tcPr>
            <w:tcW w:type="dxa" w:w="4536"/>
          </w:tcPr>
          <w:p>
            <w:r/>
            <w:r>
              <w:rPr>
                <w:b/>
              </w:rPr>
              <w:t>Library</w:t>
            </w:r>
          </w:p>
        </w:tc>
        <w:tc>
          <w:tcPr>
            <w:tcW w:type="dxa" w:w="4536"/>
          </w:tcPr>
          <w:p>
            <w:r/>
            <w:r>
              <w:rPr>
                <w:b/>
              </w:rPr>
              <w:t>Usage</w:t>
            </w:r>
          </w:p>
        </w:tc>
      </w:tr>
      <w:tr>
        <w:tc>
          <w:tcPr>
            <w:tcW w:type="dxa" w:w="4536"/>
          </w:tcPr>
          <w:p>
            <w:r>
              <w:t>MFC / ATL</w:t>
            </w:r>
          </w:p>
        </w:tc>
        <w:tc>
          <w:tcPr>
            <w:tcW w:type="dxa" w:w="4536"/>
          </w:tcPr>
          <w:p>
            <w:r>
              <w:t>Windows UI (frames, docking panes, property grid, file dialog) and string conversion (CW2A, CString).</w:t>
            </w:r>
          </w:p>
        </w:tc>
      </w:tr>
      <w:tr>
        <w:tc>
          <w:tcPr>
            <w:tcW w:type="dxa" w:w="4536"/>
          </w:tcPr>
          <w:p>
            <w:r>
              <w:t>Win32 GDI</w:t>
            </w:r>
          </w:p>
        </w:tc>
        <w:tc>
          <w:tcPr>
            <w:tcW w:type="dxa" w:w="4536"/>
          </w:tcPr>
          <w:p>
            <w:r>
              <w:t>Frame drawing with StretchDIBits.</w:t>
            </w:r>
          </w:p>
        </w:tc>
      </w:tr>
      <w:tr>
        <w:tc>
          <w:tcPr>
            <w:tcW w:type="dxa" w:w="4536"/>
          </w:tcPr>
          <w:p>
            <w:r>
              <w:t>OpenCV 4.14 - core</w:t>
            </w:r>
          </w:p>
        </w:tc>
        <w:tc>
          <w:tcPr>
            <w:tcW w:type="dxa" w:w="4536"/>
          </w:tcPr>
          <w:p>
            <w:r>
              <w:t>cv::Mat image container.</w:t>
            </w:r>
          </w:p>
        </w:tc>
      </w:tr>
      <w:tr>
        <w:tc>
          <w:tcPr>
            <w:tcW w:type="dxa" w:w="4536"/>
          </w:tcPr>
          <w:p>
            <w:r>
              <w:t>OpenCV 4.14 - videoio</w:t>
            </w:r>
          </w:p>
        </w:tc>
        <w:tc>
          <w:tcPr>
            <w:tcW w:type="dxa" w:w="4536"/>
          </w:tcPr>
          <w:p>
            <w:r>
              <w:t>cv::VideoCapture for opening, seeking and reading video through the FFmpeg backend.</w:t>
            </w:r>
          </w:p>
        </w:tc>
      </w:tr>
      <w:tr>
        <w:tc>
          <w:tcPr>
            <w:tcW w:type="dxa" w:w="4536"/>
          </w:tcPr>
          <w:p>
            <w:r>
              <w:t>OpenCV 4.14 - imgproc</w:t>
            </w:r>
          </w:p>
        </w:tc>
        <w:tc>
          <w:tcPr>
            <w:tcW w:type="dxa" w:w="4536"/>
          </w:tcPr>
          <w:p>
            <w:r>
              <w:t>Colour conversion (cvtColor) from BGR or gray to BGRA for display.</w:t>
            </w:r>
          </w:p>
        </w:tc>
      </w:tr>
      <w:tr>
        <w:tc>
          <w:tcPr>
            <w:tcW w:type="dxa" w:w="4536"/>
          </w:tcPr>
          <w:p>
            <w:r>
              <w:t>OpenCV 4.14 - highgui, video</w:t>
            </w:r>
          </w:p>
        </w:tc>
        <w:tc>
          <w:tcPr>
            <w:tcW w:type="dxa" w:w="4536"/>
          </w:tcPr>
          <w:p>
            <w:r>
              <w:t>Linked for planned future use; not used by the current code.</w:t>
            </w:r>
          </w:p>
        </w:tc>
      </w:tr>
      <w:tr>
        <w:tc>
          <w:tcPr>
            <w:tcW w:type="dxa" w:w="4536"/>
          </w:tcPr>
          <w:p>
            <w:r>
              <w:t>SQLite 3.54.1</w:t>
            </w:r>
          </w:p>
        </w:tc>
        <w:tc>
          <w:tcPr>
            <w:tcW w:type="dxa" w:w="4536"/>
          </w:tcPr>
          <w:p>
            <w:r>
              <w:t>Embedded database. The amalgamation (sqlite3.c, sqlite3.h) is compiled into the application from third_party/sqlite.</w:t>
            </w:r>
          </w:p>
        </w:tc>
      </w:tr>
      <w:tr>
        <w:tc>
          <w:tcPr>
            <w:tcW w:type="dxa" w:w="4536"/>
          </w:tcPr>
          <w:p>
            <w:r>
              <w:t>OpenCV 4.14 - imgcodecs</w:t>
            </w:r>
          </w:p>
        </w:tc>
        <w:tc>
          <w:tcPr>
            <w:tcW w:type="dxa" w:w="4536"/>
          </w:tcPr>
          <w:p>
            <w:r>
              <w:t>cv::imencode, used to encode the extracted region as PNG.</w:t>
            </w:r>
          </w:p>
        </w:tc>
      </w:tr>
      <w:tr>
        <w:tc>
          <w:tcPr>
            <w:tcW w:type="dxa" w:w="4536"/>
          </w:tcPr>
          <w:p>
            <w:r>
              <w:t>WinHTTP</w:t>
            </w:r>
          </w:p>
        </w:tc>
        <w:tc>
          <w:tcPr>
            <w:tcW w:type="dxa" w:w="4536"/>
          </w:tcPr>
          <w:p>
            <w:r>
              <w:t>Windows API used for the Wikipedia and Wikidata requests (HTTPS).</w:t>
            </w:r>
          </w:p>
        </w:tc>
      </w:tr>
      <w:tr>
        <w:tc>
          <w:tcPr>
            <w:tcW w:type="dxa" w:w="4536"/>
          </w:tcPr>
          <w:p>
            <w:r>
              <w:t>OpenCV dnn</w:t>
            </w:r>
          </w:p>
        </w:tc>
        <w:tc>
          <w:tcPr>
            <w:tcW w:type="dxa" w:w="4536"/>
          </w:tcPr>
          <w:p>
            <w:r>
              <w:t>Runs the YOLOX ONNX model for bird detection.</w:t>
            </w:r>
          </w:p>
        </w:tc>
      </w:tr>
    </w:tbl>
    <w:p/>
    <w:p>
      <w:r>
        <w:t>OpenCV is located through the MSBuild property OpenCV_DIR (default C:\opencv\opencv\out\install). Debug builds use &lt;OpenCV_DIR&gt;\x64-Debug and Release builds use &lt;OpenCV_DIR&gt;\x64-Release. Include files are in \include and libraries in \x64\vc18\lib below that folder. The libraries are named opencv_&lt;module&gt;4140[d].lib.</w:t>
      </w:r>
    </w:p>
    <w:p>
      <w:pPr>
        <w:pStyle w:val="Heading2"/>
      </w:pPr>
      <w:r>
        <w:t>1.5 Video handling</w:t>
      </w:r>
    </w:p>
    <w:p>
      <w:r>
        <w:t>Container formats (for example MP4, AVI, MKV) report a frame count and support seeking, so a frame is reached by setting CAP_PROP_POS_FRAMES. Raw streams such as .h264 contain no frame count or index. For these the document counts the frames once by decoding the whole stream, and later moves to a frame by decoding forward from the current position, or by reopening the file and decoding forward when moving backwards.</w:t>
      </w:r>
    </w:p>
    <w:p>
      <w:pPr>
        <w:pStyle w:val="Heading2"/>
      </w:pPr>
      <w:r>
        <w:t>1.6 Species database</w:t>
      </w:r>
    </w:p>
    <w:p>
      <w:r>
        <w:t>At start-up the application opens the SQLite database speciesImages.db in the same folder as the executable, and creates it with its tables if it does not exist. The file is closed when the application exits. If the database cannot be opened a warning is shown and the application continues without storing images.</w:t>
      </w:r>
    </w:p>
    <w:p>
      <w:r>
        <w:t>The database has two tables:</w:t>
      </w:r>
    </w:p>
    <w:p>
      <w:pPr>
        <w:pStyle w:val="ListParagraph"/>
        <w:ind w:left="360" w:hanging="240"/>
      </w:pPr>
      <w:r>
        <w:t>•  species (id, name, latin_name, created_at): the list of species. Empty for now.</w:t>
      </w:r>
    </w:p>
    <w:p>
      <w:pPr>
        <w:pStyle w:val="ListParagraph"/>
        <w:ind w:left="360" w:hanging="240"/>
      </w:pPr>
      <w:r>
        <w:t>•  images (id, species_id, source_file, frame_index, x, y, width, height, image_png, created_at): one row per extracted image. image_png holds the cropped region as a PNG, x/y/width/height give its position in the video frame, and species_id is NULL until the image is assigned to a species.</w:t>
      </w:r>
    </w:p>
    <w:p>
      <w:pPr>
        <w:pStyle w:val="Heading2"/>
      </w:pPr>
      <w:r>
        <w:t>1.7 Image extraction</w:t>
      </w:r>
    </w:p>
    <w:p>
      <w:r>
        <w:t>The user selects a part of the frame shown in the main view with the mouse. LButtonDown starts the selection, dragging draws a yellow rectangle, and LButtonUp ends it. The rectangle is converted from window coordinates to frame pixel coordinates, clipped to the frame, cropped out of the current cv::Mat, encoded as PNG and stored in the images table. Selections smaller than 4 pixels in either direction are treated as a click and ignored. The status bar shows the id, size and frame number of the stored image.</w:t>
      </w:r>
    </w:p>
    <w:p>
      <w:pPr>
        <w:pStyle w:val="Heading2"/>
      </w:pPr>
      <w:r>
        <w:t>1.8 Species assignment and Wikipedia lookup</w:t>
      </w:r>
    </w:p>
    <w:p>
      <w:r>
        <w:t>When a selection is released a dialog asks which species the image belongs to: an existing species from the database (default Unknown), or a new species. A new species has a Swedish name, a Latin name and an English name. The button 'Suggest names from Wikipedia' looks the Swedish name up on Swedish Wikipedia, reads the scientific name from the linked Wikidata item, and then looks the Latin name up on English Wikipedia, whose article title is used as the English name. The suggestions can be edited before OK. Cancel stores nothing.</w:t>
      </w:r>
    </w:p>
    <w:p>
      <w:pPr>
        <w:pStyle w:val="Heading2"/>
      </w:pPr>
      <w:r>
        <w:t>1.9 Database view</w:t>
      </w:r>
    </w:p>
    <w:p>
      <w:r>
        <w:t>The left pane, formerly Class View, shows the contents of speciesImages.db as a tree: each species with the number of images, and below it the stored images (id, source file, frame, size and position).</w:t>
      </w:r>
    </w:p>
    <w:p>
      <w:pPr>
        <w:pStyle w:val="Heading2"/>
      </w:pPr>
      <w:r>
        <w:t>1.10 Object detection, automatic extraction and dataset export</w:t>
      </w:r>
    </w:p>
    <w:p>
      <w:pPr/>
      <w:r>
        <w:t>ObjectDetector runs a YOLOX ONNX model through OpenCV dnn (bird = COCO class 14). The frame is letterboxed to 640x640 and also scanned as four overlapping tiles so small birds at a feeder are found; results are merged with non-maximum suppression. The model is not stored in git; it is read from a 'models' folder next to the exe or in a parent folder. Detected birds are outlined in green. Manual generation (drag a rectangle) and automatic generation (Image &gt; Auto extract, key A, or a click on a green box) both end in the same species dialog and the same database table. DatasetExporter writes the ML dataset described below.</w:t>
      </w:r>
    </w:p>
    <w:p>
      <w:pPr>
        <w:pStyle w:val="Heading2"/>
      </w:pPr>
      <w:r>
        <w:t>1.11 Design choice: how stored images are handed to machine learning</w:t>
      </w:r>
    </w:p>
    <w:p>
      <w:pPr/>
      <w:r>
        <w:t>Two options were considered: (a) export the whole database as part of each ML run, or (b) put enough metadata in each exported file name. The chosen solution is a hybrid: the database stays the master record, and File &gt; Export dataset writes PNG files in one folder per species plus a manifest.csv.</w:t>
      </w:r>
    </w:p>
    <w:p>
      <w:pPr>
        <w:pStyle w:val="ListParagraph"/>
      </w:pPr>
      <w:r>
        <w:t>• Folder-per-class is the layout read directly by PyTorch ImageFolder, Keras image_dataset_from_directory and YOLO-classification tools, so no custom loader is needed; the label is the folder name.</w:t>
      </w:r>
    </w:p>
    <w:p>
      <w:pPr>
        <w:pStyle w:val="ListParagraph"/>
      </w:pPr>
      <w:r>
        <w:t>• Not database-only: every ML job would need SQLite/BLOB code, and a dataset could not be inspected or versioned as plain files.</w:t>
      </w:r>
    </w:p>
    <w:p>
      <w:pPr>
        <w:pStyle w:val="ListParagraph"/>
      </w:pPr>
      <w:r>
        <w:t>• Not filename-only: long names with Swedish characters, spaces and metadata hit path-length and encoding problems and go stale when a species is corrected. Files are therefore named by the short stable id (img&lt;id&gt;.png).</w:t>
      </w:r>
    </w:p>
    <w:p>
      <w:pPr>
        <w:pStyle w:val="ListParagraph"/>
      </w:pPr>
      <w:r>
        <w:t>• The folder name combines the Swedish and Latin names (Talgoxe__Parus_major): readable for the user, unambiguous for the scientific label.</w:t>
      </w:r>
    </w:p>
    <w:p>
      <w:pPr>
        <w:pStyle w:val="ListParagraph"/>
      </w:pPr>
      <w:r>
        <w:t>• manifest.csv carries species id, Swedish/Latin/English names, source video, frame number and crop rectangle, so extra metadata is available without being encoded in names and every crop can be traced back to its frame.</w:t>
      </w:r>
    </w:p>
    <w:p>
      <w:pPr>
        <w:pStyle w:val="ListParagraph"/>
      </w:pPr>
      <w:r>
        <w:t>• PNG is lossless, so no compression artefacts are added to the already compressed video frames.</w:t>
      </w:r>
    </w:p>
    <w:p>
      <w:pPr>
        <w:pStyle w:val="ListParagraph"/>
      </w:pPr>
      <w:r>
        <w:t>• Train/validation/test splits should be made per source video, not per frame, because neighbouring frames are nearly identical and would leak between sets. The manifest's source_file column supports this.</w:t>
      </w:r>
    </w:p>
    <w:p>
      <w:pPr>
        <w:pStyle w:val="ListParagraph"/>
      </w:pPr>
      <w:r>
        <w:t>• Images labelled Unknown are optional in the export (the user is asked) because they are normally not wanted as training classes.</w:t>
      </w:r>
    </w:p>
    <w:p>
      <w:pPr>
        <w:pStyle w:val="Heading1"/>
      </w:pPr>
      <w:r>
        <w:t>2. Capabilities of the application</w:t>
      </w:r>
    </w:p>
    <w:p>
      <w:r>
        <w:t>This section lists what the application can do. It is updated whenever a new request is implemented.</w:t>
      </w:r>
    </w:p>
    <w:p>
      <w:pPr>
        <w:pStyle w:val="Heading2"/>
      </w:pPr>
      <w:r>
        <w:t>2.1 Current capabilities</w:t>
      </w:r>
    </w:p>
    <w:p>
      <w:pPr>
        <w:pStyle w:val="ListParagraph"/>
        <w:ind w:left="360" w:hanging="240"/>
      </w:pPr>
      <w:r>
        <w:t>•  Open a video file through File &gt; Open. The filter covers AVI, MP4, MKV, MOV, WMV, FLV, MPEG/MPG, M4V, WebM, H.264 (.h264, .264) and all files.</w:t>
      </w:r>
    </w:p>
    <w:p>
      <w:pPr>
        <w:pStyle w:val="ListParagraph"/>
        <w:ind w:left="360" w:hanging="240"/>
      </w:pPr>
      <w:r>
        <w:t>•  Open raw video streams without a container, such as .h264 files, by counting the frames on load.</w:t>
      </w:r>
    </w:p>
    <w:p>
      <w:pPr>
        <w:pStyle w:val="ListParagraph"/>
        <w:ind w:left="360" w:hanging="240"/>
      </w:pPr>
      <w:r>
        <w:t>•  Display the current video frame scaled to fit the window while keeping the aspect ratio.</w:t>
      </w:r>
    </w:p>
    <w:p>
      <w:pPr>
        <w:pStyle w:val="ListParagraph"/>
        <w:ind w:left="360" w:hanging="240"/>
      </w:pPr>
      <w:r>
        <w:t>•  Step through the video with the keyboard: Left/Right for previous/next frame and Home/End for the first/last frame.</w:t>
      </w:r>
    </w:p>
    <w:p>
      <w:pPr>
        <w:pStyle w:val="ListParagraph"/>
        <w:ind w:left="360" w:hanging="240"/>
      </w:pPr>
      <w:r>
        <w:t>•  Show video information in the properties pane: codec, file name, file size and number of frames.</w:t>
      </w:r>
    </w:p>
    <w:p>
      <w:pPr>
        <w:pStyle w:val="ListParagraph"/>
        <w:ind w:left="360" w:hanging="240"/>
      </w:pPr>
      <w:r>
        <w:t>•  Show an error message if a file cannot be opened or no frame can be read.</w:t>
      </w:r>
    </w:p>
    <w:p>
      <w:pPr>
        <w:pStyle w:val="ListParagraph"/>
        <w:ind w:left="360" w:hanging="240"/>
      </w:pPr>
      <w:r>
        <w:t>•  Build in Debug and Release for x64, with OpenCV located through OpenCV_DIR.</w:t>
      </w:r>
    </w:p>
    <w:p>
      <w:pPr>
        <w:pStyle w:val="ListParagraph"/>
        <w:ind w:left="360" w:hanging="240"/>
      </w:pPr>
      <w:r>
        <w:t>•  Create and open the SQLite species database speciesImages.db (tables species and images) at application start.</w:t>
      </w:r>
    </w:p>
    <w:p>
      <w:pPr>
        <w:pStyle w:val="ListParagraph"/>
        <w:ind w:left="360" w:hanging="240"/>
      </w:pPr>
      <w:r>
        <w:t>•  Select a region of the displayed frame with the mouse (LButtonDown, drag, LButtonUp), with a rubber-band rectangle.</w:t>
      </w:r>
    </w:p>
    <w:p>
      <w:pPr>
        <w:pStyle w:val="ListParagraph"/>
        <w:ind w:left="360" w:hanging="240"/>
      </w:pPr>
      <w:r>
        <w:t>•  Extract the selected region as a PNG image and store it in the database together with source file, frame number and position.</w:t>
      </w:r>
    </w:p>
    <w:p>
      <w:pPr>
        <w:pStyle w:val="ListParagraph"/>
        <w:ind w:left="360" w:hanging="240"/>
      </w:pPr>
      <w:r>
        <w:t>•  Every extracted image is associated with a species: an existing one (default Unknown) or a new species created on request.</w:t>
      </w:r>
    </w:p>
    <w:p>
      <w:pPr>
        <w:pStyle w:val="ListParagraph"/>
        <w:ind w:left="360" w:hanging="240"/>
      </w:pPr>
      <w:r>
        <w:t>•  Species have an id, Swedish name, Latin name and English name; Latin and English names are suggested from Wikipedia.</w:t>
      </w:r>
    </w:p>
    <w:p>
      <w:pPr>
        <w:pStyle w:val="ListParagraph"/>
        <w:ind w:left="360" w:hanging="240"/>
      </w:pPr>
      <w:r>
        <w:t>•  The left pane shows the database contents (species and images) instead of the class view.</w:t>
      </w:r>
    </w:p>
    <w:p>
      <w:pPr>
        <w:pStyle w:val="ListParagraph"/>
      </w:pPr>
      <w:r>
        <w:t>• Automatic bird detection (YOLOX via OpenCV dnn) with green outlines; command Image &gt; Detect birds (key D) and optional detection on every frame.</w:t>
      </w:r>
    </w:p>
    <w:p>
      <w:pPr>
        <w:pStyle w:val="ListParagraph"/>
      </w:pPr>
      <w:r>
        <w:t>• Automatic generation of images: Image &gt; Auto extract (key A) stores all detected birds of the frame for one chosen species; clicking a detected bird stores only that one.</w:t>
      </w:r>
    </w:p>
    <w:p>
      <w:pPr>
        <w:pStyle w:val="ListParagraph"/>
      </w:pPr>
      <w:r>
        <w:t>• Manual generation of images by dragging a rectangle remains available.</w:t>
      </w:r>
    </w:p>
    <w:p>
      <w:pPr>
        <w:pStyle w:val="ListParagraph"/>
      </w:pPr>
      <w:r>
        <w:t>• File &gt; Export dataset: PNG crops in class folders plus manifest.csv for machine learning.</w:t>
      </w:r>
    </w:p>
    <w:p>
      <w:pPr>
        <w:pStyle w:val="Heading2"/>
      </w:pPr>
      <w:r>
        <w:t>2.2 Change log</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36"/>
        <w:gridCol w:w="4536"/>
      </w:tblGrid>
      <w:tr>
        <w:tc>
          <w:tcPr>
            <w:tcW w:type="dxa" w:w="4536"/>
          </w:tcPr>
          <w:p>
            <w:r/>
            <w:r>
              <w:rPr>
                <w:b/>
              </w:rPr>
              <w:t>Request</w:t>
            </w:r>
          </w:p>
        </w:tc>
        <w:tc>
          <w:tcPr>
            <w:tcW w:type="dxa" w:w="4536"/>
          </w:tcPr>
          <w:p>
            <w:r/>
            <w:r>
              <w:rPr>
                <w:b/>
              </w:rPr>
              <w:t>Capability added</w:t>
            </w:r>
          </w:p>
        </w:tc>
      </w:tr>
      <w:tr>
        <w:tc>
          <w:tcPr>
            <w:tcW w:type="dxa" w:w="4536"/>
          </w:tcPr>
          <w:p>
            <w:r>
              <w:t>1</w:t>
            </w:r>
          </w:p>
        </w:tc>
        <w:tc>
          <w:tcPr>
            <w:tcW w:type="dxa" w:w="4536"/>
          </w:tcPr>
          <w:p>
            <w:r>
              <w:t>Open and display video files, frame navigation, video properties pane</w:t>
            </w:r>
          </w:p>
        </w:tc>
      </w:tr>
      <w:tr>
        <w:tc>
          <w:tcPr>
            <w:tcW w:type="dxa" w:w="4536"/>
          </w:tcPr>
          <w:p>
            <w:r>
              <w:t>2</w:t>
            </w:r>
          </w:p>
        </w:tc>
        <w:tc>
          <w:tcPr>
            <w:tcW w:type="dxa" w:w="4536"/>
          </w:tcPr>
          <w:p>
            <w:r>
              <w:t>OpenCV 4.14 configuration with OpenCV_DIR and separate x64-Debug / x64-Release folders</w:t>
            </w:r>
          </w:p>
        </w:tc>
      </w:tr>
      <w:tr>
        <w:tc>
          <w:tcPr>
            <w:tcW w:type="dxa" w:w="4536"/>
          </w:tcPr>
          <w:p>
            <w:r>
              <w:t>3</w:t>
            </w:r>
          </w:p>
        </w:tc>
        <w:tc>
          <w:tcPr>
            <w:tcW w:type="dxa" w:w="4536"/>
          </w:tcPr>
          <w:p>
            <w:r>
              <w:t>Support for raw H.264 streams and the .h264/.264 file filter</w:t>
            </w:r>
          </w:p>
        </w:tc>
      </w:tr>
      <w:tr>
        <w:tc>
          <w:tcPr>
            <w:tcW w:type="dxa" w:w="4536"/>
          </w:tcPr>
          <w:p>
            <w:r>
              <w:t>4</w:t>
            </w:r>
          </w:p>
        </w:tc>
        <w:tc>
          <w:tcPr>
            <w:tcW w:type="dxa" w:w="4536"/>
          </w:tcPr>
          <w:p>
            <w:r>
              <w:t>Species database speciesImages.db (SQLite), started when the application runs</w:t>
            </w:r>
          </w:p>
        </w:tc>
      </w:tr>
      <w:tr>
        <w:tc>
          <w:tcPr>
            <w:tcW w:type="dxa" w:w="4536"/>
          </w:tcPr>
          <w:p>
            <w:r>
              <w:t>5</w:t>
            </w:r>
          </w:p>
        </w:tc>
        <w:tc>
          <w:tcPr>
            <w:tcW w:type="dxa" w:w="4536"/>
          </w:tcPr>
          <w:p>
            <w:r>
              <w:t>Image extraction: select a subset of the shown frame with LButtonDown, drag and LButtonUp, stored in the database</w:t>
            </w:r>
          </w:p>
        </w:tc>
      </w:tr>
      <w:tr>
        <w:tc>
          <w:tcPr>
            <w:tcW w:type="dxa" w:w="4536"/>
          </w:tcPr>
          <w:p>
            <w:r>
              <w:t>6</w:t>
            </w:r>
          </w:p>
        </w:tc>
        <w:tc>
          <w:tcPr>
            <w:tcW w:type="dxa" w:w="4536"/>
          </w:tcPr>
          <w:p>
            <w:r>
              <w:t>On LButtonUp associate the selection with a bird species or the default Unknown, with the option to create a new species (id, Latin, Swedish, English names; Latin and English suggested from Wikipedia)</w:t>
            </w:r>
          </w:p>
        </w:tc>
      </w:tr>
      <w:tr>
        <w:tc>
          <w:tcPr>
            <w:tcW w:type="dxa" w:w="4536"/>
          </w:tcPr>
          <w:p>
            <w:r>
              <w:t>7</w:t>
            </w:r>
          </w:p>
        </w:tc>
        <w:tc>
          <w:tcPr>
            <w:tcW w:type="dxa" w:w="4536"/>
          </w:tcPr>
          <w:p>
            <w:r>
              <w:t>Show the database entries in the left pane instead of the class view</w:t>
            </w:r>
          </w:p>
        </w:tc>
      </w:tr>
      <w:tr>
        <w:tc>
          <w:tcPr>
            <w:tcW w:type="dxa" w:w="4536"/>
          </w:tcPr>
          <w:p>
            <w:r>
              <w:t>8</w:t>
            </w:r>
          </w:p>
        </w:tc>
        <w:tc>
          <w:tcPr>
            <w:tcW w:type="dxa" w:w="4536"/>
          </w:tcPr>
          <w:p>
            <w:r>
              <w:t>Export in PNG using the recommended folder-per-class layout with manifest; document the rationale (section 1.11).</w:t>
            </w:r>
          </w:p>
        </w:tc>
      </w:tr>
      <w:tr>
        <w:tc>
          <w:tcPr>
            <w:tcW w:type="dxa" w:w="4536"/>
          </w:tcPr>
          <w:p>
            <w:r>
              <w:t>9</w:t>
            </w:r>
          </w:p>
        </w:tc>
        <w:tc>
          <w:tcPr>
            <w:tcW w:type="dxa" w:w="4536"/>
          </w:tcPr>
          <w:p>
            <w:r>
              <w:t>Object detection to help browsing; support automatic and manual generation of images from a frame.</w:t>
            </w:r>
          </w:p>
        </w:tc>
      </w:tr>
    </w:tbl>
    <w:p/>
    <w:sectPr w:rsidR="00A045A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52"/>
    <w:rsid w:val="00A045AA"/>
    <w:rsid w:val="00BC4FC6"/>
    <w:rsid w:val="00CC1B52"/>
    <w:rsid w:val="00E67EEB"/>
    <w:rsid w:val="00F55A5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B97DA"/>
  <w15:chartTrackingRefBased/>
  <w15:docId w15:val="{CB43E1BC-FD40-43AC-95CA-A7B09458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1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1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1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1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1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1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1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1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1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1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1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1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1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B52"/>
    <w:rPr>
      <w:rFonts w:eastAsiaTheme="majorEastAsia" w:cstheme="majorBidi"/>
      <w:color w:val="272727" w:themeColor="text1" w:themeTint="D8"/>
    </w:rPr>
  </w:style>
  <w:style w:type="paragraph" w:styleId="Title">
    <w:name w:val="Title"/>
    <w:basedOn w:val="Normal"/>
    <w:next w:val="Normal"/>
    <w:link w:val="TitleChar"/>
    <w:uiPriority w:val="10"/>
    <w:qFormat/>
    <w:rsid w:val="00C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1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1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1B52"/>
    <w:pPr>
      <w:spacing w:before="160"/>
      <w:jc w:val="center"/>
    </w:pPr>
    <w:rPr>
      <w:i/>
      <w:iCs/>
      <w:color w:val="404040" w:themeColor="text1" w:themeTint="BF"/>
    </w:rPr>
  </w:style>
  <w:style w:type="character" w:customStyle="1" w:styleId="QuoteChar">
    <w:name w:val="Quote Char"/>
    <w:basedOn w:val="DefaultParagraphFont"/>
    <w:link w:val="Quote"/>
    <w:uiPriority w:val="29"/>
    <w:rsid w:val="00CC1B52"/>
    <w:rPr>
      <w:i/>
      <w:iCs/>
      <w:color w:val="404040" w:themeColor="text1" w:themeTint="BF"/>
    </w:rPr>
  </w:style>
  <w:style w:type="paragraph" w:styleId="ListParagraph">
    <w:name w:val="List Paragraph"/>
    <w:basedOn w:val="Normal"/>
    <w:uiPriority w:val="34"/>
    <w:qFormat/>
    <w:rsid w:val="00CC1B52"/>
    <w:pPr>
      <w:ind w:left="720"/>
      <w:contextualSpacing/>
    </w:pPr>
  </w:style>
  <w:style w:type="character" w:styleId="IntenseEmphasis">
    <w:name w:val="Intense Emphasis"/>
    <w:basedOn w:val="DefaultParagraphFont"/>
    <w:uiPriority w:val="21"/>
    <w:qFormat/>
    <w:rsid w:val="00CC1B52"/>
    <w:rPr>
      <w:i/>
      <w:iCs/>
      <w:color w:val="0F4761" w:themeColor="accent1" w:themeShade="BF"/>
    </w:rPr>
  </w:style>
  <w:style w:type="paragraph" w:styleId="IntenseQuote">
    <w:name w:val="Intense Quote"/>
    <w:basedOn w:val="Normal"/>
    <w:next w:val="Normal"/>
    <w:link w:val="IntenseQuoteChar"/>
    <w:uiPriority w:val="30"/>
    <w:qFormat/>
    <w:rsid w:val="00C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1B52"/>
    <w:rPr>
      <w:i/>
      <w:iCs/>
      <w:color w:val="0F4761" w:themeColor="accent1" w:themeShade="BF"/>
    </w:rPr>
  </w:style>
  <w:style w:type="character" w:styleId="IntenseReference">
    <w:name w:val="Intense Reference"/>
    <w:basedOn w:val="DefaultParagraphFont"/>
    <w:uiPriority w:val="32"/>
    <w:qFormat/>
    <w:rsid w:val="00CC1B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AIML_ImageExtractor</dc:title>
  <dc:subject/>
  <dc:creator>UvekulleAnders</dc:creator>
  <cp:keywords/>
  <dc:description/>
  <cp:lastModifiedBy>Anders Sandberg</cp:lastModifiedBy>
  <cp:revision>1</cp:revision>
  <dcterms:created xsi:type="dcterms:W3CDTF">2026-10-25T21:27:00Z</dcterms:created>
  <dcterms:modified xsi:type="dcterms:W3CDTF">2026-10-25T21:28:00Z</dcterms:modified>
</cp:coreProperties>
</file>